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color w:val="auto"/>
          <w:sz w:val="52"/>
          <w:szCs w:val="52"/>
        </w:rPr>
      </w:pPr>
      <w:r>
        <w:rPr>
          <w:sz w:val="52"/>
          <w:szCs w:val="52"/>
        </w:rPr>
        <w:drawing>
          <wp:anchor distT="0" distB="0" distL="114300" distR="114300" simplePos="0" relativeHeight="251658240" behindDoc="1" locked="0" layoutInCell="1" allowOverlap="1">
            <wp:simplePos x="0" y="0"/>
            <wp:positionH relativeFrom="column">
              <wp:posOffset>342900</wp:posOffset>
            </wp:positionH>
            <wp:positionV relativeFrom="paragraph">
              <wp:posOffset>-83820</wp:posOffset>
            </wp:positionV>
            <wp:extent cx="2057400" cy="852170"/>
            <wp:effectExtent l="0" t="0" r="0" b="1270"/>
            <wp:wrapNone/>
            <wp:docPr id="2" name="Picture 2" descr="温州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温州大学-字"/>
                    <pic:cNvPicPr>
                      <a:picLocks noChangeAspect="1"/>
                    </pic:cNvPicPr>
                  </pic:nvPicPr>
                  <pic:blipFill>
                    <a:blip r:embed="rId4"/>
                    <a:stretch>
                      <a:fillRect/>
                    </a:stretch>
                  </pic:blipFill>
                  <pic:spPr>
                    <a:xfrm>
                      <a:off x="0" y="0"/>
                      <a:ext cx="2057400" cy="852170"/>
                    </a:xfrm>
                    <a:prstGeom prst="rect">
                      <a:avLst/>
                    </a:prstGeom>
                    <a:noFill/>
                    <a:ln>
                      <a:noFill/>
                    </a:ln>
                  </pic:spPr>
                </pic:pic>
              </a:graphicData>
            </a:graphic>
          </wp:anchor>
        </w:drawing>
      </w:r>
      <w:r>
        <w:rPr>
          <w:rFonts w:hint="eastAsia" w:ascii="黑体" w:eastAsia="黑体"/>
          <w:color w:val="auto"/>
          <w:sz w:val="52"/>
          <w:szCs w:val="52"/>
        </w:rPr>
        <w:t xml:space="preserve">           职业生涯发展指导课</w:t>
      </w:r>
    </w:p>
    <w:p>
      <w:pPr>
        <w:snapToGrid w:val="0"/>
        <w:spacing w:line="240" w:lineRule="atLeast"/>
        <w:jc w:val="center"/>
        <w:rPr>
          <w:rFonts w:hint="eastAsia" w:ascii="华文行楷" w:eastAsia="华文行楷"/>
          <w:color w:val="auto"/>
          <w:sz w:val="48"/>
          <w:szCs w:val="48"/>
        </w:rPr>
      </w:pP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职</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业</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体</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验</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报</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告</w:t>
      </w:r>
    </w:p>
    <w:p>
      <w:pPr>
        <w:snapToGrid w:val="0"/>
        <w:spacing w:line="240" w:lineRule="atLeast"/>
        <w:rPr>
          <w:rFonts w:hint="eastAsia" w:ascii="华文行楷" w:eastAsia="华文行楷"/>
          <w:color w:val="auto"/>
          <w:sz w:val="52"/>
          <w:szCs w:val="52"/>
        </w:rPr>
      </w:pPr>
      <w:r>
        <w:rPr>
          <w:rFonts w:hint="eastAsia" w:ascii="华文行楷" w:eastAsia="华文行楷"/>
          <w:color w:val="auto"/>
          <w:sz w:val="52"/>
          <w:szCs w:val="52"/>
        </w:rPr>
        <mc:AlternateContent>
          <mc:Choice Requires="wps">
            <w:drawing>
              <wp:anchor distT="0" distB="0" distL="114300" distR="114300" simplePos="0" relativeHeight="251659264" behindDoc="0" locked="0" layoutInCell="1" allowOverlap="1">
                <wp:simplePos x="0" y="0"/>
                <wp:positionH relativeFrom="column">
                  <wp:posOffset>1164590</wp:posOffset>
                </wp:positionH>
                <wp:positionV relativeFrom="paragraph">
                  <wp:posOffset>434340</wp:posOffset>
                </wp:positionV>
                <wp:extent cx="3771900" cy="3467100"/>
                <wp:effectExtent l="0" t="0" r="7620" b="7620"/>
                <wp:wrapNone/>
                <wp:docPr id="1" name="文本框 1"/>
                <wp:cNvGraphicFramePr/>
                <a:graphic xmlns:a="http://schemas.openxmlformats.org/drawingml/2006/main">
                  <a:graphicData uri="http://schemas.microsoft.com/office/word/2010/wordprocessingShape">
                    <wps:wsp>
                      <wps:cNvSpPr txBox="1"/>
                      <wps:spPr>
                        <a:xfrm>
                          <a:off x="0" y="0"/>
                          <a:ext cx="3771900" cy="3467100"/>
                        </a:xfrm>
                        <a:prstGeom prst="rect">
                          <a:avLst/>
                        </a:prstGeom>
                        <a:solidFill>
                          <a:srgbClr val="FFFFFF"/>
                        </a:solidFill>
                        <a:ln>
                          <a:noFill/>
                        </a:ln>
                      </wps:spPr>
                      <wps:txbx>
                        <w:txbxContent>
                          <w:p>
                            <w:pPr>
                              <w:spacing w:line="600" w:lineRule="exact"/>
                              <w:rPr>
                                <w:rFonts w:hint="eastAsia" w:eastAsia="宋体"/>
                                <w:b/>
                                <w:color w:val="auto"/>
                                <w:sz w:val="28"/>
                                <w:szCs w:val="28"/>
                                <w:u w:val="single"/>
                                <w:lang w:val="en-US" w:eastAsia="zh-CN"/>
                              </w:rPr>
                            </w:pPr>
                            <w:r>
                              <w:rPr>
                                <w:rFonts w:hint="eastAsia"/>
                                <w:b/>
                                <w:color w:val="auto"/>
                                <w:sz w:val="28"/>
                                <w:szCs w:val="28"/>
                              </w:rPr>
                              <w:t>姓    名：</w:t>
                            </w:r>
                            <w:r>
                              <w:rPr>
                                <w:rFonts w:hint="eastAsia"/>
                                <w:b/>
                                <w:color w:val="auto"/>
                                <w:sz w:val="28"/>
                                <w:szCs w:val="28"/>
                                <w:u w:val="single"/>
                              </w:rPr>
                              <w:t xml:space="preserve"> </w:t>
                            </w:r>
                            <w:r>
                              <w:rPr>
                                <w:rFonts w:hint="eastAsia"/>
                                <w:b/>
                                <w:color w:val="auto"/>
                                <w:sz w:val="28"/>
                                <w:szCs w:val="28"/>
                                <w:u w:val="single"/>
                                <w:lang w:val="en-US" w:eastAsia="zh-CN"/>
                              </w:rPr>
                              <w:t>韩秋丹</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eastAsia="宋体"/>
                                <w:b/>
                                <w:color w:val="auto"/>
                                <w:sz w:val="28"/>
                                <w:szCs w:val="28"/>
                                <w:u w:val="single"/>
                                <w:lang w:val="en-US" w:eastAsia="zh-CN"/>
                              </w:rPr>
                            </w:pPr>
                            <w:r>
                              <w:rPr>
                                <w:rFonts w:hint="eastAsia"/>
                                <w:b/>
                                <w:color w:val="auto"/>
                                <w:sz w:val="28"/>
                                <w:szCs w:val="28"/>
                              </w:rPr>
                              <w:t>学    号：</w:t>
                            </w:r>
                            <w:r>
                              <w:rPr>
                                <w:rFonts w:hint="eastAsia"/>
                                <w:b/>
                                <w:color w:val="auto"/>
                                <w:sz w:val="28"/>
                                <w:szCs w:val="28"/>
                                <w:u w:val="single"/>
                              </w:rPr>
                              <w:t xml:space="preserve"> </w:t>
                            </w:r>
                            <w:r>
                              <w:rPr>
                                <w:rFonts w:hint="eastAsia"/>
                                <w:b/>
                                <w:color w:val="auto"/>
                                <w:sz w:val="28"/>
                                <w:szCs w:val="28"/>
                                <w:u w:val="single"/>
                                <w:lang w:val="en-US" w:eastAsia="zh-CN"/>
                              </w:rPr>
                              <w:t>17211010117</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eastAsia="宋体"/>
                                <w:b/>
                                <w:color w:val="auto"/>
                                <w:sz w:val="28"/>
                                <w:szCs w:val="28"/>
                                <w:u w:val="single"/>
                                <w:lang w:val="en-US" w:eastAsia="zh-CN"/>
                              </w:rPr>
                            </w:pPr>
                            <w:r>
                              <w:rPr>
                                <w:rFonts w:hint="eastAsia"/>
                                <w:b/>
                                <w:color w:val="auto"/>
                                <w:sz w:val="28"/>
                                <w:szCs w:val="28"/>
                              </w:rPr>
                              <w:t>班    级：</w:t>
                            </w:r>
                            <w:r>
                              <w:rPr>
                                <w:rFonts w:hint="eastAsia"/>
                                <w:b/>
                                <w:color w:val="auto"/>
                                <w:sz w:val="28"/>
                                <w:szCs w:val="28"/>
                                <w:u w:val="single"/>
                              </w:rPr>
                              <w:t xml:space="preserve"> </w:t>
                            </w:r>
                            <w:r>
                              <w:rPr>
                                <w:rFonts w:hint="eastAsia"/>
                                <w:b/>
                                <w:color w:val="auto"/>
                                <w:sz w:val="28"/>
                                <w:szCs w:val="28"/>
                                <w:u w:val="single"/>
                                <w:lang w:val="en-US" w:eastAsia="zh-CN"/>
                              </w:rPr>
                              <w:t>17信算</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default" w:eastAsia="宋体"/>
                                <w:b/>
                                <w:color w:val="auto"/>
                                <w:sz w:val="28"/>
                                <w:szCs w:val="28"/>
                                <w:lang w:val="en-US" w:eastAsia="zh-CN"/>
                              </w:rPr>
                            </w:pPr>
                            <w:r>
                              <w:rPr>
                                <w:rFonts w:hint="eastAsia"/>
                                <w:b/>
                                <w:color w:val="auto"/>
                                <w:sz w:val="28"/>
                                <w:szCs w:val="28"/>
                              </w:rPr>
                              <w:t>学    院：</w:t>
                            </w:r>
                            <w:r>
                              <w:rPr>
                                <w:rFonts w:hint="eastAsia"/>
                                <w:b/>
                                <w:color w:val="auto"/>
                                <w:sz w:val="28"/>
                                <w:szCs w:val="28"/>
                                <w:u w:val="single"/>
                              </w:rPr>
                              <w:t xml:space="preserve"> </w:t>
                            </w:r>
                            <w:r>
                              <w:rPr>
                                <w:rFonts w:hint="eastAsia"/>
                                <w:b/>
                                <w:color w:val="auto"/>
                                <w:sz w:val="28"/>
                                <w:szCs w:val="28"/>
                                <w:u w:val="single"/>
                                <w:lang w:val="en-US" w:eastAsia="zh-CN"/>
                              </w:rPr>
                              <w:t>数理学院</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b/>
                                <w:color w:val="auto"/>
                                <w:sz w:val="28"/>
                                <w:szCs w:val="28"/>
                                <w:u w:val="single"/>
                              </w:rPr>
                            </w:pPr>
                            <w:r>
                              <w:rPr>
                                <w:rFonts w:hint="eastAsia"/>
                                <w:b/>
                                <w:color w:val="auto"/>
                                <w:sz w:val="28"/>
                                <w:szCs w:val="28"/>
                              </w:rPr>
                              <w:t>体验单位：</w:t>
                            </w:r>
                            <w:r>
                              <w:rPr>
                                <w:rFonts w:hint="eastAsia"/>
                                <w:b/>
                                <w:color w:val="auto"/>
                                <w:sz w:val="28"/>
                                <w:szCs w:val="28"/>
                                <w:u w:val="single"/>
                              </w:rPr>
                              <w:t xml:space="preserve"> </w:t>
                            </w:r>
                            <w:r>
                              <w:rPr>
                                <w:rFonts w:hint="eastAsia"/>
                                <w:b/>
                                <w:color w:val="auto"/>
                                <w:sz w:val="28"/>
                                <w:szCs w:val="28"/>
                                <w:u w:val="single"/>
                                <w:lang w:val="en-US" w:eastAsia="zh-CN"/>
                              </w:rPr>
                              <w:t>温州市视时空科技有限公司</w:t>
                            </w:r>
                            <w:r>
                              <w:rPr>
                                <w:rFonts w:hint="eastAsia"/>
                                <w:b/>
                                <w:color w:val="auto"/>
                                <w:sz w:val="28"/>
                                <w:szCs w:val="28"/>
                                <w:u w:val="single"/>
                              </w:rPr>
                              <w:t xml:space="preserve">  </w:t>
                            </w:r>
                            <w:r>
                              <w:rPr>
                                <w:rFonts w:hint="eastAsia"/>
                                <w:b/>
                                <w:color w:val="auto"/>
                                <w:sz w:val="28"/>
                                <w:szCs w:val="28"/>
                                <w:u w:val="single"/>
                                <w:lang w:val="en-US" w:eastAsia="zh-CN"/>
                              </w:rPr>
                              <w:t xml:space="preserve"> </w:t>
                            </w:r>
                            <w:r>
                              <w:rPr>
                                <w:rFonts w:hint="eastAsia"/>
                                <w:b/>
                                <w:color w:val="auto"/>
                                <w:sz w:val="28"/>
                                <w:szCs w:val="28"/>
                                <w:u w:val="none"/>
                              </w:rPr>
                              <w:t xml:space="preserve">   </w:t>
                            </w:r>
                            <w:r>
                              <w:rPr>
                                <w:rFonts w:hint="eastAsia"/>
                                <w:b/>
                                <w:color w:val="auto"/>
                                <w:sz w:val="28"/>
                                <w:szCs w:val="28"/>
                                <w:u w:val="single"/>
                              </w:rPr>
                              <w:t xml:space="preserve">       </w:t>
                            </w:r>
                          </w:p>
                          <w:p>
                            <w:pPr>
                              <w:spacing w:line="600" w:lineRule="exact"/>
                              <w:rPr>
                                <w:rFonts w:hint="default" w:eastAsia="宋体"/>
                                <w:b/>
                                <w:color w:val="auto"/>
                                <w:sz w:val="28"/>
                                <w:szCs w:val="28"/>
                                <w:u w:val="single"/>
                                <w:lang w:val="en-US" w:eastAsia="zh-CN"/>
                              </w:rPr>
                            </w:pPr>
                            <w:r>
                              <w:rPr>
                                <w:rFonts w:hint="eastAsia"/>
                                <w:b/>
                                <w:color w:val="auto"/>
                                <w:sz w:val="28"/>
                                <w:szCs w:val="28"/>
                              </w:rPr>
                              <w:t>体验单位联系人：</w:t>
                            </w:r>
                            <w:r>
                              <w:rPr>
                                <w:rFonts w:hint="eastAsia"/>
                                <w:b/>
                                <w:color w:val="auto"/>
                                <w:sz w:val="28"/>
                                <w:szCs w:val="28"/>
                                <w:u w:val="single"/>
                              </w:rPr>
                              <w:t xml:space="preserve"> </w:t>
                            </w:r>
                            <w:r>
                              <w:rPr>
                                <w:rFonts w:hint="eastAsia"/>
                                <w:b/>
                                <w:color w:val="auto"/>
                                <w:sz w:val="28"/>
                                <w:szCs w:val="28"/>
                                <w:u w:val="single"/>
                                <w:lang w:val="en-US" w:eastAsia="zh-CN"/>
                              </w:rPr>
                              <w:t>沈浩</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default" w:eastAsia="宋体"/>
                                <w:b/>
                                <w:color w:val="auto"/>
                                <w:sz w:val="28"/>
                                <w:szCs w:val="28"/>
                                <w:lang w:val="en-US" w:eastAsia="zh-CN"/>
                              </w:rPr>
                            </w:pPr>
                            <w:r>
                              <w:rPr>
                                <w:rFonts w:hint="eastAsia"/>
                                <w:b/>
                                <w:color w:val="auto"/>
                                <w:sz w:val="28"/>
                                <w:szCs w:val="28"/>
                              </w:rPr>
                              <w:t>体验单位联系人电话：</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b/>
                                <w:color w:val="auto"/>
                                <w:sz w:val="28"/>
                                <w:szCs w:val="28"/>
                                <w:u w:val="single"/>
                              </w:rPr>
                            </w:pPr>
                            <w:r>
                              <w:rPr>
                                <w:rFonts w:hint="eastAsia"/>
                                <w:b/>
                                <w:color w:val="auto"/>
                                <w:sz w:val="28"/>
                                <w:szCs w:val="28"/>
                              </w:rPr>
                              <w:t>体验时间：</w:t>
                            </w:r>
                            <w:r>
                              <w:rPr>
                                <w:rFonts w:hint="eastAsia"/>
                                <w:b/>
                                <w:color w:val="auto"/>
                                <w:sz w:val="28"/>
                                <w:szCs w:val="28"/>
                                <w:u w:val="single"/>
                              </w:rPr>
                              <w:t xml:space="preserve">  </w:t>
                            </w:r>
                            <w:r>
                              <w:rPr>
                                <w:rFonts w:hint="eastAsia"/>
                                <w:b/>
                                <w:color w:val="auto"/>
                                <w:sz w:val="28"/>
                                <w:szCs w:val="28"/>
                                <w:u w:val="single"/>
                                <w:lang w:val="en-US" w:eastAsia="zh-CN"/>
                              </w:rPr>
                              <w:t>2019.10.15-2020.1.10</w:t>
                            </w:r>
                            <w:r>
                              <w:rPr>
                                <w:rFonts w:hint="eastAsia"/>
                                <w:b/>
                                <w:color w:val="auto"/>
                                <w:sz w:val="28"/>
                                <w:szCs w:val="28"/>
                                <w:u w:val="single"/>
                              </w:rPr>
                              <w:t xml:space="preserve">           </w:t>
                            </w:r>
                            <w:r>
                              <w:rPr>
                                <w:rFonts w:hint="eastAsia"/>
                                <w:b/>
                                <w:color w:val="auto"/>
                                <w:sz w:val="28"/>
                                <w:szCs w:val="28"/>
                                <w:u w:val="single"/>
                                <w:lang w:val="en-US" w:eastAsia="zh-CN"/>
                              </w:rPr>
                              <w:t xml:space="preserve"> </w:t>
                            </w:r>
                            <w:r>
                              <w:rPr>
                                <w:rFonts w:hint="eastAsia"/>
                                <w:b/>
                                <w:color w:val="auto"/>
                                <w:sz w:val="28"/>
                                <w:szCs w:val="28"/>
                                <w:u w:val="none"/>
                              </w:rPr>
                              <w:t xml:space="preserve">   </w:t>
                            </w:r>
                            <w:r>
                              <w:rPr>
                                <w:rFonts w:hint="eastAsia"/>
                                <w:b/>
                                <w:color w:val="auto"/>
                                <w:sz w:val="28"/>
                                <w:szCs w:val="28"/>
                                <w:u w:val="single"/>
                              </w:rPr>
                              <w:t xml:space="preserve">    </w:t>
                            </w:r>
                          </w:p>
                          <w:p>
                            <w:pPr>
                              <w:rPr>
                                <w:b/>
                              </w:rPr>
                            </w:pPr>
                          </w:p>
                        </w:txbxContent>
                      </wps:txbx>
                      <wps:bodyPr upright="1"/>
                    </wps:wsp>
                  </a:graphicData>
                </a:graphic>
              </wp:anchor>
            </w:drawing>
          </mc:Choice>
          <mc:Fallback>
            <w:pict>
              <v:shape id="_x0000_s1026" o:spid="_x0000_s1026" o:spt="202" type="#_x0000_t202" style="position:absolute;left:0pt;margin-left:91.7pt;margin-top:34.2pt;height:273pt;width:297pt;z-index:251659264;mso-width-relative:page;mso-height-relative:page;" fillcolor="#FFFFFF" filled="t" stroked="f" coordsize="21600,21600" o:gfxdata="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ashf01wAAAAoBAAAPAAAA&#10;AAAAAAEAIAAAACIAAABkcnMvZG93bnJldi54bWxQSwECFAAUAAAACACHTuJAWkRRVKQBAAAqAwAA&#10;DgAAAAAAAAABACAAAAAmAQAAZHJzL2Uyb0RvYy54bWxQSwUGAAAAAAYABgBZAQAAPAUAAAAA&#10;">
                <v:fill on="t" focussize="0,0"/>
                <v:stroke on="f"/>
                <v:imagedata o:title=""/>
                <o:lock v:ext="edit" aspectratio="f"/>
                <v:textbox>
                  <w:txbxContent>
                    <w:p>
                      <w:pPr>
                        <w:spacing w:line="600" w:lineRule="exact"/>
                        <w:rPr>
                          <w:rFonts w:hint="eastAsia" w:eastAsia="宋体"/>
                          <w:b/>
                          <w:color w:val="auto"/>
                          <w:sz w:val="28"/>
                          <w:szCs w:val="28"/>
                          <w:u w:val="single"/>
                          <w:lang w:val="en-US" w:eastAsia="zh-CN"/>
                        </w:rPr>
                      </w:pPr>
                      <w:r>
                        <w:rPr>
                          <w:rFonts w:hint="eastAsia"/>
                          <w:b/>
                          <w:color w:val="auto"/>
                          <w:sz w:val="28"/>
                          <w:szCs w:val="28"/>
                        </w:rPr>
                        <w:t>姓    名：</w:t>
                      </w:r>
                      <w:r>
                        <w:rPr>
                          <w:rFonts w:hint="eastAsia"/>
                          <w:b/>
                          <w:color w:val="auto"/>
                          <w:sz w:val="28"/>
                          <w:szCs w:val="28"/>
                          <w:u w:val="single"/>
                        </w:rPr>
                        <w:t xml:space="preserve"> </w:t>
                      </w:r>
                      <w:r>
                        <w:rPr>
                          <w:rFonts w:hint="eastAsia"/>
                          <w:b/>
                          <w:color w:val="auto"/>
                          <w:sz w:val="28"/>
                          <w:szCs w:val="28"/>
                          <w:u w:val="single"/>
                          <w:lang w:val="en-US" w:eastAsia="zh-CN"/>
                        </w:rPr>
                        <w:t>韩秋丹</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eastAsia="宋体"/>
                          <w:b/>
                          <w:color w:val="auto"/>
                          <w:sz w:val="28"/>
                          <w:szCs w:val="28"/>
                          <w:u w:val="single"/>
                          <w:lang w:val="en-US" w:eastAsia="zh-CN"/>
                        </w:rPr>
                      </w:pPr>
                      <w:r>
                        <w:rPr>
                          <w:rFonts w:hint="eastAsia"/>
                          <w:b/>
                          <w:color w:val="auto"/>
                          <w:sz w:val="28"/>
                          <w:szCs w:val="28"/>
                        </w:rPr>
                        <w:t>学    号：</w:t>
                      </w:r>
                      <w:r>
                        <w:rPr>
                          <w:rFonts w:hint="eastAsia"/>
                          <w:b/>
                          <w:color w:val="auto"/>
                          <w:sz w:val="28"/>
                          <w:szCs w:val="28"/>
                          <w:u w:val="single"/>
                        </w:rPr>
                        <w:t xml:space="preserve"> </w:t>
                      </w:r>
                      <w:r>
                        <w:rPr>
                          <w:rFonts w:hint="eastAsia"/>
                          <w:b/>
                          <w:color w:val="auto"/>
                          <w:sz w:val="28"/>
                          <w:szCs w:val="28"/>
                          <w:u w:val="single"/>
                          <w:lang w:val="en-US" w:eastAsia="zh-CN"/>
                        </w:rPr>
                        <w:t>17211010117</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eastAsia="宋体"/>
                          <w:b/>
                          <w:color w:val="auto"/>
                          <w:sz w:val="28"/>
                          <w:szCs w:val="28"/>
                          <w:u w:val="single"/>
                          <w:lang w:val="en-US" w:eastAsia="zh-CN"/>
                        </w:rPr>
                      </w:pPr>
                      <w:r>
                        <w:rPr>
                          <w:rFonts w:hint="eastAsia"/>
                          <w:b/>
                          <w:color w:val="auto"/>
                          <w:sz w:val="28"/>
                          <w:szCs w:val="28"/>
                        </w:rPr>
                        <w:t>班    级：</w:t>
                      </w:r>
                      <w:r>
                        <w:rPr>
                          <w:rFonts w:hint="eastAsia"/>
                          <w:b/>
                          <w:color w:val="auto"/>
                          <w:sz w:val="28"/>
                          <w:szCs w:val="28"/>
                          <w:u w:val="single"/>
                        </w:rPr>
                        <w:t xml:space="preserve"> </w:t>
                      </w:r>
                      <w:r>
                        <w:rPr>
                          <w:rFonts w:hint="eastAsia"/>
                          <w:b/>
                          <w:color w:val="auto"/>
                          <w:sz w:val="28"/>
                          <w:szCs w:val="28"/>
                          <w:u w:val="single"/>
                          <w:lang w:val="en-US" w:eastAsia="zh-CN"/>
                        </w:rPr>
                        <w:t>17信算</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default" w:eastAsia="宋体"/>
                          <w:b/>
                          <w:color w:val="auto"/>
                          <w:sz w:val="28"/>
                          <w:szCs w:val="28"/>
                          <w:lang w:val="en-US" w:eastAsia="zh-CN"/>
                        </w:rPr>
                      </w:pPr>
                      <w:r>
                        <w:rPr>
                          <w:rFonts w:hint="eastAsia"/>
                          <w:b/>
                          <w:color w:val="auto"/>
                          <w:sz w:val="28"/>
                          <w:szCs w:val="28"/>
                        </w:rPr>
                        <w:t>学    院：</w:t>
                      </w:r>
                      <w:r>
                        <w:rPr>
                          <w:rFonts w:hint="eastAsia"/>
                          <w:b/>
                          <w:color w:val="auto"/>
                          <w:sz w:val="28"/>
                          <w:szCs w:val="28"/>
                          <w:u w:val="single"/>
                        </w:rPr>
                        <w:t xml:space="preserve"> </w:t>
                      </w:r>
                      <w:r>
                        <w:rPr>
                          <w:rFonts w:hint="eastAsia"/>
                          <w:b/>
                          <w:color w:val="auto"/>
                          <w:sz w:val="28"/>
                          <w:szCs w:val="28"/>
                          <w:u w:val="single"/>
                          <w:lang w:val="en-US" w:eastAsia="zh-CN"/>
                        </w:rPr>
                        <w:t>数理学院</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b/>
                          <w:color w:val="auto"/>
                          <w:sz w:val="28"/>
                          <w:szCs w:val="28"/>
                          <w:u w:val="single"/>
                        </w:rPr>
                      </w:pPr>
                      <w:r>
                        <w:rPr>
                          <w:rFonts w:hint="eastAsia"/>
                          <w:b/>
                          <w:color w:val="auto"/>
                          <w:sz w:val="28"/>
                          <w:szCs w:val="28"/>
                        </w:rPr>
                        <w:t>体验单位：</w:t>
                      </w:r>
                      <w:r>
                        <w:rPr>
                          <w:rFonts w:hint="eastAsia"/>
                          <w:b/>
                          <w:color w:val="auto"/>
                          <w:sz w:val="28"/>
                          <w:szCs w:val="28"/>
                          <w:u w:val="single"/>
                        </w:rPr>
                        <w:t xml:space="preserve"> </w:t>
                      </w:r>
                      <w:r>
                        <w:rPr>
                          <w:rFonts w:hint="eastAsia"/>
                          <w:b/>
                          <w:color w:val="auto"/>
                          <w:sz w:val="28"/>
                          <w:szCs w:val="28"/>
                          <w:u w:val="single"/>
                          <w:lang w:val="en-US" w:eastAsia="zh-CN"/>
                        </w:rPr>
                        <w:t>温州市视时空科技有限公司</w:t>
                      </w:r>
                      <w:r>
                        <w:rPr>
                          <w:rFonts w:hint="eastAsia"/>
                          <w:b/>
                          <w:color w:val="auto"/>
                          <w:sz w:val="28"/>
                          <w:szCs w:val="28"/>
                          <w:u w:val="single"/>
                        </w:rPr>
                        <w:t xml:space="preserve">  </w:t>
                      </w:r>
                      <w:r>
                        <w:rPr>
                          <w:rFonts w:hint="eastAsia"/>
                          <w:b/>
                          <w:color w:val="auto"/>
                          <w:sz w:val="28"/>
                          <w:szCs w:val="28"/>
                          <w:u w:val="single"/>
                          <w:lang w:val="en-US" w:eastAsia="zh-CN"/>
                        </w:rPr>
                        <w:t xml:space="preserve"> </w:t>
                      </w:r>
                      <w:r>
                        <w:rPr>
                          <w:rFonts w:hint="eastAsia"/>
                          <w:b/>
                          <w:color w:val="auto"/>
                          <w:sz w:val="28"/>
                          <w:szCs w:val="28"/>
                          <w:u w:val="none"/>
                        </w:rPr>
                        <w:t xml:space="preserve">   </w:t>
                      </w:r>
                      <w:r>
                        <w:rPr>
                          <w:rFonts w:hint="eastAsia"/>
                          <w:b/>
                          <w:color w:val="auto"/>
                          <w:sz w:val="28"/>
                          <w:szCs w:val="28"/>
                          <w:u w:val="single"/>
                        </w:rPr>
                        <w:t xml:space="preserve">       </w:t>
                      </w:r>
                    </w:p>
                    <w:p>
                      <w:pPr>
                        <w:spacing w:line="600" w:lineRule="exact"/>
                        <w:rPr>
                          <w:rFonts w:hint="default" w:eastAsia="宋体"/>
                          <w:b/>
                          <w:color w:val="auto"/>
                          <w:sz w:val="28"/>
                          <w:szCs w:val="28"/>
                          <w:u w:val="single"/>
                          <w:lang w:val="en-US" w:eastAsia="zh-CN"/>
                        </w:rPr>
                      </w:pPr>
                      <w:r>
                        <w:rPr>
                          <w:rFonts w:hint="eastAsia"/>
                          <w:b/>
                          <w:color w:val="auto"/>
                          <w:sz w:val="28"/>
                          <w:szCs w:val="28"/>
                        </w:rPr>
                        <w:t>体验单位联系人：</w:t>
                      </w:r>
                      <w:r>
                        <w:rPr>
                          <w:rFonts w:hint="eastAsia"/>
                          <w:b/>
                          <w:color w:val="auto"/>
                          <w:sz w:val="28"/>
                          <w:szCs w:val="28"/>
                          <w:u w:val="single"/>
                        </w:rPr>
                        <w:t xml:space="preserve"> </w:t>
                      </w:r>
                      <w:r>
                        <w:rPr>
                          <w:rFonts w:hint="eastAsia"/>
                          <w:b/>
                          <w:color w:val="auto"/>
                          <w:sz w:val="28"/>
                          <w:szCs w:val="28"/>
                          <w:u w:val="single"/>
                          <w:lang w:val="en-US" w:eastAsia="zh-CN"/>
                        </w:rPr>
                        <w:t>沈浩</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default" w:eastAsia="宋体"/>
                          <w:b/>
                          <w:color w:val="auto"/>
                          <w:sz w:val="28"/>
                          <w:szCs w:val="28"/>
                          <w:lang w:val="en-US" w:eastAsia="zh-CN"/>
                        </w:rPr>
                      </w:pPr>
                      <w:r>
                        <w:rPr>
                          <w:rFonts w:hint="eastAsia"/>
                          <w:b/>
                          <w:color w:val="auto"/>
                          <w:sz w:val="28"/>
                          <w:szCs w:val="28"/>
                        </w:rPr>
                        <w:t>体验单位联系人电话：</w:t>
                      </w:r>
                      <w:r>
                        <w:rPr>
                          <w:rFonts w:hint="eastAsia"/>
                          <w:b/>
                          <w:color w:val="auto"/>
                          <w:sz w:val="28"/>
                          <w:szCs w:val="28"/>
                          <w:u w:val="single"/>
                        </w:rPr>
                        <w:t xml:space="preserve">           </w:t>
                      </w:r>
                      <w:r>
                        <w:rPr>
                          <w:rFonts w:hint="eastAsia"/>
                          <w:b/>
                          <w:color w:val="auto"/>
                          <w:sz w:val="28"/>
                          <w:szCs w:val="28"/>
                          <w:u w:val="single"/>
                          <w:lang w:val="en-US" w:eastAsia="zh-CN"/>
                        </w:rPr>
                        <w:t xml:space="preserve">       </w:t>
                      </w:r>
                    </w:p>
                    <w:p>
                      <w:pPr>
                        <w:spacing w:line="600" w:lineRule="exact"/>
                        <w:rPr>
                          <w:rFonts w:hint="eastAsia"/>
                          <w:b/>
                          <w:color w:val="auto"/>
                          <w:sz w:val="28"/>
                          <w:szCs w:val="28"/>
                          <w:u w:val="single"/>
                        </w:rPr>
                      </w:pPr>
                      <w:r>
                        <w:rPr>
                          <w:rFonts w:hint="eastAsia"/>
                          <w:b/>
                          <w:color w:val="auto"/>
                          <w:sz w:val="28"/>
                          <w:szCs w:val="28"/>
                        </w:rPr>
                        <w:t>体验时间：</w:t>
                      </w:r>
                      <w:r>
                        <w:rPr>
                          <w:rFonts w:hint="eastAsia"/>
                          <w:b/>
                          <w:color w:val="auto"/>
                          <w:sz w:val="28"/>
                          <w:szCs w:val="28"/>
                          <w:u w:val="single"/>
                        </w:rPr>
                        <w:t xml:space="preserve">  </w:t>
                      </w:r>
                      <w:r>
                        <w:rPr>
                          <w:rFonts w:hint="eastAsia"/>
                          <w:b/>
                          <w:color w:val="auto"/>
                          <w:sz w:val="28"/>
                          <w:szCs w:val="28"/>
                          <w:u w:val="single"/>
                          <w:lang w:val="en-US" w:eastAsia="zh-CN"/>
                        </w:rPr>
                        <w:t>2019.10.15-2020.1.10</w:t>
                      </w:r>
                      <w:r>
                        <w:rPr>
                          <w:rFonts w:hint="eastAsia"/>
                          <w:b/>
                          <w:color w:val="auto"/>
                          <w:sz w:val="28"/>
                          <w:szCs w:val="28"/>
                          <w:u w:val="single"/>
                        </w:rPr>
                        <w:t xml:space="preserve">           </w:t>
                      </w:r>
                      <w:r>
                        <w:rPr>
                          <w:rFonts w:hint="eastAsia"/>
                          <w:b/>
                          <w:color w:val="auto"/>
                          <w:sz w:val="28"/>
                          <w:szCs w:val="28"/>
                          <w:u w:val="single"/>
                          <w:lang w:val="en-US" w:eastAsia="zh-CN"/>
                        </w:rPr>
                        <w:t xml:space="preserve"> </w:t>
                      </w:r>
                      <w:r>
                        <w:rPr>
                          <w:rFonts w:hint="eastAsia"/>
                          <w:b/>
                          <w:color w:val="auto"/>
                          <w:sz w:val="28"/>
                          <w:szCs w:val="28"/>
                          <w:u w:val="none"/>
                        </w:rPr>
                        <w:t xml:space="preserve">   </w:t>
                      </w:r>
                      <w:r>
                        <w:rPr>
                          <w:rFonts w:hint="eastAsia"/>
                          <w:b/>
                          <w:color w:val="auto"/>
                          <w:sz w:val="28"/>
                          <w:szCs w:val="28"/>
                          <w:u w:val="single"/>
                        </w:rPr>
                        <w:t xml:space="preserve">    </w:t>
                      </w:r>
                    </w:p>
                    <w:p>
                      <w:pPr>
                        <w:rPr>
                          <w:b/>
                        </w:rPr>
                      </w:pPr>
                    </w:p>
                  </w:txbxContent>
                </v:textbox>
              </v:shape>
            </w:pict>
          </mc:Fallback>
        </mc:AlternateConten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1" w:hRule="atLeast"/>
        </w:trPr>
        <w:tc>
          <w:tcPr>
            <w:tcW w:w="9174" w:type="dxa"/>
            <w:noWrap w:val="0"/>
            <w:vAlign w:val="top"/>
          </w:tcPr>
          <w:p>
            <w:pPr>
              <w:adjustRightInd w:val="0"/>
              <w:snapToGrid w:val="0"/>
              <w:spacing w:line="600" w:lineRule="exact"/>
              <w:rPr>
                <w:rFonts w:hint="eastAsia"/>
                <w:color w:val="auto"/>
              </w:rPr>
            </w:pPr>
            <w:r>
              <w:rPr>
                <w:rFonts w:hint="eastAsia"/>
                <w:b/>
                <w:color w:val="auto"/>
                <w:sz w:val="28"/>
                <w:szCs w:val="28"/>
              </w:rPr>
              <w:t>体验报告正文</w:t>
            </w:r>
            <w:r>
              <w:rPr>
                <w:rFonts w:hint="eastAsia"/>
                <w:color w:val="auto"/>
                <w:sz w:val="28"/>
                <w:szCs w:val="28"/>
              </w:rPr>
              <w:t>（2000字以上）</w:t>
            </w:r>
          </w:p>
          <w:p>
            <w:pPr>
              <w:spacing w:line="600" w:lineRule="exact"/>
              <w:rPr>
                <w:rFonts w:hint="eastAsia"/>
                <w:color w:val="auto"/>
                <w:sz w:val="28"/>
                <w:szCs w:val="28"/>
              </w:rPr>
            </w:pPr>
            <w:r>
              <w:rPr>
                <w:rFonts w:hint="eastAsia"/>
                <w:color w:val="auto"/>
                <w:sz w:val="28"/>
                <w:szCs w:val="28"/>
              </w:rPr>
              <w:t>体验的目的（10分）：</w:t>
            </w:r>
          </w:p>
          <w:p>
            <w:pPr>
              <w:numPr>
                <w:ilvl w:val="0"/>
                <w:numId w:val="1"/>
              </w:numPr>
              <w:spacing w:line="600" w:lineRule="exact"/>
              <w:rPr>
                <w:rFonts w:hint="eastAsia"/>
                <w:color w:val="auto"/>
                <w:lang w:val="en-US" w:eastAsia="zh-CN"/>
              </w:rPr>
            </w:pPr>
            <w:r>
              <w:rPr>
                <w:rFonts w:hint="eastAsia"/>
                <w:color w:val="auto"/>
                <w:lang w:val="en-US" w:eastAsia="zh-CN"/>
              </w:rPr>
              <w:t>加强巩固理论知识，提高分析问题和解决问题的能力以及综合运用所学基础知识和基本技能。</w:t>
            </w:r>
          </w:p>
          <w:p>
            <w:pPr>
              <w:numPr>
                <w:ilvl w:val="0"/>
                <w:numId w:val="1"/>
              </w:numPr>
              <w:spacing w:line="600" w:lineRule="exact"/>
              <w:rPr>
                <w:rFonts w:hint="default"/>
                <w:color w:val="auto"/>
                <w:lang w:val="en-US" w:eastAsia="zh-CN"/>
              </w:rPr>
            </w:pPr>
            <w:r>
              <w:rPr>
                <w:rFonts w:hint="eastAsia"/>
                <w:color w:val="auto"/>
                <w:lang w:val="en-US" w:eastAsia="zh-CN"/>
              </w:rPr>
              <w:t>提高实践能力、适应社会能力和自我管理的能力。</w:t>
            </w:r>
          </w:p>
          <w:p>
            <w:pPr>
              <w:numPr>
                <w:ilvl w:val="0"/>
                <w:numId w:val="1"/>
              </w:numPr>
              <w:spacing w:line="600" w:lineRule="exact"/>
              <w:rPr>
                <w:rFonts w:hint="default"/>
                <w:color w:val="auto"/>
                <w:lang w:val="en-US" w:eastAsia="zh-CN"/>
              </w:rPr>
            </w:pPr>
            <w:r>
              <w:rPr>
                <w:rFonts w:hint="eastAsia"/>
                <w:color w:val="auto"/>
                <w:lang w:val="en-US" w:eastAsia="zh-CN"/>
              </w:rPr>
              <w:t>接触认识社会，提高社会交往能力，明确自己的社会责任，积累工作经验，增加社会阅历。</w:t>
            </w:r>
          </w:p>
          <w:p>
            <w:pPr>
              <w:numPr>
                <w:ilvl w:val="0"/>
                <w:numId w:val="1"/>
              </w:numPr>
              <w:spacing w:line="600" w:lineRule="exact"/>
              <w:rPr>
                <w:rFonts w:hint="default"/>
                <w:color w:val="auto"/>
                <w:lang w:val="en-US" w:eastAsia="zh-CN"/>
              </w:rPr>
            </w:pPr>
            <w:r>
              <w:rPr>
                <w:rFonts w:hint="eastAsia"/>
                <w:color w:val="auto"/>
                <w:lang w:val="en-US" w:eastAsia="zh-CN"/>
              </w:rPr>
              <w:t>熟悉中小企业软件开发流程，提高团队合作能力。</w:t>
            </w:r>
          </w:p>
          <w:p>
            <w:pPr>
              <w:numPr>
                <w:ilvl w:val="0"/>
                <w:numId w:val="1"/>
              </w:numPr>
              <w:spacing w:line="600" w:lineRule="exact"/>
              <w:rPr>
                <w:rFonts w:hint="eastAsia"/>
                <w:color w:val="auto"/>
              </w:rPr>
            </w:pPr>
            <w:r>
              <w:rPr>
                <w:rFonts w:hint="eastAsia"/>
                <w:color w:val="auto"/>
                <w:lang w:val="en-US" w:eastAsia="zh-CN"/>
              </w:rPr>
              <w:t>掌握MVC软件设计思想，熟悉使用PHP、</w:t>
            </w:r>
            <w:r>
              <w:rPr>
                <w:rFonts w:hint="eastAsia"/>
                <w:color w:val="auto"/>
                <w:sz w:val="28"/>
                <w:szCs w:val="28"/>
                <w:lang w:val="en-US" w:eastAsia="zh-CN"/>
              </w:rPr>
              <w:t>lavarel</w:t>
            </w:r>
            <w:r>
              <w:rPr>
                <w:rFonts w:hint="eastAsia"/>
                <w:color w:val="auto"/>
                <w:lang w:val="en-US" w:eastAsia="zh-CN"/>
              </w:rPr>
              <w:t>框架开发后台管理系统，并编写前端页面的数据接口。</w:t>
            </w:r>
          </w:p>
          <w:p>
            <w:pPr>
              <w:numPr>
                <w:ilvl w:val="0"/>
                <w:numId w:val="0"/>
              </w:numPr>
              <w:spacing w:line="600" w:lineRule="exact"/>
              <w:rPr>
                <w:rFonts w:hint="eastAsia"/>
                <w:color w:val="auto"/>
                <w:lang w:val="en-US" w:eastAsia="zh-CN"/>
              </w:rPr>
            </w:pPr>
          </w:p>
          <w:p>
            <w:pPr>
              <w:spacing w:line="600" w:lineRule="exact"/>
              <w:rPr>
                <w:rFonts w:hint="eastAsia"/>
                <w:color w:val="auto"/>
                <w:sz w:val="28"/>
                <w:szCs w:val="28"/>
              </w:rPr>
            </w:pPr>
            <w:r>
              <w:rPr>
                <w:rFonts w:hint="eastAsia"/>
                <w:color w:val="auto"/>
                <w:sz w:val="28"/>
                <w:szCs w:val="28"/>
              </w:rPr>
              <w:t>体验过程及描述（10分）：</w:t>
            </w:r>
          </w:p>
          <w:p>
            <w:pPr>
              <w:numPr>
                <w:ilvl w:val="0"/>
                <w:numId w:val="2"/>
              </w:numPr>
              <w:spacing w:line="600" w:lineRule="exac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首先，对于一个未曾接真实接触过企业开发软件的流程，一开始进入公司时很茫然，在公司前辈带领下，慢慢熟悉软件开发流程。</w:t>
            </w:r>
          </w:p>
          <w:p>
            <w:pPr>
              <w:numPr>
                <w:ilvl w:val="0"/>
                <w:numId w:val="2"/>
              </w:numPr>
              <w:spacing w:line="600" w:lineRule="exac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前一段时间内，我的主要任务是熟悉软件开发流程，并学习PHP语言与lavarel框架。在学习过程中，我会边学边做小demo，这样能更好地理解原理与熟悉语言和框架。</w:t>
            </w:r>
          </w:p>
          <w:p>
            <w:pPr>
              <w:numPr>
                <w:ilvl w:val="0"/>
                <w:numId w:val="2"/>
              </w:numPr>
              <w:spacing w:line="600" w:lineRule="exac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自己熟悉PHP与lavarel框架时，公司刚好有个项目是长四军纪念馆预约项目可以让我做后台管理页面与前端接口。首先，当接到一个项目时，需要与客户对接，了解项目需求。当时我刚接到这个项目时，有点不知所措。在询问完前辈的经验后，我首先分析项目需求，根据实际情况建立数据库。</w:t>
            </w:r>
          </w:p>
          <w:p>
            <w:pPr>
              <w:numPr>
                <w:ilvl w:val="0"/>
                <w:numId w:val="2"/>
              </w:numPr>
              <w:spacing w:line="600" w:lineRule="exac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随后，使用laravel框架、lay-ui后台管理系统模板建立纪念馆后台管理系统。并且根据项目需求，一步一步完善功能。当遇到问题时，前辈们会给予帮助。</w:t>
            </w:r>
          </w:p>
          <w:p>
            <w:pPr>
              <w:numPr>
                <w:ilvl w:val="0"/>
                <w:numId w:val="2"/>
              </w:numPr>
              <w:spacing w:line="600" w:lineRule="exac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同时，当前端编写人员写完静态页面时，我需要编写前端页面即用户预约页面的数据接口。</w:t>
            </w:r>
            <w:r>
              <w:rPr>
                <w:rFonts w:hint="eastAsia" w:ascii="宋体" w:hAnsi="宋体" w:cs="宋体"/>
                <w:color w:val="auto"/>
                <w:sz w:val="24"/>
                <w:szCs w:val="24"/>
                <w:lang w:val="en-US" w:eastAsia="zh-CN"/>
              </w:rPr>
              <w:t>同时</w:t>
            </w:r>
            <w:r>
              <w:rPr>
                <w:rFonts w:hint="eastAsia" w:ascii="宋体" w:hAnsi="宋体" w:eastAsia="宋体" w:cs="宋体"/>
                <w:color w:val="auto"/>
                <w:sz w:val="24"/>
                <w:szCs w:val="24"/>
                <w:lang w:val="en-US" w:eastAsia="zh-CN"/>
              </w:rPr>
              <w:t>使用postman进行</w:t>
            </w:r>
            <w:r>
              <w:rPr>
                <w:rFonts w:hint="eastAsia" w:ascii="宋体" w:hAnsi="宋体" w:cs="宋体"/>
                <w:color w:val="auto"/>
                <w:sz w:val="24"/>
                <w:szCs w:val="24"/>
                <w:lang w:val="en-US" w:eastAsia="zh-CN"/>
              </w:rPr>
              <w:t>多组数据</w:t>
            </w:r>
            <w:r>
              <w:rPr>
                <w:rFonts w:hint="eastAsia" w:ascii="宋体" w:hAnsi="宋体" w:eastAsia="宋体" w:cs="宋体"/>
                <w:color w:val="auto"/>
                <w:sz w:val="24"/>
                <w:szCs w:val="24"/>
                <w:lang w:val="en-US" w:eastAsia="zh-CN"/>
              </w:rPr>
              <w:t>测试。</w:t>
            </w:r>
          </w:p>
          <w:p>
            <w:pPr>
              <w:numPr>
                <w:ilvl w:val="0"/>
                <w:numId w:val="2"/>
              </w:numPr>
              <w:spacing w:line="600" w:lineRule="exac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最后，把页面代码、接口代码发布到服务器上，客户访问网址即可使用。</w:t>
            </w:r>
          </w:p>
          <w:p>
            <w:pPr>
              <w:spacing w:line="600" w:lineRule="exact"/>
              <w:rPr>
                <w:rFonts w:hint="eastAsia"/>
                <w:color w:val="auto"/>
              </w:rPr>
            </w:pPr>
          </w:p>
          <w:p>
            <w:pPr>
              <w:spacing w:line="600" w:lineRule="exact"/>
              <w:rPr>
                <w:rFonts w:hint="eastAsia"/>
                <w:color w:val="auto"/>
                <w:sz w:val="28"/>
                <w:szCs w:val="28"/>
              </w:rPr>
            </w:pPr>
            <w:r>
              <w:rPr>
                <w:rFonts w:hint="eastAsia"/>
                <w:color w:val="auto"/>
                <w:sz w:val="28"/>
                <w:szCs w:val="28"/>
              </w:rPr>
              <w:t>体验后的结论、建议、心得体会（40分）：</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当自己真实接触到项目开发时，发现大学所学的知识远远不够，理论知识无法与实践结合起来。因此，很感谢这次机会，让我了解到企业的开发项目流程。为之后更好地进入社会打下基础。</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实本次项目本身并不难，但由于自己不熟悉开发，遇到了很多的问题，并且在编写代码时也有很多不规范的地方。但前辈们非常热心耐心地教导，让我觉得该公司的工作氛围非常轻松。本身该该公司的合伙人是我的直系学长们，他们刚创业没多久，但是在工作中，我觉得他们都很厉害，也真心觉得他们前途光明。自己还有很多要学习的地方，也会在之后的学习工作中提高自己的能力。</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接到一个项目时，应该首先根据项目需求情况，一步一步分解问题，使一个项目分成若干个小功能，然后在一个个去完成。这样不会接到项目时不知道该从哪下手。当遇到问题时，首先应该去网上寻找答案，如果无法解决可以寻找公司前辈解决，同时做好记录，下次再遇到时能自己解决。当编写的代码一直出错时，不要烦躁，仔细阅读代码，多次调试，肯定能找出自己出错所在之处。</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比如，最后这个项目要部署到服务器上，但是当时代码在本地运行是完全正确的，但是在服务器上整个系统完全运行不起来。记得当时我与前辈们一直解决不出来，报错信息是缺失文件。最后不知道前辈怎么发现问题所在之处是我本地的php.ini文件当时我加了权限，而服务器上没有加，使得整个文件在服务器上无法运行。当发现问题所在之处，我想起来当时因为代码出错，查阅网上资料需要在php.ini加入权限，但因我没有记录而忘记当时自己操作了这一步，使得前辈们忙乎了半天。因此，在之后的工作中，我会记录问题与解决方案，方便自我学习也方便他人。</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记得当时我第一次与他人合作开发项目，她是编写前端用户页面，而我作为后端开发人员，我需要与她合作开发，但是当时我两没有经常性沟通，导致在前后端交互连接时经常性出错。而我自身没有编写数据接口文档，导致那些接口只有我自己懂是干嘛用的，他人无法理解。因此，在后面的工作中，我会经常与前端开发人员沟通，并且编写数据接口文档方便他人使用。</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实习结束后，我总结自己的不足之处与收获，会在接下来的学习工作中改进与完善。本次实习让我感受到了工作的辛苦，开发项目的不易之处，也会珍惜接下来的学习生活，提高自己的编程能力与合作能力。</w:t>
            </w: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sz w:val="28"/>
                <w:szCs w:val="28"/>
              </w:rPr>
            </w:pPr>
            <w:r>
              <w:rPr>
                <w:rFonts w:hint="eastAsia"/>
                <w:color w:val="auto"/>
                <w:sz w:val="28"/>
                <w:szCs w:val="28"/>
              </w:rPr>
              <w:t>此次职业体验中感到</w:t>
            </w:r>
            <w:r>
              <w:rPr>
                <w:rFonts w:hint="eastAsia"/>
                <w:color w:val="000000"/>
                <w:sz w:val="28"/>
                <w:szCs w:val="28"/>
              </w:rPr>
              <w:t>不足</w:t>
            </w:r>
            <w:r>
              <w:rPr>
                <w:rFonts w:hint="eastAsia"/>
                <w:color w:val="auto"/>
                <w:sz w:val="28"/>
                <w:szCs w:val="28"/>
              </w:rPr>
              <w:t>的部分（15分）：</w:t>
            </w:r>
          </w:p>
          <w:p>
            <w:pPr>
              <w:numPr>
                <w:ilvl w:val="0"/>
                <w:numId w:val="3"/>
              </w:numPr>
              <w:spacing w:line="600" w:lineRule="exact"/>
              <w:rPr>
                <w:rFonts w:hint="eastAsia"/>
                <w:color w:val="auto"/>
                <w:sz w:val="24"/>
                <w:szCs w:val="24"/>
                <w:lang w:val="en-US" w:eastAsia="zh-CN"/>
              </w:rPr>
            </w:pPr>
            <w:r>
              <w:rPr>
                <w:rFonts w:hint="eastAsia"/>
                <w:color w:val="auto"/>
                <w:sz w:val="24"/>
                <w:szCs w:val="24"/>
                <w:lang w:val="en-US" w:eastAsia="zh-CN"/>
              </w:rPr>
              <w:t>自己的理论知识与实践能力不足。</w:t>
            </w:r>
          </w:p>
          <w:p>
            <w:pPr>
              <w:numPr>
                <w:ilvl w:val="0"/>
                <w:numId w:val="3"/>
              </w:numPr>
              <w:spacing w:line="600" w:lineRule="exact"/>
              <w:rPr>
                <w:rFonts w:hint="default"/>
                <w:color w:val="auto"/>
                <w:sz w:val="24"/>
                <w:szCs w:val="24"/>
                <w:lang w:val="en-US" w:eastAsia="zh-CN"/>
              </w:rPr>
            </w:pPr>
            <w:r>
              <w:rPr>
                <w:rFonts w:hint="eastAsia"/>
                <w:color w:val="auto"/>
                <w:sz w:val="24"/>
                <w:szCs w:val="24"/>
                <w:lang w:val="en-US" w:eastAsia="zh-CN"/>
              </w:rPr>
              <w:t>与他人合作沟通能力不足，不懂得如何与他人配合开发项目。</w:t>
            </w:r>
          </w:p>
          <w:p>
            <w:pPr>
              <w:numPr>
                <w:ilvl w:val="0"/>
                <w:numId w:val="3"/>
              </w:numPr>
              <w:spacing w:line="600" w:lineRule="exact"/>
              <w:rPr>
                <w:rFonts w:hint="default"/>
                <w:color w:val="auto"/>
                <w:sz w:val="24"/>
                <w:szCs w:val="24"/>
                <w:lang w:val="en-US" w:eastAsia="zh-CN"/>
              </w:rPr>
            </w:pPr>
            <w:r>
              <w:rPr>
                <w:rFonts w:hint="eastAsia"/>
                <w:color w:val="auto"/>
                <w:sz w:val="24"/>
                <w:szCs w:val="24"/>
                <w:lang w:val="en-US" w:eastAsia="zh-CN"/>
              </w:rPr>
              <w:t>编写代码不规范，变量函数命名不符合驼峰法，不具有可读性。</w:t>
            </w:r>
          </w:p>
          <w:p>
            <w:pPr>
              <w:numPr>
                <w:ilvl w:val="0"/>
                <w:numId w:val="3"/>
              </w:numPr>
              <w:spacing w:line="600" w:lineRule="exact"/>
              <w:rPr>
                <w:rFonts w:hint="default"/>
                <w:color w:val="auto"/>
                <w:sz w:val="24"/>
                <w:szCs w:val="24"/>
                <w:lang w:val="en-US" w:eastAsia="zh-CN"/>
              </w:rPr>
            </w:pPr>
            <w:r>
              <w:rPr>
                <w:rFonts w:hint="eastAsia"/>
                <w:color w:val="auto"/>
                <w:sz w:val="24"/>
                <w:szCs w:val="24"/>
                <w:lang w:val="en-US" w:eastAsia="zh-CN"/>
              </w:rPr>
              <w:t>缺乏工作经验，开发的项目还不够多，对于常出现的问题还不够敏感。</w:t>
            </w:r>
          </w:p>
          <w:p>
            <w:pPr>
              <w:numPr>
                <w:ilvl w:val="0"/>
                <w:numId w:val="3"/>
              </w:numPr>
              <w:spacing w:line="600" w:lineRule="exact"/>
              <w:rPr>
                <w:rFonts w:hint="default"/>
                <w:color w:val="auto"/>
                <w:sz w:val="24"/>
                <w:szCs w:val="24"/>
                <w:lang w:val="en-US" w:eastAsia="zh-CN"/>
              </w:rPr>
            </w:pPr>
            <w:r>
              <w:rPr>
                <w:rFonts w:hint="eastAsia"/>
                <w:color w:val="auto"/>
                <w:sz w:val="24"/>
                <w:szCs w:val="24"/>
                <w:lang w:val="en-US" w:eastAsia="zh-CN"/>
              </w:rPr>
              <w:t>在实现功能方面，自己考虑问题还不够全面，即代码不够完整性。</w:t>
            </w: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rPr>
            </w:pPr>
            <w:r>
              <w:rPr>
                <w:rFonts w:hint="eastAsia"/>
                <w:color w:val="auto"/>
                <w:sz w:val="28"/>
                <w:szCs w:val="28"/>
              </w:rPr>
              <w:t>你接下去努力的方向：（25分）</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color w:val="auto"/>
                <w:lang w:val="en-US" w:eastAsia="zh-CN"/>
              </w:rPr>
            </w:pPr>
            <w:r>
              <w:rPr>
                <w:rFonts w:hint="eastAsia"/>
                <w:color w:val="auto"/>
                <w:lang w:val="en-US" w:eastAsia="zh-CN"/>
              </w:rPr>
              <w:t>首先，努力学习好更多的理论知识，并尽可能使理论知识与实践结合起来。比如自己编写一些小项目等等。其次，多参加社会活动或者多实习，提高自己与他人沟通能力与合作，增加自己的工作经验等。</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default"/>
                <w:color w:val="auto"/>
                <w:lang w:val="en-US" w:eastAsia="zh-CN"/>
              </w:rPr>
            </w:pPr>
            <w:r>
              <w:rPr>
                <w:rFonts w:hint="eastAsia"/>
                <w:color w:val="auto"/>
                <w:lang w:val="en-US" w:eastAsia="zh-CN"/>
              </w:rPr>
              <w:t>当然，自己的初心是希望进一步深造即读研究生。因此，接下来我主要的目标是考上理想的大学，在研究生期间，学习更深的理论知识，为更好地就业打下坚实的基础。</w:t>
            </w: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ind w:right="560"/>
              <w:jc w:val="center"/>
              <w:rPr>
                <w:rFonts w:hint="eastAsia"/>
                <w:color w:val="auto"/>
                <w:sz w:val="28"/>
                <w:szCs w:val="28"/>
              </w:rPr>
            </w:pPr>
            <w:r>
              <w:rPr>
                <w:rFonts w:hint="eastAsia"/>
                <w:color w:val="auto"/>
                <w:sz w:val="28"/>
                <w:szCs w:val="28"/>
              </w:rPr>
              <w:t xml:space="preserve">                       报告提交人（签名）：</w:t>
            </w:r>
          </w:p>
          <w:p>
            <w:pPr>
              <w:spacing w:line="600" w:lineRule="exact"/>
              <w:ind w:right="560"/>
              <w:jc w:val="center"/>
              <w:rPr>
                <w:rFonts w:hint="eastAsia"/>
                <w:color w:val="auto"/>
                <w:sz w:val="28"/>
                <w:szCs w:val="28"/>
              </w:rPr>
            </w:pPr>
          </w:p>
          <w:p>
            <w:pPr>
              <w:spacing w:line="600" w:lineRule="exact"/>
              <w:rPr>
                <w:rFonts w:hint="eastAsia" w:ascii="宋体" w:hAnsi="宋体"/>
                <w:b/>
                <w:bCs/>
                <w:color w:val="000000"/>
                <w:sz w:val="28"/>
                <w:szCs w:val="28"/>
              </w:rPr>
            </w:pPr>
            <w:r>
              <w:rPr>
                <w:rFonts w:hint="eastAsia"/>
                <w:b/>
                <w:color w:val="auto"/>
                <w:sz w:val="28"/>
                <w:szCs w:val="28"/>
              </w:rPr>
              <w:t>附：</w:t>
            </w:r>
            <w:r>
              <w:rPr>
                <w:rFonts w:hint="eastAsia" w:ascii="宋体" w:hAnsi="宋体"/>
                <w:b/>
                <w:bCs/>
                <w:color w:val="000000"/>
                <w:sz w:val="28"/>
                <w:szCs w:val="28"/>
              </w:rPr>
              <w:t>体验活动的相关证明材料。</w:t>
            </w:r>
          </w:p>
          <w:p>
            <w:pPr>
              <w:spacing w:line="600" w:lineRule="exact"/>
              <w:rPr>
                <w:rFonts w:hint="eastAsia" w:ascii="宋体" w:hAnsi="宋体"/>
                <w:b/>
                <w:bCs/>
                <w:color w:val="000000"/>
                <w:sz w:val="28"/>
                <w:szCs w:val="28"/>
              </w:rPr>
            </w:pPr>
          </w:p>
        </w:tc>
      </w:tr>
    </w:tbl>
    <w:p>
      <w:bookmarkStart w:id="0" w:name="_GoBack"/>
    </w:p>
    <w:bookmarkEnd w:id="0"/>
    <w:sectPr>
      <w:pgSz w:w="11906" w:h="16838"/>
      <w:pgMar w:top="1440" w:right="1474" w:bottom="1440" w:left="147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F8993"/>
    <w:multiLevelType w:val="singleLevel"/>
    <w:tmpl w:val="8B5F8993"/>
    <w:lvl w:ilvl="0" w:tentative="0">
      <w:start w:val="1"/>
      <w:numFmt w:val="decimal"/>
      <w:suff w:val="nothing"/>
      <w:lvlText w:val="%1、"/>
      <w:lvlJc w:val="left"/>
    </w:lvl>
  </w:abstractNum>
  <w:abstractNum w:abstractNumId="1">
    <w:nsid w:val="993FEF34"/>
    <w:multiLevelType w:val="singleLevel"/>
    <w:tmpl w:val="993FEF34"/>
    <w:lvl w:ilvl="0" w:tentative="0">
      <w:start w:val="1"/>
      <w:numFmt w:val="decimal"/>
      <w:suff w:val="nothing"/>
      <w:lvlText w:val="%1、"/>
      <w:lvlJc w:val="left"/>
    </w:lvl>
  </w:abstractNum>
  <w:abstractNum w:abstractNumId="2">
    <w:nsid w:val="D3DD810B"/>
    <w:multiLevelType w:val="singleLevel"/>
    <w:tmpl w:val="D3DD810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1473C"/>
    <w:rsid w:val="027B08A8"/>
    <w:rsid w:val="02BD7852"/>
    <w:rsid w:val="02E15388"/>
    <w:rsid w:val="04124F1A"/>
    <w:rsid w:val="070A4EFA"/>
    <w:rsid w:val="08975C93"/>
    <w:rsid w:val="0C40502B"/>
    <w:rsid w:val="0EF54FAC"/>
    <w:rsid w:val="10187B79"/>
    <w:rsid w:val="11CB08C6"/>
    <w:rsid w:val="11ED44C2"/>
    <w:rsid w:val="1202665C"/>
    <w:rsid w:val="121D2C93"/>
    <w:rsid w:val="17C56545"/>
    <w:rsid w:val="19D61E3C"/>
    <w:rsid w:val="1C1021E5"/>
    <w:rsid w:val="208C488D"/>
    <w:rsid w:val="24424D1B"/>
    <w:rsid w:val="24A12BB5"/>
    <w:rsid w:val="266751E4"/>
    <w:rsid w:val="280C4DC7"/>
    <w:rsid w:val="28866763"/>
    <w:rsid w:val="2A0F5844"/>
    <w:rsid w:val="2C810B74"/>
    <w:rsid w:val="2E63616B"/>
    <w:rsid w:val="30D36A8B"/>
    <w:rsid w:val="31B83B6F"/>
    <w:rsid w:val="33BC2389"/>
    <w:rsid w:val="34334460"/>
    <w:rsid w:val="3B156BB7"/>
    <w:rsid w:val="3BB807F7"/>
    <w:rsid w:val="3BEE01C1"/>
    <w:rsid w:val="3E307F49"/>
    <w:rsid w:val="3F183C1A"/>
    <w:rsid w:val="458E561D"/>
    <w:rsid w:val="46306565"/>
    <w:rsid w:val="46533D16"/>
    <w:rsid w:val="46D61614"/>
    <w:rsid w:val="4B1A4B34"/>
    <w:rsid w:val="4C5C14DF"/>
    <w:rsid w:val="4E3F780D"/>
    <w:rsid w:val="4EA662AB"/>
    <w:rsid w:val="4FF77852"/>
    <w:rsid w:val="51AF4307"/>
    <w:rsid w:val="548136D5"/>
    <w:rsid w:val="583D3A91"/>
    <w:rsid w:val="5B4A7511"/>
    <w:rsid w:val="5C366E62"/>
    <w:rsid w:val="5CA87C40"/>
    <w:rsid w:val="5E155E9B"/>
    <w:rsid w:val="5F083AA1"/>
    <w:rsid w:val="5F7E4115"/>
    <w:rsid w:val="60574A6C"/>
    <w:rsid w:val="608E3EA1"/>
    <w:rsid w:val="609B4EAB"/>
    <w:rsid w:val="628A0FBB"/>
    <w:rsid w:val="640763B3"/>
    <w:rsid w:val="65DB78BB"/>
    <w:rsid w:val="68237AD0"/>
    <w:rsid w:val="699D0E56"/>
    <w:rsid w:val="69D72C8C"/>
    <w:rsid w:val="6BB52F57"/>
    <w:rsid w:val="6E9A06E6"/>
    <w:rsid w:val="704656C8"/>
    <w:rsid w:val="73A530C6"/>
    <w:rsid w:val="74806CE4"/>
    <w:rsid w:val="7756743F"/>
    <w:rsid w:val="784F45D6"/>
    <w:rsid w:val="79DF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FF6600"/>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2020-06-12T00:39:00Z</dcterms:created>
  <dc:creator>hqd</dc:creator>
  <cp:lastModifiedBy>心悸</cp:lastModifiedBy>
  <dcterms:modified xsi:type="dcterms:W3CDTF">2020-06-13T08:24:21Z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