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4537D" w14:textId="06AFA1C4" w:rsidR="002C5336" w:rsidRDefault="0053467B">
      <w:r>
        <w:t>1</w:t>
      </w:r>
      <w:r>
        <w:rPr>
          <w:rFonts w:hint="eastAsia"/>
        </w:rPr>
        <w:t>、C</w:t>
      </w:r>
      <w:r>
        <w:t>SS</w:t>
      </w:r>
      <w:r>
        <w:rPr>
          <w:rFonts w:hint="eastAsia"/>
        </w:rPr>
        <w:t>两大作用：样式控制和布局控制</w:t>
      </w:r>
    </w:p>
    <w:p w14:paraId="78494CBA" w14:textId="6633A5F4" w:rsidR="0053467B" w:rsidRDefault="0053467B">
      <w:r>
        <w:t>2</w:t>
      </w:r>
      <w:r>
        <w:rPr>
          <w:rFonts w:hint="eastAsia"/>
        </w:rPr>
        <w:t>、C</w:t>
      </w:r>
      <w:r>
        <w:t>SS</w:t>
      </w:r>
      <w:r>
        <w:rPr>
          <w:rFonts w:hint="eastAsia"/>
        </w:rPr>
        <w:t>选择符有哪些类，分别举例说明</w:t>
      </w:r>
    </w:p>
    <w:p w14:paraId="618F2C70" w14:textId="4CA8AC63" w:rsidR="0053467B" w:rsidRDefault="0053467B">
      <w:pPr>
        <w:rPr>
          <w:rFonts w:hint="eastAsia"/>
        </w:rPr>
      </w:pPr>
      <w:r>
        <w:rPr>
          <w:rFonts w:hint="eastAsia"/>
        </w:rPr>
        <w:t>（1）H</w:t>
      </w:r>
      <w:r>
        <w:t>TML</w:t>
      </w:r>
      <w:r>
        <w:rPr>
          <w:rFonts w:hint="eastAsia"/>
        </w:rPr>
        <w:t xml:space="preserve">选择符 </w:t>
      </w:r>
      <w:r>
        <w:t>P{</w:t>
      </w:r>
      <w:r>
        <w:rPr>
          <w:rFonts w:hint="eastAsia"/>
        </w:rPr>
        <w:t>text</w:t>
      </w:r>
      <w:r>
        <w:t>-indent:3em}</w:t>
      </w:r>
    </w:p>
    <w:p w14:paraId="511B7D60" w14:textId="024A0B48" w:rsidR="0053467B" w:rsidRDefault="0053467B">
      <w:pPr>
        <w:rPr>
          <w:rFonts w:hint="eastAsia"/>
        </w:rPr>
      </w:pPr>
      <w:r>
        <w:rPr>
          <w:rFonts w:hint="eastAsia"/>
        </w:rPr>
        <w:t>（2）类选择符s</w:t>
      </w:r>
      <w:r>
        <w:t>elector.classname{property1:value}</w:t>
      </w:r>
    </w:p>
    <w:p w14:paraId="43DE09C1" w14:textId="2B41614A" w:rsidR="0053467B" w:rsidRDefault="0053467B">
      <w:r>
        <w:rPr>
          <w:rFonts w:hint="eastAsia"/>
        </w:rPr>
        <w:t>（3）I</w:t>
      </w:r>
      <w:r>
        <w:t>D</w:t>
      </w:r>
      <w:r>
        <w:rPr>
          <w:rFonts w:hint="eastAsia"/>
        </w:rPr>
        <w:t>选择符#</w:t>
      </w:r>
      <w:r>
        <w:t>IDName{property1:value…}</w:t>
      </w:r>
    </w:p>
    <w:p w14:paraId="17CF2204" w14:textId="43B07429" w:rsidR="0053467B" w:rsidRDefault="0053467B">
      <w:r>
        <w:rPr>
          <w:rFonts w:hint="eastAsia"/>
        </w:rPr>
        <w:t>3、</w:t>
      </w:r>
      <w:r>
        <w:t>CSS</w:t>
      </w:r>
      <w:r>
        <w:rPr>
          <w:rFonts w:hint="eastAsia"/>
        </w:rPr>
        <w:t>的使用方式有哪几类，相对优先级如何？</w:t>
      </w:r>
    </w:p>
    <w:p w14:paraId="3C53BC8D" w14:textId="6484AB70" w:rsidR="0053467B" w:rsidRDefault="0053467B">
      <w:r>
        <w:rPr>
          <w:rFonts w:hint="eastAsia"/>
        </w:rPr>
        <w:t>（1）内嵌样式（In</w:t>
      </w:r>
      <w:r>
        <w:t>I</w:t>
      </w:r>
      <w:r>
        <w:rPr>
          <w:rFonts w:hint="eastAsia"/>
        </w:rPr>
        <w:t>ine</w:t>
      </w:r>
      <w:r>
        <w:t xml:space="preserve"> S</w:t>
      </w:r>
      <w:r>
        <w:rPr>
          <w:rFonts w:hint="eastAsia"/>
        </w:rPr>
        <w:t>tyle）</w:t>
      </w:r>
    </w:p>
    <w:p w14:paraId="4E688911" w14:textId="0DDF8E3E" w:rsidR="0053467B" w:rsidRDefault="0053467B">
      <w:r>
        <w:rPr>
          <w:rFonts w:hint="eastAsia"/>
        </w:rPr>
        <w:t>（2）</w:t>
      </w:r>
      <w:r w:rsidR="000B43DE">
        <w:rPr>
          <w:rFonts w:hint="eastAsia"/>
        </w:rPr>
        <w:t>内部样式表（Internal</w:t>
      </w:r>
      <w:r w:rsidR="000B43DE">
        <w:t xml:space="preserve"> S</w:t>
      </w:r>
      <w:r w:rsidR="000B43DE">
        <w:rPr>
          <w:rFonts w:hint="eastAsia"/>
        </w:rPr>
        <w:t>tyle</w:t>
      </w:r>
      <w:r w:rsidR="000B43DE">
        <w:t xml:space="preserve"> S</w:t>
      </w:r>
      <w:r w:rsidR="000B43DE">
        <w:rPr>
          <w:rFonts w:hint="eastAsia"/>
        </w:rPr>
        <w:t>heet）</w:t>
      </w:r>
    </w:p>
    <w:p w14:paraId="18990FFC" w14:textId="08854F78" w:rsidR="000B43DE" w:rsidRDefault="000B43DE">
      <w:r>
        <w:rPr>
          <w:rFonts w:hint="eastAsia"/>
        </w:rPr>
        <w:t>（3）外部样式表（Ex</w:t>
      </w:r>
      <w:r>
        <w:t>ternal Style Sheet）</w:t>
      </w:r>
    </w:p>
    <w:p w14:paraId="0F4448B1" w14:textId="14DF91A4" w:rsidR="000B43DE" w:rsidRPr="0053467B" w:rsidRDefault="000B43DE">
      <w:pPr>
        <w:rPr>
          <w:rFonts w:hint="eastAsia"/>
        </w:rPr>
      </w:pPr>
      <w:r>
        <w:rPr>
          <w:rFonts w:hint="eastAsia"/>
        </w:rPr>
        <w:t>优先级从高到低：内嵌、内部、外部、浏览器缺省。</w:t>
      </w:r>
    </w:p>
    <w:sectPr w:rsidR="000B43DE" w:rsidRPr="00534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BB"/>
    <w:rsid w:val="000B43DE"/>
    <w:rsid w:val="002C5336"/>
    <w:rsid w:val="0053467B"/>
    <w:rsid w:val="0093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B6BA"/>
  <w15:chartTrackingRefBased/>
  <w15:docId w15:val="{A4B33DAA-FA16-4D5A-8922-5F3238BC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亿</dc:creator>
  <cp:keywords/>
  <dc:description/>
  <cp:lastModifiedBy>周 亿</cp:lastModifiedBy>
  <cp:revision>2</cp:revision>
  <dcterms:created xsi:type="dcterms:W3CDTF">2023-04-12T06:13:00Z</dcterms:created>
  <dcterms:modified xsi:type="dcterms:W3CDTF">2023-04-12T06:25:00Z</dcterms:modified>
</cp:coreProperties>
</file>