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F122C" w:rsidRPr="0062624B" w:rsidRDefault="006F122C" w:rsidP="001863C4">
      <w:pPr>
        <w:spacing w:beforeLines="50" w:before="120" w:afterLines="50" w:after="120"/>
        <w:rPr>
          <w:rFonts w:ascii="Times New Roman" w:hAnsi="Times New Roman" w:cs="Times New Roman" w:hint="eastAsia"/>
        </w:rPr>
      </w:pPr>
    </w:p>
    <w:tbl>
      <w:tblPr>
        <w:tblW w:w="6440" w:type="dxa"/>
        <w:jc w:val="center"/>
        <w:tblLook w:val="04A0" w:firstRow="1" w:lastRow="0" w:firstColumn="1" w:lastColumn="0" w:noHBand="0" w:noVBand="1"/>
      </w:tblPr>
      <w:tblGrid>
        <w:gridCol w:w="1440"/>
        <w:gridCol w:w="1700"/>
        <w:gridCol w:w="3300"/>
      </w:tblGrid>
      <w:tr w:rsidR="00730CEF" w:rsidRPr="0062624B" w:rsidTr="00730CEF">
        <w:trPr>
          <w:trHeight w:val="280"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hideMark/>
          </w:tcPr>
          <w:p w:rsidR="00730CEF" w:rsidRPr="0062624B" w:rsidRDefault="00730CEF" w:rsidP="00730CE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Date</w:t>
            </w:r>
          </w:p>
        </w:tc>
        <w:tc>
          <w:tcPr>
            <w:tcW w:w="1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30CEF" w:rsidRPr="0062624B" w:rsidRDefault="00730CEF" w:rsidP="00915F2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NEW in Hubei</w:t>
            </w:r>
          </w:p>
        </w:tc>
        <w:tc>
          <w:tcPr>
            <w:tcW w:w="3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30CEF" w:rsidRPr="0062624B" w:rsidRDefault="00730CEF" w:rsidP="00915F2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ACCUMULATED NEW in Hubei</w:t>
            </w:r>
          </w:p>
        </w:tc>
      </w:tr>
      <w:tr w:rsidR="00730CEF" w:rsidRPr="0062624B" w:rsidTr="00730CEF">
        <w:trPr>
          <w:trHeight w:val="280"/>
          <w:jc w:val="center"/>
        </w:trPr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730CEF" w:rsidRPr="0062624B" w:rsidRDefault="00730CEF" w:rsidP="00730CE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01/17/2020</w:t>
            </w:r>
          </w:p>
        </w:tc>
        <w:tc>
          <w:tcPr>
            <w:tcW w:w="17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CEF" w:rsidRPr="0062624B" w:rsidRDefault="00730CEF" w:rsidP="00730CE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3300" w:type="dxa"/>
            <w:tcBorders>
              <w:top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0CEF" w:rsidRPr="0062624B" w:rsidRDefault="00730CEF" w:rsidP="00730CE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17</w:t>
            </w:r>
          </w:p>
        </w:tc>
      </w:tr>
      <w:tr w:rsidR="00730CEF" w:rsidRPr="0062624B" w:rsidTr="00730CEF">
        <w:trPr>
          <w:trHeight w:val="280"/>
          <w:jc w:val="center"/>
        </w:trPr>
        <w:tc>
          <w:tcPr>
            <w:tcW w:w="1440" w:type="dxa"/>
            <w:tcBorders>
              <w:top w:val="nil"/>
            </w:tcBorders>
            <w:shd w:val="clear" w:color="auto" w:fill="auto"/>
            <w:noWrap/>
            <w:hideMark/>
          </w:tcPr>
          <w:p w:rsidR="00730CEF" w:rsidRPr="0062624B" w:rsidRDefault="00730CEF" w:rsidP="00730CE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01/18/2020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730CEF" w:rsidRPr="0062624B" w:rsidRDefault="00730CEF" w:rsidP="00730CE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59</w:t>
            </w:r>
          </w:p>
        </w:tc>
        <w:tc>
          <w:tcPr>
            <w:tcW w:w="3300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CEF" w:rsidRPr="0062624B" w:rsidRDefault="00730CEF" w:rsidP="00730CE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76</w:t>
            </w:r>
          </w:p>
        </w:tc>
      </w:tr>
      <w:tr w:rsidR="00730CEF" w:rsidRPr="0062624B" w:rsidTr="00730CEF">
        <w:trPr>
          <w:trHeight w:val="280"/>
          <w:jc w:val="center"/>
        </w:trPr>
        <w:tc>
          <w:tcPr>
            <w:tcW w:w="1440" w:type="dxa"/>
            <w:tcBorders>
              <w:top w:val="nil"/>
            </w:tcBorders>
            <w:shd w:val="clear" w:color="auto" w:fill="auto"/>
            <w:noWrap/>
            <w:hideMark/>
          </w:tcPr>
          <w:p w:rsidR="00730CEF" w:rsidRPr="0062624B" w:rsidRDefault="00730CEF" w:rsidP="00730CE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01/19/2020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730CEF" w:rsidRPr="0062624B" w:rsidRDefault="00730CEF" w:rsidP="00730CE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77</w:t>
            </w:r>
          </w:p>
        </w:tc>
        <w:tc>
          <w:tcPr>
            <w:tcW w:w="3300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CEF" w:rsidRPr="0062624B" w:rsidRDefault="00730CEF" w:rsidP="00730CE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153</w:t>
            </w:r>
          </w:p>
        </w:tc>
      </w:tr>
      <w:tr w:rsidR="00730CEF" w:rsidRPr="0062624B" w:rsidTr="00730CEF">
        <w:trPr>
          <w:trHeight w:val="280"/>
          <w:jc w:val="center"/>
        </w:trPr>
        <w:tc>
          <w:tcPr>
            <w:tcW w:w="1440" w:type="dxa"/>
            <w:tcBorders>
              <w:top w:val="nil"/>
            </w:tcBorders>
            <w:shd w:val="clear" w:color="auto" w:fill="auto"/>
            <w:noWrap/>
            <w:hideMark/>
          </w:tcPr>
          <w:p w:rsidR="00730CEF" w:rsidRPr="0062624B" w:rsidRDefault="00730CEF" w:rsidP="00730CE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01/20/2020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730CEF" w:rsidRPr="0062624B" w:rsidRDefault="00730CEF" w:rsidP="00730CE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72</w:t>
            </w:r>
          </w:p>
        </w:tc>
        <w:tc>
          <w:tcPr>
            <w:tcW w:w="3300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CEF" w:rsidRPr="0062624B" w:rsidRDefault="00730CEF" w:rsidP="00730CE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208</w:t>
            </w:r>
          </w:p>
        </w:tc>
      </w:tr>
      <w:tr w:rsidR="00730CEF" w:rsidRPr="0062624B" w:rsidTr="00730CEF">
        <w:trPr>
          <w:trHeight w:val="280"/>
          <w:jc w:val="center"/>
        </w:trPr>
        <w:tc>
          <w:tcPr>
            <w:tcW w:w="1440" w:type="dxa"/>
            <w:tcBorders>
              <w:top w:val="nil"/>
            </w:tcBorders>
            <w:shd w:val="clear" w:color="auto" w:fill="auto"/>
            <w:noWrap/>
            <w:hideMark/>
          </w:tcPr>
          <w:p w:rsidR="00730CEF" w:rsidRPr="0062624B" w:rsidRDefault="00730CEF" w:rsidP="00730CE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01/21/2020</w:t>
            </w:r>
          </w:p>
        </w:tc>
        <w:tc>
          <w:tcPr>
            <w:tcW w:w="17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730CEF" w:rsidRPr="0062624B" w:rsidRDefault="00730CEF" w:rsidP="00730CE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105</w:t>
            </w:r>
          </w:p>
        </w:tc>
        <w:tc>
          <w:tcPr>
            <w:tcW w:w="3300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0CEF" w:rsidRPr="0062624B" w:rsidRDefault="00730CEF" w:rsidP="00730CE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254</w:t>
            </w:r>
          </w:p>
        </w:tc>
      </w:tr>
      <w:tr w:rsidR="00730CEF" w:rsidRPr="0062624B" w:rsidTr="00730CEF">
        <w:trPr>
          <w:trHeight w:val="280"/>
          <w:jc w:val="center"/>
        </w:trPr>
        <w:tc>
          <w:tcPr>
            <w:tcW w:w="144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:rsidR="00730CEF" w:rsidRPr="0062624B" w:rsidRDefault="00730CEF" w:rsidP="00730CE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01/22/2020</w:t>
            </w:r>
          </w:p>
        </w:tc>
        <w:tc>
          <w:tcPr>
            <w:tcW w:w="17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CEF" w:rsidRPr="0062624B" w:rsidRDefault="00730CEF" w:rsidP="00730CE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69</w:t>
            </w:r>
          </w:p>
        </w:tc>
        <w:tc>
          <w:tcPr>
            <w:tcW w:w="3300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30CEF" w:rsidRPr="0062624B" w:rsidRDefault="00730CEF" w:rsidP="00730CE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246</w:t>
            </w:r>
          </w:p>
        </w:tc>
      </w:tr>
    </w:tbl>
    <w:p w:rsidR="00D238EF" w:rsidRPr="00446A20" w:rsidRDefault="00D238EF" w:rsidP="00D238EF">
      <w:pPr>
        <w:spacing w:beforeLines="50" w:before="120" w:afterLines="50" w:after="120"/>
        <w:jc w:val="center"/>
        <w:rPr>
          <w:rFonts w:ascii="Times New Roman" w:hAnsi="Times New Roman"/>
        </w:rPr>
      </w:pPr>
      <w:r w:rsidRPr="00446A20">
        <w:rPr>
          <w:rFonts w:ascii="Times New Roman" w:hAnsi="Times New Roman"/>
        </w:rPr>
        <w:t>Table 1. The ACCUMULATED NEW in Hubei Province</w:t>
      </w:r>
    </w:p>
    <w:p w:rsidR="006F122C" w:rsidRDefault="006F122C" w:rsidP="001863C4">
      <w:pPr>
        <w:spacing w:beforeLines="50" w:before="120" w:afterLines="50" w:after="120"/>
        <w:rPr>
          <w:rFonts w:ascii="Times New Roman" w:hAnsi="Times New Roman" w:hint="eastAsia"/>
        </w:rPr>
      </w:pPr>
    </w:p>
    <w:tbl>
      <w:tblPr>
        <w:tblW w:w="20866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011"/>
        <w:gridCol w:w="1182"/>
        <w:gridCol w:w="1011"/>
        <w:gridCol w:w="1182"/>
        <w:gridCol w:w="1011"/>
        <w:gridCol w:w="1182"/>
        <w:gridCol w:w="1011"/>
        <w:gridCol w:w="1182"/>
        <w:gridCol w:w="1011"/>
        <w:gridCol w:w="1182"/>
        <w:gridCol w:w="1011"/>
        <w:gridCol w:w="1182"/>
        <w:gridCol w:w="1011"/>
        <w:gridCol w:w="1182"/>
        <w:gridCol w:w="1011"/>
        <w:gridCol w:w="1182"/>
        <w:gridCol w:w="1011"/>
        <w:gridCol w:w="1182"/>
        <w:gridCol w:w="1011"/>
        <w:gridCol w:w="1182"/>
        <w:gridCol w:w="1011"/>
        <w:gridCol w:w="1182"/>
      </w:tblGrid>
      <w:tr w:rsidR="00603B7E" w:rsidRPr="0062624B" w:rsidTr="0051050D">
        <w:trPr>
          <w:trHeight w:val="280"/>
        </w:trPr>
        <w:tc>
          <w:tcPr>
            <w:tcW w:w="144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:rsidR="00174FDA" w:rsidRPr="0062624B" w:rsidRDefault="00174FDA" w:rsidP="00915F2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66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:rsidR="00174FDA" w:rsidRPr="0062624B" w:rsidRDefault="00174FDA" w:rsidP="00915F2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Shanghai</w:t>
            </w:r>
          </w:p>
        </w:tc>
        <w:tc>
          <w:tcPr>
            <w:tcW w:w="1766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:rsidR="00174FDA" w:rsidRPr="0062624B" w:rsidRDefault="00174FDA" w:rsidP="00915F2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Liaoning</w:t>
            </w:r>
          </w:p>
        </w:tc>
        <w:tc>
          <w:tcPr>
            <w:tcW w:w="1766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:rsidR="00174FDA" w:rsidRPr="0062624B" w:rsidRDefault="00174FDA" w:rsidP="00915F2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Zhejiang</w:t>
            </w:r>
          </w:p>
        </w:tc>
        <w:tc>
          <w:tcPr>
            <w:tcW w:w="1766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:rsidR="00174FDA" w:rsidRPr="0062624B" w:rsidRDefault="00174FDA" w:rsidP="00915F2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Beijing</w:t>
            </w:r>
          </w:p>
        </w:tc>
        <w:tc>
          <w:tcPr>
            <w:tcW w:w="1766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:rsidR="00174FDA" w:rsidRPr="0062624B" w:rsidRDefault="00174FDA" w:rsidP="00915F2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Jilin</w:t>
            </w:r>
          </w:p>
        </w:tc>
        <w:tc>
          <w:tcPr>
            <w:tcW w:w="1766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:rsidR="00174FDA" w:rsidRPr="0062624B" w:rsidRDefault="00174FDA" w:rsidP="00915F2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Tianjin</w:t>
            </w:r>
          </w:p>
        </w:tc>
        <w:tc>
          <w:tcPr>
            <w:tcW w:w="1766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:rsidR="00174FDA" w:rsidRPr="0062624B" w:rsidRDefault="00174FDA" w:rsidP="00915F2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Sichuan</w:t>
            </w:r>
          </w:p>
        </w:tc>
        <w:tc>
          <w:tcPr>
            <w:tcW w:w="1766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:rsidR="00174FDA" w:rsidRPr="0062624B" w:rsidRDefault="00174FDA" w:rsidP="00915F2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Jiangsu</w:t>
            </w:r>
          </w:p>
        </w:tc>
        <w:tc>
          <w:tcPr>
            <w:tcW w:w="1766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:rsidR="00174FDA" w:rsidRPr="0062624B" w:rsidRDefault="00174FDA" w:rsidP="00915F2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Anhui</w:t>
            </w:r>
          </w:p>
        </w:tc>
        <w:tc>
          <w:tcPr>
            <w:tcW w:w="1766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:rsidR="00174FDA" w:rsidRPr="0062624B" w:rsidRDefault="00174FDA" w:rsidP="00915F2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Henan</w:t>
            </w:r>
          </w:p>
        </w:tc>
        <w:tc>
          <w:tcPr>
            <w:tcW w:w="1766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:rsidR="00174FDA" w:rsidRPr="0062624B" w:rsidRDefault="00174FDA" w:rsidP="00915F2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Heilongjiang</w:t>
            </w:r>
          </w:p>
        </w:tc>
      </w:tr>
      <w:tr w:rsidR="0051050D" w:rsidRPr="0062624B" w:rsidTr="0051050D">
        <w:trPr>
          <w:trHeight w:val="280"/>
        </w:trPr>
        <w:tc>
          <w:tcPr>
            <w:tcW w:w="144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:rsidR="00174FDA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Date</w:t>
            </w:r>
          </w:p>
        </w:tc>
        <w:tc>
          <w:tcPr>
            <w:tcW w:w="88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:rsidR="00174FDA" w:rsidRPr="0062624B" w:rsidRDefault="00174FDA" w:rsidP="00915F2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OFFSET</w:t>
            </w:r>
          </w:p>
        </w:tc>
        <w:tc>
          <w:tcPr>
            <w:tcW w:w="88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:rsidR="00174FDA" w:rsidRPr="0062624B" w:rsidRDefault="00174FDA" w:rsidP="00915F2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WINDOW</w:t>
            </w:r>
          </w:p>
        </w:tc>
        <w:tc>
          <w:tcPr>
            <w:tcW w:w="88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:rsidR="00174FDA" w:rsidRPr="0062624B" w:rsidRDefault="00174FDA" w:rsidP="00915F2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OFFSET</w:t>
            </w:r>
          </w:p>
        </w:tc>
        <w:tc>
          <w:tcPr>
            <w:tcW w:w="88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:rsidR="00174FDA" w:rsidRPr="0062624B" w:rsidRDefault="00174FDA" w:rsidP="00915F2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WINDOW</w:t>
            </w:r>
          </w:p>
        </w:tc>
        <w:tc>
          <w:tcPr>
            <w:tcW w:w="88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:rsidR="00174FDA" w:rsidRPr="0062624B" w:rsidRDefault="00174FDA" w:rsidP="00915F2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OFFSET</w:t>
            </w:r>
          </w:p>
        </w:tc>
        <w:tc>
          <w:tcPr>
            <w:tcW w:w="88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:rsidR="00174FDA" w:rsidRPr="0062624B" w:rsidRDefault="00174FDA" w:rsidP="00915F2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WINDOW</w:t>
            </w:r>
          </w:p>
        </w:tc>
        <w:tc>
          <w:tcPr>
            <w:tcW w:w="88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:rsidR="00174FDA" w:rsidRPr="0062624B" w:rsidRDefault="00174FDA" w:rsidP="00915F2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OFFSET</w:t>
            </w:r>
          </w:p>
        </w:tc>
        <w:tc>
          <w:tcPr>
            <w:tcW w:w="88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:rsidR="00174FDA" w:rsidRPr="0062624B" w:rsidRDefault="00174FDA" w:rsidP="00915F2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WINDOW</w:t>
            </w:r>
          </w:p>
        </w:tc>
        <w:tc>
          <w:tcPr>
            <w:tcW w:w="88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:rsidR="00174FDA" w:rsidRPr="0062624B" w:rsidRDefault="00174FDA" w:rsidP="00915F2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OFFSET</w:t>
            </w:r>
          </w:p>
        </w:tc>
        <w:tc>
          <w:tcPr>
            <w:tcW w:w="88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:rsidR="00174FDA" w:rsidRPr="0062624B" w:rsidRDefault="00174FDA" w:rsidP="00915F2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WINDOW</w:t>
            </w:r>
          </w:p>
        </w:tc>
        <w:tc>
          <w:tcPr>
            <w:tcW w:w="88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:rsidR="00174FDA" w:rsidRPr="0062624B" w:rsidRDefault="00174FDA" w:rsidP="00915F2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OFFSET</w:t>
            </w:r>
          </w:p>
        </w:tc>
        <w:tc>
          <w:tcPr>
            <w:tcW w:w="88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:rsidR="00174FDA" w:rsidRPr="0062624B" w:rsidRDefault="00174FDA" w:rsidP="00915F2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WINDOW</w:t>
            </w:r>
          </w:p>
        </w:tc>
        <w:tc>
          <w:tcPr>
            <w:tcW w:w="88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:rsidR="00174FDA" w:rsidRPr="0062624B" w:rsidRDefault="00174FDA" w:rsidP="00915F2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OFFSET</w:t>
            </w:r>
          </w:p>
        </w:tc>
        <w:tc>
          <w:tcPr>
            <w:tcW w:w="88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:rsidR="00174FDA" w:rsidRPr="0062624B" w:rsidRDefault="00174FDA" w:rsidP="00915F2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WINDOW</w:t>
            </w:r>
          </w:p>
        </w:tc>
        <w:tc>
          <w:tcPr>
            <w:tcW w:w="88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:rsidR="00174FDA" w:rsidRPr="0062624B" w:rsidRDefault="00174FDA" w:rsidP="00915F2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OFFSET</w:t>
            </w:r>
          </w:p>
        </w:tc>
        <w:tc>
          <w:tcPr>
            <w:tcW w:w="88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:rsidR="00174FDA" w:rsidRPr="0062624B" w:rsidRDefault="00174FDA" w:rsidP="00915F2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WINDOW</w:t>
            </w:r>
          </w:p>
        </w:tc>
        <w:tc>
          <w:tcPr>
            <w:tcW w:w="88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:rsidR="00174FDA" w:rsidRPr="0062624B" w:rsidRDefault="00174FDA" w:rsidP="00915F2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OFFSET</w:t>
            </w:r>
          </w:p>
        </w:tc>
        <w:tc>
          <w:tcPr>
            <w:tcW w:w="88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:rsidR="00174FDA" w:rsidRPr="0062624B" w:rsidRDefault="00174FDA" w:rsidP="00915F2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WINDOW</w:t>
            </w:r>
          </w:p>
        </w:tc>
        <w:tc>
          <w:tcPr>
            <w:tcW w:w="88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:rsidR="00174FDA" w:rsidRPr="0062624B" w:rsidRDefault="00174FDA" w:rsidP="00915F2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OFFSET</w:t>
            </w:r>
          </w:p>
        </w:tc>
        <w:tc>
          <w:tcPr>
            <w:tcW w:w="88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:rsidR="00174FDA" w:rsidRPr="0062624B" w:rsidRDefault="00174FDA" w:rsidP="00915F2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WINDOW</w:t>
            </w:r>
          </w:p>
        </w:tc>
        <w:tc>
          <w:tcPr>
            <w:tcW w:w="88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:rsidR="00174FDA" w:rsidRPr="0062624B" w:rsidRDefault="00174FDA" w:rsidP="00915F2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OFFSET</w:t>
            </w:r>
          </w:p>
        </w:tc>
        <w:tc>
          <w:tcPr>
            <w:tcW w:w="88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hideMark/>
          </w:tcPr>
          <w:p w:rsidR="00174FDA" w:rsidRPr="0062624B" w:rsidRDefault="00174FDA" w:rsidP="00915F2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WINDOW</w:t>
            </w:r>
          </w:p>
        </w:tc>
      </w:tr>
      <w:tr w:rsidR="0051050D" w:rsidRPr="0062624B" w:rsidTr="0051050D">
        <w:trPr>
          <w:trHeight w:val="280"/>
        </w:trPr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01/21/2020</w:t>
            </w:r>
          </w:p>
        </w:tc>
        <w:tc>
          <w:tcPr>
            <w:tcW w:w="88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88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8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NaN</w:t>
            </w:r>
            <w:proofErr w:type="spellEnd"/>
          </w:p>
        </w:tc>
        <w:tc>
          <w:tcPr>
            <w:tcW w:w="88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NaN</w:t>
            </w:r>
            <w:proofErr w:type="spellEnd"/>
          </w:p>
        </w:tc>
        <w:tc>
          <w:tcPr>
            <w:tcW w:w="88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88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8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8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88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NaN</w:t>
            </w:r>
            <w:proofErr w:type="spellEnd"/>
          </w:p>
        </w:tc>
        <w:tc>
          <w:tcPr>
            <w:tcW w:w="88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NaN</w:t>
            </w:r>
            <w:proofErr w:type="spellEnd"/>
          </w:p>
        </w:tc>
        <w:tc>
          <w:tcPr>
            <w:tcW w:w="88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88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8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NaN</w:t>
            </w:r>
            <w:proofErr w:type="spellEnd"/>
          </w:p>
        </w:tc>
        <w:tc>
          <w:tcPr>
            <w:tcW w:w="88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NaN</w:t>
            </w:r>
            <w:proofErr w:type="spellEnd"/>
          </w:p>
        </w:tc>
        <w:tc>
          <w:tcPr>
            <w:tcW w:w="88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NaN</w:t>
            </w:r>
            <w:proofErr w:type="spellEnd"/>
          </w:p>
        </w:tc>
        <w:tc>
          <w:tcPr>
            <w:tcW w:w="88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NaN</w:t>
            </w:r>
            <w:proofErr w:type="spellEnd"/>
          </w:p>
        </w:tc>
        <w:tc>
          <w:tcPr>
            <w:tcW w:w="88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NaN</w:t>
            </w:r>
            <w:proofErr w:type="spellEnd"/>
          </w:p>
        </w:tc>
        <w:tc>
          <w:tcPr>
            <w:tcW w:w="88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NaN</w:t>
            </w:r>
            <w:proofErr w:type="spellEnd"/>
          </w:p>
        </w:tc>
        <w:tc>
          <w:tcPr>
            <w:tcW w:w="88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88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8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NaN</w:t>
            </w:r>
            <w:proofErr w:type="spellEnd"/>
          </w:p>
        </w:tc>
        <w:tc>
          <w:tcPr>
            <w:tcW w:w="88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proofErr w:type="spellStart"/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NaN</w:t>
            </w:r>
            <w:proofErr w:type="spellEnd"/>
          </w:p>
        </w:tc>
      </w:tr>
      <w:tr w:rsidR="0051050D" w:rsidRPr="0062624B" w:rsidTr="0051050D">
        <w:trPr>
          <w:trHeight w:val="280"/>
        </w:trPr>
        <w:tc>
          <w:tcPr>
            <w:tcW w:w="1440" w:type="dxa"/>
            <w:shd w:val="clear" w:color="auto" w:fill="auto"/>
            <w:noWrap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01/24/2020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</w:t>
            </w:r>
          </w:p>
        </w:tc>
      </w:tr>
      <w:tr w:rsidR="0051050D" w:rsidRPr="0062624B" w:rsidTr="0051050D">
        <w:trPr>
          <w:trHeight w:val="280"/>
        </w:trPr>
        <w:tc>
          <w:tcPr>
            <w:tcW w:w="1440" w:type="dxa"/>
            <w:shd w:val="clear" w:color="auto" w:fill="auto"/>
            <w:noWrap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01/27/2020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</w:t>
            </w:r>
          </w:p>
        </w:tc>
      </w:tr>
      <w:tr w:rsidR="0051050D" w:rsidRPr="0062624B" w:rsidTr="0051050D">
        <w:trPr>
          <w:trHeight w:val="280"/>
        </w:trPr>
        <w:tc>
          <w:tcPr>
            <w:tcW w:w="1440" w:type="dxa"/>
            <w:shd w:val="clear" w:color="auto" w:fill="auto"/>
            <w:noWrap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01/30/2020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</w:t>
            </w:r>
          </w:p>
        </w:tc>
      </w:tr>
      <w:tr w:rsidR="0051050D" w:rsidRPr="0062624B" w:rsidTr="0051050D">
        <w:trPr>
          <w:trHeight w:val="280"/>
        </w:trPr>
        <w:tc>
          <w:tcPr>
            <w:tcW w:w="1440" w:type="dxa"/>
            <w:shd w:val="clear" w:color="auto" w:fill="auto"/>
            <w:noWrap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02/02/2020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</w:t>
            </w:r>
          </w:p>
        </w:tc>
      </w:tr>
      <w:tr w:rsidR="0051050D" w:rsidRPr="0062624B" w:rsidTr="0051050D">
        <w:trPr>
          <w:trHeight w:val="280"/>
        </w:trPr>
        <w:tc>
          <w:tcPr>
            <w:tcW w:w="1440" w:type="dxa"/>
            <w:shd w:val="clear" w:color="auto" w:fill="auto"/>
            <w:noWrap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02/05/2020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</w:t>
            </w:r>
          </w:p>
        </w:tc>
      </w:tr>
      <w:tr w:rsidR="0051050D" w:rsidRPr="0062624B" w:rsidTr="0051050D">
        <w:trPr>
          <w:trHeight w:val="280"/>
        </w:trPr>
        <w:tc>
          <w:tcPr>
            <w:tcW w:w="1440" w:type="dxa"/>
            <w:shd w:val="clear" w:color="auto" w:fill="auto"/>
            <w:noWrap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02/08/2020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</w:t>
            </w:r>
          </w:p>
        </w:tc>
      </w:tr>
      <w:tr w:rsidR="0051050D" w:rsidRPr="0062624B" w:rsidTr="0051050D">
        <w:trPr>
          <w:trHeight w:val="280"/>
        </w:trPr>
        <w:tc>
          <w:tcPr>
            <w:tcW w:w="1440" w:type="dxa"/>
            <w:shd w:val="clear" w:color="auto" w:fill="auto"/>
            <w:noWrap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02/11/2020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1050D" w:rsidRPr="0062624B" w:rsidRDefault="0051050D" w:rsidP="00915F2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</w:t>
            </w:r>
          </w:p>
        </w:tc>
      </w:tr>
    </w:tbl>
    <w:p w:rsidR="00D238EF" w:rsidRDefault="00D238EF" w:rsidP="00D238EF">
      <w:pPr>
        <w:spacing w:beforeLines="50" w:before="120" w:afterLines="50" w:after="120"/>
        <w:jc w:val="center"/>
        <w:rPr>
          <w:rFonts w:ascii="Times New Roman" w:hAnsi="Times New Roman"/>
        </w:rPr>
      </w:pPr>
      <w:r w:rsidRPr="00446A20">
        <w:rPr>
          <w:rFonts w:ascii="Times New Roman" w:hAnsi="Times New Roman"/>
        </w:rPr>
        <w:t>Table 2. OFFSET and WINDOW from 11 REGIONS between January 17, 2020 and February 11, 2020</w:t>
      </w:r>
    </w:p>
    <w:p w:rsidR="00607B66" w:rsidRDefault="00607B66" w:rsidP="001863C4">
      <w:pPr>
        <w:spacing w:beforeLines="50" w:before="120" w:afterLines="50" w:after="120"/>
        <w:rPr>
          <w:rFonts w:ascii="Times New Roman" w:hAnsi="Times New Roman"/>
        </w:rPr>
      </w:pPr>
    </w:p>
    <w:tbl>
      <w:tblPr>
        <w:tblW w:w="24200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240"/>
        <w:gridCol w:w="2523"/>
        <w:gridCol w:w="1901"/>
        <w:gridCol w:w="2896"/>
        <w:gridCol w:w="2523"/>
        <w:gridCol w:w="1901"/>
        <w:gridCol w:w="2896"/>
        <w:gridCol w:w="2523"/>
        <w:gridCol w:w="1901"/>
        <w:gridCol w:w="2896"/>
      </w:tblGrid>
      <w:tr w:rsidR="00607B66" w:rsidRPr="0062624B" w:rsidTr="00607B66">
        <w:trPr>
          <w:trHeight w:val="280"/>
        </w:trPr>
        <w:tc>
          <w:tcPr>
            <w:tcW w:w="2240" w:type="dxa"/>
            <w:shd w:val="clear" w:color="auto" w:fill="auto"/>
            <w:noWrap/>
            <w:hideMark/>
          </w:tcPr>
          <w:p w:rsidR="00607B66" w:rsidRPr="0062624B" w:rsidRDefault="00607B66" w:rsidP="009B1667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</w:p>
        </w:tc>
        <w:tc>
          <w:tcPr>
            <w:tcW w:w="7320" w:type="dxa"/>
            <w:gridSpan w:val="3"/>
            <w:shd w:val="clear" w:color="auto" w:fill="auto"/>
            <w:noWrap/>
            <w:hideMark/>
          </w:tcPr>
          <w:p w:rsidR="00607B66" w:rsidRPr="0062624B" w:rsidRDefault="00607B66" w:rsidP="00607B6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Shanghai cumulative confirmed cases</w:t>
            </w:r>
          </w:p>
        </w:tc>
        <w:tc>
          <w:tcPr>
            <w:tcW w:w="7320" w:type="dxa"/>
            <w:gridSpan w:val="3"/>
            <w:shd w:val="clear" w:color="auto" w:fill="auto"/>
            <w:noWrap/>
            <w:hideMark/>
          </w:tcPr>
          <w:p w:rsidR="00607B66" w:rsidRPr="0062624B" w:rsidRDefault="00607B66" w:rsidP="00607B6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Beijing cumulative confirmed cases</w:t>
            </w:r>
          </w:p>
        </w:tc>
        <w:tc>
          <w:tcPr>
            <w:tcW w:w="7320" w:type="dxa"/>
            <w:gridSpan w:val="3"/>
            <w:shd w:val="clear" w:color="auto" w:fill="auto"/>
            <w:noWrap/>
            <w:hideMark/>
          </w:tcPr>
          <w:p w:rsidR="00607B66" w:rsidRPr="0062624B" w:rsidRDefault="00607B66" w:rsidP="00607B6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Tianjin cumulative confirmed cases</w:t>
            </w:r>
          </w:p>
        </w:tc>
      </w:tr>
      <w:tr w:rsidR="00607B66" w:rsidRPr="0062624B" w:rsidTr="00607B66">
        <w:trPr>
          <w:trHeight w:val="280"/>
        </w:trPr>
        <w:tc>
          <w:tcPr>
            <w:tcW w:w="224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607B66" w:rsidRPr="0062624B" w:rsidRDefault="009B1667" w:rsidP="009B166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Date</w:t>
            </w:r>
          </w:p>
        </w:tc>
        <w:tc>
          <w:tcPr>
            <w:tcW w:w="252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607B66" w:rsidRPr="0062624B" w:rsidRDefault="00607B66" w:rsidP="00607B6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incomming</w:t>
            </w:r>
            <w:proofErr w:type="spellEnd"/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 xml:space="preserve"> immigrants</w:t>
            </w:r>
          </w:p>
        </w:tc>
        <w:tc>
          <w:tcPr>
            <w:tcW w:w="190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607B66" w:rsidRPr="0062624B" w:rsidRDefault="00607B66" w:rsidP="00607B6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local residents</w:t>
            </w:r>
          </w:p>
        </w:tc>
        <w:tc>
          <w:tcPr>
            <w:tcW w:w="289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607B66" w:rsidRPr="0062624B" w:rsidRDefault="00607B66" w:rsidP="00607B6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local infection rate(%)</w:t>
            </w:r>
          </w:p>
        </w:tc>
        <w:tc>
          <w:tcPr>
            <w:tcW w:w="252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607B66" w:rsidRPr="0062624B" w:rsidRDefault="00607B66" w:rsidP="00607B6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incomming</w:t>
            </w:r>
            <w:proofErr w:type="spellEnd"/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 xml:space="preserve"> immigrants</w:t>
            </w:r>
          </w:p>
        </w:tc>
        <w:tc>
          <w:tcPr>
            <w:tcW w:w="190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607B66" w:rsidRPr="0062624B" w:rsidRDefault="00607B66" w:rsidP="00607B6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local residents</w:t>
            </w:r>
          </w:p>
        </w:tc>
        <w:tc>
          <w:tcPr>
            <w:tcW w:w="289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607B66" w:rsidRPr="0062624B" w:rsidRDefault="00607B66" w:rsidP="00607B6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local infection rate(%)</w:t>
            </w:r>
          </w:p>
        </w:tc>
        <w:tc>
          <w:tcPr>
            <w:tcW w:w="252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607B66" w:rsidRPr="0062624B" w:rsidRDefault="00607B66" w:rsidP="00607B6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proofErr w:type="spellStart"/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incomming</w:t>
            </w:r>
            <w:proofErr w:type="spellEnd"/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 xml:space="preserve"> immigrants</w:t>
            </w:r>
          </w:p>
        </w:tc>
        <w:tc>
          <w:tcPr>
            <w:tcW w:w="190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607B66" w:rsidRPr="0062624B" w:rsidRDefault="00607B66" w:rsidP="00607B6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local residents</w:t>
            </w:r>
          </w:p>
        </w:tc>
        <w:tc>
          <w:tcPr>
            <w:tcW w:w="289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607B66" w:rsidRPr="0062624B" w:rsidRDefault="00607B66" w:rsidP="00607B6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local infection rate(%)</w:t>
            </w:r>
          </w:p>
        </w:tc>
      </w:tr>
      <w:tr w:rsidR="00607B66" w:rsidRPr="0062624B" w:rsidTr="00607B66">
        <w:trPr>
          <w:trHeight w:val="280"/>
        </w:trPr>
        <w:tc>
          <w:tcPr>
            <w:tcW w:w="2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607B66" w:rsidRPr="0062624B" w:rsidRDefault="00607B66" w:rsidP="00607B6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until 02/11/2020</w:t>
            </w:r>
          </w:p>
        </w:tc>
        <w:tc>
          <w:tcPr>
            <w:tcW w:w="25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B66" w:rsidRPr="0062624B" w:rsidRDefault="00607B66" w:rsidP="00607B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99</w:t>
            </w:r>
          </w:p>
        </w:tc>
        <w:tc>
          <w:tcPr>
            <w:tcW w:w="19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B66" w:rsidRPr="0062624B" w:rsidRDefault="00607B66" w:rsidP="00607B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207</w:t>
            </w:r>
          </w:p>
        </w:tc>
        <w:tc>
          <w:tcPr>
            <w:tcW w:w="2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B66" w:rsidRPr="0062624B" w:rsidRDefault="00607B66" w:rsidP="00607B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67.6</w:t>
            </w:r>
          </w:p>
        </w:tc>
        <w:tc>
          <w:tcPr>
            <w:tcW w:w="25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B66" w:rsidRPr="0062624B" w:rsidRDefault="00607B66" w:rsidP="00607B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19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B66" w:rsidRPr="0062624B" w:rsidRDefault="00607B66" w:rsidP="00607B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352</w:t>
            </w:r>
          </w:p>
        </w:tc>
        <w:tc>
          <w:tcPr>
            <w:tcW w:w="2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B66" w:rsidRPr="0062624B" w:rsidRDefault="00607B66" w:rsidP="00607B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93.</w:t>
            </w:r>
            <w:r w:rsidR="00D745B8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5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B66" w:rsidRPr="0062624B" w:rsidRDefault="00607B66" w:rsidP="00607B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9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B66" w:rsidRPr="0062624B" w:rsidRDefault="00607B66" w:rsidP="00607B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106</w:t>
            </w:r>
          </w:p>
        </w:tc>
        <w:tc>
          <w:tcPr>
            <w:tcW w:w="2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7B66" w:rsidRPr="0062624B" w:rsidRDefault="00607B66" w:rsidP="00607B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94.6</w:t>
            </w:r>
          </w:p>
        </w:tc>
      </w:tr>
    </w:tbl>
    <w:p w:rsidR="00D238EF" w:rsidRDefault="00D238EF" w:rsidP="00D238EF">
      <w:pPr>
        <w:spacing w:beforeLines="50" w:before="120" w:afterLines="50" w:after="120"/>
        <w:jc w:val="center"/>
        <w:rPr>
          <w:rFonts w:ascii="Times New Roman" w:hAnsi="Times New Roman"/>
        </w:rPr>
      </w:pPr>
      <w:r w:rsidRPr="00446A20">
        <w:rPr>
          <w:rFonts w:ascii="Times New Roman" w:hAnsi="Times New Roman"/>
        </w:rPr>
        <w:t>Table 3. The Cumulative Confirmed Cases by Incoming Immigrants and Local Residents</w:t>
      </w:r>
    </w:p>
    <w:p w:rsidR="00D60835" w:rsidRPr="00FC27B5" w:rsidRDefault="00D60835" w:rsidP="00FC27B5">
      <w:pPr>
        <w:spacing w:beforeLines="50" w:before="120" w:afterLines="50" w:after="120"/>
        <w:rPr>
          <w:rFonts w:ascii="Times New Roman" w:hAnsi="Times New Roman"/>
        </w:rPr>
      </w:pPr>
    </w:p>
    <w:tbl>
      <w:tblPr>
        <w:tblW w:w="6360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060"/>
      </w:tblGrid>
      <w:tr w:rsidR="00CB7195" w:rsidRPr="0062624B" w:rsidTr="00CB7195">
        <w:trPr>
          <w:trHeight w:val="280"/>
          <w:jc w:val="center"/>
        </w:trPr>
        <w:tc>
          <w:tcPr>
            <w:tcW w:w="1060" w:type="dxa"/>
            <w:shd w:val="clear" w:color="auto" w:fill="auto"/>
            <w:noWrap/>
            <w:hideMark/>
          </w:tcPr>
          <w:p w:rsidR="00CB7195" w:rsidRPr="0062624B" w:rsidRDefault="00CB7195" w:rsidP="00CB719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Shanghai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:rsidR="00CB7195" w:rsidRPr="0062624B" w:rsidRDefault="00CB7195" w:rsidP="00CB719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Zhejiang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:rsidR="00CB7195" w:rsidRPr="0062624B" w:rsidRDefault="00CB7195" w:rsidP="00CB719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Sichuan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:rsidR="00CB7195" w:rsidRPr="0062624B" w:rsidRDefault="00CB7195" w:rsidP="00CB719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Jiangsu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:rsidR="00CB7195" w:rsidRPr="0062624B" w:rsidRDefault="00CB7195" w:rsidP="00CB719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Henan</w:t>
            </w:r>
          </w:p>
        </w:tc>
        <w:tc>
          <w:tcPr>
            <w:tcW w:w="1060" w:type="dxa"/>
            <w:shd w:val="clear" w:color="auto" w:fill="auto"/>
            <w:noWrap/>
            <w:hideMark/>
          </w:tcPr>
          <w:p w:rsidR="00CB7195" w:rsidRPr="0062624B" w:rsidRDefault="00CB7195" w:rsidP="00CB719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Anhui</w:t>
            </w:r>
          </w:p>
        </w:tc>
      </w:tr>
      <w:tr w:rsidR="00CB7195" w:rsidRPr="0062624B" w:rsidTr="00CB7195">
        <w:trPr>
          <w:trHeight w:val="280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CB7195" w:rsidRPr="0062624B" w:rsidRDefault="00CB7195" w:rsidP="00CB719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0.46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CB7195" w:rsidRPr="0062624B" w:rsidRDefault="00CB7195" w:rsidP="00CB719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0.52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CB7195" w:rsidRPr="0062624B" w:rsidRDefault="00CB7195" w:rsidP="00CB719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0.81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CB7195" w:rsidRPr="0062624B" w:rsidRDefault="00CB7195" w:rsidP="00CB719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0.82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CB7195" w:rsidRPr="0062624B" w:rsidRDefault="00CB7195" w:rsidP="00CB719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0.75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CB7195" w:rsidRPr="0062624B" w:rsidRDefault="00CB7195" w:rsidP="00CB719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0.98</w:t>
            </w:r>
          </w:p>
        </w:tc>
      </w:tr>
    </w:tbl>
    <w:p w:rsidR="00D238EF" w:rsidRPr="00446A20" w:rsidRDefault="00D238EF" w:rsidP="00CB7195">
      <w:pPr>
        <w:spacing w:beforeLines="50" w:before="120" w:afterLines="50" w:after="120"/>
        <w:jc w:val="center"/>
        <w:rPr>
          <w:rFonts w:ascii="Times New Roman" w:hAnsi="Times New Roman"/>
        </w:rPr>
      </w:pPr>
      <w:r w:rsidRPr="00446A20">
        <w:rPr>
          <w:rFonts w:ascii="Times New Roman" w:hAnsi="Times New Roman"/>
        </w:rPr>
        <w:t>Table 4. R0 Values on February 10, 2020</w:t>
      </w:r>
    </w:p>
    <w:p w:rsidR="00D238EF" w:rsidRDefault="00D238EF" w:rsidP="00CB7195">
      <w:pPr>
        <w:spacing w:beforeLines="50" w:before="120" w:afterLines="50" w:after="120"/>
        <w:jc w:val="left"/>
        <w:rPr>
          <w:rFonts w:ascii="Times New Roman" w:hAnsi="Times New Roman"/>
        </w:rPr>
      </w:pPr>
    </w:p>
    <w:tbl>
      <w:tblPr>
        <w:tblW w:w="5720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700"/>
        <w:gridCol w:w="1340"/>
        <w:gridCol w:w="1340"/>
        <w:gridCol w:w="1340"/>
      </w:tblGrid>
      <w:tr w:rsidR="00CB7195" w:rsidRPr="0062624B" w:rsidTr="00CB7195">
        <w:trPr>
          <w:trHeight w:val="280"/>
          <w:jc w:val="center"/>
        </w:trPr>
        <w:tc>
          <w:tcPr>
            <w:tcW w:w="1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CB7195" w:rsidRPr="0062624B" w:rsidRDefault="00CB7195" w:rsidP="00CB719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REGION</w:t>
            </w:r>
          </w:p>
        </w:tc>
        <w:tc>
          <w:tcPr>
            <w:tcW w:w="1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CB7195" w:rsidRPr="0062624B" w:rsidRDefault="00CB7195" w:rsidP="00CB719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confident</w:t>
            </w:r>
          </w:p>
        </w:tc>
        <w:tc>
          <w:tcPr>
            <w:tcW w:w="1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CB7195" w:rsidRPr="0062624B" w:rsidRDefault="00CB7195" w:rsidP="00CB719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alert</w:t>
            </w:r>
          </w:p>
        </w:tc>
        <w:tc>
          <w:tcPr>
            <w:tcW w:w="1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CB7195" w:rsidRPr="0062624B" w:rsidRDefault="00CB7195" w:rsidP="00CB719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scared</w:t>
            </w:r>
          </w:p>
        </w:tc>
      </w:tr>
      <w:tr w:rsidR="00CB7195" w:rsidRPr="0062624B" w:rsidTr="00CB7195">
        <w:trPr>
          <w:trHeight w:val="280"/>
          <w:jc w:val="center"/>
        </w:trPr>
        <w:tc>
          <w:tcPr>
            <w:tcW w:w="170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CB7195" w:rsidRPr="0062624B" w:rsidRDefault="00CB7195" w:rsidP="00CB719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Heilongjiang</w:t>
            </w:r>
          </w:p>
        </w:tc>
        <w:tc>
          <w:tcPr>
            <w:tcW w:w="13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95" w:rsidRPr="0062624B" w:rsidRDefault="00CB7195" w:rsidP="00CB719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4.1</w:t>
            </w:r>
          </w:p>
        </w:tc>
        <w:tc>
          <w:tcPr>
            <w:tcW w:w="13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95" w:rsidRPr="0062624B" w:rsidRDefault="00CB7195" w:rsidP="00CB719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3.8</w:t>
            </w:r>
          </w:p>
        </w:tc>
        <w:tc>
          <w:tcPr>
            <w:tcW w:w="13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195" w:rsidRPr="0062624B" w:rsidRDefault="00CB7195" w:rsidP="00CB719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2.1</w:t>
            </w:r>
          </w:p>
        </w:tc>
      </w:tr>
      <w:tr w:rsidR="00CB7195" w:rsidRPr="0062624B" w:rsidTr="00CB7195">
        <w:trPr>
          <w:trHeight w:val="280"/>
          <w:jc w:val="center"/>
        </w:trPr>
        <w:tc>
          <w:tcPr>
            <w:tcW w:w="1700" w:type="dxa"/>
            <w:shd w:val="clear" w:color="auto" w:fill="auto"/>
            <w:noWrap/>
            <w:hideMark/>
          </w:tcPr>
          <w:p w:rsidR="00CB7195" w:rsidRPr="0062624B" w:rsidRDefault="00CB7195" w:rsidP="00CB719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Jilin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CB7195" w:rsidRPr="0062624B" w:rsidRDefault="00CB7195" w:rsidP="00CB719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3.9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CB7195" w:rsidRPr="0062624B" w:rsidRDefault="00CB7195" w:rsidP="00CB719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3.9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CB7195" w:rsidRPr="0062624B" w:rsidRDefault="00CB7195" w:rsidP="00CB719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2.2</w:t>
            </w:r>
          </w:p>
        </w:tc>
      </w:tr>
      <w:tr w:rsidR="00CB7195" w:rsidRPr="0062624B" w:rsidTr="00CB7195">
        <w:trPr>
          <w:trHeight w:val="280"/>
          <w:jc w:val="center"/>
        </w:trPr>
        <w:tc>
          <w:tcPr>
            <w:tcW w:w="1700" w:type="dxa"/>
            <w:shd w:val="clear" w:color="auto" w:fill="auto"/>
            <w:noWrap/>
            <w:hideMark/>
          </w:tcPr>
          <w:p w:rsidR="00CB7195" w:rsidRPr="0062624B" w:rsidRDefault="00CB7195" w:rsidP="00CB719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kern w:val="0"/>
                <w:sz w:val="22"/>
                <w:szCs w:val="22"/>
              </w:rPr>
              <w:t>Liaoning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CB7195" w:rsidRPr="0062624B" w:rsidRDefault="00CB7195" w:rsidP="00CB719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3.7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CB7195" w:rsidRPr="0062624B" w:rsidRDefault="00CB7195" w:rsidP="00CB719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3.9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CB7195" w:rsidRPr="0062624B" w:rsidRDefault="00CB7195" w:rsidP="00CB719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</w:pPr>
            <w:r w:rsidRPr="0062624B"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</w:rPr>
              <w:t>2.3</w:t>
            </w:r>
          </w:p>
        </w:tc>
      </w:tr>
    </w:tbl>
    <w:p w:rsidR="00D238EF" w:rsidRDefault="00D238EF" w:rsidP="00FC27B5">
      <w:pPr>
        <w:spacing w:beforeLines="50" w:before="120" w:afterLines="50" w:after="120"/>
        <w:jc w:val="center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Table 5. Online Survey Results regarding Awareness of COVID-19 Control and Prevention from China’s Three Northeast Provinces</w:t>
      </w:r>
    </w:p>
    <w:p w:rsidR="00FA21A5" w:rsidRPr="00D238EF" w:rsidRDefault="00FA21A5" w:rsidP="00D238EF"/>
    <w:sectPr w:rsidR="00FA21A5" w:rsidRPr="00D238EF" w:rsidSect="00486BEC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80DA6" w:rsidRDefault="00780DA6" w:rsidP="00AC4477">
      <w:r>
        <w:separator/>
      </w:r>
    </w:p>
  </w:endnote>
  <w:endnote w:type="continuationSeparator" w:id="0">
    <w:p w:rsidR="00780DA6" w:rsidRDefault="00780DA6" w:rsidP="00AC4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392311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66F7" w:rsidRDefault="007F66F7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7CFB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7F66F7" w:rsidRDefault="007F66F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80DA6" w:rsidRDefault="00780DA6" w:rsidP="00AC4477">
      <w:r>
        <w:separator/>
      </w:r>
    </w:p>
  </w:footnote>
  <w:footnote w:type="continuationSeparator" w:id="0">
    <w:p w:rsidR="00780DA6" w:rsidRDefault="00780DA6" w:rsidP="00AC44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0D79F6"/>
    <w:multiLevelType w:val="multilevel"/>
    <w:tmpl w:val="52701826"/>
    <w:lvl w:ilvl="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900" w:hanging="48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98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276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160" w:hanging="1800"/>
      </w:pPr>
      <w:rPr>
        <w:rFonts w:hint="eastAsia"/>
      </w:rPr>
    </w:lvl>
  </w:abstractNum>
  <w:abstractNum w:abstractNumId="1" w15:restartNumberingAfterBreak="0">
    <w:nsid w:val="79BD180E"/>
    <w:multiLevelType w:val="multilevel"/>
    <w:tmpl w:val="7B5886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oNotDisplayPageBoundaries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926"/>
    <w:rsid w:val="0000786E"/>
    <w:rsid w:val="00031D8D"/>
    <w:rsid w:val="00032941"/>
    <w:rsid w:val="00036D27"/>
    <w:rsid w:val="000633A1"/>
    <w:rsid w:val="00066277"/>
    <w:rsid w:val="00074799"/>
    <w:rsid w:val="00087C3C"/>
    <w:rsid w:val="000C6F44"/>
    <w:rsid w:val="00100763"/>
    <w:rsid w:val="001117CB"/>
    <w:rsid w:val="00116926"/>
    <w:rsid w:val="00126A0D"/>
    <w:rsid w:val="00132450"/>
    <w:rsid w:val="00142395"/>
    <w:rsid w:val="001617A0"/>
    <w:rsid w:val="001652A6"/>
    <w:rsid w:val="00174FDA"/>
    <w:rsid w:val="00183437"/>
    <w:rsid w:val="0018387C"/>
    <w:rsid w:val="00185E54"/>
    <w:rsid w:val="00186265"/>
    <w:rsid w:val="001863C4"/>
    <w:rsid w:val="00186969"/>
    <w:rsid w:val="00195DA2"/>
    <w:rsid w:val="001A0B4A"/>
    <w:rsid w:val="001A0E23"/>
    <w:rsid w:val="001C5451"/>
    <w:rsid w:val="001E1081"/>
    <w:rsid w:val="001E38B3"/>
    <w:rsid w:val="001E6DB4"/>
    <w:rsid w:val="001F3E59"/>
    <w:rsid w:val="001F475C"/>
    <w:rsid w:val="00213BB8"/>
    <w:rsid w:val="00213FF6"/>
    <w:rsid w:val="002259C9"/>
    <w:rsid w:val="002266F7"/>
    <w:rsid w:val="00247DCD"/>
    <w:rsid w:val="0025108C"/>
    <w:rsid w:val="00251C91"/>
    <w:rsid w:val="00260435"/>
    <w:rsid w:val="002647D6"/>
    <w:rsid w:val="00270BD8"/>
    <w:rsid w:val="00274B2A"/>
    <w:rsid w:val="00294D8D"/>
    <w:rsid w:val="00297013"/>
    <w:rsid w:val="002A0F55"/>
    <w:rsid w:val="002A23C4"/>
    <w:rsid w:val="002A7E12"/>
    <w:rsid w:val="002C0A43"/>
    <w:rsid w:val="002D4983"/>
    <w:rsid w:val="002D4BC5"/>
    <w:rsid w:val="002E6798"/>
    <w:rsid w:val="00301402"/>
    <w:rsid w:val="003165FF"/>
    <w:rsid w:val="00316AA9"/>
    <w:rsid w:val="00320107"/>
    <w:rsid w:val="003258CC"/>
    <w:rsid w:val="003308A3"/>
    <w:rsid w:val="00332921"/>
    <w:rsid w:val="00335A73"/>
    <w:rsid w:val="00336BE8"/>
    <w:rsid w:val="00360102"/>
    <w:rsid w:val="00387BEC"/>
    <w:rsid w:val="003A3BFC"/>
    <w:rsid w:val="003B0F0E"/>
    <w:rsid w:val="003C2C82"/>
    <w:rsid w:val="003C2F2C"/>
    <w:rsid w:val="003D5FDB"/>
    <w:rsid w:val="00412337"/>
    <w:rsid w:val="00432F14"/>
    <w:rsid w:val="00446A20"/>
    <w:rsid w:val="00446C04"/>
    <w:rsid w:val="00447A32"/>
    <w:rsid w:val="00460EFE"/>
    <w:rsid w:val="00485007"/>
    <w:rsid w:val="00486BEC"/>
    <w:rsid w:val="004B7D97"/>
    <w:rsid w:val="004C75DE"/>
    <w:rsid w:val="004D3000"/>
    <w:rsid w:val="004E6CFA"/>
    <w:rsid w:val="004F5EAC"/>
    <w:rsid w:val="0050715E"/>
    <w:rsid w:val="0051050D"/>
    <w:rsid w:val="005128C0"/>
    <w:rsid w:val="00521347"/>
    <w:rsid w:val="005312F1"/>
    <w:rsid w:val="00534242"/>
    <w:rsid w:val="005367AE"/>
    <w:rsid w:val="00544C7E"/>
    <w:rsid w:val="00553021"/>
    <w:rsid w:val="00554836"/>
    <w:rsid w:val="00554E63"/>
    <w:rsid w:val="00556385"/>
    <w:rsid w:val="00580D57"/>
    <w:rsid w:val="005A72EF"/>
    <w:rsid w:val="005B3AC7"/>
    <w:rsid w:val="005B71DA"/>
    <w:rsid w:val="005C2EEF"/>
    <w:rsid w:val="005C5B76"/>
    <w:rsid w:val="005F5EDB"/>
    <w:rsid w:val="00603B7E"/>
    <w:rsid w:val="00605454"/>
    <w:rsid w:val="00607B66"/>
    <w:rsid w:val="00613FB4"/>
    <w:rsid w:val="006176FA"/>
    <w:rsid w:val="0062624B"/>
    <w:rsid w:val="00641CB6"/>
    <w:rsid w:val="006706D1"/>
    <w:rsid w:val="00691A60"/>
    <w:rsid w:val="00691AB8"/>
    <w:rsid w:val="006941C7"/>
    <w:rsid w:val="006E64BE"/>
    <w:rsid w:val="006F122C"/>
    <w:rsid w:val="006F7847"/>
    <w:rsid w:val="00703D98"/>
    <w:rsid w:val="00706728"/>
    <w:rsid w:val="007143CE"/>
    <w:rsid w:val="00722646"/>
    <w:rsid w:val="007266C8"/>
    <w:rsid w:val="00730CEF"/>
    <w:rsid w:val="0073686E"/>
    <w:rsid w:val="007421D9"/>
    <w:rsid w:val="007428CE"/>
    <w:rsid w:val="007444EC"/>
    <w:rsid w:val="00780366"/>
    <w:rsid w:val="00780DA6"/>
    <w:rsid w:val="0078605C"/>
    <w:rsid w:val="00794A3A"/>
    <w:rsid w:val="007A5971"/>
    <w:rsid w:val="007A6064"/>
    <w:rsid w:val="007C3224"/>
    <w:rsid w:val="007C70B0"/>
    <w:rsid w:val="007D571A"/>
    <w:rsid w:val="007E408B"/>
    <w:rsid w:val="007F3E2C"/>
    <w:rsid w:val="007F611F"/>
    <w:rsid w:val="007F66F7"/>
    <w:rsid w:val="00813483"/>
    <w:rsid w:val="008143C5"/>
    <w:rsid w:val="00822892"/>
    <w:rsid w:val="00836822"/>
    <w:rsid w:val="00837A16"/>
    <w:rsid w:val="00843325"/>
    <w:rsid w:val="0085141A"/>
    <w:rsid w:val="00854A53"/>
    <w:rsid w:val="00886701"/>
    <w:rsid w:val="00896570"/>
    <w:rsid w:val="008B3C00"/>
    <w:rsid w:val="008D2BD5"/>
    <w:rsid w:val="008E7D2F"/>
    <w:rsid w:val="0090107A"/>
    <w:rsid w:val="00911F46"/>
    <w:rsid w:val="00915F26"/>
    <w:rsid w:val="00957A2A"/>
    <w:rsid w:val="0096031A"/>
    <w:rsid w:val="009668B0"/>
    <w:rsid w:val="00973316"/>
    <w:rsid w:val="009873BF"/>
    <w:rsid w:val="0099756C"/>
    <w:rsid w:val="00997B15"/>
    <w:rsid w:val="009A22D3"/>
    <w:rsid w:val="009A4783"/>
    <w:rsid w:val="009B0E4E"/>
    <w:rsid w:val="009B1667"/>
    <w:rsid w:val="009C398B"/>
    <w:rsid w:val="009D6716"/>
    <w:rsid w:val="009F0A9D"/>
    <w:rsid w:val="00A07F2F"/>
    <w:rsid w:val="00A305D4"/>
    <w:rsid w:val="00A3194E"/>
    <w:rsid w:val="00A33E96"/>
    <w:rsid w:val="00A35C9F"/>
    <w:rsid w:val="00A3618B"/>
    <w:rsid w:val="00A414B4"/>
    <w:rsid w:val="00A43A14"/>
    <w:rsid w:val="00A43D4A"/>
    <w:rsid w:val="00A44A18"/>
    <w:rsid w:val="00A61D9E"/>
    <w:rsid w:val="00A646BC"/>
    <w:rsid w:val="00A65D0E"/>
    <w:rsid w:val="00A972B9"/>
    <w:rsid w:val="00AA56E6"/>
    <w:rsid w:val="00AA7819"/>
    <w:rsid w:val="00AC379B"/>
    <w:rsid w:val="00AC3F34"/>
    <w:rsid w:val="00AC4477"/>
    <w:rsid w:val="00AC638B"/>
    <w:rsid w:val="00AD0FFD"/>
    <w:rsid w:val="00AD2186"/>
    <w:rsid w:val="00AD5A36"/>
    <w:rsid w:val="00AD5D11"/>
    <w:rsid w:val="00AF2BE8"/>
    <w:rsid w:val="00B120FD"/>
    <w:rsid w:val="00B27EA0"/>
    <w:rsid w:val="00B33EDD"/>
    <w:rsid w:val="00B42EC7"/>
    <w:rsid w:val="00B43AF3"/>
    <w:rsid w:val="00B45D1A"/>
    <w:rsid w:val="00B611C3"/>
    <w:rsid w:val="00B94ED1"/>
    <w:rsid w:val="00BA544F"/>
    <w:rsid w:val="00BB22A4"/>
    <w:rsid w:val="00BB54E4"/>
    <w:rsid w:val="00BD0C4F"/>
    <w:rsid w:val="00BF404E"/>
    <w:rsid w:val="00C0183C"/>
    <w:rsid w:val="00C044AA"/>
    <w:rsid w:val="00C1191D"/>
    <w:rsid w:val="00C21877"/>
    <w:rsid w:val="00C27AC6"/>
    <w:rsid w:val="00C35AAF"/>
    <w:rsid w:val="00C37C9F"/>
    <w:rsid w:val="00C44D51"/>
    <w:rsid w:val="00C71F57"/>
    <w:rsid w:val="00C75214"/>
    <w:rsid w:val="00C91A69"/>
    <w:rsid w:val="00C97351"/>
    <w:rsid w:val="00C9741C"/>
    <w:rsid w:val="00CA5B34"/>
    <w:rsid w:val="00CB7195"/>
    <w:rsid w:val="00CC0E7E"/>
    <w:rsid w:val="00CC5AD7"/>
    <w:rsid w:val="00CD02CD"/>
    <w:rsid w:val="00CD0DF9"/>
    <w:rsid w:val="00CD3C29"/>
    <w:rsid w:val="00CE21F7"/>
    <w:rsid w:val="00CE729E"/>
    <w:rsid w:val="00CF0339"/>
    <w:rsid w:val="00D12940"/>
    <w:rsid w:val="00D22016"/>
    <w:rsid w:val="00D238EF"/>
    <w:rsid w:val="00D33808"/>
    <w:rsid w:val="00D374C2"/>
    <w:rsid w:val="00D45EE5"/>
    <w:rsid w:val="00D46E48"/>
    <w:rsid w:val="00D5015D"/>
    <w:rsid w:val="00D50F4D"/>
    <w:rsid w:val="00D52292"/>
    <w:rsid w:val="00D54366"/>
    <w:rsid w:val="00D56524"/>
    <w:rsid w:val="00D60835"/>
    <w:rsid w:val="00D62F43"/>
    <w:rsid w:val="00D745B8"/>
    <w:rsid w:val="00D75E1D"/>
    <w:rsid w:val="00D85C33"/>
    <w:rsid w:val="00D86DC0"/>
    <w:rsid w:val="00D87E44"/>
    <w:rsid w:val="00D97335"/>
    <w:rsid w:val="00DB2543"/>
    <w:rsid w:val="00DB325C"/>
    <w:rsid w:val="00DC4069"/>
    <w:rsid w:val="00DD6A59"/>
    <w:rsid w:val="00DE4377"/>
    <w:rsid w:val="00DF0689"/>
    <w:rsid w:val="00DF1D8C"/>
    <w:rsid w:val="00E0516B"/>
    <w:rsid w:val="00E05E93"/>
    <w:rsid w:val="00E2720D"/>
    <w:rsid w:val="00E66178"/>
    <w:rsid w:val="00E87CFB"/>
    <w:rsid w:val="00E927CB"/>
    <w:rsid w:val="00E96EAE"/>
    <w:rsid w:val="00EA1403"/>
    <w:rsid w:val="00EC1220"/>
    <w:rsid w:val="00EC1B7B"/>
    <w:rsid w:val="00EC68F7"/>
    <w:rsid w:val="00EC7CC7"/>
    <w:rsid w:val="00ED14DF"/>
    <w:rsid w:val="00ED3B5A"/>
    <w:rsid w:val="00F339A8"/>
    <w:rsid w:val="00F43356"/>
    <w:rsid w:val="00F52271"/>
    <w:rsid w:val="00F70ACF"/>
    <w:rsid w:val="00F817EE"/>
    <w:rsid w:val="00F86133"/>
    <w:rsid w:val="00F96BE0"/>
    <w:rsid w:val="00FA0498"/>
    <w:rsid w:val="00FA0CD3"/>
    <w:rsid w:val="00FA21A5"/>
    <w:rsid w:val="00FC27B5"/>
    <w:rsid w:val="00FC47A8"/>
    <w:rsid w:val="00FE14EB"/>
    <w:rsid w:val="00FE6DFB"/>
    <w:rsid w:val="00FE7664"/>
    <w:rsid w:val="00FF073E"/>
    <w:rsid w:val="00FF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152EA"/>
  <w15:chartTrackingRefBased/>
  <w15:docId w15:val="{A948BC65-EA50-4FC8-9717-13E64E97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6926"/>
    <w:pPr>
      <w:widowControl w:val="0"/>
      <w:spacing w:after="0" w:line="240" w:lineRule="auto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339"/>
    <w:pPr>
      <w:ind w:firstLineChars="200" w:firstLine="420"/>
    </w:pPr>
  </w:style>
  <w:style w:type="paragraph" w:customStyle="1" w:styleId="1">
    <w:name w:val="标题1"/>
    <w:basedOn w:val="a"/>
    <w:next w:val="a"/>
    <w:rsid w:val="00911F46"/>
    <w:pPr>
      <w:keepNext/>
      <w:keepLines/>
      <w:overflowPunct w:val="0"/>
      <w:snapToGrid w:val="0"/>
      <w:spacing w:before="240" w:after="100"/>
      <w:outlineLvl w:val="0"/>
    </w:pPr>
    <w:rPr>
      <w:rFonts w:ascii="Times New Roman" w:eastAsia="黑体" w:hAnsi="Times New Roman" w:cs="Times New Roman"/>
      <w:b/>
      <w:szCs w:val="20"/>
    </w:rPr>
  </w:style>
  <w:style w:type="paragraph" w:styleId="a4">
    <w:name w:val="header"/>
    <w:basedOn w:val="a"/>
    <w:link w:val="a5"/>
    <w:uiPriority w:val="99"/>
    <w:unhideWhenUsed/>
    <w:rsid w:val="00AC4477"/>
    <w:pPr>
      <w:tabs>
        <w:tab w:val="center" w:pos="4680"/>
        <w:tab w:val="right" w:pos="9360"/>
      </w:tabs>
    </w:pPr>
  </w:style>
  <w:style w:type="character" w:customStyle="1" w:styleId="a5">
    <w:name w:val="页眉 字符"/>
    <w:basedOn w:val="a0"/>
    <w:link w:val="a4"/>
    <w:uiPriority w:val="99"/>
    <w:rsid w:val="00AC4477"/>
    <w:rPr>
      <w:kern w:val="2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AC4477"/>
    <w:pPr>
      <w:tabs>
        <w:tab w:val="center" w:pos="4680"/>
        <w:tab w:val="right" w:pos="9360"/>
      </w:tabs>
    </w:pPr>
  </w:style>
  <w:style w:type="character" w:customStyle="1" w:styleId="a7">
    <w:name w:val="页脚 字符"/>
    <w:basedOn w:val="a0"/>
    <w:link w:val="a6"/>
    <w:uiPriority w:val="99"/>
    <w:rsid w:val="00AC4477"/>
    <w:rPr>
      <w:kern w:val="2"/>
      <w:sz w:val="24"/>
      <w:szCs w:val="24"/>
    </w:rPr>
  </w:style>
  <w:style w:type="character" w:styleId="a8">
    <w:name w:val="Hyperlink"/>
    <w:uiPriority w:val="99"/>
    <w:unhideWhenUsed/>
    <w:rsid w:val="007421D9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580D57"/>
    <w:rPr>
      <w:color w:val="954F72" w:themeColor="followedHyperlink"/>
      <w:u w:val="single"/>
    </w:rPr>
  </w:style>
  <w:style w:type="character" w:customStyle="1" w:styleId="10">
    <w:name w:val="未处理的提及1"/>
    <w:basedOn w:val="a0"/>
    <w:uiPriority w:val="99"/>
    <w:semiHidden/>
    <w:unhideWhenUsed/>
    <w:rsid w:val="00580D57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unhideWhenUsed/>
    <w:rsid w:val="004B7D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tlid-translation">
    <w:name w:val="tlid-translation"/>
    <w:basedOn w:val="a0"/>
    <w:rsid w:val="004B7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6E9AD-2856-42E3-81E3-A53B4A7FD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Baltimore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User</cp:lastModifiedBy>
  <cp:revision>19</cp:revision>
  <dcterms:created xsi:type="dcterms:W3CDTF">2020-05-08T03:08:00Z</dcterms:created>
  <dcterms:modified xsi:type="dcterms:W3CDTF">2020-05-08T12:43:00Z</dcterms:modified>
</cp:coreProperties>
</file>