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 w:before="600" w:lineRule="auto"/>
        <w:jc w:val="center"/>
        <w:rPr>
          <w:b w:val="1"/>
          <w:bCs w:val="1"/>
          <w:color w:val="e07b00"/>
          <w:sz w:val="58"/>
          <w:szCs w:val="58"/>
        </w:rPr>
      </w:pPr>
      <w:r w:rsidDel="00000000" w:rsidR="00000000" w:rsidRPr="00000000">
        <w:rPr>
          <w:b w:val="1"/>
          <w:bCs w:val="1"/>
          <w:color w:val="e07b00"/>
          <w:sz w:val="58"/>
          <w:szCs w:val="58"/>
          <w:rtl w:val="0"/>
        </w:rPr>
        <w:t xml:space="preserve">The Phone Link</w:t>
      </w:r>
    </w:p>
    <w:p w:rsidR="00000000" w:rsidDel="00000000" w:rsidP="00000000" w:rsidRDefault="00000000" w:rsidRPr="00000000" w14:paraId="00000002">
      <w:pPr>
        <w:spacing w:after="100" w:lineRule="auto"/>
        <w:jc w:val="center"/>
        <w:rPr>
          <w:color w:val="888888"/>
          <w:sz w:val="23"/>
          <w:szCs w:val="23"/>
        </w:rPr>
      </w:pPr>
      <w:r w:rsidDel="00000000" w:rsidR="00000000" w:rsidRPr="00000000">
        <w:rPr>
          <w:color w:val="888888"/>
          <w:sz w:val="23"/>
          <w:szCs w:val="23"/>
          <w:rtl w:val="0"/>
        </w:rPr>
        <w:t xml:space="preserve">Franchise Opportunity Campaign  —  AI Avatar Ad Scripts</w:t>
      </w:r>
    </w:p>
    <w:p w:rsidR="00000000" w:rsidDel="00000000" w:rsidP="00000000" w:rsidRDefault="00000000" w:rsidRPr="00000000" w14:paraId="00000003">
      <w:pPr>
        <w:spacing w:after="200" w:lineRule="auto"/>
        <w:jc w:val="center"/>
        <w:rPr>
          <w:color w:val="999999"/>
          <w:sz w:val="20"/>
          <w:szCs w:val="20"/>
        </w:rPr>
      </w:pPr>
      <w:r w:rsidDel="00000000" w:rsidR="00000000" w:rsidRPr="00000000">
        <w:rPr>
          <w:color w:val="999999"/>
          <w:sz w:val="20"/>
          <w:szCs w:val="20"/>
          <w:rtl w:val="0"/>
        </w:rPr>
        <w:t xml:space="preserve">Instagram Reels &amp; Facebook Ads  |  30–40 Seconds  |  Western Canada  |  Urgency-Driven</w:t>
      </w:r>
    </w:p>
    <w:p w:rsidR="00000000" w:rsidDel="00000000" w:rsidP="00000000" w:rsidRDefault="00000000" w:rsidRPr="00000000" w14:paraId="00000004">
      <w:pPr>
        <w:pBdr>
          <w:top w:color="auto" w:space="0" w:sz="0" w:val="none"/>
          <w:left w:color="auto" w:space="0" w:sz="0" w:val="none"/>
          <w:bottom w:color="dddddd" w:space="1" w:sz="6" w:val="single"/>
          <w:right w:color="auto" w:space="0" w:sz="0" w:val="none"/>
        </w:pBdr>
        <w:spacing w:after="280" w:before="280" w:lineRule="auto"/>
        <w:rPr/>
      </w:pPr>
      <w:r w:rsidDel="00000000" w:rsidR="00000000" w:rsidRPr="00000000">
        <w:rPr>
          <w:rtl w:val="0"/>
        </w:rPr>
        <w:t xml:space="preserve"> </w:t>
      </w:r>
    </w:p>
    <w:p w:rsidR="00000000" w:rsidDel="00000000" w:rsidP="00000000" w:rsidRDefault="00000000" w:rsidRPr="00000000" w14:paraId="00000005">
      <w:pPr>
        <w:pStyle w:val="Heading1"/>
        <w:keepNext w:val="0"/>
        <w:keepLines w:val="0"/>
        <w:pBdr>
          <w:top w:color="auto" w:space="0" w:sz="0" w:val="none"/>
          <w:left w:color="auto" w:space="0" w:sz="0" w:val="none"/>
          <w:bottom w:color="e07b00" w:space="1" w:sz="6" w:val="single"/>
          <w:right w:color="auto" w:space="0" w:sz="0" w:val="none"/>
        </w:pBdr>
        <w:spacing w:after="160" w:before="540" w:lineRule="auto"/>
        <w:rPr>
          <w:b w:val="1"/>
          <w:bCs w:val="1"/>
          <w:color w:val="e07b00"/>
          <w:sz w:val="36"/>
          <w:szCs w:val="36"/>
        </w:rPr>
      </w:pPr>
      <w:bookmarkStart w:colFirst="0" w:colLast="0" w:name="_26hf6skawew6" w:id="0"/>
      <w:bookmarkEnd w:id="0"/>
      <w:r w:rsidDel="00000000" w:rsidR="00000000" w:rsidRPr="00000000">
        <w:rPr>
          <w:b w:val="1"/>
          <w:bCs w:val="1"/>
          <w:color w:val="e07b00"/>
          <w:sz w:val="36"/>
          <w:szCs w:val="36"/>
          <w:rtl w:val="0"/>
        </w:rPr>
        <w:t xml:space="preserve">CAMPAIGN OVERVIEW</w:t>
      </w:r>
    </w:p>
    <w:p w:rsidR="00000000" w:rsidDel="00000000" w:rsidP="00000000" w:rsidRDefault="00000000" w:rsidRPr="00000000" w14:paraId="00000006">
      <w:pPr>
        <w:spacing w:after="120" w:lineRule="auto"/>
        <w:rPr>
          <w:color w:val="3c3c3c"/>
        </w:rPr>
      </w:pPr>
      <w:r w:rsidDel="00000000" w:rsidR="00000000" w:rsidRPr="00000000">
        <w:rPr>
          <w:color w:val="3c3c3c"/>
          <w:rtl w:val="0"/>
        </w:rPr>
        <w:t xml:space="preserve">Four scripts for the Western Canada franchise opportunity campaign. Each leads with a different hook angle — province-specific for Alberta and BC (to be run as geo-targeted ad sets), a general Western Canada version, and a fourth script leading with the $15,000/month income figure for audiences who respond to income-first messaging.</w:t>
      </w:r>
    </w:p>
    <w:p w:rsidR="00000000" w:rsidDel="00000000" w:rsidP="00000000" w:rsidRDefault="00000000" w:rsidRPr="00000000" w14:paraId="00000007">
      <w:pPr>
        <w:spacing w:after="100" w:lineRule="auto"/>
        <w:rPr/>
      </w:pPr>
      <w:r w:rsidDel="00000000" w:rsidR="00000000" w:rsidRPr="00000000">
        <w:rPr>
          <w:rtl w:val="0"/>
        </w:rPr>
        <w:t xml:space="preserve"> </w:t>
      </w:r>
    </w:p>
    <w:p w:rsidR="00000000" w:rsidDel="00000000" w:rsidP="00000000" w:rsidRDefault="00000000" w:rsidRPr="00000000" w14:paraId="00000008">
      <w:pPr>
        <w:spacing w:after="120" w:lineRule="auto"/>
        <w:rPr>
          <w:color w:val="3c3c3c"/>
        </w:rPr>
      </w:pPr>
      <w:r w:rsidDel="00000000" w:rsidR="00000000" w:rsidRPr="00000000">
        <w:rPr>
          <w:color w:val="3c3c3c"/>
          <w:rtl w:val="0"/>
        </w:rPr>
        <w:t xml:space="preserve">All scripts are structured for a 30–40 second AI avatar delivery. The word count sits at 90–100 words per script, which falls within the target window at a natural avatar pace. Every script ends with a single CTA — replace [Apply Now Link] with the actual landing page or Instagram DM trigger before production.</w:t>
      </w:r>
    </w:p>
    <w:p w:rsidR="00000000" w:rsidDel="00000000" w:rsidP="00000000" w:rsidRDefault="00000000" w:rsidRPr="00000000" w14:paraId="00000009">
      <w:pPr>
        <w:spacing w:after="100" w:lineRule="auto"/>
        <w:rPr/>
      </w:pPr>
      <w:r w:rsidDel="00000000" w:rsidR="00000000" w:rsidRPr="00000000">
        <w:rPr>
          <w:rtl w:val="0"/>
        </w:rPr>
        <w:t xml:space="preserve"> </w:t>
      </w:r>
    </w:p>
    <w:p w:rsidR="00000000" w:rsidDel="00000000" w:rsidP="00000000" w:rsidRDefault="00000000" w:rsidRPr="00000000" w14:paraId="0000000A">
      <w:pPr>
        <w:spacing w:after="40" w:before="200" w:lineRule="auto"/>
        <w:rPr>
          <w:b w:val="1"/>
          <w:bCs w:val="1"/>
          <w:color w:val="888888"/>
          <w:sz w:val="19"/>
          <w:szCs w:val="19"/>
        </w:rPr>
      </w:pPr>
      <w:r w:rsidDel="00000000" w:rsidR="00000000" w:rsidRPr="00000000">
        <w:rPr>
          <w:b w:val="1"/>
          <w:bCs w:val="1"/>
          <w:color w:val="888888"/>
          <w:sz w:val="19"/>
          <w:szCs w:val="19"/>
          <w:rtl w:val="0"/>
        </w:rPr>
        <w:t xml:space="preserve">KEY SELLING POINTS AVAILABLE (from existing creative)</w:t>
      </w:r>
    </w:p>
    <w:p w:rsidR="00000000" w:rsidDel="00000000" w:rsidP="00000000" w:rsidRDefault="00000000" w:rsidRPr="00000000" w14:paraId="0000000B">
      <w:pPr>
        <w:spacing w:after="60" w:before="60" w:lineRule="auto"/>
        <w:ind w:left="1080" w:hanging="360"/>
        <w:rPr>
          <w:color w:val="3c3c3c"/>
        </w:rPr>
      </w:pPr>
      <w:r w:rsidDel="00000000" w:rsidR="00000000" w:rsidRPr="00000000">
        <w:rPr>
          <w:color w:val="3c3c3c"/>
          <w:rtl w:val="0"/>
        </w:rPr>
        <w:t xml:space="preserve">• Earn up to $15,000/month</w:t>
      </w:r>
    </w:p>
    <w:p w:rsidR="00000000" w:rsidDel="00000000" w:rsidP="00000000" w:rsidRDefault="00000000" w:rsidRPr="00000000" w14:paraId="0000000C">
      <w:pPr>
        <w:spacing w:after="60" w:before="60" w:lineRule="auto"/>
        <w:ind w:left="1080" w:hanging="360"/>
        <w:rPr>
          <w:color w:val="3c3c3c"/>
        </w:rPr>
      </w:pPr>
      <w:r w:rsidDel="00000000" w:rsidR="00000000" w:rsidRPr="00000000">
        <w:rPr>
          <w:color w:val="3c3c3c"/>
          <w:rtl w:val="0"/>
        </w:rPr>
        <w:t xml:space="preserve">• Established Brand &amp; Proven Model</w:t>
      </w:r>
    </w:p>
    <w:p w:rsidR="00000000" w:rsidDel="00000000" w:rsidP="00000000" w:rsidRDefault="00000000" w:rsidRPr="00000000" w14:paraId="0000000D">
      <w:pPr>
        <w:spacing w:after="60" w:before="60" w:lineRule="auto"/>
        <w:ind w:left="1080" w:hanging="360"/>
        <w:rPr>
          <w:color w:val="3c3c3c"/>
        </w:rPr>
      </w:pPr>
      <w:r w:rsidDel="00000000" w:rsidR="00000000" w:rsidRPr="00000000">
        <w:rPr>
          <w:color w:val="3c3c3c"/>
          <w:rtl w:val="0"/>
        </w:rPr>
        <w:t xml:space="preserve">• Prime Retail Locations provided</w:t>
      </w:r>
    </w:p>
    <w:p w:rsidR="00000000" w:rsidDel="00000000" w:rsidP="00000000" w:rsidRDefault="00000000" w:rsidRPr="00000000" w14:paraId="0000000E">
      <w:pPr>
        <w:spacing w:after="60" w:before="60" w:lineRule="auto"/>
        <w:ind w:left="1080" w:hanging="360"/>
        <w:rPr>
          <w:color w:val="3c3c3c"/>
        </w:rPr>
      </w:pPr>
      <w:r w:rsidDel="00000000" w:rsidR="00000000" w:rsidRPr="00000000">
        <w:rPr>
          <w:color w:val="3c3c3c"/>
          <w:rtl w:val="0"/>
        </w:rPr>
        <w:t xml:space="preserve">• Full Training &amp; Operational Support</w:t>
      </w:r>
    </w:p>
    <w:p w:rsidR="00000000" w:rsidDel="00000000" w:rsidP="00000000" w:rsidRDefault="00000000" w:rsidRPr="00000000" w14:paraId="0000000F">
      <w:pPr>
        <w:spacing w:after="60" w:before="60" w:lineRule="auto"/>
        <w:ind w:left="1080" w:hanging="360"/>
        <w:rPr>
          <w:color w:val="3c3c3c"/>
        </w:rPr>
      </w:pPr>
      <w:r w:rsidDel="00000000" w:rsidR="00000000" w:rsidRPr="00000000">
        <w:rPr>
          <w:color w:val="3c3c3c"/>
          <w:rtl w:val="0"/>
        </w:rPr>
        <w:t xml:space="preserve">• Financing Assistance available</w:t>
      </w:r>
    </w:p>
    <w:p w:rsidR="00000000" w:rsidDel="00000000" w:rsidP="00000000" w:rsidRDefault="00000000" w:rsidRPr="00000000" w14:paraId="00000010">
      <w:pPr>
        <w:spacing w:after="100" w:lineRule="auto"/>
        <w:rPr/>
      </w:pPr>
      <w:r w:rsidDel="00000000" w:rsidR="00000000" w:rsidRPr="00000000">
        <w:rPr>
          <w:rtl w:val="0"/>
        </w:rPr>
        <w:t xml:space="preserve"> </w:t>
      </w:r>
    </w:p>
    <w:p w:rsidR="00000000" w:rsidDel="00000000" w:rsidP="00000000" w:rsidRDefault="00000000" w:rsidRPr="00000000" w14:paraId="00000011">
      <w:pPr>
        <w:spacing w:after="120" w:lineRule="auto"/>
        <w:rPr>
          <w:color w:val="3c3c3c"/>
        </w:rPr>
      </w:pPr>
      <w:r w:rsidDel="00000000" w:rsidR="00000000" w:rsidRPr="00000000">
        <w:rPr>
          <w:color w:val="3c3c3c"/>
          <w:rtl w:val="0"/>
        </w:rPr>
        <w:t xml:space="preserve">Not every script uses all five points — overloading a 35-second video kills retention. Each script picks the two or three most relevant to its hook angle and drops the rest.</w:t>
      </w:r>
    </w:p>
    <w:p w:rsidR="00000000" w:rsidDel="00000000" w:rsidP="00000000" w:rsidRDefault="00000000" w:rsidRPr="00000000" w14:paraId="00000012">
      <w:pPr>
        <w:pBdr>
          <w:top w:color="auto" w:space="0" w:sz="0" w:val="none"/>
          <w:left w:color="auto" w:space="0" w:sz="0" w:val="none"/>
          <w:bottom w:color="dddddd" w:space="1" w:sz="6" w:val="single"/>
          <w:right w:color="auto" w:space="0" w:sz="0" w:val="none"/>
        </w:pBdr>
        <w:spacing w:after="280" w:before="280" w:lineRule="auto"/>
        <w:rPr/>
      </w:pPr>
      <w:r w:rsidDel="00000000" w:rsidR="00000000" w:rsidRPr="00000000">
        <w:rPr>
          <w:rtl w:val="0"/>
        </w:rPr>
        <w:t xml:space="preserve"> </w:t>
      </w:r>
    </w:p>
    <w:p w:rsidR="00000000" w:rsidDel="00000000" w:rsidP="00000000" w:rsidRDefault="00000000" w:rsidRPr="00000000" w14:paraId="00000013">
      <w:pPr>
        <w:pBdr>
          <w:top w:color="auto" w:space="0" w:sz="0" w:val="none"/>
          <w:left w:color="auto" w:space="0" w:sz="0" w:val="none"/>
          <w:bottom w:color="dddddd" w:space="1" w:sz="6" w:val="single"/>
          <w:right w:color="auto" w:space="0" w:sz="0" w:val="none"/>
        </w:pBdr>
        <w:spacing w:after="280" w:before="280" w:lineRule="auto"/>
        <w:rPr/>
      </w:pP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dddddd" w:space="1" w:sz="6" w:val="single"/>
          <w:right w:color="auto" w:space="0" w:sz="0" w:val="none"/>
        </w:pBdr>
        <w:spacing w:after="280" w:before="280" w:lineRule="auto"/>
        <w:rPr/>
      </w:pP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dddddd" w:space="1" w:sz="6" w:val="single"/>
          <w:right w:color="auto" w:space="0" w:sz="0" w:val="none"/>
        </w:pBdr>
        <w:spacing w:after="280" w:before="280" w:lineRule="auto"/>
        <w:rPr/>
      </w:pP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dddddd" w:space="1" w:sz="6" w:val="single"/>
          <w:right w:color="auto" w:space="0" w:sz="0" w:val="none"/>
        </w:pBdr>
        <w:spacing w:after="280" w:before="280" w:lineRule="auto"/>
        <w:rPr/>
      </w:pPr>
      <w:r w:rsidDel="00000000" w:rsidR="00000000" w:rsidRPr="00000000">
        <w:rPr>
          <w:rtl w:val="0"/>
        </w:rPr>
      </w:r>
    </w:p>
    <w:p w:rsidR="00000000" w:rsidDel="00000000" w:rsidP="00000000" w:rsidRDefault="00000000" w:rsidRPr="00000000" w14:paraId="00000017">
      <w:pPr>
        <w:pStyle w:val="Heading1"/>
        <w:keepNext w:val="0"/>
        <w:keepLines w:val="0"/>
        <w:pBdr>
          <w:top w:color="auto" w:space="0" w:sz="0" w:val="none"/>
          <w:left w:color="auto" w:space="0" w:sz="0" w:val="none"/>
          <w:bottom w:color="e07b00" w:space="1" w:sz="6" w:val="single"/>
          <w:right w:color="auto" w:space="0" w:sz="0" w:val="none"/>
        </w:pBdr>
        <w:spacing w:after="160" w:before="540" w:lineRule="auto"/>
        <w:rPr>
          <w:b w:val="1"/>
          <w:bCs w:val="1"/>
          <w:color w:val="e07b00"/>
          <w:sz w:val="36"/>
          <w:szCs w:val="36"/>
        </w:rPr>
      </w:pPr>
      <w:bookmarkStart w:colFirst="0" w:colLast="0" w:name="_9qaqfiexzwpl" w:id="1"/>
      <w:bookmarkEnd w:id="1"/>
      <w:r w:rsidDel="00000000" w:rsidR="00000000" w:rsidRPr="00000000">
        <w:rPr>
          <w:b w:val="1"/>
          <w:bCs w:val="1"/>
          <w:color w:val="e07b00"/>
          <w:sz w:val="36"/>
          <w:szCs w:val="36"/>
          <w:rtl w:val="0"/>
        </w:rPr>
        <w:t xml:space="preserve">SCRIPT 1  —  ALBERTA  (Province-Specific Hook)</w:t>
      </w:r>
    </w:p>
    <w:p w:rsidR="00000000" w:rsidDel="00000000" w:rsidP="00000000" w:rsidRDefault="00000000" w:rsidRPr="00000000" w14:paraId="00000018">
      <w:pPr>
        <w:shd w:fill="fff6ec" w:val="clear"/>
        <w:spacing w:after="140" w:before="80" w:lineRule="auto"/>
        <w:ind w:left="160" w:firstLine="0"/>
        <w:rPr>
          <w:i w:val="1"/>
          <w:iCs w:val="1"/>
          <w:color w:val="9b5800"/>
          <w:sz w:val="20"/>
          <w:szCs w:val="20"/>
        </w:rPr>
      </w:pPr>
      <w:r w:rsidDel="00000000" w:rsidR="00000000" w:rsidRPr="00000000">
        <w:rPr>
          <w:i w:val="1"/>
          <w:iCs w:val="1"/>
          <w:color w:val="9b5800"/>
          <w:sz w:val="20"/>
          <w:szCs w:val="20"/>
          <w:rtl w:val="0"/>
        </w:rPr>
        <w:t xml:space="preserve">��  Hook angle: Direct province call-out. Targets aspiring business owners in Alberta who want to own a franchise without the risk of building from scratch. Run as a geo-targeted ad set to Alberta only.</w:t>
      </w:r>
    </w:p>
    <w:p w:rsidR="00000000" w:rsidDel="00000000" w:rsidP="00000000" w:rsidRDefault="00000000" w:rsidRPr="00000000" w14:paraId="00000019">
      <w:pPr>
        <w:spacing w:after="100" w:lineRule="auto"/>
        <w:rPr/>
      </w:pPr>
      <w:r w:rsidDel="00000000" w:rsidR="00000000" w:rsidRPr="00000000">
        <w:rPr>
          <w:rtl w:val="0"/>
        </w:rPr>
        <w:t xml:space="preserve"> </w:t>
      </w:r>
    </w:p>
    <w:p w:rsidR="00000000" w:rsidDel="00000000" w:rsidP="00000000" w:rsidRDefault="00000000" w:rsidRPr="00000000" w14:paraId="0000001A">
      <w:pPr>
        <w:spacing w:after="40" w:before="200" w:lineRule="auto"/>
        <w:rPr>
          <w:b w:val="1"/>
          <w:bCs w:val="1"/>
          <w:color w:val="888888"/>
          <w:sz w:val="19"/>
          <w:szCs w:val="19"/>
        </w:rPr>
      </w:pPr>
      <w:r w:rsidDel="00000000" w:rsidR="00000000" w:rsidRPr="00000000">
        <w:rPr>
          <w:b w:val="1"/>
          <w:bCs w:val="1"/>
          <w:color w:val="888888"/>
          <w:sz w:val="19"/>
          <w:szCs w:val="19"/>
          <w:rtl w:val="0"/>
        </w:rPr>
        <w:t xml:space="preserve">HOOK  (0–4 sec)</w:t>
      </w:r>
    </w:p>
    <w:p w:rsidR="00000000" w:rsidDel="00000000" w:rsidP="00000000" w:rsidRDefault="00000000" w:rsidRPr="00000000" w14:paraId="0000001B">
      <w:pPr>
        <w:spacing w:after="80" w:before="80" w:lineRule="auto"/>
        <w:ind w:left="440" w:firstLine="0"/>
        <w:rPr>
          <w:color w:val="1a1a1a"/>
        </w:rPr>
      </w:pPr>
      <w:r w:rsidDel="00000000" w:rsidR="00000000" w:rsidRPr="00000000">
        <w:rPr>
          <w:b w:val="1"/>
          <w:bCs w:val="1"/>
          <w:color w:val="e07b00"/>
          <w:rtl w:val="0"/>
        </w:rPr>
        <w:t xml:space="preserve">[VO]  </w:t>
      </w:r>
      <w:r w:rsidDel="00000000" w:rsidR="00000000" w:rsidRPr="00000000">
        <w:rPr>
          <w:color w:val="1a1a1a"/>
          <w:rtl w:val="0"/>
        </w:rPr>
        <w:t xml:space="preserve">Alberta — are you ready to own your own phone retail store with a brand that's already proven across Canada?</w:t>
      </w:r>
    </w:p>
    <w:p w:rsidR="00000000" w:rsidDel="00000000" w:rsidP="00000000" w:rsidRDefault="00000000" w:rsidRPr="00000000" w14:paraId="0000001C">
      <w:pPr>
        <w:shd w:fill="f4f4f4" w:val="clear"/>
        <w:spacing w:after="100" w:before="40" w:lineRule="auto"/>
        <w:ind w:left="440" w:firstLine="0"/>
        <w:rPr>
          <w:i w:val="1"/>
          <w:iCs w:val="1"/>
          <w:color w:val="3c3c3c"/>
          <w:sz w:val="19"/>
          <w:szCs w:val="19"/>
        </w:rPr>
      </w:pPr>
      <w:r w:rsidDel="00000000" w:rsidR="00000000" w:rsidRPr="00000000">
        <w:rPr>
          <w:b w:val="1"/>
          <w:bCs w:val="1"/>
          <w:color w:val="888888"/>
          <w:sz w:val="19"/>
          <w:szCs w:val="19"/>
          <w:rtl w:val="0"/>
        </w:rPr>
        <w:t xml:space="preserve">[ON SCREEN]  </w:t>
      </w:r>
      <w:r w:rsidDel="00000000" w:rsidR="00000000" w:rsidRPr="00000000">
        <w:rPr>
          <w:i w:val="1"/>
          <w:iCs w:val="1"/>
          <w:color w:val="3c3c3c"/>
          <w:sz w:val="19"/>
          <w:szCs w:val="19"/>
          <w:rtl w:val="0"/>
        </w:rPr>
        <w:t xml:space="preserve">Alberta Entrepreneurs  |  Franchise Opportunity Now Available</w:t>
      </w:r>
    </w:p>
    <w:p w:rsidR="00000000" w:rsidDel="00000000" w:rsidP="00000000" w:rsidRDefault="00000000" w:rsidRPr="00000000" w14:paraId="0000001D">
      <w:pPr>
        <w:spacing w:after="100" w:lineRule="auto"/>
        <w:rPr/>
      </w:pPr>
      <w:r w:rsidDel="00000000" w:rsidR="00000000" w:rsidRPr="00000000">
        <w:rPr>
          <w:rtl w:val="0"/>
        </w:rPr>
        <w:t xml:space="preserve"> </w:t>
      </w:r>
    </w:p>
    <w:p w:rsidR="00000000" w:rsidDel="00000000" w:rsidP="00000000" w:rsidRDefault="00000000" w:rsidRPr="00000000" w14:paraId="0000001E">
      <w:pPr>
        <w:spacing w:after="40" w:before="200" w:lineRule="auto"/>
        <w:rPr>
          <w:b w:val="1"/>
          <w:bCs w:val="1"/>
          <w:color w:val="ff0000"/>
          <w:sz w:val="19"/>
          <w:szCs w:val="19"/>
        </w:rPr>
      </w:pPr>
      <w:r w:rsidDel="00000000" w:rsidR="00000000" w:rsidRPr="00000000">
        <w:rPr>
          <w:b w:val="1"/>
          <w:bCs w:val="1"/>
          <w:color w:val="ff0000"/>
          <w:sz w:val="19"/>
          <w:szCs w:val="19"/>
          <w:rtl w:val="0"/>
        </w:rPr>
        <w:t xml:space="preserve">AGITATION  (4–13 sec)</w:t>
      </w:r>
    </w:p>
    <w:p w:rsidR="00000000" w:rsidDel="00000000" w:rsidP="00000000" w:rsidRDefault="00000000" w:rsidRPr="00000000" w14:paraId="0000001F">
      <w:pPr>
        <w:spacing w:after="80" w:before="80" w:lineRule="auto"/>
        <w:ind w:left="440" w:firstLine="0"/>
        <w:rPr>
          <w:color w:val="ff0000"/>
        </w:rPr>
      </w:pPr>
      <w:r w:rsidDel="00000000" w:rsidR="00000000" w:rsidRPr="00000000">
        <w:rPr>
          <w:b w:val="1"/>
          <w:bCs w:val="1"/>
          <w:color w:val="ff0000"/>
          <w:rtl w:val="0"/>
        </w:rPr>
        <w:t xml:space="preserve">[VO]  </w:t>
      </w:r>
      <w:r w:rsidDel="00000000" w:rsidR="00000000" w:rsidRPr="00000000">
        <w:rPr>
          <w:color w:val="ff0000"/>
          <w:rtl w:val="0"/>
        </w:rPr>
        <w:t xml:space="preserve">Starting a business from scratch is a huge risk. But stepping into a franchise with     an established name, a built-in customer base, and full support from day one — that's a completely different conversation.</w:t>
      </w:r>
    </w:p>
    <w:p w:rsidR="00000000" w:rsidDel="00000000" w:rsidP="00000000" w:rsidRDefault="00000000" w:rsidRPr="00000000" w14:paraId="00000020">
      <w:pPr>
        <w:spacing w:after="100" w:lineRule="auto"/>
        <w:rPr/>
      </w:pPr>
      <w:r w:rsidDel="00000000" w:rsidR="00000000" w:rsidRPr="00000000">
        <w:rPr>
          <w:rtl w:val="0"/>
        </w:rPr>
        <w:t xml:space="preserve"> </w:t>
      </w:r>
    </w:p>
    <w:p w:rsidR="00000000" w:rsidDel="00000000" w:rsidP="00000000" w:rsidRDefault="00000000" w:rsidRPr="00000000" w14:paraId="00000021">
      <w:pPr>
        <w:spacing w:after="40" w:before="200" w:lineRule="auto"/>
        <w:rPr>
          <w:b w:val="1"/>
          <w:bCs w:val="1"/>
          <w:color w:val="888888"/>
          <w:sz w:val="19"/>
          <w:szCs w:val="19"/>
        </w:rPr>
      </w:pPr>
      <w:r w:rsidDel="00000000" w:rsidR="00000000" w:rsidRPr="00000000">
        <w:rPr>
          <w:b w:val="1"/>
          <w:bCs w:val="1"/>
          <w:color w:val="888888"/>
          <w:sz w:val="19"/>
          <w:szCs w:val="19"/>
          <w:rtl w:val="0"/>
        </w:rPr>
        <w:t xml:space="preserve">REFRAME  (13–28 sec)</w:t>
      </w:r>
    </w:p>
    <w:p w:rsidR="00000000" w:rsidDel="00000000" w:rsidP="00000000" w:rsidRDefault="00000000" w:rsidRPr="00000000" w14:paraId="00000022">
      <w:pPr>
        <w:spacing w:after="80" w:before="80" w:lineRule="auto"/>
        <w:ind w:left="440" w:firstLine="0"/>
        <w:rPr>
          <w:color w:val="1a1a1a"/>
        </w:rPr>
      </w:pPr>
      <w:r w:rsidDel="00000000" w:rsidR="00000000" w:rsidRPr="00000000">
        <w:rPr>
          <w:b w:val="1"/>
          <w:bCs w:val="1"/>
          <w:color w:val="e07b00"/>
          <w:rtl w:val="0"/>
        </w:rPr>
        <w:t xml:space="preserve">[VO]  </w:t>
      </w:r>
      <w:r w:rsidDel="00000000" w:rsidR="00000000" w:rsidRPr="00000000">
        <w:rPr>
          <w:color w:val="1a1a1a"/>
          <w:rtl w:val="0"/>
        </w:rPr>
        <w:t xml:space="preserve">The Phone Link — buy, sell, repair — is expanding across Alberta right now. You get a prime retail location sourced for you, full training and operational support, financing assistance to get started, and a business model with potential earnings of up to $15,000 a month.</w:t>
      </w:r>
    </w:p>
    <w:p w:rsidR="00000000" w:rsidDel="00000000" w:rsidP="00000000" w:rsidRDefault="00000000" w:rsidRPr="00000000" w14:paraId="00000023">
      <w:pPr>
        <w:shd w:fill="f4f4f4" w:val="clear"/>
        <w:spacing w:after="100" w:before="40" w:lineRule="auto"/>
        <w:ind w:left="440" w:firstLine="0"/>
        <w:rPr>
          <w:i w:val="1"/>
          <w:iCs w:val="1"/>
          <w:color w:val="3c3c3c"/>
          <w:sz w:val="19"/>
          <w:szCs w:val="19"/>
        </w:rPr>
      </w:pPr>
      <w:r w:rsidDel="00000000" w:rsidR="00000000" w:rsidRPr="00000000">
        <w:rPr>
          <w:b w:val="1"/>
          <w:bCs w:val="1"/>
          <w:color w:val="888888"/>
          <w:sz w:val="19"/>
          <w:szCs w:val="19"/>
          <w:rtl w:val="0"/>
        </w:rPr>
        <w:t xml:space="preserve">[ON SCREEN]  </w:t>
      </w:r>
      <w:r w:rsidDel="00000000" w:rsidR="00000000" w:rsidRPr="00000000">
        <w:rPr>
          <w:i w:val="1"/>
          <w:iCs w:val="1"/>
          <w:color w:val="3c3c3c"/>
          <w:sz w:val="19"/>
          <w:szCs w:val="19"/>
          <w:rtl w:val="0"/>
        </w:rPr>
        <w:t xml:space="preserve">Up to $15,000/Month  |  Prime Locations  |  Full Training  |  Financing Available</w:t>
      </w:r>
    </w:p>
    <w:p w:rsidR="00000000" w:rsidDel="00000000" w:rsidP="00000000" w:rsidRDefault="00000000" w:rsidRPr="00000000" w14:paraId="00000024">
      <w:pPr>
        <w:spacing w:after="100" w:lineRule="auto"/>
        <w:rPr/>
      </w:pPr>
      <w:r w:rsidDel="00000000" w:rsidR="00000000" w:rsidRPr="00000000">
        <w:rPr>
          <w:rtl w:val="0"/>
        </w:rPr>
        <w:t xml:space="preserve"> </w:t>
      </w:r>
    </w:p>
    <w:p w:rsidR="00000000" w:rsidDel="00000000" w:rsidP="00000000" w:rsidRDefault="00000000" w:rsidRPr="00000000" w14:paraId="00000025">
      <w:pPr>
        <w:spacing w:after="40" w:before="200" w:lineRule="auto"/>
        <w:rPr>
          <w:b w:val="1"/>
          <w:bCs w:val="1"/>
          <w:color w:val="888888"/>
          <w:sz w:val="19"/>
          <w:szCs w:val="19"/>
        </w:rPr>
      </w:pPr>
      <w:r w:rsidDel="00000000" w:rsidR="00000000" w:rsidRPr="00000000">
        <w:rPr>
          <w:b w:val="1"/>
          <w:bCs w:val="1"/>
          <w:color w:val="888888"/>
          <w:sz w:val="19"/>
          <w:szCs w:val="19"/>
          <w:rtl w:val="0"/>
        </w:rPr>
        <w:t xml:space="preserve">CTA  (28–38 sec) </w:t>
      </w:r>
    </w:p>
    <w:p w:rsidR="00000000" w:rsidDel="00000000" w:rsidP="00000000" w:rsidRDefault="00000000" w:rsidRPr="00000000" w14:paraId="00000026">
      <w:pPr>
        <w:spacing w:after="80" w:before="80" w:lineRule="auto"/>
        <w:ind w:left="440" w:firstLine="0"/>
        <w:rPr>
          <w:color w:val="1a1a1a"/>
        </w:rPr>
      </w:pPr>
      <w:r w:rsidDel="00000000" w:rsidR="00000000" w:rsidRPr="00000000">
        <w:rPr>
          <w:b w:val="1"/>
          <w:bCs w:val="1"/>
          <w:color w:val="e07b00"/>
          <w:rtl w:val="0"/>
        </w:rPr>
        <w:t xml:space="preserve">[VO]  </w:t>
      </w:r>
      <w:r w:rsidDel="00000000" w:rsidR="00000000" w:rsidRPr="00000000">
        <w:rPr>
          <w:color w:val="1a1a1a"/>
          <w:rtl w:val="0"/>
        </w:rPr>
        <w:t xml:space="preserve">Franchise spots in Alberta are limited. Apply now using the link below and own your Phone Link store.</w:t>
      </w:r>
    </w:p>
    <w:p w:rsidR="00000000" w:rsidDel="00000000" w:rsidP="00000000" w:rsidRDefault="00000000" w:rsidRPr="00000000" w14:paraId="00000027">
      <w:pPr>
        <w:shd w:fill="f4f4f4" w:val="clear"/>
        <w:spacing w:after="100" w:before="40" w:lineRule="auto"/>
        <w:ind w:left="440" w:firstLine="0"/>
        <w:rPr>
          <w:i w:val="1"/>
          <w:iCs w:val="1"/>
          <w:color w:val="3c3c3c"/>
          <w:sz w:val="19"/>
          <w:szCs w:val="19"/>
        </w:rPr>
      </w:pPr>
      <w:r w:rsidDel="00000000" w:rsidR="00000000" w:rsidRPr="00000000">
        <w:rPr>
          <w:b w:val="1"/>
          <w:bCs w:val="1"/>
          <w:color w:val="888888"/>
          <w:sz w:val="19"/>
          <w:szCs w:val="19"/>
          <w:rtl w:val="0"/>
        </w:rPr>
        <w:t xml:space="preserve">[ON SCREEN]  </w:t>
      </w:r>
      <w:r w:rsidDel="00000000" w:rsidR="00000000" w:rsidRPr="00000000">
        <w:rPr>
          <w:i w:val="1"/>
          <w:iCs w:val="1"/>
          <w:color w:val="3c3c3c"/>
          <w:sz w:val="19"/>
          <w:szCs w:val="19"/>
          <w:rtl w:val="0"/>
        </w:rPr>
        <w:t xml:space="preserve">Apply Now  |  Own a Phone Link Store in Alberta  |  [Link]</w:t>
      </w:r>
    </w:p>
    <w:p w:rsidR="00000000" w:rsidDel="00000000" w:rsidP="00000000" w:rsidRDefault="00000000" w:rsidRPr="00000000" w14:paraId="00000028">
      <w:pPr>
        <w:spacing w:after="100" w:lineRule="auto"/>
        <w:rPr/>
      </w:pPr>
      <w:r w:rsidDel="00000000" w:rsidR="00000000" w:rsidRPr="00000000">
        <w:rPr>
          <w:rtl w:val="0"/>
        </w:rPr>
        <w:t xml:space="preserve"> </w:t>
      </w:r>
    </w:p>
    <w:p w:rsidR="00000000" w:rsidDel="00000000" w:rsidP="00000000" w:rsidRDefault="00000000" w:rsidRPr="00000000" w14:paraId="00000029">
      <w:pPr>
        <w:spacing w:after="120" w:lineRule="auto"/>
        <w:rPr>
          <w:color w:val="3c3c3c"/>
        </w:rPr>
      </w:pPr>
      <w:r w:rsidDel="00000000" w:rsidR="00000000" w:rsidRPr="00000000">
        <w:rPr>
          <w:rFonts w:ascii="Arial Unicode MS" w:cs="Arial Unicode MS" w:eastAsia="Arial Unicode MS" w:hAnsi="Arial Unicode MS"/>
          <w:color w:val="3c3c3c"/>
          <w:rtl w:val="0"/>
        </w:rPr>
        <w:t xml:space="preserve">⏱  Approx. 96 words  /  38 seconds</w:t>
      </w:r>
    </w:p>
    <w:p w:rsidR="00000000" w:rsidDel="00000000" w:rsidP="00000000" w:rsidRDefault="00000000" w:rsidRPr="00000000" w14:paraId="0000002A">
      <w:pPr>
        <w:pBdr>
          <w:top w:color="auto" w:space="0" w:sz="0" w:val="none"/>
          <w:left w:color="auto" w:space="0" w:sz="0" w:val="none"/>
          <w:bottom w:color="dddddd" w:space="1" w:sz="6" w:val="single"/>
          <w:right w:color="auto" w:space="0" w:sz="0" w:val="none"/>
        </w:pBdr>
        <w:spacing w:after="280" w:before="280" w:lineRule="auto"/>
        <w:rPr/>
      </w:pPr>
      <w:r w:rsidDel="00000000" w:rsidR="00000000" w:rsidRPr="00000000">
        <w:rPr>
          <w:rtl w:val="0"/>
        </w:rPr>
        <w:t xml:space="preserve"> </w:t>
      </w:r>
    </w:p>
    <w:p w:rsidR="00000000" w:rsidDel="00000000" w:rsidP="00000000" w:rsidRDefault="00000000" w:rsidRPr="00000000" w14:paraId="0000002B">
      <w:pPr>
        <w:pBdr>
          <w:top w:color="auto" w:space="0" w:sz="0" w:val="none"/>
          <w:left w:color="auto" w:space="0" w:sz="0" w:val="none"/>
          <w:bottom w:color="dddddd" w:space="1" w:sz="6" w:val="single"/>
          <w:right w:color="auto" w:space="0" w:sz="0" w:val="none"/>
        </w:pBdr>
        <w:spacing w:after="280" w:before="280" w:lineRule="auto"/>
        <w:rPr/>
      </w:pPr>
      <w:r w:rsidDel="00000000" w:rsidR="00000000" w:rsidRPr="00000000">
        <w:rPr>
          <w:rtl w:val="0"/>
        </w:rPr>
      </w:r>
    </w:p>
    <w:p w:rsidR="00000000" w:rsidDel="00000000" w:rsidP="00000000" w:rsidRDefault="00000000" w:rsidRPr="00000000" w14:paraId="0000002C">
      <w:pPr>
        <w:pBdr>
          <w:top w:color="auto" w:space="0" w:sz="0" w:val="none"/>
          <w:left w:color="auto" w:space="0" w:sz="0" w:val="none"/>
          <w:bottom w:color="dddddd" w:space="1" w:sz="6" w:val="single"/>
          <w:right w:color="auto" w:space="0" w:sz="0" w:val="none"/>
        </w:pBdr>
        <w:spacing w:after="280" w:before="280" w:lineRule="auto"/>
        <w:rPr/>
      </w:pPr>
      <w:r w:rsidDel="00000000" w:rsidR="00000000" w:rsidRPr="00000000">
        <w:rPr>
          <w:rtl w:val="0"/>
        </w:rPr>
      </w:r>
    </w:p>
    <w:p w:rsidR="00000000" w:rsidDel="00000000" w:rsidP="00000000" w:rsidRDefault="00000000" w:rsidRPr="00000000" w14:paraId="0000002D">
      <w:pPr>
        <w:pBdr>
          <w:top w:color="auto" w:space="0" w:sz="0" w:val="none"/>
          <w:left w:color="auto" w:space="0" w:sz="0" w:val="none"/>
          <w:bottom w:color="dddddd" w:space="1" w:sz="6" w:val="single"/>
          <w:right w:color="auto" w:space="0" w:sz="0" w:val="none"/>
        </w:pBdr>
        <w:spacing w:after="280" w:before="280" w:lineRule="auto"/>
        <w:rPr/>
      </w:pPr>
      <w:r w:rsidDel="00000000" w:rsidR="00000000" w:rsidRPr="00000000">
        <w:rPr>
          <w:rtl w:val="0"/>
        </w:rPr>
      </w:r>
    </w:p>
    <w:p w:rsidR="00000000" w:rsidDel="00000000" w:rsidP="00000000" w:rsidRDefault="00000000" w:rsidRPr="00000000" w14:paraId="0000002E">
      <w:pPr>
        <w:pBdr>
          <w:top w:color="auto" w:space="0" w:sz="0" w:val="none"/>
          <w:left w:color="auto" w:space="0" w:sz="0" w:val="none"/>
          <w:bottom w:color="dddddd" w:space="1" w:sz="6" w:val="single"/>
          <w:right w:color="auto" w:space="0" w:sz="0" w:val="none"/>
        </w:pBdr>
        <w:spacing w:after="280" w:before="280" w:lineRule="auto"/>
        <w:rPr/>
      </w:pPr>
      <w:r w:rsidDel="00000000" w:rsidR="00000000" w:rsidRPr="00000000">
        <w:rPr>
          <w:rtl w:val="0"/>
        </w:rPr>
      </w:r>
    </w:p>
    <w:p w:rsidR="00000000" w:rsidDel="00000000" w:rsidP="00000000" w:rsidRDefault="00000000" w:rsidRPr="00000000" w14:paraId="0000002F">
      <w:pPr>
        <w:pStyle w:val="Heading1"/>
        <w:keepNext w:val="0"/>
        <w:keepLines w:val="0"/>
        <w:pBdr>
          <w:top w:color="auto" w:space="0" w:sz="0" w:val="none"/>
          <w:left w:color="auto" w:space="0" w:sz="0" w:val="none"/>
          <w:bottom w:color="e07b00" w:space="1" w:sz="6" w:val="single"/>
          <w:right w:color="auto" w:space="0" w:sz="0" w:val="none"/>
        </w:pBdr>
        <w:spacing w:after="160" w:before="540" w:lineRule="auto"/>
        <w:rPr>
          <w:b w:val="1"/>
          <w:bCs w:val="1"/>
          <w:color w:val="e07b00"/>
          <w:sz w:val="36"/>
          <w:szCs w:val="36"/>
        </w:rPr>
      </w:pPr>
      <w:bookmarkStart w:colFirst="0" w:colLast="0" w:name="_bul1c013a5id" w:id="2"/>
      <w:bookmarkEnd w:id="2"/>
      <w:r w:rsidDel="00000000" w:rsidR="00000000" w:rsidRPr="00000000">
        <w:rPr>
          <w:b w:val="1"/>
          <w:bCs w:val="1"/>
          <w:color w:val="e07b00"/>
          <w:sz w:val="36"/>
          <w:szCs w:val="36"/>
          <w:rtl w:val="0"/>
        </w:rPr>
        <w:t xml:space="preserve">SCRIPT 2  —  BRITISH COLUMBIA  (Province-Specific Hook)</w:t>
      </w:r>
    </w:p>
    <w:p w:rsidR="00000000" w:rsidDel="00000000" w:rsidP="00000000" w:rsidRDefault="00000000" w:rsidRPr="00000000" w14:paraId="00000030">
      <w:pPr>
        <w:shd w:fill="fff6ec" w:val="clear"/>
        <w:spacing w:after="140" w:before="80" w:lineRule="auto"/>
        <w:ind w:left="160" w:firstLine="0"/>
        <w:rPr>
          <w:i w:val="1"/>
          <w:iCs w:val="1"/>
          <w:color w:val="9b5800"/>
          <w:sz w:val="20"/>
          <w:szCs w:val="20"/>
        </w:rPr>
      </w:pPr>
      <w:r w:rsidDel="00000000" w:rsidR="00000000" w:rsidRPr="00000000">
        <w:rPr>
          <w:i w:val="1"/>
          <w:iCs w:val="1"/>
          <w:color w:val="9b5800"/>
          <w:sz w:val="20"/>
          <w:szCs w:val="20"/>
          <w:rtl w:val="0"/>
        </w:rPr>
        <w:t xml:space="preserve">��  Hook angle: Same province call-out structure as Script 1 but with a slightly different opener — leading with the desire to be your own boss rather than the brand angle. Run geo-targeted to BC only.</w:t>
      </w:r>
    </w:p>
    <w:p w:rsidR="00000000" w:rsidDel="00000000" w:rsidP="00000000" w:rsidRDefault="00000000" w:rsidRPr="00000000" w14:paraId="00000031">
      <w:pPr>
        <w:spacing w:after="100" w:lineRule="auto"/>
        <w:rPr/>
      </w:pPr>
      <w:r w:rsidDel="00000000" w:rsidR="00000000" w:rsidRPr="00000000">
        <w:rPr>
          <w:rtl w:val="0"/>
        </w:rPr>
        <w:t xml:space="preserve"> </w:t>
      </w:r>
    </w:p>
    <w:p w:rsidR="00000000" w:rsidDel="00000000" w:rsidP="00000000" w:rsidRDefault="00000000" w:rsidRPr="00000000" w14:paraId="00000032">
      <w:pPr>
        <w:spacing w:after="40" w:before="200" w:lineRule="auto"/>
        <w:rPr>
          <w:b w:val="1"/>
          <w:bCs w:val="1"/>
          <w:color w:val="888888"/>
          <w:sz w:val="19"/>
          <w:szCs w:val="19"/>
        </w:rPr>
      </w:pPr>
      <w:r w:rsidDel="00000000" w:rsidR="00000000" w:rsidRPr="00000000">
        <w:rPr>
          <w:b w:val="1"/>
          <w:bCs w:val="1"/>
          <w:color w:val="888888"/>
          <w:sz w:val="19"/>
          <w:szCs w:val="19"/>
          <w:rtl w:val="0"/>
        </w:rPr>
        <w:t xml:space="preserve">HOOK  (0–4 sec)</w:t>
      </w:r>
    </w:p>
    <w:p w:rsidR="00000000" w:rsidDel="00000000" w:rsidP="00000000" w:rsidRDefault="00000000" w:rsidRPr="00000000" w14:paraId="00000033">
      <w:pPr>
        <w:spacing w:after="80" w:before="80" w:lineRule="auto"/>
        <w:ind w:left="440" w:firstLine="0"/>
        <w:rPr>
          <w:color w:val="1a1a1a"/>
        </w:rPr>
      </w:pPr>
      <w:r w:rsidDel="00000000" w:rsidR="00000000" w:rsidRPr="00000000">
        <w:rPr>
          <w:b w:val="1"/>
          <w:bCs w:val="1"/>
          <w:color w:val="e07b00"/>
          <w:rtl w:val="0"/>
        </w:rPr>
        <w:t xml:space="preserve">[VO]  </w:t>
      </w:r>
      <w:r w:rsidDel="00000000" w:rsidR="00000000" w:rsidRPr="00000000">
        <w:rPr>
          <w:color w:val="1a1a1a"/>
          <w:rtl w:val="0"/>
        </w:rPr>
        <w:t xml:space="preserve">British Columbia — if you've been looking for the right opportunity to own your own business, The Phone Link is expanding right now.</w:t>
      </w:r>
    </w:p>
    <w:p w:rsidR="00000000" w:rsidDel="00000000" w:rsidP="00000000" w:rsidRDefault="00000000" w:rsidRPr="00000000" w14:paraId="00000034">
      <w:pPr>
        <w:shd w:fill="f4f4f4" w:val="clear"/>
        <w:spacing w:after="100" w:before="40" w:lineRule="auto"/>
        <w:ind w:left="440" w:firstLine="0"/>
        <w:rPr>
          <w:i w:val="1"/>
          <w:iCs w:val="1"/>
          <w:color w:val="3c3c3c"/>
          <w:sz w:val="19"/>
          <w:szCs w:val="19"/>
        </w:rPr>
      </w:pPr>
      <w:r w:rsidDel="00000000" w:rsidR="00000000" w:rsidRPr="00000000">
        <w:rPr>
          <w:b w:val="1"/>
          <w:bCs w:val="1"/>
          <w:color w:val="888888"/>
          <w:sz w:val="19"/>
          <w:szCs w:val="19"/>
          <w:rtl w:val="0"/>
        </w:rPr>
        <w:t xml:space="preserve">[ON SCREEN]  </w:t>
      </w:r>
      <w:r w:rsidDel="00000000" w:rsidR="00000000" w:rsidRPr="00000000">
        <w:rPr>
          <w:i w:val="1"/>
          <w:iCs w:val="1"/>
          <w:color w:val="3c3c3c"/>
          <w:sz w:val="19"/>
          <w:szCs w:val="19"/>
          <w:rtl w:val="0"/>
        </w:rPr>
        <w:t xml:space="preserve">BC Entrepreneurs  |  Franchise Opportunity Now Available</w:t>
      </w:r>
    </w:p>
    <w:p w:rsidR="00000000" w:rsidDel="00000000" w:rsidP="00000000" w:rsidRDefault="00000000" w:rsidRPr="00000000" w14:paraId="00000035">
      <w:pPr>
        <w:spacing w:after="100" w:lineRule="auto"/>
        <w:rPr/>
      </w:pPr>
      <w:r w:rsidDel="00000000" w:rsidR="00000000" w:rsidRPr="00000000">
        <w:rPr>
          <w:rtl w:val="0"/>
        </w:rPr>
        <w:t xml:space="preserve"> </w:t>
      </w:r>
    </w:p>
    <w:p w:rsidR="00000000" w:rsidDel="00000000" w:rsidP="00000000" w:rsidRDefault="00000000" w:rsidRPr="00000000" w14:paraId="00000036">
      <w:pPr>
        <w:spacing w:after="40" w:before="200" w:lineRule="auto"/>
        <w:rPr>
          <w:b w:val="1"/>
          <w:bCs w:val="1"/>
          <w:color w:val="888888"/>
          <w:sz w:val="19"/>
          <w:szCs w:val="19"/>
        </w:rPr>
      </w:pPr>
      <w:r w:rsidDel="00000000" w:rsidR="00000000" w:rsidRPr="00000000">
        <w:rPr>
          <w:b w:val="1"/>
          <w:bCs w:val="1"/>
          <w:color w:val="888888"/>
          <w:sz w:val="19"/>
          <w:szCs w:val="19"/>
          <w:rtl w:val="0"/>
        </w:rPr>
        <w:t xml:space="preserve">AGITATION  (4–13 sec)</w:t>
      </w:r>
    </w:p>
    <w:p w:rsidR="00000000" w:rsidDel="00000000" w:rsidP="00000000" w:rsidRDefault="00000000" w:rsidRPr="00000000" w14:paraId="00000037">
      <w:pPr>
        <w:spacing w:after="80" w:before="80" w:lineRule="auto"/>
        <w:ind w:left="440" w:firstLine="0"/>
        <w:rPr>
          <w:color w:val="1a1a1a"/>
        </w:rPr>
      </w:pPr>
      <w:r w:rsidDel="00000000" w:rsidR="00000000" w:rsidRPr="00000000">
        <w:rPr>
          <w:b w:val="1"/>
          <w:bCs w:val="1"/>
          <w:color w:val="e07b00"/>
          <w:rtl w:val="0"/>
        </w:rPr>
        <w:t xml:space="preserve">[VO]  </w:t>
      </w:r>
      <w:r w:rsidDel="00000000" w:rsidR="00000000" w:rsidRPr="00000000">
        <w:rPr>
          <w:color w:val="1a1a1a"/>
          <w:rtl w:val="0"/>
        </w:rPr>
        <w:t xml:space="preserve">Most people who want to run their own business never do it — because starting from zero feels too risky and too complicated. A franchise changes that entirely. Established brand. Proven model. Support from the day you open.</w:t>
      </w:r>
    </w:p>
    <w:p w:rsidR="00000000" w:rsidDel="00000000" w:rsidP="00000000" w:rsidRDefault="00000000" w:rsidRPr="00000000" w14:paraId="00000038">
      <w:pPr>
        <w:spacing w:after="100" w:lineRule="auto"/>
        <w:rPr/>
      </w:pPr>
      <w:r w:rsidDel="00000000" w:rsidR="00000000" w:rsidRPr="00000000">
        <w:rPr>
          <w:rtl w:val="0"/>
        </w:rPr>
        <w:t xml:space="preserve"> </w:t>
      </w:r>
    </w:p>
    <w:p w:rsidR="00000000" w:rsidDel="00000000" w:rsidP="00000000" w:rsidRDefault="00000000" w:rsidRPr="00000000" w14:paraId="00000039">
      <w:pPr>
        <w:spacing w:after="40" w:before="200" w:lineRule="auto"/>
        <w:rPr>
          <w:b w:val="1"/>
          <w:bCs w:val="1"/>
          <w:color w:val="888888"/>
          <w:sz w:val="19"/>
          <w:szCs w:val="19"/>
        </w:rPr>
      </w:pPr>
      <w:r w:rsidDel="00000000" w:rsidR="00000000" w:rsidRPr="00000000">
        <w:rPr>
          <w:b w:val="1"/>
          <w:bCs w:val="1"/>
          <w:color w:val="888888"/>
          <w:sz w:val="19"/>
          <w:szCs w:val="19"/>
          <w:rtl w:val="0"/>
        </w:rPr>
        <w:t xml:space="preserve">REFRAME  (13–28 sec)</w:t>
      </w:r>
    </w:p>
    <w:p w:rsidR="00000000" w:rsidDel="00000000" w:rsidP="00000000" w:rsidRDefault="00000000" w:rsidRPr="00000000" w14:paraId="0000003A">
      <w:pPr>
        <w:spacing w:after="80" w:before="80" w:lineRule="auto"/>
        <w:ind w:left="440" w:firstLine="0"/>
        <w:rPr>
          <w:color w:val="1a1a1a"/>
        </w:rPr>
      </w:pPr>
      <w:r w:rsidDel="00000000" w:rsidR="00000000" w:rsidRPr="00000000">
        <w:rPr>
          <w:b w:val="1"/>
          <w:bCs w:val="1"/>
          <w:color w:val="e07b00"/>
          <w:rtl w:val="0"/>
        </w:rPr>
        <w:t xml:space="preserve">[VO]  </w:t>
      </w:r>
      <w:r w:rsidDel="00000000" w:rsidR="00000000" w:rsidRPr="00000000">
        <w:rPr>
          <w:color w:val="1a1a1a"/>
          <w:rtl w:val="0"/>
        </w:rPr>
        <w:t xml:space="preserve">The Phone Link gives you phone sales, repairs, and buybacks in a prime retail location — one of the most in-demand categories in Canadian retail. Full training, operational support, financing assistance, and franchisees earning up to $15,000 a month.</w:t>
      </w:r>
    </w:p>
    <w:p w:rsidR="00000000" w:rsidDel="00000000" w:rsidP="00000000" w:rsidRDefault="00000000" w:rsidRPr="00000000" w14:paraId="0000003B">
      <w:pPr>
        <w:shd w:fill="f4f4f4" w:val="clear"/>
        <w:spacing w:after="100" w:before="40" w:lineRule="auto"/>
        <w:ind w:left="440" w:firstLine="0"/>
        <w:rPr>
          <w:i w:val="1"/>
          <w:iCs w:val="1"/>
          <w:color w:val="3c3c3c"/>
          <w:sz w:val="19"/>
          <w:szCs w:val="19"/>
        </w:rPr>
      </w:pPr>
      <w:r w:rsidDel="00000000" w:rsidR="00000000" w:rsidRPr="00000000">
        <w:rPr>
          <w:b w:val="1"/>
          <w:bCs w:val="1"/>
          <w:color w:val="888888"/>
          <w:sz w:val="19"/>
          <w:szCs w:val="19"/>
          <w:rtl w:val="0"/>
        </w:rPr>
        <w:t xml:space="preserve">[ON SCREEN]  </w:t>
      </w:r>
      <w:r w:rsidDel="00000000" w:rsidR="00000000" w:rsidRPr="00000000">
        <w:rPr>
          <w:i w:val="1"/>
          <w:iCs w:val="1"/>
          <w:color w:val="3c3c3c"/>
          <w:sz w:val="19"/>
          <w:szCs w:val="19"/>
          <w:rtl w:val="0"/>
        </w:rPr>
        <w:t xml:space="preserve">Up to $15,000/Month  |  Proven Model  |  Financing Assistance  |  Full Training</w:t>
      </w:r>
    </w:p>
    <w:p w:rsidR="00000000" w:rsidDel="00000000" w:rsidP="00000000" w:rsidRDefault="00000000" w:rsidRPr="00000000" w14:paraId="0000003C">
      <w:pPr>
        <w:spacing w:after="100" w:lineRule="auto"/>
        <w:rPr/>
      </w:pPr>
      <w:r w:rsidDel="00000000" w:rsidR="00000000" w:rsidRPr="00000000">
        <w:rPr>
          <w:rtl w:val="0"/>
        </w:rPr>
        <w:t xml:space="preserve"> </w:t>
      </w:r>
    </w:p>
    <w:p w:rsidR="00000000" w:rsidDel="00000000" w:rsidP="00000000" w:rsidRDefault="00000000" w:rsidRPr="00000000" w14:paraId="0000003D">
      <w:pPr>
        <w:spacing w:after="40" w:before="200" w:lineRule="auto"/>
        <w:rPr>
          <w:b w:val="1"/>
          <w:bCs w:val="1"/>
          <w:color w:val="888888"/>
          <w:sz w:val="19"/>
          <w:szCs w:val="19"/>
        </w:rPr>
      </w:pPr>
      <w:r w:rsidDel="00000000" w:rsidR="00000000" w:rsidRPr="00000000">
        <w:rPr>
          <w:b w:val="1"/>
          <w:bCs w:val="1"/>
          <w:color w:val="888888"/>
          <w:sz w:val="19"/>
          <w:szCs w:val="19"/>
          <w:rtl w:val="0"/>
        </w:rPr>
        <w:t xml:space="preserve">CTA  (28–38 sec)</w:t>
      </w:r>
    </w:p>
    <w:p w:rsidR="00000000" w:rsidDel="00000000" w:rsidP="00000000" w:rsidRDefault="00000000" w:rsidRPr="00000000" w14:paraId="0000003E">
      <w:pPr>
        <w:spacing w:after="80" w:before="80" w:lineRule="auto"/>
        <w:ind w:left="440" w:firstLine="0"/>
        <w:rPr>
          <w:color w:val="1a1a1a"/>
        </w:rPr>
      </w:pPr>
      <w:r w:rsidDel="00000000" w:rsidR="00000000" w:rsidRPr="00000000">
        <w:rPr>
          <w:b w:val="1"/>
          <w:bCs w:val="1"/>
          <w:color w:val="e07b00"/>
          <w:rtl w:val="0"/>
        </w:rPr>
        <w:t xml:space="preserve">[VO]  </w:t>
      </w:r>
      <w:r w:rsidDel="00000000" w:rsidR="00000000" w:rsidRPr="00000000">
        <w:rPr>
          <w:color w:val="1a1a1a"/>
          <w:rtl w:val="0"/>
        </w:rPr>
        <w:t xml:space="preserve">Franchise spots in BC are filling up. Apply now using the link below and own your Phone Link store.</w:t>
      </w:r>
    </w:p>
    <w:p w:rsidR="00000000" w:rsidDel="00000000" w:rsidP="00000000" w:rsidRDefault="00000000" w:rsidRPr="00000000" w14:paraId="0000003F">
      <w:pPr>
        <w:shd w:fill="f4f4f4" w:val="clear"/>
        <w:spacing w:after="100" w:before="40" w:lineRule="auto"/>
        <w:ind w:left="440" w:firstLine="0"/>
        <w:rPr>
          <w:i w:val="1"/>
          <w:iCs w:val="1"/>
          <w:color w:val="3c3c3c"/>
          <w:sz w:val="19"/>
          <w:szCs w:val="19"/>
        </w:rPr>
      </w:pPr>
      <w:r w:rsidDel="00000000" w:rsidR="00000000" w:rsidRPr="00000000">
        <w:rPr>
          <w:b w:val="1"/>
          <w:bCs w:val="1"/>
          <w:color w:val="888888"/>
          <w:sz w:val="19"/>
          <w:szCs w:val="19"/>
          <w:rtl w:val="0"/>
        </w:rPr>
        <w:t xml:space="preserve">[ON SCREEN]  </w:t>
      </w:r>
      <w:r w:rsidDel="00000000" w:rsidR="00000000" w:rsidRPr="00000000">
        <w:rPr>
          <w:i w:val="1"/>
          <w:iCs w:val="1"/>
          <w:color w:val="3c3c3c"/>
          <w:sz w:val="19"/>
          <w:szCs w:val="19"/>
          <w:rtl w:val="0"/>
        </w:rPr>
        <w:t xml:space="preserve">Apply Now  |  Own a Phone Link Store in BC  |  [Link]</w:t>
      </w:r>
    </w:p>
    <w:p w:rsidR="00000000" w:rsidDel="00000000" w:rsidP="00000000" w:rsidRDefault="00000000" w:rsidRPr="00000000" w14:paraId="00000040">
      <w:pPr>
        <w:spacing w:after="100" w:lineRule="auto"/>
        <w:rPr/>
      </w:pPr>
      <w:r w:rsidDel="00000000" w:rsidR="00000000" w:rsidRPr="00000000">
        <w:rPr>
          <w:rtl w:val="0"/>
        </w:rPr>
        <w:t xml:space="preserve"> </w:t>
      </w:r>
    </w:p>
    <w:p w:rsidR="00000000" w:rsidDel="00000000" w:rsidP="00000000" w:rsidRDefault="00000000" w:rsidRPr="00000000" w14:paraId="00000041">
      <w:pPr>
        <w:spacing w:after="120" w:lineRule="auto"/>
        <w:rPr>
          <w:color w:val="3c3c3c"/>
        </w:rPr>
      </w:pPr>
      <w:r w:rsidDel="00000000" w:rsidR="00000000" w:rsidRPr="00000000">
        <w:rPr>
          <w:rFonts w:ascii="Arial Unicode MS" w:cs="Arial Unicode MS" w:eastAsia="Arial Unicode MS" w:hAnsi="Arial Unicode MS"/>
          <w:color w:val="3c3c3c"/>
          <w:rtl w:val="0"/>
        </w:rPr>
        <w:t xml:space="preserve">⏱  Approx. 97 words  /  39 seconds</w:t>
      </w:r>
    </w:p>
    <w:p w:rsidR="00000000" w:rsidDel="00000000" w:rsidP="00000000" w:rsidRDefault="00000000" w:rsidRPr="00000000" w14:paraId="00000042">
      <w:pPr>
        <w:pBdr>
          <w:top w:color="auto" w:space="0" w:sz="0" w:val="none"/>
          <w:left w:color="auto" w:space="0" w:sz="0" w:val="none"/>
          <w:bottom w:color="dddddd" w:space="1" w:sz="6" w:val="single"/>
          <w:right w:color="auto" w:space="0" w:sz="0" w:val="none"/>
        </w:pBdr>
        <w:spacing w:after="280" w:before="280" w:lineRule="auto"/>
        <w:rPr/>
      </w:pPr>
      <w:r w:rsidDel="00000000" w:rsidR="00000000" w:rsidRPr="00000000">
        <w:rPr>
          <w:rtl w:val="0"/>
        </w:rPr>
        <w:t xml:space="preserve"> </w:t>
      </w:r>
    </w:p>
    <w:p w:rsidR="00000000" w:rsidDel="00000000" w:rsidP="00000000" w:rsidRDefault="00000000" w:rsidRPr="00000000" w14:paraId="00000043">
      <w:pPr>
        <w:pStyle w:val="Heading1"/>
        <w:keepNext w:val="0"/>
        <w:keepLines w:val="0"/>
        <w:pBdr>
          <w:top w:color="auto" w:space="0" w:sz="0" w:val="none"/>
          <w:left w:color="auto" w:space="0" w:sz="0" w:val="none"/>
          <w:bottom w:color="e07b00" w:space="1" w:sz="6" w:val="single"/>
          <w:right w:color="auto" w:space="0" w:sz="0" w:val="none"/>
        </w:pBdr>
        <w:spacing w:after="160" w:before="540" w:lineRule="auto"/>
        <w:rPr>
          <w:b w:val="1"/>
          <w:bCs w:val="1"/>
          <w:color w:val="e07b00"/>
          <w:sz w:val="36"/>
          <w:szCs w:val="36"/>
        </w:rPr>
      </w:pPr>
      <w:bookmarkStart w:colFirst="0" w:colLast="0" w:name="_8ix98hime6e4" w:id="3"/>
      <w:bookmarkEnd w:id="3"/>
      <w:r w:rsidDel="00000000" w:rsidR="00000000" w:rsidRPr="00000000">
        <w:rPr>
          <w:rtl w:val="0"/>
        </w:rPr>
      </w:r>
    </w:p>
    <w:p w:rsidR="00000000" w:rsidDel="00000000" w:rsidP="00000000" w:rsidRDefault="00000000" w:rsidRPr="00000000" w14:paraId="00000044">
      <w:pPr>
        <w:pStyle w:val="Heading1"/>
        <w:keepNext w:val="0"/>
        <w:keepLines w:val="0"/>
        <w:pBdr>
          <w:top w:color="auto" w:space="0" w:sz="0" w:val="none"/>
          <w:left w:color="auto" w:space="0" w:sz="0" w:val="none"/>
          <w:bottom w:color="e07b00" w:space="1" w:sz="6" w:val="single"/>
          <w:right w:color="auto" w:space="0" w:sz="0" w:val="none"/>
        </w:pBdr>
        <w:spacing w:after="160" w:before="540" w:lineRule="auto"/>
        <w:rPr>
          <w:b w:val="1"/>
          <w:bCs w:val="1"/>
          <w:color w:val="e07b00"/>
          <w:sz w:val="36"/>
          <w:szCs w:val="36"/>
        </w:rPr>
      </w:pPr>
      <w:bookmarkStart w:colFirst="0" w:colLast="0" w:name="_7ocm8qxjqer5" w:id="4"/>
      <w:bookmarkEnd w:id="4"/>
      <w:r w:rsidDel="00000000" w:rsidR="00000000" w:rsidRPr="00000000">
        <w:rPr>
          <w:rtl w:val="0"/>
        </w:rPr>
      </w:r>
    </w:p>
    <w:p w:rsidR="00000000" w:rsidDel="00000000" w:rsidP="00000000" w:rsidRDefault="00000000" w:rsidRPr="00000000" w14:paraId="00000045">
      <w:pPr>
        <w:pStyle w:val="Heading1"/>
        <w:keepNext w:val="0"/>
        <w:keepLines w:val="0"/>
        <w:pBdr>
          <w:top w:color="auto" w:space="0" w:sz="0" w:val="none"/>
          <w:left w:color="auto" w:space="0" w:sz="0" w:val="none"/>
          <w:bottom w:color="e07b00" w:space="1" w:sz="6" w:val="single"/>
          <w:right w:color="auto" w:space="0" w:sz="0" w:val="none"/>
        </w:pBdr>
        <w:spacing w:after="160" w:before="540" w:lineRule="auto"/>
        <w:rPr>
          <w:b w:val="1"/>
          <w:bCs w:val="1"/>
          <w:color w:val="e07b00"/>
          <w:sz w:val="36"/>
          <w:szCs w:val="36"/>
        </w:rPr>
      </w:pPr>
      <w:bookmarkStart w:colFirst="0" w:colLast="0" w:name="_ojazgwlieotg" w:id="5"/>
      <w:bookmarkEnd w:id="5"/>
      <w:r w:rsidDel="00000000" w:rsidR="00000000" w:rsidRPr="00000000">
        <w:rPr>
          <w:b w:val="1"/>
          <w:bCs w:val="1"/>
          <w:color w:val="e07b00"/>
          <w:sz w:val="36"/>
          <w:szCs w:val="36"/>
          <w:rtl w:val="0"/>
        </w:rPr>
        <w:t xml:space="preserve">SCRIPT 3  —  GENERAL WESTERN CANADA  (No Province Mention)</w:t>
      </w:r>
    </w:p>
    <w:p w:rsidR="00000000" w:rsidDel="00000000" w:rsidP="00000000" w:rsidRDefault="00000000" w:rsidRPr="00000000" w14:paraId="00000046">
      <w:pPr>
        <w:shd w:fill="fff6ec" w:val="clear"/>
        <w:spacing w:after="140" w:before="80" w:lineRule="auto"/>
        <w:ind w:left="160" w:firstLine="0"/>
        <w:rPr>
          <w:i w:val="1"/>
          <w:iCs w:val="1"/>
          <w:color w:val="9b5800"/>
          <w:sz w:val="20"/>
          <w:szCs w:val="20"/>
        </w:rPr>
      </w:pPr>
      <w:r w:rsidDel="00000000" w:rsidR="00000000" w:rsidRPr="00000000">
        <w:rPr>
          <w:i w:val="1"/>
          <w:iCs w:val="1"/>
          <w:color w:val="9b5800"/>
          <w:sz w:val="20"/>
          <w:szCs w:val="20"/>
          <w:rtl w:val="0"/>
        </w:rPr>
        <w:t xml:space="preserve">��  Hook angle: Speaks to the universal desire to be your own boss without province-specific targeting. Run broadly across Western Canada as one ad set, or use as a fallback creative for Saskatchewan and Manitoba where geo-targeted volume is lower.</w:t>
      </w:r>
    </w:p>
    <w:p w:rsidR="00000000" w:rsidDel="00000000" w:rsidP="00000000" w:rsidRDefault="00000000" w:rsidRPr="00000000" w14:paraId="00000047">
      <w:pPr>
        <w:spacing w:after="100" w:lineRule="auto"/>
        <w:rPr/>
      </w:pPr>
      <w:r w:rsidDel="00000000" w:rsidR="00000000" w:rsidRPr="00000000">
        <w:rPr>
          <w:rtl w:val="0"/>
        </w:rPr>
        <w:t xml:space="preserve"> </w:t>
      </w:r>
    </w:p>
    <w:p w:rsidR="00000000" w:rsidDel="00000000" w:rsidP="00000000" w:rsidRDefault="00000000" w:rsidRPr="00000000" w14:paraId="00000048">
      <w:pPr>
        <w:spacing w:after="40" w:before="200" w:lineRule="auto"/>
        <w:rPr>
          <w:b w:val="1"/>
          <w:bCs w:val="1"/>
          <w:color w:val="888888"/>
          <w:sz w:val="19"/>
          <w:szCs w:val="19"/>
        </w:rPr>
      </w:pPr>
      <w:r w:rsidDel="00000000" w:rsidR="00000000" w:rsidRPr="00000000">
        <w:rPr>
          <w:b w:val="1"/>
          <w:bCs w:val="1"/>
          <w:color w:val="888888"/>
          <w:sz w:val="19"/>
          <w:szCs w:val="19"/>
          <w:rtl w:val="0"/>
        </w:rPr>
        <w:t xml:space="preserve">HOOK  (0–4 sec)</w:t>
      </w:r>
    </w:p>
    <w:p w:rsidR="00000000" w:rsidDel="00000000" w:rsidP="00000000" w:rsidRDefault="00000000" w:rsidRPr="00000000" w14:paraId="00000049">
      <w:pPr>
        <w:spacing w:after="80" w:before="80" w:lineRule="auto"/>
        <w:ind w:left="440" w:firstLine="0"/>
        <w:rPr>
          <w:color w:val="1a1a1a"/>
        </w:rPr>
      </w:pPr>
      <w:r w:rsidDel="00000000" w:rsidR="00000000" w:rsidRPr="00000000">
        <w:rPr>
          <w:b w:val="1"/>
          <w:bCs w:val="1"/>
          <w:color w:val="e07b00"/>
          <w:rtl w:val="0"/>
        </w:rPr>
        <w:t xml:space="preserve">[VO]  </w:t>
      </w:r>
      <w:r w:rsidDel="00000000" w:rsidR="00000000" w:rsidRPr="00000000">
        <w:rPr>
          <w:color w:val="1a1a1a"/>
          <w:rtl w:val="0"/>
        </w:rPr>
        <w:t xml:space="preserve">If you've been thinking about owning your own business, this might be the opportunity that actually makes it happen.</w:t>
      </w:r>
    </w:p>
    <w:p w:rsidR="00000000" w:rsidDel="00000000" w:rsidP="00000000" w:rsidRDefault="00000000" w:rsidRPr="00000000" w14:paraId="0000004A">
      <w:pPr>
        <w:shd w:fill="f4f4f4" w:val="clear"/>
        <w:spacing w:after="100" w:before="40" w:lineRule="auto"/>
        <w:ind w:left="440" w:firstLine="0"/>
        <w:rPr>
          <w:i w:val="1"/>
          <w:iCs w:val="1"/>
          <w:color w:val="3c3c3c"/>
          <w:sz w:val="19"/>
          <w:szCs w:val="19"/>
        </w:rPr>
      </w:pPr>
      <w:r w:rsidDel="00000000" w:rsidR="00000000" w:rsidRPr="00000000">
        <w:rPr>
          <w:b w:val="1"/>
          <w:bCs w:val="1"/>
          <w:color w:val="888888"/>
          <w:sz w:val="19"/>
          <w:szCs w:val="19"/>
          <w:rtl w:val="0"/>
        </w:rPr>
        <w:t xml:space="preserve">[ON SCREEN]  </w:t>
      </w:r>
      <w:r w:rsidDel="00000000" w:rsidR="00000000" w:rsidRPr="00000000">
        <w:rPr>
          <w:i w:val="1"/>
          <w:iCs w:val="1"/>
          <w:color w:val="3c3c3c"/>
          <w:sz w:val="19"/>
          <w:szCs w:val="19"/>
          <w:rtl w:val="0"/>
        </w:rPr>
        <w:t xml:space="preserve">Franchise Opportunities  |  Now Available Across Western Canada</w:t>
      </w:r>
    </w:p>
    <w:p w:rsidR="00000000" w:rsidDel="00000000" w:rsidP="00000000" w:rsidRDefault="00000000" w:rsidRPr="00000000" w14:paraId="0000004B">
      <w:pPr>
        <w:spacing w:after="100" w:lineRule="auto"/>
        <w:rPr/>
      </w:pPr>
      <w:r w:rsidDel="00000000" w:rsidR="00000000" w:rsidRPr="00000000">
        <w:rPr>
          <w:rtl w:val="0"/>
        </w:rPr>
        <w:t xml:space="preserve"> </w:t>
      </w:r>
    </w:p>
    <w:p w:rsidR="00000000" w:rsidDel="00000000" w:rsidP="00000000" w:rsidRDefault="00000000" w:rsidRPr="00000000" w14:paraId="0000004C">
      <w:pPr>
        <w:spacing w:after="40" w:before="200" w:lineRule="auto"/>
        <w:rPr>
          <w:b w:val="1"/>
          <w:bCs w:val="1"/>
          <w:color w:val="888888"/>
          <w:sz w:val="19"/>
          <w:szCs w:val="19"/>
        </w:rPr>
      </w:pPr>
      <w:r w:rsidDel="00000000" w:rsidR="00000000" w:rsidRPr="00000000">
        <w:rPr>
          <w:b w:val="1"/>
          <w:bCs w:val="1"/>
          <w:color w:val="888888"/>
          <w:sz w:val="19"/>
          <w:szCs w:val="19"/>
          <w:rtl w:val="0"/>
        </w:rPr>
        <w:t xml:space="preserve">AGITATION  (4–13 sec)</w:t>
      </w:r>
    </w:p>
    <w:p w:rsidR="00000000" w:rsidDel="00000000" w:rsidP="00000000" w:rsidRDefault="00000000" w:rsidRPr="00000000" w14:paraId="0000004D">
      <w:pPr>
        <w:spacing w:after="80" w:before="80" w:lineRule="auto"/>
        <w:ind w:left="440" w:firstLine="0"/>
        <w:rPr>
          <w:color w:val="1a1a1a"/>
        </w:rPr>
      </w:pPr>
      <w:r w:rsidDel="00000000" w:rsidR="00000000" w:rsidRPr="00000000">
        <w:rPr>
          <w:b w:val="1"/>
          <w:bCs w:val="1"/>
          <w:color w:val="e07b00"/>
          <w:rtl w:val="0"/>
        </w:rPr>
        <w:t xml:space="preserve">[VO]  </w:t>
      </w:r>
      <w:r w:rsidDel="00000000" w:rsidR="00000000" w:rsidRPr="00000000">
        <w:rPr>
          <w:color w:val="1a1a1a"/>
          <w:rtl w:val="0"/>
        </w:rPr>
        <w:t xml:space="preserve">Most people want to work for themselves. Very few do — because starting from scratch feels too risky. A franchise solves that. You get the brand, the model, the support system, and a proven path — without the guesswork of building it from zero.</w:t>
      </w:r>
    </w:p>
    <w:p w:rsidR="00000000" w:rsidDel="00000000" w:rsidP="00000000" w:rsidRDefault="00000000" w:rsidRPr="00000000" w14:paraId="0000004E">
      <w:pPr>
        <w:spacing w:after="100" w:lineRule="auto"/>
        <w:rPr/>
      </w:pPr>
      <w:r w:rsidDel="00000000" w:rsidR="00000000" w:rsidRPr="00000000">
        <w:rPr>
          <w:rtl w:val="0"/>
        </w:rPr>
        <w:t xml:space="preserve"> </w:t>
      </w:r>
    </w:p>
    <w:p w:rsidR="00000000" w:rsidDel="00000000" w:rsidP="00000000" w:rsidRDefault="00000000" w:rsidRPr="00000000" w14:paraId="0000004F">
      <w:pPr>
        <w:spacing w:after="40" w:before="200" w:lineRule="auto"/>
        <w:rPr>
          <w:b w:val="1"/>
          <w:bCs w:val="1"/>
          <w:color w:val="888888"/>
          <w:sz w:val="19"/>
          <w:szCs w:val="19"/>
        </w:rPr>
      </w:pPr>
      <w:r w:rsidDel="00000000" w:rsidR="00000000" w:rsidRPr="00000000">
        <w:rPr>
          <w:b w:val="1"/>
          <w:bCs w:val="1"/>
          <w:color w:val="888888"/>
          <w:sz w:val="19"/>
          <w:szCs w:val="19"/>
          <w:rtl w:val="0"/>
        </w:rPr>
        <w:t xml:space="preserve">REFRAME  (13–28 sec)</w:t>
      </w:r>
    </w:p>
    <w:p w:rsidR="00000000" w:rsidDel="00000000" w:rsidP="00000000" w:rsidRDefault="00000000" w:rsidRPr="00000000" w14:paraId="00000050">
      <w:pPr>
        <w:spacing w:after="80" w:before="80" w:lineRule="auto"/>
        <w:ind w:left="440" w:firstLine="0"/>
        <w:rPr>
          <w:color w:val="1a1a1a"/>
        </w:rPr>
      </w:pPr>
      <w:r w:rsidDel="00000000" w:rsidR="00000000" w:rsidRPr="00000000">
        <w:rPr>
          <w:b w:val="1"/>
          <w:bCs w:val="1"/>
          <w:color w:val="e07b00"/>
          <w:rtl w:val="0"/>
        </w:rPr>
        <w:t xml:space="preserve">[VO]  </w:t>
      </w:r>
      <w:r w:rsidDel="00000000" w:rsidR="00000000" w:rsidRPr="00000000">
        <w:rPr>
          <w:color w:val="1a1a1a"/>
          <w:rtl w:val="0"/>
        </w:rPr>
        <w:t xml:space="preserve">The Phone Link is one of Canada's fastest-growing retail franchises — phone sales, repairs, buybacks — and we're expanding across Western Canada now. Prime retail locations, full training, financing assistance, and potential earnings of up to $15,000 a month.</w:t>
      </w:r>
    </w:p>
    <w:p w:rsidR="00000000" w:rsidDel="00000000" w:rsidP="00000000" w:rsidRDefault="00000000" w:rsidRPr="00000000" w14:paraId="00000051">
      <w:pPr>
        <w:shd w:fill="f4f4f4" w:val="clear"/>
        <w:spacing w:after="100" w:before="40" w:lineRule="auto"/>
        <w:ind w:left="440" w:firstLine="0"/>
        <w:rPr>
          <w:i w:val="1"/>
          <w:iCs w:val="1"/>
          <w:color w:val="3c3c3c"/>
          <w:sz w:val="19"/>
          <w:szCs w:val="19"/>
        </w:rPr>
      </w:pPr>
      <w:r w:rsidDel="00000000" w:rsidR="00000000" w:rsidRPr="00000000">
        <w:rPr>
          <w:b w:val="1"/>
          <w:bCs w:val="1"/>
          <w:color w:val="888888"/>
          <w:sz w:val="19"/>
          <w:szCs w:val="19"/>
          <w:rtl w:val="0"/>
        </w:rPr>
        <w:t xml:space="preserve">[ON SCREEN]  </w:t>
      </w:r>
      <w:r w:rsidDel="00000000" w:rsidR="00000000" w:rsidRPr="00000000">
        <w:rPr>
          <w:i w:val="1"/>
          <w:iCs w:val="1"/>
          <w:color w:val="3c3c3c"/>
          <w:sz w:val="19"/>
          <w:szCs w:val="19"/>
          <w:rtl w:val="0"/>
        </w:rPr>
        <w:t xml:space="preserve">The Phone Link  |  Buy · Sell · Repair  |  Up to $15,000/Month</w:t>
      </w:r>
    </w:p>
    <w:p w:rsidR="00000000" w:rsidDel="00000000" w:rsidP="00000000" w:rsidRDefault="00000000" w:rsidRPr="00000000" w14:paraId="00000052">
      <w:pPr>
        <w:spacing w:after="100" w:lineRule="auto"/>
        <w:rPr/>
      </w:pPr>
      <w:r w:rsidDel="00000000" w:rsidR="00000000" w:rsidRPr="00000000">
        <w:rPr>
          <w:rtl w:val="0"/>
        </w:rPr>
        <w:t xml:space="preserve"> </w:t>
      </w:r>
    </w:p>
    <w:p w:rsidR="00000000" w:rsidDel="00000000" w:rsidP="00000000" w:rsidRDefault="00000000" w:rsidRPr="00000000" w14:paraId="00000053">
      <w:pPr>
        <w:spacing w:after="40" w:before="200" w:lineRule="auto"/>
        <w:rPr>
          <w:b w:val="1"/>
          <w:bCs w:val="1"/>
          <w:color w:val="888888"/>
          <w:sz w:val="19"/>
          <w:szCs w:val="19"/>
        </w:rPr>
      </w:pPr>
      <w:r w:rsidDel="00000000" w:rsidR="00000000" w:rsidRPr="00000000">
        <w:rPr>
          <w:b w:val="1"/>
          <w:bCs w:val="1"/>
          <w:color w:val="888888"/>
          <w:sz w:val="19"/>
          <w:szCs w:val="19"/>
          <w:rtl w:val="0"/>
        </w:rPr>
        <w:t xml:space="preserve">CTA  (28–38 sec)</w:t>
      </w:r>
    </w:p>
    <w:p w:rsidR="00000000" w:rsidDel="00000000" w:rsidP="00000000" w:rsidRDefault="00000000" w:rsidRPr="00000000" w14:paraId="00000054">
      <w:pPr>
        <w:spacing w:after="80" w:before="80" w:lineRule="auto"/>
        <w:ind w:left="440" w:firstLine="0"/>
        <w:rPr>
          <w:color w:val="1a1a1a"/>
        </w:rPr>
      </w:pPr>
      <w:r w:rsidDel="00000000" w:rsidR="00000000" w:rsidRPr="00000000">
        <w:rPr>
          <w:b w:val="1"/>
          <w:bCs w:val="1"/>
          <w:color w:val="e07b00"/>
          <w:rtl w:val="0"/>
        </w:rPr>
        <w:t xml:space="preserve">[VO]  </w:t>
      </w:r>
      <w:r w:rsidDel="00000000" w:rsidR="00000000" w:rsidRPr="00000000">
        <w:rPr>
          <w:color w:val="1a1a1a"/>
          <w:rtl w:val="0"/>
        </w:rPr>
        <w:t xml:space="preserve">Franchise opportunities are available right now. Apply using the link below before your market is taken.</w:t>
      </w:r>
    </w:p>
    <w:p w:rsidR="00000000" w:rsidDel="00000000" w:rsidP="00000000" w:rsidRDefault="00000000" w:rsidRPr="00000000" w14:paraId="00000055">
      <w:pPr>
        <w:shd w:fill="f4f4f4" w:val="clear"/>
        <w:spacing w:after="100" w:before="40" w:lineRule="auto"/>
        <w:ind w:left="440" w:firstLine="0"/>
        <w:rPr>
          <w:i w:val="1"/>
          <w:iCs w:val="1"/>
          <w:color w:val="3c3c3c"/>
          <w:sz w:val="19"/>
          <w:szCs w:val="19"/>
        </w:rPr>
      </w:pPr>
      <w:r w:rsidDel="00000000" w:rsidR="00000000" w:rsidRPr="00000000">
        <w:rPr>
          <w:b w:val="1"/>
          <w:bCs w:val="1"/>
          <w:color w:val="888888"/>
          <w:sz w:val="19"/>
          <w:szCs w:val="19"/>
          <w:rtl w:val="0"/>
        </w:rPr>
        <w:t xml:space="preserve">[ON SCREEN]  </w:t>
      </w:r>
      <w:r w:rsidDel="00000000" w:rsidR="00000000" w:rsidRPr="00000000">
        <w:rPr>
          <w:i w:val="1"/>
          <w:iCs w:val="1"/>
          <w:color w:val="3c3c3c"/>
          <w:sz w:val="19"/>
          <w:szCs w:val="19"/>
          <w:rtl w:val="0"/>
        </w:rPr>
        <w:t xml:space="preserve">Apply Now  |  Own a Phone Link Store  |  [Link]</w:t>
      </w:r>
    </w:p>
    <w:p w:rsidR="00000000" w:rsidDel="00000000" w:rsidP="00000000" w:rsidRDefault="00000000" w:rsidRPr="00000000" w14:paraId="00000056">
      <w:pPr>
        <w:spacing w:after="100" w:lineRule="auto"/>
        <w:rPr/>
      </w:pPr>
      <w:r w:rsidDel="00000000" w:rsidR="00000000" w:rsidRPr="00000000">
        <w:rPr>
          <w:rtl w:val="0"/>
        </w:rPr>
        <w:t xml:space="preserve"> </w:t>
      </w:r>
    </w:p>
    <w:p w:rsidR="00000000" w:rsidDel="00000000" w:rsidP="00000000" w:rsidRDefault="00000000" w:rsidRPr="00000000" w14:paraId="00000057">
      <w:pPr>
        <w:spacing w:after="120" w:lineRule="auto"/>
        <w:rPr>
          <w:color w:val="3c3c3c"/>
        </w:rPr>
      </w:pPr>
      <w:r w:rsidDel="00000000" w:rsidR="00000000" w:rsidRPr="00000000">
        <w:rPr>
          <w:rFonts w:ascii="Arial Unicode MS" w:cs="Arial Unicode MS" w:eastAsia="Arial Unicode MS" w:hAnsi="Arial Unicode MS"/>
          <w:color w:val="3c3c3c"/>
          <w:rtl w:val="0"/>
        </w:rPr>
        <w:t xml:space="preserve">⏱  Approx. 95 words  /  38 seconds</w:t>
      </w:r>
    </w:p>
    <w:p w:rsidR="00000000" w:rsidDel="00000000" w:rsidP="00000000" w:rsidRDefault="00000000" w:rsidRPr="00000000" w14:paraId="00000058">
      <w:pPr>
        <w:pBdr>
          <w:top w:color="auto" w:space="0" w:sz="0" w:val="none"/>
          <w:left w:color="auto" w:space="0" w:sz="0" w:val="none"/>
          <w:bottom w:color="dddddd" w:space="1" w:sz="6" w:val="single"/>
          <w:right w:color="auto" w:space="0" w:sz="0" w:val="none"/>
        </w:pBdr>
        <w:spacing w:after="280" w:before="280" w:lineRule="auto"/>
        <w:rPr/>
      </w:pPr>
      <w:r w:rsidDel="00000000" w:rsidR="00000000" w:rsidRPr="00000000">
        <w:rPr>
          <w:rtl w:val="0"/>
        </w:rPr>
        <w:t xml:space="preserve"> </w:t>
      </w:r>
    </w:p>
    <w:p w:rsidR="00000000" w:rsidDel="00000000" w:rsidP="00000000" w:rsidRDefault="00000000" w:rsidRPr="00000000" w14:paraId="00000059">
      <w:pPr>
        <w:pStyle w:val="Heading1"/>
        <w:keepNext w:val="0"/>
        <w:keepLines w:val="0"/>
        <w:pBdr>
          <w:top w:color="auto" w:space="0" w:sz="0" w:val="none"/>
          <w:left w:color="auto" w:space="0" w:sz="0" w:val="none"/>
          <w:bottom w:color="e07b00" w:space="1" w:sz="6" w:val="single"/>
          <w:right w:color="auto" w:space="0" w:sz="0" w:val="none"/>
        </w:pBdr>
        <w:spacing w:after="160" w:before="540" w:lineRule="auto"/>
        <w:rPr>
          <w:b w:val="1"/>
          <w:bCs w:val="1"/>
          <w:color w:val="e07b00"/>
          <w:sz w:val="36"/>
          <w:szCs w:val="36"/>
        </w:rPr>
      </w:pPr>
      <w:bookmarkStart w:colFirst="0" w:colLast="0" w:name="_so2g1gigeki5" w:id="6"/>
      <w:bookmarkEnd w:id="6"/>
      <w:r w:rsidDel="00000000" w:rsidR="00000000" w:rsidRPr="00000000">
        <w:rPr>
          <w:rtl w:val="0"/>
        </w:rPr>
      </w:r>
    </w:p>
    <w:p w:rsidR="00000000" w:rsidDel="00000000" w:rsidP="00000000" w:rsidRDefault="00000000" w:rsidRPr="00000000" w14:paraId="0000005A">
      <w:pPr>
        <w:pStyle w:val="Heading1"/>
        <w:keepNext w:val="0"/>
        <w:keepLines w:val="0"/>
        <w:pBdr>
          <w:top w:color="auto" w:space="0" w:sz="0" w:val="none"/>
          <w:left w:color="auto" w:space="0" w:sz="0" w:val="none"/>
          <w:bottom w:color="e07b00" w:space="1" w:sz="6" w:val="single"/>
          <w:right w:color="auto" w:space="0" w:sz="0" w:val="none"/>
        </w:pBdr>
        <w:spacing w:after="160" w:before="540" w:lineRule="auto"/>
        <w:rPr>
          <w:b w:val="1"/>
          <w:bCs w:val="1"/>
          <w:color w:val="e07b00"/>
          <w:sz w:val="36"/>
          <w:szCs w:val="36"/>
        </w:rPr>
      </w:pPr>
      <w:bookmarkStart w:colFirst="0" w:colLast="0" w:name="_1wlwda427gug" w:id="7"/>
      <w:bookmarkEnd w:id="7"/>
      <w:r w:rsidDel="00000000" w:rsidR="00000000" w:rsidRPr="00000000">
        <w:rPr>
          <w:rtl w:val="0"/>
        </w:rPr>
      </w:r>
    </w:p>
    <w:p w:rsidR="00000000" w:rsidDel="00000000" w:rsidP="00000000" w:rsidRDefault="00000000" w:rsidRPr="00000000" w14:paraId="0000005B">
      <w:pPr>
        <w:pStyle w:val="Heading1"/>
        <w:keepNext w:val="0"/>
        <w:keepLines w:val="0"/>
        <w:pBdr>
          <w:top w:color="auto" w:space="0" w:sz="0" w:val="none"/>
          <w:left w:color="auto" w:space="0" w:sz="0" w:val="none"/>
          <w:bottom w:color="e07b00" w:space="1" w:sz="6" w:val="single"/>
          <w:right w:color="auto" w:space="0" w:sz="0" w:val="none"/>
        </w:pBdr>
        <w:spacing w:after="160" w:before="540" w:lineRule="auto"/>
        <w:rPr>
          <w:b w:val="1"/>
          <w:bCs w:val="1"/>
          <w:color w:val="e07b00"/>
          <w:sz w:val="36"/>
          <w:szCs w:val="36"/>
        </w:rPr>
      </w:pPr>
      <w:bookmarkStart w:colFirst="0" w:colLast="0" w:name="_ropjpu51zjef" w:id="8"/>
      <w:bookmarkEnd w:id="8"/>
      <w:r w:rsidDel="00000000" w:rsidR="00000000" w:rsidRPr="00000000">
        <w:rPr>
          <w:b w:val="1"/>
          <w:bCs w:val="1"/>
          <w:color w:val="e07b00"/>
          <w:sz w:val="36"/>
          <w:szCs w:val="36"/>
          <w:rtl w:val="0"/>
        </w:rPr>
        <w:t xml:space="preserve">SCRIPT 4  —  INCOME HOOK  (Lead with $15,000/Month)</w:t>
      </w:r>
    </w:p>
    <w:p w:rsidR="00000000" w:rsidDel="00000000" w:rsidP="00000000" w:rsidRDefault="00000000" w:rsidRPr="00000000" w14:paraId="0000005C">
      <w:pPr>
        <w:shd w:fill="fff6ec" w:val="clear"/>
        <w:spacing w:after="140" w:before="80" w:lineRule="auto"/>
        <w:ind w:left="160" w:firstLine="0"/>
        <w:rPr>
          <w:i w:val="1"/>
          <w:iCs w:val="1"/>
          <w:color w:val="9b5800"/>
          <w:sz w:val="20"/>
          <w:szCs w:val="20"/>
        </w:rPr>
      </w:pPr>
      <w:r w:rsidDel="00000000" w:rsidR="00000000" w:rsidRPr="00000000">
        <w:rPr>
          <w:i w:val="1"/>
          <w:iCs w:val="1"/>
          <w:color w:val="9b5800"/>
          <w:sz w:val="20"/>
          <w:szCs w:val="20"/>
          <w:rtl w:val="0"/>
        </w:rPr>
        <w:t xml:space="preserve">��  Hook angle: Leads with the income figure instead of the franchise or province angle. This targets a different viewer mindset — people driven by income potential rather than entrepreneurship identity. Test this against Script 3 on the same broad Western Canada audience. Whichever generates more applications in 7 days is your winning creative.</w:t>
      </w:r>
    </w:p>
    <w:p w:rsidR="00000000" w:rsidDel="00000000" w:rsidP="00000000" w:rsidRDefault="00000000" w:rsidRPr="00000000" w14:paraId="0000005D">
      <w:pPr>
        <w:spacing w:after="100" w:lineRule="auto"/>
        <w:rPr/>
      </w:pPr>
      <w:r w:rsidDel="00000000" w:rsidR="00000000" w:rsidRPr="00000000">
        <w:rPr>
          <w:rtl w:val="0"/>
        </w:rPr>
        <w:t xml:space="preserve"> </w:t>
      </w:r>
    </w:p>
    <w:p w:rsidR="00000000" w:rsidDel="00000000" w:rsidP="00000000" w:rsidRDefault="00000000" w:rsidRPr="00000000" w14:paraId="0000005E">
      <w:pPr>
        <w:spacing w:after="40" w:before="200" w:lineRule="auto"/>
        <w:rPr>
          <w:b w:val="1"/>
          <w:bCs w:val="1"/>
          <w:color w:val="888888"/>
          <w:sz w:val="19"/>
          <w:szCs w:val="19"/>
        </w:rPr>
      </w:pPr>
      <w:r w:rsidDel="00000000" w:rsidR="00000000" w:rsidRPr="00000000">
        <w:rPr>
          <w:b w:val="1"/>
          <w:bCs w:val="1"/>
          <w:color w:val="888888"/>
          <w:sz w:val="19"/>
          <w:szCs w:val="19"/>
          <w:rtl w:val="0"/>
        </w:rPr>
        <w:t xml:space="preserve">HOOK  (0–4 sec)</w:t>
      </w:r>
    </w:p>
    <w:p w:rsidR="00000000" w:rsidDel="00000000" w:rsidP="00000000" w:rsidRDefault="00000000" w:rsidRPr="00000000" w14:paraId="0000005F">
      <w:pPr>
        <w:spacing w:after="80" w:before="80" w:lineRule="auto"/>
        <w:ind w:left="440" w:firstLine="0"/>
        <w:rPr>
          <w:color w:val="1a1a1a"/>
        </w:rPr>
      </w:pPr>
      <w:r w:rsidDel="00000000" w:rsidR="00000000" w:rsidRPr="00000000">
        <w:rPr>
          <w:b w:val="1"/>
          <w:bCs w:val="1"/>
          <w:color w:val="e07b00"/>
          <w:rtl w:val="0"/>
        </w:rPr>
        <w:t xml:space="preserve">[VO]  </w:t>
      </w:r>
      <w:r w:rsidDel="00000000" w:rsidR="00000000" w:rsidRPr="00000000">
        <w:rPr>
          <w:color w:val="1a1a1a"/>
          <w:rtl w:val="0"/>
        </w:rPr>
        <w:t xml:space="preserve">What if owning a retail store could earn you up to $15,000 a month backed by a brand that's already proven across Canada?</w:t>
      </w:r>
    </w:p>
    <w:p w:rsidR="00000000" w:rsidDel="00000000" w:rsidP="00000000" w:rsidRDefault="00000000" w:rsidRPr="00000000" w14:paraId="00000060">
      <w:pPr>
        <w:shd w:fill="f4f4f4" w:val="clear"/>
        <w:spacing w:after="100" w:before="40" w:lineRule="auto"/>
        <w:ind w:left="440" w:firstLine="0"/>
        <w:rPr>
          <w:i w:val="1"/>
          <w:iCs w:val="1"/>
          <w:color w:val="3c3c3c"/>
          <w:sz w:val="19"/>
          <w:szCs w:val="19"/>
        </w:rPr>
      </w:pPr>
      <w:r w:rsidDel="00000000" w:rsidR="00000000" w:rsidRPr="00000000">
        <w:rPr>
          <w:b w:val="1"/>
          <w:bCs w:val="1"/>
          <w:color w:val="888888"/>
          <w:sz w:val="19"/>
          <w:szCs w:val="19"/>
          <w:rtl w:val="0"/>
        </w:rPr>
        <w:t xml:space="preserve">[ON SCREEN]  </w:t>
      </w:r>
      <w:r w:rsidDel="00000000" w:rsidR="00000000" w:rsidRPr="00000000">
        <w:rPr>
          <w:i w:val="1"/>
          <w:iCs w:val="1"/>
          <w:color w:val="3c3c3c"/>
          <w:sz w:val="19"/>
          <w:szCs w:val="19"/>
          <w:rtl w:val="0"/>
        </w:rPr>
        <w:t xml:space="preserve">Earn Up to $15,000/Month  |  The Phone Link Franchise</w:t>
      </w:r>
    </w:p>
    <w:p w:rsidR="00000000" w:rsidDel="00000000" w:rsidP="00000000" w:rsidRDefault="00000000" w:rsidRPr="00000000" w14:paraId="00000061">
      <w:pPr>
        <w:spacing w:after="100" w:lineRule="auto"/>
        <w:rPr/>
      </w:pPr>
      <w:r w:rsidDel="00000000" w:rsidR="00000000" w:rsidRPr="00000000">
        <w:rPr>
          <w:rtl w:val="0"/>
        </w:rPr>
        <w:t xml:space="preserve"> </w:t>
      </w:r>
    </w:p>
    <w:p w:rsidR="00000000" w:rsidDel="00000000" w:rsidP="00000000" w:rsidRDefault="00000000" w:rsidRPr="00000000" w14:paraId="00000062">
      <w:pPr>
        <w:spacing w:after="40" w:before="200" w:lineRule="auto"/>
        <w:rPr>
          <w:b w:val="1"/>
          <w:bCs w:val="1"/>
          <w:color w:val="888888"/>
          <w:sz w:val="19"/>
          <w:szCs w:val="19"/>
        </w:rPr>
      </w:pPr>
      <w:r w:rsidDel="00000000" w:rsidR="00000000" w:rsidRPr="00000000">
        <w:rPr>
          <w:b w:val="1"/>
          <w:bCs w:val="1"/>
          <w:color w:val="888888"/>
          <w:sz w:val="19"/>
          <w:szCs w:val="19"/>
          <w:rtl w:val="0"/>
        </w:rPr>
        <w:t xml:space="preserve">AGITATION  (4–13 sec)</w:t>
      </w:r>
    </w:p>
    <w:p w:rsidR="00000000" w:rsidDel="00000000" w:rsidP="00000000" w:rsidRDefault="00000000" w:rsidRPr="00000000" w14:paraId="00000063">
      <w:pPr>
        <w:spacing w:after="80" w:before="80" w:lineRule="auto"/>
        <w:ind w:left="440" w:firstLine="0"/>
        <w:rPr>
          <w:color w:val="1a1a1a"/>
        </w:rPr>
      </w:pPr>
      <w:r w:rsidDel="00000000" w:rsidR="00000000" w:rsidRPr="00000000">
        <w:rPr>
          <w:b w:val="1"/>
          <w:bCs w:val="1"/>
          <w:color w:val="e07b00"/>
          <w:rtl w:val="0"/>
        </w:rPr>
        <w:t xml:space="preserve">[VO] </w:t>
      </w:r>
      <w:r w:rsidDel="00000000" w:rsidR="00000000" w:rsidRPr="00000000">
        <w:rPr>
          <w:b w:val="1"/>
          <w:bCs w:val="1"/>
          <w:color w:val="ff0000"/>
          <w:rtl w:val="0"/>
        </w:rPr>
        <w:t xml:space="preserve"> </w:t>
      </w:r>
      <w:r w:rsidDel="00000000" w:rsidR="00000000" w:rsidRPr="00000000">
        <w:rPr>
          <w:color w:val="ff0000"/>
          <w:rtl w:val="0"/>
        </w:rPr>
        <w:t xml:space="preserve">That's exactly what The Phone Link franchise opportunity delivers. Phone sales, repairs, and buybacks — one of the most in-demand retail categories in the country. And you don't have to build it from scratch</w:t>
      </w:r>
      <w:r w:rsidDel="00000000" w:rsidR="00000000" w:rsidRPr="00000000">
        <w:rPr>
          <w:color w:val="1a1a1a"/>
          <w:rtl w:val="0"/>
        </w:rPr>
        <w:t xml:space="preserve">.</w:t>
      </w:r>
    </w:p>
    <w:p w:rsidR="00000000" w:rsidDel="00000000" w:rsidP="00000000" w:rsidRDefault="00000000" w:rsidRPr="00000000" w14:paraId="00000064">
      <w:pPr>
        <w:spacing w:after="100" w:lineRule="auto"/>
        <w:rPr/>
      </w:pPr>
      <w:r w:rsidDel="00000000" w:rsidR="00000000" w:rsidRPr="00000000">
        <w:rPr>
          <w:rtl w:val="0"/>
        </w:rPr>
        <w:t xml:space="preserve"> </w:t>
      </w:r>
    </w:p>
    <w:p w:rsidR="00000000" w:rsidDel="00000000" w:rsidP="00000000" w:rsidRDefault="00000000" w:rsidRPr="00000000" w14:paraId="00000065">
      <w:pPr>
        <w:spacing w:after="40" w:before="200" w:lineRule="auto"/>
        <w:rPr>
          <w:b w:val="1"/>
          <w:bCs w:val="1"/>
          <w:color w:val="888888"/>
          <w:sz w:val="19"/>
          <w:szCs w:val="19"/>
        </w:rPr>
      </w:pPr>
      <w:r w:rsidDel="00000000" w:rsidR="00000000" w:rsidRPr="00000000">
        <w:rPr>
          <w:b w:val="1"/>
          <w:bCs w:val="1"/>
          <w:color w:val="888888"/>
          <w:sz w:val="19"/>
          <w:szCs w:val="19"/>
          <w:rtl w:val="0"/>
        </w:rPr>
        <w:t xml:space="preserve">REFRAME  (13–28 sec)</w:t>
      </w:r>
    </w:p>
    <w:p w:rsidR="00000000" w:rsidDel="00000000" w:rsidP="00000000" w:rsidRDefault="00000000" w:rsidRPr="00000000" w14:paraId="00000066">
      <w:pPr>
        <w:spacing w:after="80" w:before="80" w:lineRule="auto"/>
        <w:ind w:left="440" w:firstLine="0"/>
        <w:rPr>
          <w:color w:val="1a1a1a"/>
        </w:rPr>
      </w:pPr>
      <w:r w:rsidDel="00000000" w:rsidR="00000000" w:rsidRPr="00000000">
        <w:rPr>
          <w:b w:val="1"/>
          <w:bCs w:val="1"/>
          <w:color w:val="e07b00"/>
          <w:rtl w:val="0"/>
        </w:rPr>
        <w:t xml:space="preserve">[VO]  </w:t>
      </w:r>
      <w:r w:rsidDel="00000000" w:rsidR="00000000" w:rsidRPr="00000000">
        <w:rPr>
          <w:color w:val="1a1a1a"/>
          <w:rtl w:val="0"/>
        </w:rPr>
        <w:t xml:space="preserve">You get an established brand with a proven model, a prime retail location sourced for you, full training and operational support, and financing assistance to help you get started. Everything in place from day one  without the risk and guesswork of starting your own business from zero.</w:t>
      </w:r>
    </w:p>
    <w:p w:rsidR="00000000" w:rsidDel="00000000" w:rsidP="00000000" w:rsidRDefault="00000000" w:rsidRPr="00000000" w14:paraId="00000067">
      <w:pPr>
        <w:shd w:fill="f4f4f4" w:val="clear"/>
        <w:spacing w:after="100" w:before="40" w:lineRule="auto"/>
        <w:ind w:left="440" w:firstLine="0"/>
        <w:rPr>
          <w:i w:val="1"/>
          <w:iCs w:val="1"/>
          <w:color w:val="3c3c3c"/>
          <w:sz w:val="19"/>
          <w:szCs w:val="19"/>
        </w:rPr>
      </w:pPr>
      <w:r w:rsidDel="00000000" w:rsidR="00000000" w:rsidRPr="00000000">
        <w:rPr>
          <w:b w:val="1"/>
          <w:bCs w:val="1"/>
          <w:color w:val="888888"/>
          <w:sz w:val="19"/>
          <w:szCs w:val="19"/>
          <w:rtl w:val="0"/>
        </w:rPr>
        <w:t xml:space="preserve">[ON SCREEN]  </w:t>
      </w:r>
      <w:r w:rsidDel="00000000" w:rsidR="00000000" w:rsidRPr="00000000">
        <w:rPr>
          <w:i w:val="1"/>
          <w:iCs w:val="1"/>
          <w:color w:val="3c3c3c"/>
          <w:sz w:val="19"/>
          <w:szCs w:val="19"/>
          <w:rtl w:val="0"/>
        </w:rPr>
        <w:t xml:space="preserve">Established Brand  |  Prime Locations  |  Training &amp; Support  |  Financing Available</w:t>
      </w:r>
    </w:p>
    <w:p w:rsidR="00000000" w:rsidDel="00000000" w:rsidP="00000000" w:rsidRDefault="00000000" w:rsidRPr="00000000" w14:paraId="00000068">
      <w:pPr>
        <w:spacing w:after="100" w:lineRule="auto"/>
        <w:rPr/>
      </w:pPr>
      <w:r w:rsidDel="00000000" w:rsidR="00000000" w:rsidRPr="00000000">
        <w:rPr>
          <w:rtl w:val="0"/>
        </w:rPr>
        <w:t xml:space="preserve"> </w:t>
      </w:r>
    </w:p>
    <w:p w:rsidR="00000000" w:rsidDel="00000000" w:rsidP="00000000" w:rsidRDefault="00000000" w:rsidRPr="00000000" w14:paraId="00000069">
      <w:pPr>
        <w:spacing w:after="40" w:before="200" w:lineRule="auto"/>
        <w:rPr>
          <w:b w:val="1"/>
          <w:bCs w:val="1"/>
          <w:color w:val="888888"/>
          <w:sz w:val="19"/>
          <w:szCs w:val="19"/>
        </w:rPr>
      </w:pPr>
      <w:r w:rsidDel="00000000" w:rsidR="00000000" w:rsidRPr="00000000">
        <w:rPr>
          <w:b w:val="1"/>
          <w:bCs w:val="1"/>
          <w:color w:val="888888"/>
          <w:sz w:val="19"/>
          <w:szCs w:val="19"/>
          <w:rtl w:val="0"/>
        </w:rPr>
        <w:t xml:space="preserve">CTA  (28–38 sec)</w:t>
      </w:r>
    </w:p>
    <w:p w:rsidR="00000000" w:rsidDel="00000000" w:rsidP="00000000" w:rsidRDefault="00000000" w:rsidRPr="00000000" w14:paraId="0000006A">
      <w:pPr>
        <w:spacing w:after="80" w:before="80" w:lineRule="auto"/>
        <w:ind w:left="440" w:firstLine="0"/>
        <w:rPr>
          <w:color w:val="1a1a1a"/>
        </w:rPr>
      </w:pPr>
      <w:r w:rsidDel="00000000" w:rsidR="00000000" w:rsidRPr="00000000">
        <w:rPr>
          <w:b w:val="1"/>
          <w:bCs w:val="1"/>
          <w:color w:val="e07b00"/>
          <w:rtl w:val="0"/>
        </w:rPr>
        <w:t xml:space="preserve">[VO]  </w:t>
      </w:r>
      <w:r w:rsidDel="00000000" w:rsidR="00000000" w:rsidRPr="00000000">
        <w:rPr>
          <w:color w:val="1a1a1a"/>
          <w:rtl w:val="0"/>
        </w:rPr>
        <w:t xml:space="preserve">Franchise opportunities across Western Canada are open right now. Apply using the link below before your city fills up.</w:t>
      </w:r>
    </w:p>
    <w:p w:rsidR="00000000" w:rsidDel="00000000" w:rsidP="00000000" w:rsidRDefault="00000000" w:rsidRPr="00000000" w14:paraId="0000006B">
      <w:pPr>
        <w:shd w:fill="f4f4f4" w:val="clear"/>
        <w:spacing w:after="100" w:before="40" w:lineRule="auto"/>
        <w:ind w:left="440" w:firstLine="0"/>
        <w:rPr>
          <w:i w:val="1"/>
          <w:iCs w:val="1"/>
          <w:color w:val="3c3c3c"/>
          <w:sz w:val="19"/>
          <w:szCs w:val="19"/>
        </w:rPr>
      </w:pPr>
      <w:r w:rsidDel="00000000" w:rsidR="00000000" w:rsidRPr="00000000">
        <w:rPr>
          <w:b w:val="1"/>
          <w:bCs w:val="1"/>
          <w:color w:val="888888"/>
          <w:sz w:val="19"/>
          <w:szCs w:val="19"/>
          <w:rtl w:val="0"/>
        </w:rPr>
        <w:t xml:space="preserve">[ON SCREEN]  </w:t>
      </w:r>
      <w:r w:rsidDel="00000000" w:rsidR="00000000" w:rsidRPr="00000000">
        <w:rPr>
          <w:i w:val="1"/>
          <w:iCs w:val="1"/>
          <w:color w:val="3c3c3c"/>
          <w:sz w:val="19"/>
          <w:szCs w:val="19"/>
          <w:rtl w:val="0"/>
        </w:rPr>
        <w:t xml:space="preserve">Apply Now  |  Own a Phone Link Store  |  [Link]</w:t>
      </w:r>
    </w:p>
    <w:p w:rsidR="00000000" w:rsidDel="00000000" w:rsidP="00000000" w:rsidRDefault="00000000" w:rsidRPr="00000000" w14:paraId="0000006C">
      <w:pPr>
        <w:spacing w:after="100" w:lineRule="auto"/>
        <w:rPr/>
      </w:pPr>
      <w:r w:rsidDel="00000000" w:rsidR="00000000" w:rsidRPr="00000000">
        <w:rPr>
          <w:rtl w:val="0"/>
        </w:rPr>
        <w:t xml:space="preserve"> </w:t>
      </w:r>
    </w:p>
    <w:p w:rsidR="00000000" w:rsidDel="00000000" w:rsidP="00000000" w:rsidRDefault="00000000" w:rsidRPr="00000000" w14:paraId="0000006D">
      <w:pPr>
        <w:spacing w:after="120" w:lineRule="auto"/>
        <w:rPr>
          <w:color w:val="3c3c3c"/>
        </w:rPr>
      </w:pPr>
      <w:r w:rsidDel="00000000" w:rsidR="00000000" w:rsidRPr="00000000">
        <w:rPr>
          <w:rFonts w:ascii="Arial Unicode MS" w:cs="Arial Unicode MS" w:eastAsia="Arial Unicode MS" w:hAnsi="Arial Unicode MS"/>
          <w:color w:val="3c3c3c"/>
          <w:rtl w:val="0"/>
        </w:rPr>
        <w:t xml:space="preserve">⏱  Approx. 98 words  /  39 seconds</w:t>
      </w:r>
    </w:p>
    <w:p w:rsidR="00000000" w:rsidDel="00000000" w:rsidP="00000000" w:rsidRDefault="00000000" w:rsidRPr="00000000" w14:paraId="0000006E">
      <w:pPr>
        <w:pBdr>
          <w:top w:color="auto" w:space="0" w:sz="0" w:val="none"/>
          <w:left w:color="auto" w:space="0" w:sz="0" w:val="none"/>
          <w:bottom w:color="dddddd" w:space="1" w:sz="6" w:val="single"/>
          <w:right w:color="auto" w:space="0" w:sz="0" w:val="none"/>
        </w:pBdr>
        <w:spacing w:after="280" w:before="280" w:lineRule="auto"/>
        <w:rPr/>
      </w:pPr>
      <w:r w:rsidDel="00000000" w:rsidR="00000000" w:rsidRPr="00000000">
        <w:rPr>
          <w:rtl w:val="0"/>
        </w:rPr>
        <w:t xml:space="preserve"> </w:t>
      </w:r>
    </w:p>
    <w:p w:rsidR="00000000" w:rsidDel="00000000" w:rsidP="00000000" w:rsidRDefault="00000000" w:rsidRPr="00000000" w14:paraId="0000006F">
      <w:pPr>
        <w:pStyle w:val="Heading1"/>
        <w:keepNext w:val="0"/>
        <w:keepLines w:val="0"/>
        <w:pBdr>
          <w:top w:color="auto" w:space="0" w:sz="0" w:val="none"/>
          <w:left w:color="auto" w:space="0" w:sz="0" w:val="none"/>
          <w:bottom w:color="e07b00" w:space="1" w:sz="6" w:val="single"/>
          <w:right w:color="auto" w:space="0" w:sz="0" w:val="none"/>
        </w:pBdr>
        <w:spacing w:after="160" w:before="540" w:lineRule="auto"/>
        <w:rPr>
          <w:b w:val="1"/>
          <w:bCs w:val="1"/>
          <w:color w:val="e07b00"/>
          <w:sz w:val="36"/>
          <w:szCs w:val="36"/>
        </w:rPr>
      </w:pPr>
      <w:bookmarkStart w:colFirst="0" w:colLast="0" w:name="_xqeul14in0x8" w:id="9"/>
      <w:bookmarkEnd w:id="9"/>
      <w:r w:rsidDel="00000000" w:rsidR="00000000" w:rsidRPr="00000000">
        <w:rPr>
          <w:rtl w:val="0"/>
        </w:rPr>
      </w:r>
    </w:p>
    <w:p w:rsidR="00000000" w:rsidDel="00000000" w:rsidP="00000000" w:rsidRDefault="00000000" w:rsidRPr="00000000" w14:paraId="00000070">
      <w:pPr>
        <w:pStyle w:val="Heading1"/>
        <w:keepNext w:val="0"/>
        <w:keepLines w:val="0"/>
        <w:pBdr>
          <w:top w:color="auto" w:space="0" w:sz="0" w:val="none"/>
          <w:left w:color="auto" w:space="0" w:sz="0" w:val="none"/>
          <w:bottom w:color="e07b00" w:space="1" w:sz="6" w:val="single"/>
          <w:right w:color="auto" w:space="0" w:sz="0" w:val="none"/>
        </w:pBdr>
        <w:spacing w:after="160" w:before="540" w:lineRule="auto"/>
        <w:rPr>
          <w:b w:val="1"/>
          <w:bCs w:val="1"/>
          <w:color w:val="e07b00"/>
          <w:sz w:val="36"/>
          <w:szCs w:val="36"/>
        </w:rPr>
      </w:pPr>
      <w:bookmarkStart w:colFirst="0" w:colLast="0" w:name="_77aip1hf3xxv" w:id="10"/>
      <w:bookmarkEnd w:id="10"/>
      <w:r w:rsidDel="00000000" w:rsidR="00000000" w:rsidRPr="00000000">
        <w:rPr>
          <w:rtl w:val="0"/>
        </w:rPr>
      </w:r>
    </w:p>
    <w:p w:rsidR="00000000" w:rsidDel="00000000" w:rsidP="00000000" w:rsidRDefault="00000000" w:rsidRPr="00000000" w14:paraId="00000071">
      <w:pPr>
        <w:pStyle w:val="Heading1"/>
        <w:keepNext w:val="0"/>
        <w:keepLines w:val="0"/>
        <w:pBdr>
          <w:top w:color="auto" w:space="0" w:sz="0" w:val="none"/>
          <w:left w:color="auto" w:space="0" w:sz="0" w:val="none"/>
          <w:bottom w:color="e07b00" w:space="1" w:sz="6" w:val="single"/>
          <w:right w:color="auto" w:space="0" w:sz="0" w:val="none"/>
        </w:pBdr>
        <w:spacing w:after="160" w:before="540" w:lineRule="auto"/>
        <w:rPr>
          <w:b w:val="1"/>
          <w:bCs w:val="1"/>
          <w:color w:val="e07b00"/>
          <w:sz w:val="36"/>
          <w:szCs w:val="36"/>
        </w:rPr>
      </w:pPr>
      <w:bookmarkStart w:colFirst="0" w:colLast="0" w:name="_m8p2uglm5lq" w:id="11"/>
      <w:bookmarkEnd w:id="11"/>
      <w:r w:rsidDel="00000000" w:rsidR="00000000" w:rsidRPr="00000000">
        <w:rPr>
          <w:b w:val="1"/>
          <w:bCs w:val="1"/>
          <w:color w:val="e07b00"/>
          <w:sz w:val="36"/>
          <w:szCs w:val="36"/>
          <w:rtl w:val="0"/>
        </w:rPr>
        <w:t xml:space="preserve">PROVINCE ADAPTATION  —  SASKATCHEWAN &amp; MANITOBA</w:t>
      </w:r>
    </w:p>
    <w:p w:rsidR="00000000" w:rsidDel="00000000" w:rsidP="00000000" w:rsidRDefault="00000000" w:rsidRPr="00000000" w14:paraId="00000072">
      <w:pPr>
        <w:spacing w:after="120" w:lineRule="auto"/>
        <w:rPr>
          <w:color w:val="3c3c3c"/>
        </w:rPr>
      </w:pPr>
      <w:r w:rsidDel="00000000" w:rsidR="00000000" w:rsidRPr="00000000">
        <w:rPr>
          <w:color w:val="3c3c3c"/>
          <w:rtl w:val="0"/>
        </w:rPr>
        <w:t xml:space="preserve">Scripts 1 and 2 can be adapted for Saskatchewan and Manitoba by swapping the province name in the hook and CTA only — the body copy stays identical. This keeps production costs minimal while allowing fully geo-targeted ad sets for all four Western Canada provinces.</w:t>
      </w:r>
    </w:p>
    <w:p w:rsidR="00000000" w:rsidDel="00000000" w:rsidP="00000000" w:rsidRDefault="00000000" w:rsidRPr="00000000" w14:paraId="00000073">
      <w:pPr>
        <w:spacing w:after="100" w:lineRule="auto"/>
        <w:rPr/>
      </w:pPr>
      <w:r w:rsidDel="00000000" w:rsidR="00000000" w:rsidRPr="00000000">
        <w:rPr>
          <w:rtl w:val="0"/>
        </w:rPr>
        <w:t xml:space="preserve"> </w:t>
      </w:r>
    </w:p>
    <w:p w:rsidR="00000000" w:rsidDel="00000000" w:rsidP="00000000" w:rsidRDefault="00000000" w:rsidRPr="00000000" w14:paraId="00000074">
      <w:pPr>
        <w:spacing w:after="60" w:before="60" w:lineRule="auto"/>
        <w:ind w:left="1080" w:hanging="360"/>
        <w:rPr>
          <w:color w:val="3c3c3c"/>
        </w:rPr>
      </w:pPr>
      <w:r w:rsidDel="00000000" w:rsidR="00000000" w:rsidRPr="00000000">
        <w:rPr>
          <w:color w:val="3c3c3c"/>
          <w:rtl w:val="0"/>
        </w:rPr>
        <w:t xml:space="preserve">• Saskatchewan version of Script 1: Replace 'Alberta' with 'Saskatchewan' in hook and CTA on-screen text.</w:t>
      </w:r>
    </w:p>
    <w:p w:rsidR="00000000" w:rsidDel="00000000" w:rsidP="00000000" w:rsidRDefault="00000000" w:rsidRPr="00000000" w14:paraId="00000075">
      <w:pPr>
        <w:spacing w:after="60" w:before="60" w:lineRule="auto"/>
        <w:ind w:left="1080" w:hanging="360"/>
        <w:rPr>
          <w:color w:val="3c3c3c"/>
        </w:rPr>
      </w:pPr>
      <w:r w:rsidDel="00000000" w:rsidR="00000000" w:rsidRPr="00000000">
        <w:rPr>
          <w:color w:val="3c3c3c"/>
          <w:rtl w:val="0"/>
        </w:rPr>
        <w:t xml:space="preserve">• Manitoba version of Script 1: Replace 'Alberta' with 'Manitoba' in hook and CTA on-screen text.</w:t>
      </w:r>
    </w:p>
    <w:p w:rsidR="00000000" w:rsidDel="00000000" w:rsidP="00000000" w:rsidRDefault="00000000" w:rsidRPr="00000000" w14:paraId="00000076">
      <w:pPr>
        <w:spacing w:after="60" w:before="60" w:lineRule="auto"/>
        <w:ind w:left="1080" w:hanging="360"/>
        <w:rPr>
          <w:color w:val="3c3c3c"/>
        </w:rPr>
      </w:pPr>
      <w:r w:rsidDel="00000000" w:rsidR="00000000" w:rsidRPr="00000000">
        <w:rPr>
          <w:color w:val="3c3c3c"/>
          <w:rtl w:val="0"/>
        </w:rPr>
        <w:t xml:space="preserve">• Run each as its own geo-targeted ad set within Meta — same campaign, different ad sets by province.</w:t>
      </w:r>
    </w:p>
    <w:p w:rsidR="00000000" w:rsidDel="00000000" w:rsidP="00000000" w:rsidRDefault="00000000" w:rsidRPr="00000000" w14:paraId="00000077">
      <w:pPr>
        <w:pBdr>
          <w:top w:color="auto" w:space="0" w:sz="0" w:val="none"/>
          <w:left w:color="auto" w:space="0" w:sz="0" w:val="none"/>
          <w:bottom w:color="dddddd" w:space="1" w:sz="6" w:val="single"/>
          <w:right w:color="auto" w:space="0" w:sz="0" w:val="none"/>
        </w:pBdr>
        <w:spacing w:after="280" w:before="280" w:lineRule="auto"/>
        <w:rPr/>
      </w:pPr>
      <w:r w:rsidDel="00000000" w:rsidR="00000000" w:rsidRPr="00000000">
        <w:rPr>
          <w:rtl w:val="0"/>
        </w:rPr>
        <w:t xml:space="preserve"> </w:t>
      </w:r>
    </w:p>
    <w:p w:rsidR="00000000" w:rsidDel="00000000" w:rsidP="00000000" w:rsidRDefault="00000000" w:rsidRPr="00000000" w14:paraId="00000078">
      <w:pPr>
        <w:pStyle w:val="Heading1"/>
        <w:keepNext w:val="0"/>
        <w:keepLines w:val="0"/>
        <w:pBdr>
          <w:top w:color="auto" w:space="0" w:sz="0" w:val="none"/>
          <w:left w:color="auto" w:space="0" w:sz="0" w:val="none"/>
          <w:bottom w:color="e07b00" w:space="1" w:sz="6" w:val="single"/>
          <w:right w:color="auto" w:space="0" w:sz="0" w:val="none"/>
        </w:pBdr>
        <w:spacing w:after="160" w:before="540" w:lineRule="auto"/>
        <w:rPr>
          <w:b w:val="1"/>
          <w:bCs w:val="1"/>
          <w:color w:val="e07b00"/>
          <w:sz w:val="36"/>
          <w:szCs w:val="36"/>
        </w:rPr>
      </w:pPr>
      <w:bookmarkStart w:colFirst="0" w:colLast="0" w:name="_jl2hagl5efoi" w:id="12"/>
      <w:bookmarkEnd w:id="12"/>
      <w:r w:rsidDel="00000000" w:rsidR="00000000" w:rsidRPr="00000000">
        <w:rPr>
          <w:b w:val="1"/>
          <w:bCs w:val="1"/>
          <w:color w:val="e07b00"/>
          <w:sz w:val="36"/>
          <w:szCs w:val="36"/>
          <w:rtl w:val="0"/>
        </w:rPr>
        <w:t xml:space="preserve">CAMPAIGN STRUCTURE  —  AD SETS &amp; TESTING</w:t>
      </w:r>
    </w:p>
    <w:p w:rsidR="00000000" w:rsidDel="00000000" w:rsidP="00000000" w:rsidRDefault="00000000" w:rsidRPr="00000000" w14:paraId="00000079">
      <w:pPr>
        <w:pStyle w:val="Heading2"/>
        <w:keepNext w:val="0"/>
        <w:keepLines w:val="0"/>
        <w:spacing w:after="100" w:lineRule="auto"/>
        <w:rPr>
          <w:b w:val="1"/>
          <w:bCs w:val="1"/>
          <w:color w:val="1a1a1a"/>
          <w:sz w:val="27"/>
          <w:szCs w:val="27"/>
        </w:rPr>
      </w:pPr>
      <w:bookmarkStart w:colFirst="0" w:colLast="0" w:name="_9zo19d2ku5x6" w:id="13"/>
      <w:bookmarkEnd w:id="13"/>
      <w:r w:rsidDel="00000000" w:rsidR="00000000" w:rsidRPr="00000000">
        <w:rPr>
          <w:b w:val="1"/>
          <w:bCs w:val="1"/>
          <w:color w:val="1a1a1a"/>
          <w:sz w:val="27"/>
          <w:szCs w:val="27"/>
          <w:rtl w:val="0"/>
        </w:rPr>
        <w:t xml:space="preserve">Recommended Ad Set Structure</w:t>
      </w:r>
    </w:p>
    <w:p w:rsidR="00000000" w:rsidDel="00000000" w:rsidP="00000000" w:rsidRDefault="00000000" w:rsidRPr="00000000" w14:paraId="0000007A">
      <w:pPr>
        <w:spacing w:after="60" w:before="60" w:lineRule="auto"/>
        <w:ind w:left="1080" w:hanging="360"/>
        <w:rPr>
          <w:color w:val="3c3c3c"/>
        </w:rPr>
      </w:pPr>
      <w:r w:rsidDel="00000000" w:rsidR="00000000" w:rsidRPr="00000000">
        <w:rPr>
          <w:color w:val="3c3c3c"/>
          <w:rtl w:val="0"/>
        </w:rPr>
        <w:t xml:space="preserve">• Ad Set 1 — Alberta only: Script 1</w:t>
      </w:r>
    </w:p>
    <w:p w:rsidR="00000000" w:rsidDel="00000000" w:rsidP="00000000" w:rsidRDefault="00000000" w:rsidRPr="00000000" w14:paraId="0000007B">
      <w:pPr>
        <w:spacing w:after="60" w:before="60" w:lineRule="auto"/>
        <w:ind w:left="1080" w:hanging="360"/>
        <w:rPr>
          <w:color w:val="3c3c3c"/>
        </w:rPr>
      </w:pPr>
      <w:r w:rsidDel="00000000" w:rsidR="00000000" w:rsidRPr="00000000">
        <w:rPr>
          <w:color w:val="3c3c3c"/>
          <w:rtl w:val="0"/>
        </w:rPr>
        <w:t xml:space="preserve">• Ad Set 2 — BC only: Script 2</w:t>
      </w:r>
    </w:p>
    <w:p w:rsidR="00000000" w:rsidDel="00000000" w:rsidP="00000000" w:rsidRDefault="00000000" w:rsidRPr="00000000" w14:paraId="0000007C">
      <w:pPr>
        <w:spacing w:after="60" w:before="60" w:lineRule="auto"/>
        <w:ind w:left="1080" w:hanging="360"/>
        <w:rPr>
          <w:color w:val="3c3c3c"/>
        </w:rPr>
      </w:pPr>
      <w:r w:rsidDel="00000000" w:rsidR="00000000" w:rsidRPr="00000000">
        <w:rPr>
          <w:color w:val="3c3c3c"/>
          <w:rtl w:val="0"/>
        </w:rPr>
        <w:t xml:space="preserve">• Ad Set 3 — Saskatchewan only: Script 1 adapted</w:t>
      </w:r>
    </w:p>
    <w:p w:rsidR="00000000" w:rsidDel="00000000" w:rsidP="00000000" w:rsidRDefault="00000000" w:rsidRPr="00000000" w14:paraId="0000007D">
      <w:pPr>
        <w:spacing w:after="60" w:before="60" w:lineRule="auto"/>
        <w:ind w:left="1080" w:hanging="360"/>
        <w:rPr>
          <w:color w:val="3c3c3c"/>
        </w:rPr>
      </w:pPr>
      <w:r w:rsidDel="00000000" w:rsidR="00000000" w:rsidRPr="00000000">
        <w:rPr>
          <w:color w:val="3c3c3c"/>
          <w:rtl w:val="0"/>
        </w:rPr>
        <w:t xml:space="preserve">• Ad Set 4 — Manitoba only: Script 1 adapted</w:t>
      </w:r>
    </w:p>
    <w:p w:rsidR="00000000" w:rsidDel="00000000" w:rsidP="00000000" w:rsidRDefault="00000000" w:rsidRPr="00000000" w14:paraId="0000007E">
      <w:pPr>
        <w:spacing w:after="60" w:before="60" w:lineRule="auto"/>
        <w:ind w:left="1080" w:hanging="360"/>
        <w:rPr>
          <w:color w:val="3c3c3c"/>
        </w:rPr>
      </w:pPr>
      <w:r w:rsidDel="00000000" w:rsidR="00000000" w:rsidRPr="00000000">
        <w:rPr>
          <w:color w:val="3c3c3c"/>
          <w:rtl w:val="0"/>
        </w:rPr>
        <w:t xml:space="preserve">• Ad Set 5 — All Western Canada: Script 3 vs Script 4 (A/B test within one broad ad set)</w:t>
      </w:r>
    </w:p>
    <w:p w:rsidR="00000000" w:rsidDel="00000000" w:rsidP="00000000" w:rsidRDefault="00000000" w:rsidRPr="00000000" w14:paraId="0000007F">
      <w:pPr>
        <w:spacing w:after="100" w:lineRule="auto"/>
        <w:rPr/>
      </w:pPr>
      <w:r w:rsidDel="00000000" w:rsidR="00000000" w:rsidRPr="00000000">
        <w:rPr>
          <w:rtl w:val="0"/>
        </w:rPr>
        <w:t xml:space="preserve"> </w:t>
      </w:r>
    </w:p>
    <w:p w:rsidR="00000000" w:rsidDel="00000000" w:rsidP="00000000" w:rsidRDefault="00000000" w:rsidRPr="00000000" w14:paraId="00000080">
      <w:pPr>
        <w:pStyle w:val="Heading2"/>
        <w:keepNext w:val="0"/>
        <w:keepLines w:val="0"/>
        <w:spacing w:after="100" w:lineRule="auto"/>
        <w:rPr>
          <w:b w:val="1"/>
          <w:bCs w:val="1"/>
          <w:color w:val="1a1a1a"/>
          <w:sz w:val="27"/>
          <w:szCs w:val="27"/>
        </w:rPr>
      </w:pPr>
      <w:bookmarkStart w:colFirst="0" w:colLast="0" w:name="_uuhe9euf453h" w:id="14"/>
      <w:bookmarkEnd w:id="14"/>
      <w:r w:rsidDel="00000000" w:rsidR="00000000" w:rsidRPr="00000000">
        <w:rPr>
          <w:b w:val="1"/>
          <w:bCs w:val="1"/>
          <w:color w:val="1a1a1a"/>
          <w:sz w:val="27"/>
          <w:szCs w:val="27"/>
          <w:rtl w:val="0"/>
        </w:rPr>
        <w:t xml:space="preserve">A/B Test Priority</w:t>
      </w:r>
    </w:p>
    <w:p w:rsidR="00000000" w:rsidDel="00000000" w:rsidP="00000000" w:rsidRDefault="00000000" w:rsidRPr="00000000" w14:paraId="00000081">
      <w:pPr>
        <w:spacing w:after="120" w:lineRule="auto"/>
        <w:rPr>
          <w:color w:val="3c3c3c"/>
        </w:rPr>
      </w:pPr>
      <w:r w:rsidDel="00000000" w:rsidR="00000000" w:rsidRPr="00000000">
        <w:rPr>
          <w:color w:val="3c3c3c"/>
          <w:rtl w:val="0"/>
        </w:rPr>
        <w:t xml:space="preserve">The most important test is Script 3 (entrepreneurship hook) vs Script 4 (income hook) on the same broad Western Canada audience. Run them at equal budget for 7 days. The winner tells you whether your audience is identity-driven ('I want to be my own boss') or outcome-driven ('I want to earn $15K/month') — this shapes all future creative for this campaign.</w:t>
      </w:r>
    </w:p>
    <w:p w:rsidR="00000000" w:rsidDel="00000000" w:rsidP="00000000" w:rsidRDefault="00000000" w:rsidRPr="00000000" w14:paraId="00000082">
      <w:pPr>
        <w:spacing w:after="100" w:lineRule="auto"/>
        <w:rPr/>
      </w:pPr>
      <w:r w:rsidDel="00000000" w:rsidR="00000000" w:rsidRPr="00000000">
        <w:rPr>
          <w:rtl w:val="0"/>
        </w:rPr>
        <w:t xml:space="preserve"> </w:t>
      </w:r>
    </w:p>
    <w:p w:rsidR="00000000" w:rsidDel="00000000" w:rsidP="00000000" w:rsidRDefault="00000000" w:rsidRPr="00000000" w14:paraId="00000083">
      <w:pPr>
        <w:pStyle w:val="Heading2"/>
        <w:keepNext w:val="0"/>
        <w:keepLines w:val="0"/>
        <w:spacing w:after="100" w:lineRule="auto"/>
        <w:rPr>
          <w:b w:val="1"/>
          <w:bCs w:val="1"/>
          <w:color w:val="1a1a1a"/>
          <w:sz w:val="27"/>
          <w:szCs w:val="27"/>
        </w:rPr>
      </w:pPr>
      <w:bookmarkStart w:colFirst="0" w:colLast="0" w:name="_7fxuaf1bst4h" w:id="15"/>
      <w:bookmarkEnd w:id="15"/>
      <w:r w:rsidDel="00000000" w:rsidR="00000000" w:rsidRPr="00000000">
        <w:rPr>
          <w:b w:val="1"/>
          <w:bCs w:val="1"/>
          <w:color w:val="1a1a1a"/>
          <w:sz w:val="27"/>
          <w:szCs w:val="27"/>
          <w:rtl w:val="0"/>
        </w:rPr>
        <w:t xml:space="preserve">Avatar Direction</w:t>
      </w:r>
    </w:p>
    <w:p w:rsidR="00000000" w:rsidDel="00000000" w:rsidP="00000000" w:rsidRDefault="00000000" w:rsidRPr="00000000" w14:paraId="00000084">
      <w:pPr>
        <w:spacing w:after="120" w:lineRule="auto"/>
        <w:rPr>
          <w:color w:val="3c3c3c"/>
        </w:rPr>
      </w:pPr>
      <w:r w:rsidDel="00000000" w:rsidR="00000000" w:rsidRPr="00000000">
        <w:rPr>
          <w:color w:val="3c3c3c"/>
          <w:rtl w:val="0"/>
        </w:rPr>
        <w:t xml:space="preserve">Confident and aspirational — not salesy. The avatar is positioning this as a genuine opportunity being shared, not a hard sell. Think of it as a friend who's already in the industry telling you about something good before it fills up. Pacing should be natural — reduce AI avatar speed by 5% from default to avoid the robotic rush.</w:t>
      </w:r>
    </w:p>
    <w:p w:rsidR="00000000" w:rsidDel="00000000" w:rsidP="00000000" w:rsidRDefault="00000000" w:rsidRPr="00000000" w14:paraId="00000085">
      <w:pPr>
        <w:spacing w:after="100" w:lineRule="auto"/>
        <w:rPr/>
      </w:pPr>
      <w:r w:rsidDel="00000000" w:rsidR="00000000" w:rsidRPr="00000000">
        <w:rPr>
          <w:rtl w:val="0"/>
        </w:rPr>
        <w:t xml:space="preserve"> </w:t>
      </w:r>
    </w:p>
    <w:p w:rsidR="00000000" w:rsidDel="00000000" w:rsidP="00000000" w:rsidRDefault="00000000" w:rsidRPr="00000000" w14:paraId="00000086">
      <w:pPr>
        <w:pStyle w:val="Heading2"/>
        <w:keepNext w:val="0"/>
        <w:keepLines w:val="0"/>
        <w:spacing w:after="100" w:lineRule="auto"/>
        <w:rPr>
          <w:b w:val="1"/>
          <w:bCs w:val="1"/>
          <w:color w:val="1a1a1a"/>
          <w:sz w:val="27"/>
          <w:szCs w:val="27"/>
        </w:rPr>
      </w:pPr>
      <w:bookmarkStart w:colFirst="0" w:colLast="0" w:name="_gswxfdpz56tm" w:id="16"/>
      <w:bookmarkEnd w:id="16"/>
      <w:r w:rsidDel="00000000" w:rsidR="00000000" w:rsidRPr="00000000">
        <w:rPr>
          <w:b w:val="1"/>
          <w:bCs w:val="1"/>
          <w:color w:val="1a1a1a"/>
          <w:sz w:val="27"/>
          <w:szCs w:val="27"/>
          <w:rtl w:val="0"/>
        </w:rPr>
        <w:t xml:space="preserve">On-Screen Text</w:t>
      </w:r>
    </w:p>
    <w:p w:rsidR="00000000" w:rsidDel="00000000" w:rsidP="00000000" w:rsidRDefault="00000000" w:rsidRPr="00000000" w14:paraId="00000087">
      <w:pPr>
        <w:spacing w:after="120" w:lineRule="auto"/>
        <w:rPr>
          <w:color w:val="3c3c3c"/>
        </w:rPr>
      </w:pPr>
      <w:r w:rsidDel="00000000" w:rsidR="00000000" w:rsidRPr="00000000">
        <w:rPr>
          <w:color w:val="3c3c3c"/>
          <w:rtl w:val="0"/>
        </w:rPr>
        <w:t xml:space="preserve">The '$15,000/Month' figure must appear as a bold on-screen callout in every script — even the ones where it's not the hook. It's the strongest credibility signal in the ad and needs visual reinforcement for silent viewers. Include The Phone Link logo and 'Buy · Sell · Repair' wordmark in the lower third throughout.</w:t>
      </w:r>
    </w:p>
    <w:p w:rsidR="00000000" w:rsidDel="00000000" w:rsidP="00000000" w:rsidRDefault="00000000" w:rsidRPr="00000000" w14:paraId="00000088">
      <w:pPr>
        <w:spacing w:after="100" w:lineRule="auto"/>
        <w:rPr/>
      </w:pPr>
      <w:r w:rsidDel="00000000" w:rsidR="00000000" w:rsidRPr="00000000">
        <w:rPr>
          <w:rtl w:val="0"/>
        </w:rPr>
        <w:t xml:space="preserve"> </w:t>
      </w:r>
    </w:p>
    <w:p w:rsidR="00000000" w:rsidDel="00000000" w:rsidP="00000000" w:rsidRDefault="00000000" w:rsidRPr="00000000" w14:paraId="00000089">
      <w:pPr>
        <w:pStyle w:val="Heading2"/>
        <w:keepNext w:val="0"/>
        <w:keepLines w:val="0"/>
        <w:spacing w:after="100" w:lineRule="auto"/>
        <w:rPr>
          <w:b w:val="1"/>
          <w:bCs w:val="1"/>
          <w:color w:val="1a1a1a"/>
          <w:sz w:val="27"/>
          <w:szCs w:val="27"/>
        </w:rPr>
      </w:pPr>
      <w:bookmarkStart w:colFirst="0" w:colLast="0" w:name="_imi9xyik6w5v" w:id="17"/>
      <w:bookmarkEnd w:id="17"/>
      <w:r w:rsidDel="00000000" w:rsidR="00000000" w:rsidRPr="00000000">
        <w:rPr>
          <w:b w:val="1"/>
          <w:bCs w:val="1"/>
          <w:color w:val="1a1a1a"/>
          <w:sz w:val="27"/>
          <w:szCs w:val="27"/>
          <w:rtl w:val="0"/>
        </w:rPr>
        <w:t xml:space="preserve">CTA Note</w:t>
      </w:r>
    </w:p>
    <w:p w:rsidR="00000000" w:rsidDel="00000000" w:rsidP="00000000" w:rsidRDefault="00000000" w:rsidRPr="00000000" w14:paraId="0000008A">
      <w:pPr>
        <w:spacing w:after="120" w:lineRule="auto"/>
        <w:rPr>
          <w:color w:val="3c3c3c"/>
        </w:rPr>
      </w:pPr>
      <w:r w:rsidDel="00000000" w:rsidR="00000000" w:rsidRPr="00000000">
        <w:rPr>
          <w:color w:val="3c3c3c"/>
          <w:rtl w:val="0"/>
        </w:rPr>
        <w:t xml:space="preserve">All scripts use [Link] as a placeholder. Replace with either the franchise enquiry landing page URL or a Meta Lead Form. A Lead Form is recommended — it captures name, phone, city, and 'Tell us about yourself' in-app, reducing friction compared to sending traffic to an external site. Add one qualifying question: 'Do you have retail or business ownership experience?' — Yes / No / I'm willing to learn. This pre-qualifies without creating a hard barrier.</w:t>
      </w:r>
    </w:p>
    <w:p w:rsidR="00000000" w:rsidDel="00000000" w:rsidP="00000000" w:rsidRDefault="00000000" w:rsidRPr="00000000" w14:paraId="0000008B">
      <w:pPr>
        <w:spacing w:after="100" w:lineRule="auto"/>
        <w:rPr/>
      </w:pPr>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