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69B" w:rsidRDefault="0064557D" w:rsidP="0064557D">
      <w:pPr>
        <w:pStyle w:val="Heading1"/>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rsidR="0064557D" w:rsidRDefault="004E766D">
          <w:pPr>
            <w:pStyle w:val="TOC1"/>
            <w:tabs>
              <w:tab w:val="right" w:leader="dot" w:pos="9350"/>
            </w:tabs>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rsidR="0064557D" w:rsidRDefault="004E766D">
          <w:pPr>
            <w:pStyle w:val="TOC1"/>
            <w:tabs>
              <w:tab w:val="right" w:leader="dot" w:pos="9350"/>
            </w:tabs>
            <w:rPr>
              <w:rFonts w:eastAsiaTheme="minorEastAsia"/>
              <w:noProof/>
            </w:rPr>
          </w:pPr>
          <w:hyperlink w:anchor="_Toc430522706" w:history="1">
            <w:r w:rsidR="0064557D" w:rsidRPr="0033779D">
              <w:rPr>
                <w:rStyle w:val="Hyperlink"/>
                <w:iCs/>
                <w:noProof/>
              </w:rPr>
              <w:t>List of Table</w:t>
            </w:r>
            <w:r w:rsidR="0064557D">
              <w:rPr>
                <w:noProof/>
                <w:webHidden/>
              </w:rPr>
              <w:tab/>
            </w:r>
            <w:r>
              <w:rPr>
                <w:noProof/>
                <w:webHidden/>
              </w:rPr>
              <w:fldChar w:fldCharType="begin"/>
            </w:r>
            <w:r w:rsidR="0064557D">
              <w:rPr>
                <w:noProof/>
                <w:webHidden/>
              </w:rPr>
              <w:instrText xml:space="preserve"> PAGEREF _Toc430522706 \h </w:instrText>
            </w:r>
            <w:r>
              <w:rPr>
                <w:noProof/>
                <w:webHidden/>
              </w:rPr>
            </w:r>
            <w:r>
              <w:rPr>
                <w:noProof/>
                <w:webHidden/>
              </w:rPr>
              <w:fldChar w:fldCharType="separate"/>
            </w:r>
            <w:r w:rsidR="0064557D">
              <w:rPr>
                <w:noProof/>
                <w:webHidden/>
              </w:rPr>
              <w:t>2</w:t>
            </w:r>
            <w:r>
              <w:rPr>
                <w:noProof/>
                <w:webHidden/>
              </w:rPr>
              <w:fldChar w:fldCharType="end"/>
            </w:r>
          </w:hyperlink>
        </w:p>
        <w:p w:rsidR="0064557D" w:rsidRDefault="004E766D">
          <w:pPr>
            <w:pStyle w:val="TOC1"/>
            <w:tabs>
              <w:tab w:val="right" w:leader="dot" w:pos="9350"/>
            </w:tabs>
            <w:rPr>
              <w:rFonts w:eastAsiaTheme="minorEastAsia"/>
              <w:noProof/>
            </w:rPr>
          </w:pPr>
          <w:hyperlink w:anchor="_Toc430522707" w:history="1">
            <w:r w:rsidR="0064557D" w:rsidRPr="0033779D">
              <w:rPr>
                <w:rStyle w:val="Hyperlink"/>
                <w:noProof/>
              </w:rPr>
              <w:t>List of Figures</w:t>
            </w:r>
            <w:r w:rsidR="0064557D">
              <w:rPr>
                <w:noProof/>
                <w:webHidden/>
              </w:rPr>
              <w:tab/>
            </w:r>
            <w:r>
              <w:rPr>
                <w:noProof/>
                <w:webHidden/>
              </w:rPr>
              <w:fldChar w:fldCharType="begin"/>
            </w:r>
            <w:r w:rsidR="0064557D">
              <w:rPr>
                <w:noProof/>
                <w:webHidden/>
              </w:rPr>
              <w:instrText xml:space="preserve"> PAGEREF _Toc430522707 \h </w:instrText>
            </w:r>
            <w:r>
              <w:rPr>
                <w:noProof/>
                <w:webHidden/>
              </w:rPr>
            </w:r>
            <w:r>
              <w:rPr>
                <w:noProof/>
                <w:webHidden/>
              </w:rPr>
              <w:fldChar w:fldCharType="separate"/>
            </w:r>
            <w:r w:rsidR="0064557D">
              <w:rPr>
                <w:noProof/>
                <w:webHidden/>
              </w:rPr>
              <w:t>2</w:t>
            </w:r>
            <w:r>
              <w:rPr>
                <w:noProof/>
                <w:webHidden/>
              </w:rPr>
              <w:fldChar w:fldCharType="end"/>
            </w:r>
          </w:hyperlink>
        </w:p>
        <w:p w:rsidR="0064557D" w:rsidRDefault="004E766D">
          <w:pPr>
            <w:pStyle w:val="TOC1"/>
            <w:tabs>
              <w:tab w:val="right" w:leader="dot" w:pos="9350"/>
            </w:tabs>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Pr>
                <w:noProof/>
                <w:webHidden/>
              </w:rPr>
              <w:fldChar w:fldCharType="begin"/>
            </w:r>
            <w:r w:rsidR="0064557D">
              <w:rPr>
                <w:noProof/>
                <w:webHidden/>
              </w:rPr>
              <w:instrText xml:space="preserve"> PAGEREF _Toc430522708 \h </w:instrText>
            </w:r>
            <w:r>
              <w:rPr>
                <w:noProof/>
                <w:webHidden/>
              </w:rPr>
            </w:r>
            <w:r>
              <w:rPr>
                <w:noProof/>
                <w:webHidden/>
              </w:rPr>
              <w:fldChar w:fldCharType="separate"/>
            </w:r>
            <w:r w:rsidR="0064557D">
              <w:rPr>
                <w:noProof/>
                <w:webHidden/>
              </w:rPr>
              <w:t>3</w:t>
            </w:r>
            <w:r>
              <w:rPr>
                <w:noProof/>
                <w:webHidden/>
              </w:rPr>
              <w:fldChar w:fldCharType="end"/>
            </w:r>
          </w:hyperlink>
        </w:p>
        <w:p w:rsidR="0064557D" w:rsidRDefault="004E766D">
          <w:pPr>
            <w:pStyle w:val="TOC1"/>
            <w:tabs>
              <w:tab w:val="left" w:pos="440"/>
              <w:tab w:val="right" w:leader="dot" w:pos="9350"/>
            </w:tabs>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Pr>
                <w:noProof/>
                <w:webHidden/>
              </w:rPr>
              <w:fldChar w:fldCharType="begin"/>
            </w:r>
            <w:r w:rsidR="0064557D">
              <w:rPr>
                <w:noProof/>
                <w:webHidden/>
              </w:rPr>
              <w:instrText xml:space="preserve"> PAGEREF _Toc430522709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Pr>
                <w:noProof/>
                <w:webHidden/>
              </w:rPr>
              <w:fldChar w:fldCharType="begin"/>
            </w:r>
            <w:r w:rsidR="0064557D">
              <w:rPr>
                <w:noProof/>
                <w:webHidden/>
              </w:rPr>
              <w:instrText xml:space="preserve"> PAGEREF _Toc430522710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Pr>
                <w:noProof/>
                <w:webHidden/>
              </w:rPr>
              <w:fldChar w:fldCharType="begin"/>
            </w:r>
            <w:r w:rsidR="0064557D">
              <w:rPr>
                <w:noProof/>
                <w:webHidden/>
              </w:rPr>
              <w:instrText xml:space="preserve"> PAGEREF _Toc430522711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Pr>
                <w:noProof/>
                <w:webHidden/>
              </w:rPr>
              <w:fldChar w:fldCharType="begin"/>
            </w:r>
            <w:r w:rsidR="0064557D">
              <w:rPr>
                <w:noProof/>
                <w:webHidden/>
              </w:rPr>
              <w:instrText xml:space="preserve"> PAGEREF _Toc430522712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Pr>
                <w:noProof/>
                <w:webHidden/>
              </w:rPr>
              <w:fldChar w:fldCharType="begin"/>
            </w:r>
            <w:r w:rsidR="0064557D">
              <w:rPr>
                <w:noProof/>
                <w:webHidden/>
              </w:rPr>
              <w:instrText xml:space="preserve"> PAGEREF _Toc430522713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Pr>
                <w:noProof/>
                <w:webHidden/>
              </w:rPr>
              <w:fldChar w:fldCharType="begin"/>
            </w:r>
            <w:r w:rsidR="0064557D">
              <w:rPr>
                <w:noProof/>
                <w:webHidden/>
              </w:rPr>
              <w:instrText xml:space="preserve"> PAGEREF _Toc430522714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Pr>
                <w:noProof/>
                <w:webHidden/>
              </w:rPr>
              <w:fldChar w:fldCharType="begin"/>
            </w:r>
            <w:r w:rsidR="0064557D">
              <w:rPr>
                <w:noProof/>
                <w:webHidden/>
              </w:rPr>
              <w:instrText xml:space="preserve"> PAGEREF _Toc430522715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Pr>
                <w:noProof/>
                <w:webHidden/>
              </w:rPr>
              <w:fldChar w:fldCharType="begin"/>
            </w:r>
            <w:r w:rsidR="0064557D">
              <w:rPr>
                <w:noProof/>
                <w:webHidden/>
              </w:rPr>
              <w:instrText xml:space="preserve"> PAGEREF _Toc430522716 \h </w:instrText>
            </w:r>
            <w:r>
              <w:rPr>
                <w:noProof/>
                <w:webHidden/>
              </w:rPr>
            </w:r>
            <w:r>
              <w:rPr>
                <w:noProof/>
                <w:webHidden/>
              </w:rPr>
              <w:fldChar w:fldCharType="separate"/>
            </w:r>
            <w:r w:rsidR="0064557D">
              <w:rPr>
                <w:noProof/>
                <w:webHidden/>
              </w:rPr>
              <w:t>6</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Pr>
                <w:noProof/>
                <w:webHidden/>
              </w:rPr>
              <w:fldChar w:fldCharType="begin"/>
            </w:r>
            <w:r w:rsidR="0064557D">
              <w:rPr>
                <w:noProof/>
                <w:webHidden/>
              </w:rPr>
              <w:instrText xml:space="preserve"> PAGEREF _Toc430522717 \h </w:instrText>
            </w:r>
            <w:r>
              <w:rPr>
                <w:noProof/>
                <w:webHidden/>
              </w:rPr>
            </w:r>
            <w:r>
              <w:rPr>
                <w:noProof/>
                <w:webHidden/>
              </w:rPr>
              <w:fldChar w:fldCharType="separate"/>
            </w:r>
            <w:r w:rsidR="0064557D">
              <w:rPr>
                <w:noProof/>
                <w:webHidden/>
              </w:rPr>
              <w:t>6</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Pr>
                <w:noProof/>
                <w:webHidden/>
              </w:rPr>
              <w:fldChar w:fldCharType="begin"/>
            </w:r>
            <w:r w:rsidR="0064557D">
              <w:rPr>
                <w:noProof/>
                <w:webHidden/>
              </w:rPr>
              <w:instrText xml:space="preserve"> PAGEREF _Toc430522718 \h </w:instrText>
            </w:r>
            <w:r>
              <w:rPr>
                <w:noProof/>
                <w:webHidden/>
              </w:rPr>
            </w:r>
            <w:r>
              <w:rPr>
                <w:noProof/>
                <w:webHidden/>
              </w:rPr>
              <w:fldChar w:fldCharType="separate"/>
            </w:r>
            <w:r w:rsidR="0064557D">
              <w:rPr>
                <w:noProof/>
                <w:webHidden/>
              </w:rPr>
              <w:t>7</w:t>
            </w:r>
            <w:r>
              <w:rPr>
                <w:noProof/>
                <w:webHidden/>
              </w:rPr>
              <w:fldChar w:fldCharType="end"/>
            </w:r>
          </w:hyperlink>
        </w:p>
        <w:p w:rsidR="0064557D" w:rsidRDefault="004E766D">
          <w:pPr>
            <w:pStyle w:val="TOC1"/>
            <w:tabs>
              <w:tab w:val="left" w:pos="440"/>
              <w:tab w:val="right" w:leader="dot" w:pos="9350"/>
            </w:tabs>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Pr>
                <w:noProof/>
                <w:webHidden/>
              </w:rPr>
              <w:fldChar w:fldCharType="begin"/>
            </w:r>
            <w:r w:rsidR="0064557D">
              <w:rPr>
                <w:noProof/>
                <w:webHidden/>
              </w:rPr>
              <w:instrText xml:space="preserve"> PAGEREF _Toc430522719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Pr>
                <w:noProof/>
                <w:webHidden/>
              </w:rPr>
              <w:fldChar w:fldCharType="begin"/>
            </w:r>
            <w:r w:rsidR="0064557D">
              <w:rPr>
                <w:noProof/>
                <w:webHidden/>
              </w:rPr>
              <w:instrText xml:space="preserve"> PAGEREF _Toc430522720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Pr>
                <w:noProof/>
                <w:webHidden/>
              </w:rPr>
              <w:fldChar w:fldCharType="begin"/>
            </w:r>
            <w:r w:rsidR="0064557D">
              <w:rPr>
                <w:noProof/>
                <w:webHidden/>
              </w:rPr>
              <w:instrText xml:space="preserve"> PAGEREF _Toc430522721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Pr>
                <w:noProof/>
                <w:webHidden/>
              </w:rPr>
              <w:fldChar w:fldCharType="begin"/>
            </w:r>
            <w:r w:rsidR="0064557D">
              <w:rPr>
                <w:noProof/>
                <w:webHidden/>
              </w:rPr>
              <w:instrText xml:space="preserve"> PAGEREF _Toc430522722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Pr>
                <w:noProof/>
                <w:webHidden/>
              </w:rPr>
              <w:fldChar w:fldCharType="begin"/>
            </w:r>
            <w:r w:rsidR="0064557D">
              <w:rPr>
                <w:noProof/>
                <w:webHidden/>
              </w:rPr>
              <w:instrText xml:space="preserve"> PAGEREF _Toc430522723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Pr>
                <w:noProof/>
                <w:webHidden/>
              </w:rPr>
              <w:fldChar w:fldCharType="begin"/>
            </w:r>
            <w:r w:rsidR="0064557D">
              <w:rPr>
                <w:noProof/>
                <w:webHidden/>
              </w:rPr>
              <w:instrText xml:space="preserve"> PAGEREF _Toc430522724 \h </w:instrText>
            </w:r>
            <w:r>
              <w:rPr>
                <w:noProof/>
                <w:webHidden/>
              </w:rPr>
            </w:r>
            <w:r>
              <w:rPr>
                <w:noProof/>
                <w:webHidden/>
              </w:rPr>
              <w:fldChar w:fldCharType="separate"/>
            </w:r>
            <w:r w:rsidR="0064557D">
              <w:rPr>
                <w:noProof/>
                <w:webHidden/>
              </w:rPr>
              <w:t>12</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Pr>
                <w:noProof/>
                <w:webHidden/>
              </w:rPr>
              <w:fldChar w:fldCharType="begin"/>
            </w:r>
            <w:r w:rsidR="0064557D">
              <w:rPr>
                <w:noProof/>
                <w:webHidden/>
              </w:rPr>
              <w:instrText xml:space="preserve"> PAGEREF _Toc430522725 \h </w:instrText>
            </w:r>
            <w:r>
              <w:rPr>
                <w:noProof/>
                <w:webHidden/>
              </w:rPr>
            </w:r>
            <w:r>
              <w:rPr>
                <w:noProof/>
                <w:webHidden/>
              </w:rPr>
              <w:fldChar w:fldCharType="separate"/>
            </w:r>
            <w:r w:rsidR="0064557D">
              <w:rPr>
                <w:noProof/>
                <w:webHidden/>
              </w:rPr>
              <w:t>12</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Pr>
                <w:noProof/>
                <w:webHidden/>
              </w:rPr>
              <w:fldChar w:fldCharType="begin"/>
            </w:r>
            <w:r w:rsidR="0064557D">
              <w:rPr>
                <w:noProof/>
                <w:webHidden/>
              </w:rPr>
              <w:instrText xml:space="preserve"> PAGEREF _Toc430522726 \h </w:instrText>
            </w:r>
            <w:r>
              <w:rPr>
                <w:noProof/>
                <w:webHidden/>
              </w:rPr>
            </w:r>
            <w:r>
              <w:rPr>
                <w:noProof/>
                <w:webHidden/>
              </w:rPr>
              <w:fldChar w:fldCharType="separate"/>
            </w:r>
            <w:r w:rsidR="0064557D">
              <w:rPr>
                <w:noProof/>
                <w:webHidden/>
              </w:rPr>
              <w:t>13</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Pr>
                <w:noProof/>
                <w:webHidden/>
              </w:rPr>
              <w:fldChar w:fldCharType="begin"/>
            </w:r>
            <w:r w:rsidR="0064557D">
              <w:rPr>
                <w:noProof/>
                <w:webHidden/>
              </w:rPr>
              <w:instrText xml:space="preserve"> PAGEREF _Toc430522727 \h </w:instrText>
            </w:r>
            <w:r>
              <w:rPr>
                <w:noProof/>
                <w:webHidden/>
              </w:rPr>
            </w:r>
            <w:r>
              <w:rPr>
                <w:noProof/>
                <w:webHidden/>
              </w:rPr>
              <w:fldChar w:fldCharType="separate"/>
            </w:r>
            <w:r w:rsidR="0064557D">
              <w:rPr>
                <w:noProof/>
                <w:webHidden/>
              </w:rPr>
              <w:t>14</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Pr>
                <w:noProof/>
                <w:webHidden/>
              </w:rPr>
              <w:fldChar w:fldCharType="begin"/>
            </w:r>
            <w:r w:rsidR="0064557D">
              <w:rPr>
                <w:noProof/>
                <w:webHidden/>
              </w:rPr>
              <w:instrText xml:space="preserve"> PAGEREF _Toc430522728 \h </w:instrText>
            </w:r>
            <w:r>
              <w:rPr>
                <w:noProof/>
                <w:webHidden/>
              </w:rPr>
            </w:r>
            <w:r>
              <w:rPr>
                <w:noProof/>
                <w:webHidden/>
              </w:rPr>
              <w:fldChar w:fldCharType="separate"/>
            </w:r>
            <w:r w:rsidR="0064557D">
              <w:rPr>
                <w:noProof/>
                <w:webHidden/>
              </w:rPr>
              <w:t>14</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Pr>
                <w:noProof/>
                <w:webHidden/>
              </w:rPr>
              <w:fldChar w:fldCharType="begin"/>
            </w:r>
            <w:r w:rsidR="0064557D">
              <w:rPr>
                <w:noProof/>
                <w:webHidden/>
              </w:rPr>
              <w:instrText xml:space="preserve"> PAGEREF _Toc430522729 \h </w:instrText>
            </w:r>
            <w:r>
              <w:rPr>
                <w:noProof/>
                <w:webHidden/>
              </w:rPr>
            </w:r>
            <w:r>
              <w:rPr>
                <w:noProof/>
                <w:webHidden/>
              </w:rPr>
              <w:fldChar w:fldCharType="separate"/>
            </w:r>
            <w:r w:rsidR="0064557D">
              <w:rPr>
                <w:noProof/>
                <w:webHidden/>
              </w:rPr>
              <w:t>17</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Pr>
                <w:noProof/>
                <w:webHidden/>
              </w:rPr>
              <w:fldChar w:fldCharType="begin"/>
            </w:r>
            <w:r w:rsidR="0064557D">
              <w:rPr>
                <w:noProof/>
                <w:webHidden/>
              </w:rPr>
              <w:instrText xml:space="preserve"> PAGEREF _Toc430522730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Pr>
                <w:noProof/>
                <w:webHidden/>
              </w:rPr>
              <w:fldChar w:fldCharType="begin"/>
            </w:r>
            <w:r w:rsidR="0064557D">
              <w:rPr>
                <w:noProof/>
                <w:webHidden/>
              </w:rPr>
              <w:instrText xml:space="preserve"> PAGEREF _Toc430522731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4E766D">
          <w:pPr>
            <w:pStyle w:val="TOC2"/>
            <w:tabs>
              <w:tab w:val="left" w:pos="660"/>
              <w:tab w:val="right" w:leader="dot" w:pos="9350"/>
            </w:tabs>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Pr>
                <w:noProof/>
                <w:webHidden/>
              </w:rPr>
              <w:fldChar w:fldCharType="begin"/>
            </w:r>
            <w:r w:rsidR="0064557D">
              <w:rPr>
                <w:noProof/>
                <w:webHidden/>
              </w:rPr>
              <w:instrText xml:space="preserve"> PAGEREF _Toc430522732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Pr>
                <w:noProof/>
                <w:webHidden/>
              </w:rPr>
              <w:fldChar w:fldCharType="begin"/>
            </w:r>
            <w:r w:rsidR="0064557D">
              <w:rPr>
                <w:noProof/>
                <w:webHidden/>
              </w:rPr>
              <w:instrText xml:space="preserve"> PAGEREF _Toc430522733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4E766D">
          <w:pPr>
            <w:pStyle w:val="TOC3"/>
            <w:tabs>
              <w:tab w:val="left" w:pos="1100"/>
              <w:tab w:val="right" w:leader="dot" w:pos="9350"/>
            </w:tabs>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Pr>
                <w:noProof/>
                <w:webHidden/>
              </w:rPr>
              <w:fldChar w:fldCharType="begin"/>
            </w:r>
            <w:r w:rsidR="0064557D">
              <w:rPr>
                <w:noProof/>
                <w:webHidden/>
              </w:rPr>
              <w:instrText xml:space="preserve"> PAGEREF _Toc430522734 \h </w:instrText>
            </w:r>
            <w:r>
              <w:rPr>
                <w:noProof/>
                <w:webHidden/>
              </w:rPr>
            </w:r>
            <w:r>
              <w:rPr>
                <w:noProof/>
                <w:webHidden/>
              </w:rPr>
              <w:fldChar w:fldCharType="separate"/>
            </w:r>
            <w:r w:rsidR="0064557D">
              <w:rPr>
                <w:noProof/>
                <w:webHidden/>
              </w:rPr>
              <w:t>19</w:t>
            </w:r>
            <w:r>
              <w:rPr>
                <w:noProof/>
                <w:webHidden/>
              </w:rPr>
              <w:fldChar w:fldCharType="end"/>
            </w:r>
          </w:hyperlink>
        </w:p>
        <w:p w:rsidR="0064557D" w:rsidRDefault="004E766D">
          <w:pPr>
            <w:pStyle w:val="TOC1"/>
            <w:tabs>
              <w:tab w:val="right" w:leader="dot" w:pos="9350"/>
            </w:tabs>
            <w:rPr>
              <w:rFonts w:eastAsiaTheme="minorEastAsia"/>
              <w:noProof/>
            </w:rPr>
          </w:pPr>
          <w:hyperlink w:anchor="_Toc430522735" w:history="1">
            <w:r w:rsidR="0064557D" w:rsidRPr="0033779D">
              <w:rPr>
                <w:rStyle w:val="Hyperlink"/>
                <w:noProof/>
              </w:rPr>
              <w:t>G. Appendix</w:t>
            </w:r>
            <w:r w:rsidR="0064557D">
              <w:rPr>
                <w:noProof/>
                <w:webHidden/>
              </w:rPr>
              <w:tab/>
            </w:r>
            <w:r>
              <w:rPr>
                <w:noProof/>
                <w:webHidden/>
              </w:rPr>
              <w:fldChar w:fldCharType="begin"/>
            </w:r>
            <w:r w:rsidR="0064557D">
              <w:rPr>
                <w:noProof/>
                <w:webHidden/>
              </w:rPr>
              <w:instrText xml:space="preserve"> PAGEREF _Toc430522735 \h </w:instrText>
            </w:r>
            <w:r>
              <w:rPr>
                <w:noProof/>
                <w:webHidden/>
              </w:rPr>
            </w:r>
            <w:r>
              <w:rPr>
                <w:noProof/>
                <w:webHidden/>
              </w:rPr>
              <w:fldChar w:fldCharType="separate"/>
            </w:r>
            <w:r w:rsidR="0064557D">
              <w:rPr>
                <w:noProof/>
                <w:webHidden/>
              </w:rPr>
              <w:t>20</w:t>
            </w:r>
            <w:r>
              <w:rPr>
                <w:noProof/>
                <w:webHidden/>
              </w:rPr>
              <w:fldChar w:fldCharType="end"/>
            </w:r>
          </w:hyperlink>
        </w:p>
        <w:p w:rsidR="0064557D" w:rsidRDefault="004E766D">
          <w:r>
            <w:fldChar w:fldCharType="end"/>
          </w:r>
        </w:p>
      </w:sdtContent>
    </w:sdt>
    <w:p w:rsidR="0064557D" w:rsidRPr="0064557D" w:rsidRDefault="0064557D" w:rsidP="0064557D"/>
    <w:p w:rsidR="000B428F" w:rsidRPr="0064557D" w:rsidRDefault="0064557D" w:rsidP="0064557D">
      <w:pPr>
        <w:pStyle w:val="Heading1"/>
        <w:rPr>
          <w:rStyle w:val="SubtleEmphasis"/>
          <w:i w:val="0"/>
          <w:szCs w:val="48"/>
        </w:rPr>
      </w:pPr>
      <w:bookmarkStart w:id="5" w:name="_Toc430522706"/>
      <w:r w:rsidRPr="0064557D">
        <w:rPr>
          <w:rStyle w:val="SubtleEmphasis"/>
          <w:i w:val="0"/>
          <w:szCs w:val="48"/>
        </w:rPr>
        <w:t>List of Table</w:t>
      </w:r>
      <w:bookmarkEnd w:id="5"/>
    </w:p>
    <w:p w:rsidR="0092069B" w:rsidRDefault="004E766D">
      <w:pPr>
        <w:pStyle w:val="TableofFigures"/>
        <w:tabs>
          <w:tab w:val="right" w:leader="dot" w:pos="9350"/>
        </w:tabs>
        <w:rPr>
          <w:rFonts w:eastAsiaTheme="minorEastAsia"/>
          <w:noProof/>
        </w:rPr>
      </w:pPr>
      <w:r w:rsidRPr="004E766D">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sidRPr="004E766D">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Pr>
            <w:noProof/>
            <w:webHidden/>
          </w:rPr>
          <w:fldChar w:fldCharType="begin"/>
        </w:r>
        <w:r w:rsidR="0092069B">
          <w:rPr>
            <w:noProof/>
            <w:webHidden/>
          </w:rPr>
          <w:instrText xml:space="preserve"> PAGEREF _Toc430510048 \h </w:instrText>
        </w:r>
        <w:r>
          <w:rPr>
            <w:noProof/>
            <w:webHidden/>
          </w:rPr>
        </w:r>
        <w:r>
          <w:rPr>
            <w:noProof/>
            <w:webHidden/>
          </w:rPr>
          <w:fldChar w:fldCharType="separate"/>
        </w:r>
        <w:r w:rsidR="0092069B">
          <w:rPr>
            <w:noProof/>
            <w:webHidden/>
          </w:rPr>
          <w:t>7</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Pr>
            <w:noProof/>
            <w:webHidden/>
          </w:rPr>
          <w:fldChar w:fldCharType="begin"/>
        </w:r>
        <w:r w:rsidR="0092069B">
          <w:rPr>
            <w:noProof/>
            <w:webHidden/>
          </w:rPr>
          <w:instrText xml:space="preserve"> PAGEREF _Toc430510049 \h </w:instrText>
        </w:r>
        <w:r>
          <w:rPr>
            <w:noProof/>
            <w:webHidden/>
          </w:rPr>
        </w:r>
        <w:r>
          <w:rPr>
            <w:noProof/>
            <w:webHidden/>
          </w:rPr>
          <w:fldChar w:fldCharType="separate"/>
        </w:r>
        <w:r w:rsidR="0092069B">
          <w:rPr>
            <w:noProof/>
            <w:webHidden/>
          </w:rPr>
          <w:t>9</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Pr>
            <w:noProof/>
            <w:webHidden/>
          </w:rPr>
          <w:fldChar w:fldCharType="begin"/>
        </w:r>
        <w:r w:rsidR="0092069B">
          <w:rPr>
            <w:noProof/>
            <w:webHidden/>
          </w:rPr>
          <w:instrText xml:space="preserve"> PAGEREF _Toc430510050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Pr>
            <w:noProof/>
            <w:webHidden/>
          </w:rPr>
          <w:fldChar w:fldCharType="begin"/>
        </w:r>
        <w:r w:rsidR="0092069B">
          <w:rPr>
            <w:noProof/>
            <w:webHidden/>
          </w:rPr>
          <w:instrText xml:space="preserve"> PAGEREF _Toc430510051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Pr>
            <w:noProof/>
            <w:webHidden/>
          </w:rPr>
          <w:fldChar w:fldCharType="begin"/>
        </w:r>
        <w:r w:rsidR="0092069B">
          <w:rPr>
            <w:noProof/>
            <w:webHidden/>
          </w:rPr>
          <w:instrText xml:space="preserve"> PAGEREF _Toc430510052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Pr>
            <w:noProof/>
            <w:webHidden/>
          </w:rPr>
          <w:fldChar w:fldCharType="begin"/>
        </w:r>
        <w:r w:rsidR="0092069B">
          <w:rPr>
            <w:noProof/>
            <w:webHidden/>
          </w:rPr>
          <w:instrText xml:space="preserve"> PAGEREF _Toc430510053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Pr>
            <w:noProof/>
            <w:webHidden/>
          </w:rPr>
          <w:fldChar w:fldCharType="begin"/>
        </w:r>
        <w:r w:rsidR="0092069B">
          <w:rPr>
            <w:noProof/>
            <w:webHidden/>
          </w:rPr>
          <w:instrText xml:space="preserve"> PAGEREF _Toc430510054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Pr>
            <w:noProof/>
            <w:webHidden/>
          </w:rPr>
          <w:fldChar w:fldCharType="begin"/>
        </w:r>
        <w:r w:rsidR="0092069B">
          <w:rPr>
            <w:noProof/>
            <w:webHidden/>
          </w:rPr>
          <w:instrText xml:space="preserve"> PAGEREF _Toc430510055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Pr>
            <w:noProof/>
            <w:webHidden/>
          </w:rPr>
          <w:fldChar w:fldCharType="begin"/>
        </w:r>
        <w:r w:rsidR="0092069B">
          <w:rPr>
            <w:noProof/>
            <w:webHidden/>
          </w:rPr>
          <w:instrText xml:space="preserve"> PAGEREF _Toc430510056 \h </w:instrText>
        </w:r>
        <w:r>
          <w:rPr>
            <w:noProof/>
            <w:webHidden/>
          </w:rPr>
        </w:r>
        <w:r>
          <w:rPr>
            <w:noProof/>
            <w:webHidden/>
          </w:rPr>
          <w:fldChar w:fldCharType="separate"/>
        </w:r>
        <w:r w:rsidR="0092069B">
          <w:rPr>
            <w:noProof/>
            <w:webHidden/>
          </w:rPr>
          <w:t>15</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Pr>
            <w:noProof/>
            <w:webHidden/>
          </w:rPr>
          <w:fldChar w:fldCharType="begin"/>
        </w:r>
        <w:r w:rsidR="0092069B">
          <w:rPr>
            <w:noProof/>
            <w:webHidden/>
          </w:rPr>
          <w:instrText xml:space="preserve"> PAGEREF _Toc430510057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Pr>
            <w:noProof/>
            <w:webHidden/>
          </w:rPr>
          <w:fldChar w:fldCharType="begin"/>
        </w:r>
        <w:r w:rsidR="0092069B">
          <w:rPr>
            <w:noProof/>
            <w:webHidden/>
          </w:rPr>
          <w:instrText xml:space="preserve"> PAGEREF _Toc430510058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Pr>
            <w:noProof/>
            <w:webHidden/>
          </w:rPr>
          <w:fldChar w:fldCharType="begin"/>
        </w:r>
        <w:r w:rsidR="0092069B">
          <w:rPr>
            <w:noProof/>
            <w:webHidden/>
          </w:rPr>
          <w:instrText xml:space="preserve"> PAGEREF _Toc430510059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Pr>
            <w:noProof/>
            <w:webHidden/>
          </w:rPr>
          <w:fldChar w:fldCharType="begin"/>
        </w:r>
        <w:r w:rsidR="0092069B">
          <w:rPr>
            <w:noProof/>
            <w:webHidden/>
          </w:rPr>
          <w:instrText xml:space="preserve"> PAGEREF _Toc430510060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Pr>
            <w:noProof/>
            <w:webHidden/>
          </w:rPr>
          <w:fldChar w:fldCharType="begin"/>
        </w:r>
        <w:r w:rsidR="0092069B">
          <w:rPr>
            <w:noProof/>
            <w:webHidden/>
          </w:rPr>
          <w:instrText xml:space="preserve"> PAGEREF _Toc430510061 \h </w:instrText>
        </w:r>
        <w:r>
          <w:rPr>
            <w:noProof/>
            <w:webHidden/>
          </w:rPr>
        </w:r>
        <w:r>
          <w:rPr>
            <w:noProof/>
            <w:webHidden/>
          </w:rPr>
          <w:fldChar w:fldCharType="separate"/>
        </w:r>
        <w:r w:rsidR="0092069B">
          <w:rPr>
            <w:noProof/>
            <w:webHidden/>
          </w:rPr>
          <w:t>18</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Pr>
            <w:noProof/>
            <w:webHidden/>
          </w:rPr>
          <w:fldChar w:fldCharType="begin"/>
        </w:r>
        <w:r w:rsidR="0092069B">
          <w:rPr>
            <w:noProof/>
            <w:webHidden/>
          </w:rPr>
          <w:instrText xml:space="preserve"> PAGEREF _Toc430510062 \h </w:instrText>
        </w:r>
        <w:r>
          <w:rPr>
            <w:noProof/>
            <w:webHidden/>
          </w:rPr>
        </w:r>
        <w:r>
          <w:rPr>
            <w:noProof/>
            <w:webHidden/>
          </w:rPr>
          <w:fldChar w:fldCharType="separate"/>
        </w:r>
        <w:r w:rsidR="0092069B">
          <w:rPr>
            <w:noProof/>
            <w:webHidden/>
          </w:rPr>
          <w:t>19</w:t>
        </w:r>
        <w:r>
          <w:rPr>
            <w:noProof/>
            <w:webHidden/>
          </w:rPr>
          <w:fldChar w:fldCharType="end"/>
        </w:r>
      </w:hyperlink>
    </w:p>
    <w:p w:rsidR="0092069B" w:rsidRDefault="004E766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Pr>
            <w:noProof/>
            <w:webHidden/>
          </w:rPr>
          <w:fldChar w:fldCharType="begin"/>
        </w:r>
        <w:r w:rsidR="0092069B">
          <w:rPr>
            <w:noProof/>
            <w:webHidden/>
          </w:rPr>
          <w:instrText xml:space="preserve"> PAGEREF _Toc430510063 \h </w:instrText>
        </w:r>
        <w:r>
          <w:rPr>
            <w:noProof/>
            <w:webHidden/>
          </w:rPr>
        </w:r>
        <w:r>
          <w:rPr>
            <w:noProof/>
            <w:webHidden/>
          </w:rPr>
          <w:fldChar w:fldCharType="separate"/>
        </w:r>
        <w:r w:rsidR="0092069B">
          <w:rPr>
            <w:noProof/>
            <w:webHidden/>
          </w:rPr>
          <w:t>20</w:t>
        </w:r>
        <w:r>
          <w:rPr>
            <w:noProof/>
            <w:webHidden/>
          </w:rPr>
          <w:fldChar w:fldCharType="end"/>
        </w:r>
      </w:hyperlink>
    </w:p>
    <w:p w:rsidR="0092069B" w:rsidRPr="0092069B" w:rsidRDefault="004E766D"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rsidR="0092069B" w:rsidRPr="0064557D" w:rsidRDefault="0092069B" w:rsidP="0064557D">
      <w:pPr>
        <w:pStyle w:val="Heading1"/>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rsidR="0092069B" w:rsidRDefault="004E766D">
      <w:pPr>
        <w:pStyle w:val="TableofFigures"/>
        <w:tabs>
          <w:tab w:val="right" w:leader="dot" w:pos="9350"/>
        </w:tabs>
        <w:rPr>
          <w:rFonts w:eastAsiaTheme="minorEastAsia"/>
          <w:noProof/>
        </w:rPr>
      </w:pPr>
      <w:r w:rsidRPr="004E766D">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sidRPr="004E766D">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rsidR="0092069B" w:rsidRPr="0092069B" w:rsidRDefault="004E766D"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rsidR="00125E94" w:rsidRPr="005B04E1" w:rsidRDefault="0092069B" w:rsidP="00573755">
      <w:pPr>
        <w:pStyle w:val="Heading1"/>
      </w:pPr>
      <w:bookmarkStart w:id="9" w:name="_Toc430522436"/>
      <w:bookmarkStart w:id="10" w:name="_Toc430522708"/>
      <w:r w:rsidRPr="0092069B">
        <w:rPr>
          <w:rStyle w:val="SubtleEmphasis"/>
          <w:b w:val="0"/>
          <w:i w:val="0"/>
          <w:szCs w:val="48"/>
        </w:rPr>
        <w:lastRenderedPageBreak/>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6"/>
        <w:gridCol w:w="6314"/>
      </w:tblGrid>
      <w:tr w:rsidR="00125E94" w:rsidTr="000B428F">
        <w:trPr>
          <w:cnfStyle w:val="100000000000"/>
          <w:trHeight w:val="566"/>
        </w:trPr>
        <w:tc>
          <w:tcPr>
            <w:cnfStyle w:val="00100000000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125E94" w:rsidRDefault="00125E94" w:rsidP="00AA1AFB">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125E94" w:rsidRDefault="00125E94" w:rsidP="00AA1AFB">
            <w:pPr>
              <w:jc w:val="both"/>
              <w:cnfStyle w:val="100000000000"/>
            </w:pPr>
            <w:r>
              <w:t>Definition</w:t>
            </w:r>
          </w:p>
        </w:tc>
      </w:tr>
      <w:tr w:rsidR="00125E94" w:rsidTr="000B428F">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SWR</w:t>
            </w:r>
          </w:p>
        </w:tc>
        <w:tc>
          <w:tcPr>
            <w:tcW w:w="6314" w:type="dxa"/>
          </w:tcPr>
          <w:p w:rsidR="00125E94" w:rsidRPr="00CF75B0" w:rsidRDefault="00125E94" w:rsidP="00AA1AFB">
            <w:pPr>
              <w:jc w:val="both"/>
              <w:cnfStyle w:val="000000100000"/>
              <w:rPr>
                <w:sz w:val="24"/>
                <w:szCs w:val="24"/>
              </w:rPr>
            </w:pPr>
            <w:r>
              <w:rPr>
                <w:sz w:val="24"/>
                <w:szCs w:val="24"/>
              </w:rPr>
              <w:t>Smart Wear on your Route</w:t>
            </w:r>
          </w:p>
        </w:tc>
      </w:tr>
      <w:tr w:rsidR="00A930AD" w:rsidTr="000B428F">
        <w:trPr>
          <w:trHeight w:val="450"/>
        </w:trPr>
        <w:tc>
          <w:tcPr>
            <w:cnfStyle w:val="001000000000"/>
            <w:tcW w:w="2506" w:type="dxa"/>
          </w:tcPr>
          <w:p w:rsidR="00A930AD" w:rsidRDefault="00A930AD" w:rsidP="00AA1AFB">
            <w:pPr>
              <w:jc w:val="both"/>
              <w:rPr>
                <w:sz w:val="24"/>
                <w:szCs w:val="24"/>
              </w:rPr>
            </w:pPr>
            <w:r>
              <w:rPr>
                <w:sz w:val="24"/>
                <w:szCs w:val="24"/>
              </w:rPr>
              <w:t>API</w:t>
            </w:r>
          </w:p>
        </w:tc>
        <w:tc>
          <w:tcPr>
            <w:tcW w:w="6314" w:type="dxa"/>
          </w:tcPr>
          <w:p w:rsidR="00A930AD" w:rsidRDefault="00A930AD" w:rsidP="00AA1AFB">
            <w:pPr>
              <w:jc w:val="both"/>
              <w:cnfStyle w:val="000000000000"/>
              <w:rPr>
                <w:sz w:val="24"/>
                <w:szCs w:val="24"/>
              </w:rPr>
            </w:pPr>
            <w:r>
              <w:rPr>
                <w:sz w:val="24"/>
                <w:szCs w:val="24"/>
              </w:rPr>
              <w:t>Application Programming Interface</w:t>
            </w:r>
          </w:p>
        </w:tc>
      </w:tr>
      <w:tr w:rsidR="00125E94" w:rsidTr="000B428F">
        <w:trPr>
          <w:cnfStyle w:val="000000100000"/>
          <w:trHeight w:val="450"/>
        </w:trPr>
        <w:tc>
          <w:tcPr>
            <w:cnfStyle w:val="001000000000"/>
            <w:tcW w:w="2506" w:type="dxa"/>
          </w:tcPr>
          <w:p w:rsidR="00125E94" w:rsidRPr="00CF75B0" w:rsidRDefault="00125E94" w:rsidP="00AA1AFB">
            <w:pPr>
              <w:jc w:val="both"/>
              <w:rPr>
                <w:sz w:val="24"/>
                <w:szCs w:val="24"/>
              </w:rPr>
            </w:pPr>
            <w:r w:rsidRPr="00CF75B0">
              <w:rPr>
                <w:sz w:val="24"/>
                <w:szCs w:val="24"/>
              </w:rPr>
              <w:t>Wear device</w:t>
            </w:r>
          </w:p>
        </w:tc>
        <w:tc>
          <w:tcPr>
            <w:tcW w:w="6314" w:type="dxa"/>
          </w:tcPr>
          <w:p w:rsidR="00125E94" w:rsidRPr="00CF75B0" w:rsidRDefault="00125E94" w:rsidP="00AA1AFB">
            <w:pPr>
              <w:jc w:val="both"/>
              <w:cnfStyle w:val="00000010000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rsidTr="000B428F">
        <w:trPr>
          <w:trHeight w:val="450"/>
        </w:trPr>
        <w:tc>
          <w:tcPr>
            <w:cnfStyle w:val="001000000000"/>
            <w:tcW w:w="2506" w:type="dxa"/>
          </w:tcPr>
          <w:p w:rsidR="00125E94" w:rsidRPr="00CF75B0" w:rsidRDefault="00125E94" w:rsidP="00AA1AFB">
            <w:pPr>
              <w:jc w:val="both"/>
              <w:rPr>
                <w:sz w:val="24"/>
                <w:szCs w:val="24"/>
              </w:rPr>
            </w:pPr>
            <w:r>
              <w:rPr>
                <w:sz w:val="24"/>
                <w:szCs w:val="24"/>
              </w:rPr>
              <w:t>Staff</w:t>
            </w:r>
          </w:p>
        </w:tc>
        <w:tc>
          <w:tcPr>
            <w:tcW w:w="6314" w:type="dxa"/>
          </w:tcPr>
          <w:p w:rsidR="00125E94" w:rsidRPr="00CF75B0" w:rsidRDefault="00125E94" w:rsidP="00AA1AFB">
            <w:pPr>
              <w:jc w:val="both"/>
              <w:cnfStyle w:val="000000000000"/>
              <w:rPr>
                <w:sz w:val="24"/>
                <w:szCs w:val="24"/>
              </w:rPr>
            </w:pPr>
            <w:r>
              <w:rPr>
                <w:sz w:val="24"/>
                <w:szCs w:val="24"/>
              </w:rPr>
              <w:t>Administrator of website</w:t>
            </w:r>
          </w:p>
        </w:tc>
      </w:tr>
      <w:tr w:rsidR="00125E94" w:rsidTr="000B428F">
        <w:trPr>
          <w:cnfStyle w:val="000000100000"/>
          <w:trHeight w:val="1070"/>
        </w:trPr>
        <w:tc>
          <w:tcPr>
            <w:cnfStyle w:val="001000000000"/>
            <w:tcW w:w="2506" w:type="dxa"/>
          </w:tcPr>
          <w:p w:rsidR="00125E94" w:rsidRPr="00CF75B0" w:rsidRDefault="00125E94" w:rsidP="00AA1AFB">
            <w:pPr>
              <w:jc w:val="both"/>
              <w:rPr>
                <w:sz w:val="24"/>
                <w:szCs w:val="24"/>
              </w:rPr>
            </w:pPr>
            <w:r w:rsidRPr="00CF75B0">
              <w:rPr>
                <w:sz w:val="24"/>
                <w:szCs w:val="24"/>
              </w:rPr>
              <w:t>BusMap</w:t>
            </w:r>
          </w:p>
        </w:tc>
        <w:tc>
          <w:tcPr>
            <w:tcW w:w="6314" w:type="dxa"/>
          </w:tcPr>
          <w:p w:rsidR="00125E94" w:rsidRPr="00CF75B0" w:rsidRDefault="00125E94" w:rsidP="00AA1AFB">
            <w:pPr>
              <w:jc w:val="both"/>
              <w:cnfStyle w:val="00000010000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rsidTr="000B428F">
        <w:trPr>
          <w:trHeight w:val="638"/>
        </w:trPr>
        <w:tc>
          <w:tcPr>
            <w:cnfStyle w:val="001000000000"/>
            <w:tcW w:w="2506" w:type="dxa"/>
          </w:tcPr>
          <w:p w:rsidR="00125E94" w:rsidRPr="00CF75B0" w:rsidRDefault="00125E94" w:rsidP="00AA1AFB">
            <w:pPr>
              <w:jc w:val="both"/>
              <w:rPr>
                <w:sz w:val="24"/>
                <w:szCs w:val="24"/>
              </w:rPr>
            </w:pPr>
            <w:r>
              <w:rPr>
                <w:sz w:val="24"/>
                <w:szCs w:val="24"/>
              </w:rPr>
              <w:t>RAPTOR</w:t>
            </w:r>
          </w:p>
        </w:tc>
        <w:tc>
          <w:tcPr>
            <w:tcW w:w="6314" w:type="dxa"/>
          </w:tcPr>
          <w:p w:rsidR="00125E94" w:rsidRPr="00CF75B0" w:rsidRDefault="002231B8" w:rsidP="00AA1AFB">
            <w:pPr>
              <w:jc w:val="both"/>
              <w:cnfStyle w:val="00000000000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rsidTr="000B428F">
        <w:trPr>
          <w:cnfStyle w:val="000000100000"/>
          <w:trHeight w:val="638"/>
        </w:trPr>
        <w:tc>
          <w:tcPr>
            <w:cnfStyle w:val="001000000000"/>
            <w:tcW w:w="2506" w:type="dxa"/>
          </w:tcPr>
          <w:p w:rsidR="00125E94" w:rsidRDefault="00125E94" w:rsidP="00AA1AFB">
            <w:pPr>
              <w:jc w:val="both"/>
              <w:rPr>
                <w:sz w:val="24"/>
                <w:szCs w:val="24"/>
              </w:rPr>
            </w:pPr>
            <w:r>
              <w:rPr>
                <w:sz w:val="24"/>
                <w:szCs w:val="24"/>
              </w:rPr>
              <w:t>mcRAPTOR</w:t>
            </w:r>
          </w:p>
        </w:tc>
        <w:tc>
          <w:tcPr>
            <w:tcW w:w="6314" w:type="dxa"/>
          </w:tcPr>
          <w:p w:rsidR="00125E94" w:rsidRDefault="00125E94" w:rsidP="00AA1AFB">
            <w:pPr>
              <w:jc w:val="both"/>
              <w:cnfStyle w:val="000000100000"/>
              <w:rPr>
                <w:rFonts w:ascii="Calibri" w:hAnsi="Calibri"/>
                <w:sz w:val="24"/>
                <w:szCs w:val="24"/>
              </w:rPr>
            </w:pPr>
            <w:r>
              <w:rPr>
                <w:rFonts w:ascii="Calibri" w:hAnsi="Calibri"/>
                <w:sz w:val="24"/>
                <w:szCs w:val="24"/>
              </w:rPr>
              <w:t>More criteria RAPTOR</w:t>
            </w:r>
          </w:p>
        </w:tc>
      </w:tr>
      <w:tr w:rsidR="00125E94" w:rsidTr="000B428F">
        <w:trPr>
          <w:trHeight w:val="503"/>
        </w:trPr>
        <w:tc>
          <w:tcPr>
            <w:cnfStyle w:val="001000000000"/>
            <w:tcW w:w="2506" w:type="dxa"/>
          </w:tcPr>
          <w:p w:rsidR="00125E94" w:rsidRPr="00CF75B0" w:rsidRDefault="00125E94" w:rsidP="00AA1AFB">
            <w:pPr>
              <w:jc w:val="both"/>
              <w:rPr>
                <w:sz w:val="24"/>
                <w:szCs w:val="24"/>
              </w:rPr>
            </w:pPr>
            <w:r>
              <w:rPr>
                <w:sz w:val="24"/>
                <w:szCs w:val="24"/>
              </w:rPr>
              <w:t>Station</w:t>
            </w:r>
          </w:p>
        </w:tc>
        <w:tc>
          <w:tcPr>
            <w:tcW w:w="6314" w:type="dxa"/>
          </w:tcPr>
          <w:p w:rsidR="00125E94" w:rsidRPr="00CF75B0" w:rsidRDefault="00125E94" w:rsidP="00AA1AFB">
            <w:pPr>
              <w:jc w:val="both"/>
              <w:cnfStyle w:val="000000000000"/>
              <w:rPr>
                <w:rFonts w:ascii="Calibri" w:hAnsi="Calibri"/>
                <w:sz w:val="24"/>
                <w:szCs w:val="24"/>
              </w:rPr>
            </w:pPr>
            <w:r>
              <w:rPr>
                <w:rFonts w:ascii="Calibri" w:hAnsi="Calibri"/>
                <w:sz w:val="24"/>
                <w:szCs w:val="24"/>
              </w:rPr>
              <w:t>Distinct location in the network where one can board or get off a vehicle (bus, train)</w:t>
            </w:r>
          </w:p>
        </w:tc>
      </w:tr>
      <w:tr w:rsidR="00125E94" w:rsidTr="000B428F">
        <w:trPr>
          <w:cnfStyle w:val="000000100000"/>
          <w:trHeight w:val="566"/>
        </w:trPr>
        <w:tc>
          <w:tcPr>
            <w:cnfStyle w:val="001000000000"/>
            <w:tcW w:w="2506" w:type="dxa"/>
          </w:tcPr>
          <w:p w:rsidR="00125E94" w:rsidRDefault="00125E94" w:rsidP="00AA1AFB">
            <w:pPr>
              <w:jc w:val="both"/>
              <w:rPr>
                <w:sz w:val="24"/>
                <w:szCs w:val="24"/>
              </w:rPr>
            </w:pPr>
            <w:r>
              <w:rPr>
                <w:sz w:val="24"/>
                <w:szCs w:val="24"/>
              </w:rPr>
              <w:t>Trip</w:t>
            </w:r>
          </w:p>
        </w:tc>
        <w:tc>
          <w:tcPr>
            <w:tcW w:w="6314" w:type="dxa"/>
          </w:tcPr>
          <w:p w:rsidR="00125E94" w:rsidRDefault="00125E94" w:rsidP="00AA1AFB">
            <w:pPr>
              <w:jc w:val="both"/>
              <w:cnfStyle w:val="000000100000"/>
              <w:rPr>
                <w:rFonts w:ascii="Calibri" w:hAnsi="Calibri"/>
                <w:sz w:val="24"/>
                <w:szCs w:val="24"/>
              </w:rPr>
            </w:pPr>
            <w:r>
              <w:rPr>
                <w:rFonts w:ascii="Calibri" w:hAnsi="Calibri"/>
                <w:sz w:val="24"/>
                <w:szCs w:val="24"/>
              </w:rPr>
              <w:t>Represents a sequence of stations a specific vehicle (train, bus, subway …)</w:t>
            </w:r>
          </w:p>
        </w:tc>
      </w:tr>
      <w:tr w:rsidR="00125E94" w:rsidTr="000B428F">
        <w:trPr>
          <w:trHeight w:val="530"/>
        </w:trPr>
        <w:tc>
          <w:tcPr>
            <w:cnfStyle w:val="001000000000"/>
            <w:tcW w:w="2506" w:type="dxa"/>
          </w:tcPr>
          <w:p w:rsidR="00125E94" w:rsidRPr="00CF75B0" w:rsidRDefault="00125E94" w:rsidP="00AA1AFB">
            <w:pPr>
              <w:jc w:val="both"/>
              <w:rPr>
                <w:sz w:val="24"/>
                <w:szCs w:val="24"/>
              </w:rPr>
            </w:pPr>
            <w:r>
              <w:rPr>
                <w:sz w:val="24"/>
                <w:szCs w:val="24"/>
              </w:rPr>
              <w:t>Connection</w:t>
            </w:r>
          </w:p>
        </w:tc>
        <w:tc>
          <w:tcPr>
            <w:tcW w:w="6314" w:type="dxa"/>
          </w:tcPr>
          <w:p w:rsidR="00125E94" w:rsidRPr="00CF75B0" w:rsidRDefault="00125E94" w:rsidP="00AA1AFB">
            <w:pPr>
              <w:jc w:val="both"/>
              <w:cnfStyle w:val="00000000000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rsidTr="000B428F">
        <w:trPr>
          <w:cnfStyle w:val="000000100000"/>
          <w:trHeight w:val="557"/>
        </w:trPr>
        <w:tc>
          <w:tcPr>
            <w:cnfStyle w:val="001000000000"/>
            <w:tcW w:w="2506" w:type="dxa"/>
          </w:tcPr>
          <w:p w:rsidR="00125E94" w:rsidRDefault="00125E94" w:rsidP="00AA1AFB">
            <w:pPr>
              <w:jc w:val="both"/>
              <w:rPr>
                <w:sz w:val="24"/>
                <w:szCs w:val="24"/>
              </w:rPr>
            </w:pPr>
            <w:r>
              <w:rPr>
                <w:sz w:val="24"/>
                <w:szCs w:val="24"/>
              </w:rPr>
              <w:t>Route</w:t>
            </w:r>
          </w:p>
        </w:tc>
        <w:tc>
          <w:tcPr>
            <w:tcW w:w="6314" w:type="dxa"/>
          </w:tcPr>
          <w:p w:rsidR="00125E94" w:rsidRPr="0032244D" w:rsidRDefault="00125E94" w:rsidP="00AA1AFB">
            <w:pPr>
              <w:jc w:val="both"/>
              <w:cnfStyle w:val="00000010000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rsidTr="000B428F">
        <w:trPr>
          <w:trHeight w:val="557"/>
        </w:trPr>
        <w:tc>
          <w:tcPr>
            <w:cnfStyle w:val="001000000000"/>
            <w:tcW w:w="2506" w:type="dxa"/>
          </w:tcPr>
          <w:p w:rsidR="00125E94" w:rsidRDefault="00125E94" w:rsidP="00AA1AFB">
            <w:pPr>
              <w:jc w:val="both"/>
              <w:rPr>
                <w:sz w:val="24"/>
                <w:szCs w:val="24"/>
              </w:rPr>
            </w:pPr>
            <w:r>
              <w:rPr>
                <w:sz w:val="24"/>
                <w:szCs w:val="24"/>
              </w:rPr>
              <w:t>Footpath</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Model walking connection between stations.</w:t>
            </w:r>
          </w:p>
        </w:tc>
      </w:tr>
      <w:tr w:rsidR="00125E94" w:rsidTr="000B428F">
        <w:trPr>
          <w:cnfStyle w:val="000000100000"/>
          <w:trHeight w:val="971"/>
        </w:trPr>
        <w:tc>
          <w:tcPr>
            <w:cnfStyle w:val="001000000000"/>
            <w:tcW w:w="2506" w:type="dxa"/>
          </w:tcPr>
          <w:p w:rsidR="00125E94" w:rsidRPr="00CF75B0" w:rsidRDefault="00125E94" w:rsidP="00AA1AFB">
            <w:pPr>
              <w:jc w:val="both"/>
              <w:rPr>
                <w:sz w:val="24"/>
                <w:szCs w:val="24"/>
              </w:rPr>
            </w:pPr>
            <w:r>
              <w:rPr>
                <w:sz w:val="24"/>
                <w:szCs w:val="24"/>
              </w:rPr>
              <w:t>Pareto Set</w:t>
            </w:r>
          </w:p>
        </w:tc>
        <w:tc>
          <w:tcPr>
            <w:tcW w:w="6314" w:type="dxa"/>
          </w:tcPr>
          <w:p w:rsidR="00125E94" w:rsidRPr="0032244D" w:rsidRDefault="00125E94" w:rsidP="00AA1AFB">
            <w:pPr>
              <w:jc w:val="both"/>
              <w:cnfStyle w:val="00000010000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rsidR="00125E94" w:rsidRPr="00CF75B0" w:rsidRDefault="00125E94" w:rsidP="00AA1AFB">
            <w:pPr>
              <w:jc w:val="both"/>
              <w:cnfStyle w:val="000000100000"/>
              <w:rPr>
                <w:rFonts w:ascii="Calibri" w:hAnsi="Calibri"/>
                <w:sz w:val="24"/>
                <w:szCs w:val="24"/>
              </w:rPr>
            </w:pPr>
          </w:p>
        </w:tc>
      </w:tr>
    </w:tbl>
    <w:p w:rsidR="00AA61F6" w:rsidRDefault="00125E94" w:rsidP="005B04E1">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rsidR="00125E94" w:rsidRPr="00987941" w:rsidRDefault="00AA61F6" w:rsidP="00987941">
      <w:pPr>
        <w:rPr>
          <w:color w:val="948A54" w:themeColor="background2" w:themeShade="80"/>
          <w:sz w:val="24"/>
          <w:szCs w:val="18"/>
        </w:rPr>
      </w:pPr>
      <w:r>
        <w:br w:type="page"/>
      </w:r>
    </w:p>
    <w:p w:rsidR="00125E94" w:rsidRDefault="00125E94" w:rsidP="005B04E1">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rsidR="00125E94" w:rsidRPr="005B04E1" w:rsidRDefault="007839FB" w:rsidP="005B04E1">
      <w:pPr>
        <w:pStyle w:val="Heading2"/>
        <w:numPr>
          <w:ilvl w:val="0"/>
          <w:numId w:val="27"/>
        </w:numPr>
      </w:pPr>
      <w:bookmarkStart w:id="15" w:name="_Toc430522438"/>
      <w:bookmarkStart w:id="16" w:name="_Toc430522710"/>
      <w:r w:rsidRPr="005B04E1">
        <w:t>Project Information</w:t>
      </w:r>
      <w:bookmarkEnd w:id="15"/>
      <w:bookmarkEnd w:id="16"/>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name:Smart Wear on Your Route</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Code:SWR</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Product Type:Website, Android and Android Wear application</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Start Date:September 7</w:t>
      </w:r>
      <w:r w:rsidRPr="007839FB">
        <w:rPr>
          <w:rFonts w:ascii="Cambria" w:hAnsi="Cambria"/>
          <w:sz w:val="24"/>
          <w:szCs w:val="24"/>
          <w:vertAlign w:val="superscript"/>
        </w:rPr>
        <w:t>th</w:t>
      </w:r>
      <w:r w:rsidRPr="007839FB">
        <w:rPr>
          <w:rFonts w:ascii="Cambria" w:hAnsi="Cambria"/>
          <w:sz w:val="24"/>
          <w:szCs w:val="24"/>
        </w:rPr>
        <w:t>, 2015</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End Date:December 20</w:t>
      </w:r>
      <w:r w:rsidRPr="007839FB">
        <w:rPr>
          <w:rFonts w:ascii="Cambria" w:hAnsi="Cambria"/>
          <w:sz w:val="24"/>
          <w:szCs w:val="24"/>
          <w:vertAlign w:val="superscript"/>
        </w:rPr>
        <w:t>th</w:t>
      </w:r>
      <w:r w:rsidRPr="007839FB">
        <w:rPr>
          <w:rFonts w:ascii="Cambria" w:hAnsi="Cambria"/>
          <w:sz w:val="24"/>
          <w:szCs w:val="24"/>
        </w:rPr>
        <w:t>, 2015</w:t>
      </w:r>
    </w:p>
    <w:p w:rsidR="007839FB" w:rsidRPr="005B04E1" w:rsidRDefault="007839FB" w:rsidP="005B04E1">
      <w:pPr>
        <w:pStyle w:val="Heading2"/>
        <w:numPr>
          <w:ilvl w:val="0"/>
          <w:numId w:val="27"/>
        </w:numPr>
      </w:pPr>
      <w:bookmarkStart w:id="17" w:name="_Toc430522439"/>
      <w:bookmarkStart w:id="18" w:name="_Toc430522711"/>
      <w:r w:rsidRPr="005B04E1">
        <w:rPr>
          <w:szCs w:val="28"/>
        </w:rPr>
        <w:t>Introduction</w:t>
      </w:r>
      <w:bookmarkEnd w:id="17"/>
      <w:bookmarkEnd w:id="18"/>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rsidR="007839FB" w:rsidRPr="005B04E1" w:rsidRDefault="007839FB" w:rsidP="005B04E1">
      <w:pPr>
        <w:pStyle w:val="Heading2"/>
        <w:numPr>
          <w:ilvl w:val="0"/>
          <w:numId w:val="27"/>
        </w:numPr>
      </w:pPr>
      <w:bookmarkStart w:id="19" w:name="_Toc430522440"/>
      <w:bookmarkStart w:id="20" w:name="_Toc430522712"/>
      <w:r w:rsidRPr="005B04E1">
        <w:t>Current Situation</w:t>
      </w:r>
      <w:bookmarkEnd w:id="19"/>
      <w:bookmarkEnd w:id="20"/>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rsidR="007839FB" w:rsidRPr="005B04E1" w:rsidRDefault="007839FB" w:rsidP="005B04E1">
      <w:pPr>
        <w:pStyle w:val="Heading2"/>
        <w:numPr>
          <w:ilvl w:val="0"/>
          <w:numId w:val="27"/>
        </w:numPr>
      </w:pPr>
      <w:bookmarkStart w:id="21" w:name="_Toc430522441"/>
      <w:bookmarkStart w:id="22" w:name="_Toc430522713"/>
      <w:r w:rsidRPr="005B04E1">
        <w:lastRenderedPageBreak/>
        <w:t>Problem Definition</w:t>
      </w:r>
      <w:bookmarkEnd w:id="21"/>
      <w:bookmarkEnd w:id="22"/>
    </w:p>
    <w:p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rsidR="007839FB" w:rsidRPr="005B04E1" w:rsidRDefault="007839FB" w:rsidP="005B04E1">
      <w:pPr>
        <w:pStyle w:val="Heading2"/>
        <w:numPr>
          <w:ilvl w:val="0"/>
          <w:numId w:val="27"/>
        </w:numPr>
      </w:pPr>
      <w:bookmarkStart w:id="23" w:name="_Toc430522442"/>
      <w:bookmarkStart w:id="24" w:name="_Toc430522714"/>
      <w:r w:rsidRPr="005B04E1">
        <w:t>Proposed Solution</w:t>
      </w:r>
      <w:bookmarkEnd w:id="23"/>
      <w:bookmarkEnd w:id="24"/>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rsidR="00AA1AFB" w:rsidRPr="00AA1AFB" w:rsidRDefault="001E1084"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rsidR="007839FB" w:rsidRDefault="007839FB" w:rsidP="00923181">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staff:ifofficial website (http://www.buyttphcm.com.vn/) has new data, background process will notify to staff and staff will decide approve this update or not.</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user inputs start point, two optional middle points and end point and optional departure time. Application will </w:t>
      </w:r>
      <w:r w:rsidRPr="00AA1AFB">
        <w:rPr>
          <w:rFonts w:asciiTheme="majorHAnsi" w:hAnsiTheme="majorHAnsi"/>
        </w:rPr>
        <w:lastRenderedPageBreak/>
        <w:t>find the best motorcycle route from start point through middle points to end point which optimize condition shortest time.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rsidR="00AA1AFB" w:rsidRPr="00AA1AFB" w:rsidRDefault="00AA1AFB" w:rsidP="00B03674">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rsidR="007839FB" w:rsidRDefault="007839FB" w:rsidP="00923181">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rsidR="007839FB" w:rsidRPr="005B04E1" w:rsidRDefault="007839FB" w:rsidP="00923181">
      <w:pPr>
        <w:pStyle w:val="Heading2"/>
        <w:numPr>
          <w:ilvl w:val="0"/>
          <w:numId w:val="27"/>
        </w:numPr>
      </w:pPr>
      <w:bookmarkStart w:id="29" w:name="_Toc430522445"/>
      <w:bookmarkStart w:id="30" w:name="_Toc430522717"/>
      <w:r w:rsidRPr="005B04E1">
        <w:t>Functional Requirements</w:t>
      </w:r>
      <w:bookmarkEnd w:id="29"/>
      <w:bookmarkEnd w:id="30"/>
    </w:p>
    <w:p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Find the path’s optimization from two points to four points when using bus.</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rsidR="0016483E" w:rsidRPr="007839FB" w:rsidRDefault="0016483E" w:rsidP="0016483E">
      <w:pPr>
        <w:pStyle w:val="ListParagraph"/>
        <w:spacing w:after="0"/>
        <w:ind w:left="360"/>
        <w:jc w:val="both"/>
        <w:rPr>
          <w:rFonts w:asciiTheme="majorHAnsi" w:hAnsiTheme="majorHAnsi"/>
          <w:b/>
          <w:sz w:val="28"/>
          <w:szCs w:val="28"/>
        </w:rPr>
      </w:pPr>
    </w:p>
    <w:p w:rsidR="007839FB" w:rsidRPr="005B04E1" w:rsidRDefault="007839FB" w:rsidP="00923181">
      <w:pPr>
        <w:pStyle w:val="Heading2"/>
        <w:numPr>
          <w:ilvl w:val="0"/>
          <w:numId w:val="27"/>
        </w:numPr>
      </w:pPr>
      <w:bookmarkStart w:id="31" w:name="_Toc430522446"/>
      <w:bookmarkStart w:id="32" w:name="_Toc430522718"/>
      <w:r w:rsidRPr="005B04E1">
        <w:t>Role and Responsibility</w:t>
      </w:r>
      <w:bookmarkEnd w:id="31"/>
      <w:bookmarkEnd w:id="32"/>
    </w:p>
    <w:p w:rsidR="00E6011C" w:rsidRDefault="00E6011C" w:rsidP="00E6011C">
      <w:pPr>
        <w:spacing w:after="0"/>
        <w:jc w:val="both"/>
        <w:rPr>
          <w:rFonts w:asciiTheme="majorHAnsi" w:hAnsiTheme="majorHAnsi"/>
          <w:b/>
          <w:sz w:val="28"/>
          <w:szCs w:val="28"/>
        </w:rPr>
      </w:pPr>
    </w:p>
    <w:p w:rsidR="00E6011C" w:rsidRPr="00E6011C" w:rsidRDefault="00E6011C" w:rsidP="00E6011C">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5"/>
        <w:gridCol w:w="2623"/>
        <w:gridCol w:w="1969"/>
        <w:gridCol w:w="1382"/>
        <w:gridCol w:w="3435"/>
      </w:tblGrid>
      <w:tr w:rsidR="00E6011C" w:rsidRPr="00696740" w:rsidTr="0045049A">
        <w:trPr>
          <w:cnfStyle w:val="100000000000"/>
        </w:trPr>
        <w:tc>
          <w:tcPr>
            <w:cnfStyle w:val="00100000000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Contact</w:t>
            </w:r>
          </w:p>
        </w:tc>
      </w:tr>
      <w:tr w:rsidR="00E6011C" w:rsidRPr="00696740" w:rsidTr="0045049A">
        <w:trPr>
          <w:cnfStyle w:val="000000100000"/>
          <w:trHeight w:val="322"/>
        </w:trPr>
        <w:tc>
          <w:tcPr>
            <w:cnfStyle w:val="001000000000"/>
            <w:tcW w:w="269" w:type="pct"/>
          </w:tcPr>
          <w:p w:rsidR="00E6011C" w:rsidRPr="00BD6C89" w:rsidRDefault="00E6011C" w:rsidP="0092069B">
            <w:pPr>
              <w:pStyle w:val="Default"/>
              <w:rPr>
                <w:szCs w:val="28"/>
              </w:rPr>
            </w:pPr>
            <w:r w:rsidRPr="00BD6C89">
              <w:rPr>
                <w:szCs w:val="28"/>
              </w:rPr>
              <w:t>1</w:t>
            </w:r>
          </w:p>
        </w:tc>
        <w:tc>
          <w:tcPr>
            <w:tcW w:w="1319" w:type="pct"/>
          </w:tcPr>
          <w:p w:rsidR="00E6011C" w:rsidRPr="00BD6C89" w:rsidRDefault="00E6011C" w:rsidP="0092069B">
            <w:pPr>
              <w:pStyle w:val="Default"/>
              <w:cnfStyle w:val="00000010000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rsidR="00E6011C" w:rsidRPr="00BD6C89" w:rsidRDefault="00E6011C" w:rsidP="0092069B">
            <w:pPr>
              <w:pStyle w:val="Default"/>
              <w:cnfStyle w:val="000000100000"/>
              <w:rPr>
                <w:szCs w:val="28"/>
              </w:rPr>
            </w:pPr>
            <w:r w:rsidRPr="00BD6C89">
              <w:rPr>
                <w:szCs w:val="28"/>
              </w:rPr>
              <w:t>Project Manager</w:t>
            </w:r>
          </w:p>
        </w:tc>
        <w:tc>
          <w:tcPr>
            <w:tcW w:w="695" w:type="pct"/>
          </w:tcPr>
          <w:p w:rsidR="00E6011C" w:rsidRPr="00BD6C89" w:rsidRDefault="00E6011C" w:rsidP="0092069B">
            <w:pPr>
              <w:pStyle w:val="Default"/>
              <w:cnfStyle w:val="000000100000"/>
              <w:rPr>
                <w:szCs w:val="28"/>
              </w:rPr>
            </w:pPr>
            <w:r w:rsidRPr="00BD6C89">
              <w:rPr>
                <w:szCs w:val="28"/>
              </w:rPr>
              <w:t xml:space="preserve">Supervisor </w:t>
            </w:r>
          </w:p>
        </w:tc>
        <w:tc>
          <w:tcPr>
            <w:tcW w:w="1727" w:type="pct"/>
          </w:tcPr>
          <w:p w:rsidR="00E6011C" w:rsidRPr="00BD6C89" w:rsidRDefault="00E6011C" w:rsidP="0092069B">
            <w:pPr>
              <w:pStyle w:val="Default"/>
              <w:cnfStyle w:val="000000100000"/>
            </w:pPr>
            <w:r w:rsidRPr="00BD6C89">
              <w:t>khanhkt@fpt.edu.vn</w:t>
            </w:r>
          </w:p>
        </w:tc>
      </w:tr>
      <w:tr w:rsidR="00E6011C" w:rsidRPr="00696740" w:rsidTr="0045049A">
        <w:tc>
          <w:tcPr>
            <w:cnfStyle w:val="001000000000"/>
            <w:tcW w:w="269" w:type="pct"/>
          </w:tcPr>
          <w:p w:rsidR="00E6011C" w:rsidRPr="00BD6C89" w:rsidRDefault="00E6011C" w:rsidP="0092069B">
            <w:pPr>
              <w:pStyle w:val="Default"/>
              <w:rPr>
                <w:szCs w:val="28"/>
              </w:rPr>
            </w:pPr>
            <w:r w:rsidRPr="00BD6C89">
              <w:rPr>
                <w:szCs w:val="28"/>
              </w:rPr>
              <w:t>2</w:t>
            </w:r>
          </w:p>
        </w:tc>
        <w:tc>
          <w:tcPr>
            <w:tcW w:w="1319" w:type="pct"/>
          </w:tcPr>
          <w:p w:rsidR="00E6011C" w:rsidRPr="00BD6C89" w:rsidRDefault="00E6011C" w:rsidP="0092069B">
            <w:pPr>
              <w:pStyle w:val="Default"/>
              <w:cnfStyle w:val="00000000000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Leader</w:t>
            </w:r>
          </w:p>
        </w:tc>
        <w:tc>
          <w:tcPr>
            <w:tcW w:w="1727" w:type="pct"/>
          </w:tcPr>
          <w:p w:rsidR="00E6011C" w:rsidRPr="00BD6C89" w:rsidRDefault="00E6011C" w:rsidP="0092069B">
            <w:pPr>
              <w:pStyle w:val="Default"/>
              <w:cnfStyle w:val="000000000000"/>
            </w:pPr>
            <w:r w:rsidRPr="00BD6C89">
              <w:rPr>
                <w:rFonts w:cs="Arial"/>
                <w:shd w:val="clear" w:color="auto" w:fill="FFFFFF"/>
              </w:rPr>
              <w:t>huynhquangthao@gmail.com</w:t>
            </w:r>
          </w:p>
        </w:tc>
      </w:tr>
      <w:tr w:rsidR="00E6011C" w:rsidRPr="00696740" w:rsidTr="0045049A">
        <w:trPr>
          <w:cnfStyle w:val="000000100000"/>
        </w:trPr>
        <w:tc>
          <w:tcPr>
            <w:cnfStyle w:val="001000000000"/>
            <w:tcW w:w="269" w:type="pct"/>
          </w:tcPr>
          <w:p w:rsidR="00E6011C" w:rsidRPr="00BD6C89" w:rsidRDefault="00E6011C" w:rsidP="0092069B">
            <w:pPr>
              <w:pStyle w:val="Default"/>
              <w:rPr>
                <w:szCs w:val="28"/>
              </w:rPr>
            </w:pPr>
            <w:r w:rsidRPr="00BD6C89">
              <w:rPr>
                <w:szCs w:val="28"/>
              </w:rPr>
              <w:t>3</w:t>
            </w:r>
          </w:p>
        </w:tc>
        <w:tc>
          <w:tcPr>
            <w:tcW w:w="1319" w:type="pct"/>
          </w:tcPr>
          <w:p w:rsidR="00E6011C" w:rsidRPr="00BD6C89" w:rsidRDefault="00A475FA" w:rsidP="0092069B">
            <w:pPr>
              <w:pStyle w:val="Default"/>
              <w:cnfStyle w:val="000000100000"/>
              <w:rPr>
                <w:szCs w:val="28"/>
              </w:rPr>
            </w:pPr>
            <w:r w:rsidRPr="00BD6C89">
              <w:rPr>
                <w:szCs w:val="28"/>
              </w:rPr>
              <w:t>TrầnThanh</w:t>
            </w:r>
            <w:r>
              <w:rPr>
                <w:szCs w:val="28"/>
              </w:rPr>
              <w:t xml:space="preserve"> </w:t>
            </w:r>
            <w:r w:rsidRPr="00BD6C89">
              <w:rPr>
                <w:szCs w:val="28"/>
              </w:rPr>
              <w:t>Ngoan</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A475FA" w:rsidP="0092069B">
            <w:pPr>
              <w:pStyle w:val="Default"/>
              <w:cnfStyle w:val="000000100000"/>
            </w:pPr>
            <w:r w:rsidRPr="00BD6C89">
              <w:rPr>
                <w:rFonts w:cs="Arial"/>
                <w:color w:val="141823"/>
                <w:shd w:val="clear" w:color="auto" w:fill="F6F7F8"/>
              </w:rPr>
              <w:t>ngoanttse61125</w:t>
            </w:r>
            <w:r w:rsidR="00E6011C" w:rsidRPr="00BD6C89">
              <w:t>@fpt.edu.vn</w:t>
            </w:r>
          </w:p>
        </w:tc>
      </w:tr>
      <w:tr w:rsidR="00E6011C" w:rsidRPr="00696740" w:rsidTr="0045049A">
        <w:tc>
          <w:tcPr>
            <w:cnfStyle w:val="001000000000"/>
            <w:tcW w:w="269" w:type="pct"/>
          </w:tcPr>
          <w:p w:rsidR="00E6011C" w:rsidRPr="00BD6C89" w:rsidRDefault="00E6011C" w:rsidP="0092069B">
            <w:pPr>
              <w:pStyle w:val="Default"/>
              <w:rPr>
                <w:szCs w:val="28"/>
              </w:rPr>
            </w:pPr>
            <w:r w:rsidRPr="00BD6C89">
              <w:rPr>
                <w:szCs w:val="28"/>
              </w:rPr>
              <w:t>4</w:t>
            </w:r>
          </w:p>
        </w:tc>
        <w:tc>
          <w:tcPr>
            <w:tcW w:w="1319" w:type="pct"/>
          </w:tcPr>
          <w:p w:rsidR="00E6011C" w:rsidRPr="00BD6C89" w:rsidRDefault="00A475FA" w:rsidP="0092069B">
            <w:pPr>
              <w:pStyle w:val="Default"/>
              <w:cnfStyle w:val="000000000000"/>
              <w:rPr>
                <w:szCs w:val="28"/>
              </w:rPr>
            </w:pPr>
            <w:r>
              <w:rPr>
                <w:szCs w:val="28"/>
              </w:rPr>
              <w:t>Nguyễn Trung Nam</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Member</w:t>
            </w:r>
          </w:p>
        </w:tc>
        <w:tc>
          <w:tcPr>
            <w:tcW w:w="1727" w:type="pct"/>
          </w:tcPr>
          <w:p w:rsidR="00E6011C" w:rsidRPr="00BD6C89" w:rsidRDefault="00A475FA" w:rsidP="0092069B">
            <w:pPr>
              <w:pStyle w:val="Default"/>
              <w:cnfStyle w:val="00000000000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rsidTr="0045049A">
        <w:trPr>
          <w:cnfStyle w:val="000000100000"/>
        </w:trPr>
        <w:tc>
          <w:tcPr>
            <w:cnfStyle w:val="001000000000"/>
            <w:tcW w:w="269" w:type="pct"/>
          </w:tcPr>
          <w:p w:rsidR="00E6011C" w:rsidRPr="00BD6C89" w:rsidRDefault="00E6011C" w:rsidP="0092069B">
            <w:pPr>
              <w:pStyle w:val="Default"/>
              <w:rPr>
                <w:szCs w:val="28"/>
              </w:rPr>
            </w:pPr>
            <w:r w:rsidRPr="00BD6C89">
              <w:rPr>
                <w:szCs w:val="28"/>
              </w:rPr>
              <w:t>5</w:t>
            </w:r>
          </w:p>
        </w:tc>
        <w:tc>
          <w:tcPr>
            <w:tcW w:w="1319" w:type="pct"/>
          </w:tcPr>
          <w:p w:rsidR="00E6011C" w:rsidRPr="00BD6C89" w:rsidRDefault="00E6011C" w:rsidP="0092069B">
            <w:pPr>
              <w:pStyle w:val="Default"/>
              <w:cnfStyle w:val="00000010000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rPr>
                <w:rFonts w:cs="Arial"/>
                <w:color w:val="141823"/>
                <w:shd w:val="clear" w:color="auto" w:fill="F6F7F8"/>
              </w:rPr>
            </w:pPr>
            <w:r w:rsidRPr="00BD6C89">
              <w:rPr>
                <w:rFonts w:cs="Arial"/>
                <w:color w:val="141823"/>
                <w:shd w:val="clear" w:color="auto" w:fill="F6F7F8"/>
              </w:rPr>
              <w:t>datntse60980@fpt.edu.vn</w:t>
            </w:r>
          </w:p>
        </w:tc>
      </w:tr>
    </w:tbl>
    <w:p w:rsidR="005B04E1" w:rsidRDefault="00E6011C" w:rsidP="00E6011C">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rsidR="005B04E1" w:rsidRDefault="005B04E1" w:rsidP="00B03674">
      <w:pPr>
        <w:rPr>
          <w:color w:val="948A54" w:themeColor="background2" w:themeShade="80"/>
          <w:sz w:val="24"/>
          <w:szCs w:val="18"/>
        </w:rPr>
      </w:pPr>
      <w:r>
        <w:br w:type="page"/>
      </w:r>
    </w:p>
    <w:p w:rsidR="00E6011C" w:rsidRPr="00E6011C" w:rsidRDefault="00E6011C" w:rsidP="00E6011C">
      <w:pPr>
        <w:pStyle w:val="Caption"/>
        <w:spacing w:after="0"/>
      </w:pPr>
    </w:p>
    <w:p w:rsidR="00DC1F41" w:rsidRPr="00923181" w:rsidRDefault="00DC1F41" w:rsidP="00923181">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rsidR="00EA2E3F" w:rsidRPr="000031F7" w:rsidRDefault="00EA2E3F" w:rsidP="00B03674">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rsidR="00EA2E3F" w:rsidRPr="000031F7" w:rsidRDefault="00EA2E3F" w:rsidP="00923181">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Hỗtrợđiđườngvớithiếtbịđeotaythông minh.</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rsidR="00EA2E3F" w:rsidRPr="000031F7" w:rsidRDefault="00EA2E3F" w:rsidP="00923181">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rsidR="00EA2E3F" w:rsidRPr="000031F7" w:rsidRDefault="00EA2E3F" w:rsidP="00B03674">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rsidR="00EA2E3F" w:rsidRPr="000031F7" w:rsidRDefault="00EA2E3F" w:rsidP="00292AA3">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rsidR="00EA2E3F" w:rsidRPr="00292AA3" w:rsidRDefault="00EA2E3F" w:rsidP="00292AA3">
      <w:pPr>
        <w:pStyle w:val="Heading4"/>
      </w:pPr>
      <w:r w:rsidRPr="00292AA3">
        <w:rPr>
          <w:szCs w:val="24"/>
        </w:rPr>
        <w:t>Current</w:t>
      </w:r>
      <w:r w:rsidRPr="00292AA3">
        <w:t xml:space="preserve"> Situation</w:t>
      </w:r>
    </w:p>
    <w:p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rsidR="00EA2E3F" w:rsidRPr="000031F7" w:rsidRDefault="00EA2E3F"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lastRenderedPageBreak/>
        <w:t>The Proposed System</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2"/>
      </w:r>
      <w:r w:rsidRPr="000031F7">
        <w:rPr>
          <w:rFonts w:asciiTheme="majorHAnsi" w:hAnsiTheme="majorHAnsi"/>
        </w:rPr>
        <w:t xml:space="preserve"> for finding shortest distance between two points on graph.</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rsidR="009D6099" w:rsidRPr="000031F7" w:rsidRDefault="009D6099"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5"/>
        <w:numPr>
          <w:ilvl w:val="3"/>
          <w:numId w:val="28"/>
        </w:numPr>
        <w:ind w:left="2340" w:hanging="900"/>
      </w:pPr>
      <w:r w:rsidRPr="005B04E1">
        <w:t>Website</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rsidR="00EA2E3F" w:rsidRPr="00292AA3" w:rsidRDefault="00EA2E3F" w:rsidP="00292AA3">
      <w:pPr>
        <w:pStyle w:val="Heading5"/>
        <w:numPr>
          <w:ilvl w:val="3"/>
          <w:numId w:val="28"/>
        </w:numPr>
        <w:ind w:left="2340" w:hanging="900"/>
      </w:pPr>
      <w:r w:rsidRPr="00292AA3">
        <w:t>Background Handler</w:t>
      </w:r>
    </w:p>
    <w:p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rsidR="00EA2E3F" w:rsidRPr="000031F7" w:rsidRDefault="00EA2E3F" w:rsidP="00292AA3">
      <w:pPr>
        <w:pStyle w:val="Heading5"/>
        <w:numPr>
          <w:ilvl w:val="3"/>
          <w:numId w:val="28"/>
        </w:numPr>
        <w:ind w:left="2340" w:hanging="900"/>
      </w:pPr>
      <w:r w:rsidRPr="000031F7">
        <w:t>Bus Routing Mobile Application</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rsidR="00EA2E3F" w:rsidRPr="000031F7" w:rsidRDefault="00EA2E3F" w:rsidP="00292AA3">
      <w:pPr>
        <w:pStyle w:val="Heading5"/>
        <w:numPr>
          <w:ilvl w:val="3"/>
          <w:numId w:val="28"/>
        </w:numPr>
        <w:ind w:left="2340" w:hanging="900"/>
      </w:pPr>
      <w:r w:rsidRPr="000031F7">
        <w:t>Wear Application</w:t>
      </w:r>
    </w:p>
    <w:p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rsidR="00EA2E3F" w:rsidRPr="00292AA3" w:rsidRDefault="00EA2E3F" w:rsidP="002C7181">
      <w:pPr>
        <w:pStyle w:val="Heading5"/>
        <w:numPr>
          <w:ilvl w:val="3"/>
          <w:numId w:val="28"/>
        </w:numPr>
        <w:ind w:left="2340" w:hanging="900"/>
      </w:pPr>
      <w:r w:rsidRPr="00292AA3">
        <w:lastRenderedPageBreak/>
        <w:t>Bus Driver Mobile Application</w:t>
      </w:r>
    </w:p>
    <w:p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rsidR="00F84D24" w:rsidRPr="000031F7" w:rsidRDefault="00F84D24"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4"/>
      </w:pPr>
      <w:r w:rsidRPr="00292AA3">
        <w:t>Boundaries of the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rsidR="00EA2E3F" w:rsidRPr="005B04E1" w:rsidRDefault="00EA2E3F" w:rsidP="00292AA3">
      <w:pPr>
        <w:pStyle w:val="Heading4"/>
      </w:pPr>
      <w:r w:rsidRPr="005B04E1">
        <w:t>Future plans</w:t>
      </w:r>
    </w:p>
    <w:p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rsidR="007E27DE" w:rsidRPr="000031F7" w:rsidRDefault="007E27DE" w:rsidP="00AA1AFB">
      <w:pPr>
        <w:pStyle w:val="ListParagraph"/>
        <w:spacing w:after="0"/>
        <w:ind w:left="1224"/>
        <w:jc w:val="both"/>
        <w:rPr>
          <w:rFonts w:asciiTheme="majorHAnsi" w:hAnsiTheme="majorHAnsi"/>
          <w:b/>
          <w:sz w:val="24"/>
          <w:szCs w:val="24"/>
        </w:rPr>
      </w:pPr>
    </w:p>
    <w:p w:rsidR="00EA2E3F" w:rsidRPr="000031F7" w:rsidRDefault="00EA2E3F" w:rsidP="00292AA3">
      <w:pPr>
        <w:pStyle w:val="Heading4"/>
      </w:pPr>
      <w:r w:rsidRPr="000031F7">
        <w:t>Development Environment</w:t>
      </w:r>
    </w:p>
    <w:p w:rsidR="00EA2E3F" w:rsidRPr="000031F7" w:rsidRDefault="00EA2E3F" w:rsidP="00292AA3">
      <w:pPr>
        <w:pStyle w:val="Heading5"/>
        <w:numPr>
          <w:ilvl w:val="3"/>
          <w:numId w:val="28"/>
        </w:numPr>
        <w:ind w:left="2340" w:hanging="900"/>
      </w:pPr>
      <w:r w:rsidRPr="000031F7">
        <w:t>Hardware requirement</w:t>
      </w:r>
    </w:p>
    <w:p w:rsidR="008A2265" w:rsidRDefault="001E5477" w:rsidP="008A2265">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rsidR="001E5477" w:rsidRPr="008A2265" w:rsidRDefault="008A2265" w:rsidP="008A2265">
      <w:pPr>
        <w:rPr>
          <w:rFonts w:asciiTheme="majorHAnsi" w:hAnsiTheme="majorHAnsi"/>
        </w:rPr>
      </w:pPr>
      <w:r>
        <w:rPr>
          <w:rFonts w:asciiTheme="majorHAnsi" w:hAnsiTheme="majorHAnsi"/>
        </w:rPr>
        <w:br w:type="page"/>
      </w:r>
    </w:p>
    <w:tbl>
      <w:tblPr>
        <w:tblStyle w:val="GridTable4-Accent31"/>
        <w:tblW w:w="0" w:type="auto"/>
        <w:tblLook w:val="04A0"/>
      </w:tblPr>
      <w:tblGrid>
        <w:gridCol w:w="3030"/>
        <w:gridCol w:w="3094"/>
        <w:gridCol w:w="3119"/>
      </w:tblGrid>
      <w:tr w:rsidR="00F4298C" w:rsidRPr="000031F7" w:rsidTr="008A2265">
        <w:trPr>
          <w:cnfStyle w:val="100000000000"/>
          <w:cantSplit/>
          <w:trHeight w:val="468"/>
        </w:trPr>
        <w:tc>
          <w:tcPr>
            <w:cnfStyle w:val="00100000000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8A2265">
        <w:trPr>
          <w:cnfStyle w:val="000000100000"/>
          <w:cantSplit/>
          <w:trHeight w:val="307"/>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8A2265">
        <w:trPr>
          <w:cantSplit/>
          <w:trHeight w:val="307"/>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14.04.2 LTS</w:t>
            </w:r>
          </w:p>
        </w:tc>
      </w:tr>
      <w:tr w:rsidR="00F4298C" w:rsidRPr="000031F7" w:rsidTr="008A2265">
        <w:trPr>
          <w:cnfStyle w:val="000000100000"/>
          <w:cantSplit/>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8A2265">
        <w:trPr>
          <w:cantSplit/>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3GB or more</w:t>
            </w:r>
          </w:p>
        </w:tc>
      </w:tr>
    </w:tbl>
    <w:p w:rsidR="00F4298C" w:rsidRPr="00E6011C" w:rsidRDefault="00E6011C" w:rsidP="00E6011C">
      <w:pPr>
        <w:pStyle w:val="Caption"/>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tblPr>
      <w:tblGrid>
        <w:gridCol w:w="3145"/>
        <w:gridCol w:w="3207"/>
        <w:gridCol w:w="3224"/>
      </w:tblGrid>
      <w:tr w:rsidR="00F4298C" w:rsidRPr="000031F7" w:rsidTr="008A2265">
        <w:trPr>
          <w:cnfStyle w:val="100000000000"/>
          <w:cantSplit/>
          <w:trHeight w:val="468"/>
        </w:trPr>
        <w:tc>
          <w:tcPr>
            <w:cnfStyle w:val="00100000000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0B428F">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7, 8</w:t>
            </w:r>
          </w:p>
        </w:tc>
      </w:tr>
      <w:tr w:rsidR="00F4298C" w:rsidRPr="000031F7" w:rsidTr="000B428F">
        <w:trPr>
          <w:cnfStyle w:val="000000100000"/>
        </w:trPr>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0B428F">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6GB or more</w:t>
            </w:r>
          </w:p>
        </w:tc>
      </w:tr>
    </w:tbl>
    <w:p w:rsidR="00F4298C" w:rsidRPr="00E6011C" w:rsidRDefault="00E6011C" w:rsidP="00E6011C">
      <w:pPr>
        <w:pStyle w:val="Caption"/>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tblPr>
      <w:tblGrid>
        <w:gridCol w:w="3168"/>
        <w:gridCol w:w="3150"/>
        <w:gridCol w:w="3240"/>
      </w:tblGrid>
      <w:tr w:rsidR="000B2A5C" w:rsidRPr="000031F7" w:rsidTr="000B2A5C">
        <w:trPr>
          <w:cnfStyle w:val="100000000000"/>
          <w:trHeight w:val="494"/>
        </w:trPr>
        <w:tc>
          <w:tcPr>
            <w:cnfStyle w:val="00100000000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0B2A5C" w:rsidRPr="000031F7" w:rsidTr="000B2A5C">
        <w:trPr>
          <w:cnfStyle w:val="000000100000"/>
        </w:trPr>
        <w:tc>
          <w:tcPr>
            <w:cnfStyle w:val="001000000000"/>
            <w:tcW w:w="3168"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rsidR="00F4298C" w:rsidRPr="000031F7" w:rsidRDefault="000B2A5C" w:rsidP="00AA1AFB">
            <w:pPr>
              <w:jc w:val="both"/>
              <w:cnfStyle w:val="00000010000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rsidR="00F4298C" w:rsidRPr="000031F7" w:rsidRDefault="000B2A5C" w:rsidP="00AA1AFB">
            <w:pPr>
              <w:jc w:val="both"/>
              <w:cnfStyle w:val="000000100000"/>
              <w:rPr>
                <w:rFonts w:asciiTheme="majorHAnsi" w:hAnsiTheme="majorHAnsi"/>
                <w:sz w:val="24"/>
                <w:szCs w:val="24"/>
              </w:rPr>
            </w:pPr>
            <w:r>
              <w:rPr>
                <w:rFonts w:asciiTheme="majorHAnsi" w:hAnsiTheme="majorHAnsi"/>
                <w:sz w:val="24"/>
                <w:szCs w:val="24"/>
              </w:rPr>
              <w:t>Wi-Fi Connection 8Mbps</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0B2A5C" w:rsidRPr="000031F7" w:rsidTr="000B2A5C">
        <w:tc>
          <w:tcPr>
            <w:cnfStyle w:val="001000000000"/>
            <w:tcW w:w="3168"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5.0</w:t>
            </w:r>
          </w:p>
        </w:tc>
      </w:tr>
      <w:tr w:rsidR="000B2A5C" w:rsidRPr="000031F7" w:rsidTr="000B2A5C">
        <w:trPr>
          <w:cnfStyle w:val="000000100000"/>
        </w:trPr>
        <w:tc>
          <w:tcPr>
            <w:cnfStyle w:val="001000000000"/>
            <w:tcW w:w="3168"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0B2A5C" w:rsidRPr="000031F7" w:rsidTr="000B2A5C">
        <w:tc>
          <w:tcPr>
            <w:cnfStyle w:val="001000000000"/>
            <w:tcW w:w="3168"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2 GB or more</w:t>
            </w:r>
          </w:p>
        </w:tc>
      </w:tr>
    </w:tbl>
    <w:p w:rsidR="00F4298C" w:rsidRPr="000031F7" w:rsidRDefault="00E6011C" w:rsidP="00E6011C">
      <w:pPr>
        <w:pStyle w:val="Caption"/>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rsidR="00F4298C" w:rsidRPr="000031F7" w:rsidRDefault="00F4298C" w:rsidP="00AA1AFB">
      <w:pPr>
        <w:spacing w:after="0"/>
        <w:ind w:left="1440" w:firstLine="720"/>
        <w:jc w:val="both"/>
        <w:rPr>
          <w:rFonts w:asciiTheme="majorHAnsi" w:hAnsiTheme="majorHAnsi"/>
        </w:rPr>
      </w:pPr>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tblPr>
      <w:tblGrid>
        <w:gridCol w:w="2859"/>
        <w:gridCol w:w="2943"/>
        <w:gridCol w:w="2976"/>
      </w:tblGrid>
      <w:tr w:rsidR="00F4298C" w:rsidRPr="000031F7" w:rsidTr="000B428F">
        <w:trPr>
          <w:cnfStyle w:val="100000000000"/>
          <w:trHeight w:val="468"/>
        </w:trPr>
        <w:tc>
          <w:tcPr>
            <w:cnfStyle w:val="00100000000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Wear API 22</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512 MB or more</w:t>
            </w:r>
          </w:p>
        </w:tc>
      </w:tr>
    </w:tbl>
    <w:p w:rsidR="0043450B" w:rsidRDefault="00E6011C" w:rsidP="00E6011C">
      <w:pPr>
        <w:pStyle w:val="Caption"/>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rsidR="0043450B" w:rsidRDefault="0043450B" w:rsidP="0043450B">
      <w:pPr>
        <w:rPr>
          <w:color w:val="948A54" w:themeColor="background2" w:themeShade="80"/>
          <w:sz w:val="24"/>
          <w:szCs w:val="18"/>
        </w:rPr>
      </w:pPr>
      <w:r>
        <w:br w:type="page"/>
      </w:r>
    </w:p>
    <w:p w:rsidR="00F4298C" w:rsidRPr="000031F7" w:rsidRDefault="00F4298C" w:rsidP="00E6011C">
      <w:pPr>
        <w:pStyle w:val="Caption"/>
        <w:rPr>
          <w:rFonts w:asciiTheme="majorHAnsi" w:hAnsiTheme="majorHAnsi"/>
        </w:rPr>
      </w:pPr>
    </w:p>
    <w:p w:rsidR="003C608C" w:rsidRDefault="00EA2E3F" w:rsidP="00292AA3">
      <w:pPr>
        <w:pStyle w:val="Heading5"/>
        <w:numPr>
          <w:ilvl w:val="3"/>
          <w:numId w:val="28"/>
        </w:numPr>
        <w:ind w:left="2340" w:hanging="900"/>
      </w:pPr>
      <w:r w:rsidRPr="00292AA3">
        <w:t>Software requirement</w:t>
      </w:r>
    </w:p>
    <w:tbl>
      <w:tblPr>
        <w:tblStyle w:val="GridTable4-Accent31"/>
        <w:tblW w:w="0" w:type="auto"/>
        <w:tblLook w:val="04A0"/>
      </w:tblPr>
      <w:tblGrid>
        <w:gridCol w:w="3681"/>
        <w:gridCol w:w="5097"/>
      </w:tblGrid>
      <w:tr w:rsidR="00623CF7" w:rsidRPr="000031F7" w:rsidTr="000B428F">
        <w:trPr>
          <w:cnfStyle w:val="100000000000"/>
          <w:trHeight w:val="415"/>
        </w:trPr>
        <w:tc>
          <w:tcPr>
            <w:cnfStyle w:val="00100000000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3CF7" w:rsidRPr="000031F7" w:rsidRDefault="003C608C" w:rsidP="00AA1AFB">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3CF7" w:rsidRPr="000031F7" w:rsidRDefault="00623CF7" w:rsidP="00AA1AFB">
            <w:pPr>
              <w:jc w:val="both"/>
              <w:cnfStyle w:val="100000000000"/>
              <w:rPr>
                <w:rFonts w:asciiTheme="majorHAnsi" w:hAnsiTheme="majorHAnsi"/>
                <w:sz w:val="24"/>
                <w:szCs w:val="24"/>
              </w:rPr>
            </w:pPr>
            <w:r w:rsidRPr="000031F7">
              <w:rPr>
                <w:rFonts w:asciiTheme="majorHAnsi" w:hAnsiTheme="majorHAnsi"/>
                <w:sz w:val="24"/>
                <w:szCs w:val="24"/>
              </w:rPr>
              <w:t>Name / Version</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rsidTr="000B428F">
        <w:trPr>
          <w:trHeight w:val="332"/>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rsidTr="000B428F">
        <w:trPr>
          <w:trHeight w:val="314"/>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MySQL 5.6</w:t>
            </w:r>
          </w:p>
        </w:tc>
      </w:tr>
      <w:tr w:rsidR="00623CF7" w:rsidRPr="000031F7" w:rsidTr="000B428F">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100000"/>
              <w:rPr>
                <w:rFonts w:asciiTheme="majorHAnsi" w:hAnsiTheme="majorHAnsi"/>
                <w:sz w:val="24"/>
                <w:szCs w:val="24"/>
              </w:rPr>
            </w:pPr>
            <w:r w:rsidRPr="000031F7">
              <w:rPr>
                <w:rFonts w:asciiTheme="majorHAnsi" w:hAnsiTheme="majorHAnsi"/>
                <w:sz w:val="24"/>
                <w:szCs w:val="24"/>
              </w:rPr>
              <w:t>Chrome 42 or above</w:t>
            </w:r>
          </w:p>
        </w:tc>
      </w:tr>
      <w:tr w:rsidR="00623CF7" w:rsidRPr="000031F7" w:rsidTr="000B428F">
        <w:trPr>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Slack 1.1.3</w:t>
            </w:r>
          </w:p>
        </w:tc>
      </w:tr>
      <w:tr w:rsidR="00623CF7" w:rsidRPr="000031F7" w:rsidTr="000B428F">
        <w:trPr>
          <w:cnfStyle w:val="000000100000"/>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E6175B">
            <w:pPr>
              <w:keepNext/>
              <w:jc w:val="both"/>
              <w:cnfStyle w:val="00000010000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rsidTr="000B428F">
        <w:trPr>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Microsoft Word, Microsoft Excel, Adobe Photoshop</w:t>
            </w:r>
          </w:p>
        </w:tc>
      </w:tr>
    </w:tbl>
    <w:p w:rsidR="00623CF7" w:rsidRPr="000031F7" w:rsidRDefault="00E6011C" w:rsidP="00E6011C">
      <w:pPr>
        <w:pStyle w:val="Caption"/>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rsidR="00623CF7" w:rsidRPr="000031F7" w:rsidRDefault="00623CF7" w:rsidP="00AA1AFB">
      <w:pPr>
        <w:pStyle w:val="ListParagraph"/>
        <w:spacing w:after="0"/>
        <w:ind w:left="1728"/>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rsidR="00EA2E3F" w:rsidRPr="000031F7" w:rsidRDefault="00EA2E3F" w:rsidP="00292AA3">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tretch>
                      <a:fillRect/>
                    </a:stretch>
                  </pic:blipFill>
                  <pic:spPr>
                    <a:xfrm>
                      <a:off x="0" y="0"/>
                      <a:ext cx="5580380" cy="3273425"/>
                    </a:xfrm>
                    <a:prstGeom prst="rect">
                      <a:avLst/>
                    </a:prstGeom>
                    <a:noFill/>
                    <a:ln>
                      <a:noFill/>
                    </a:ln>
                  </pic:spPr>
                </pic:pic>
              </a:graphicData>
            </a:graphic>
          </wp:inline>
        </w:drawing>
      </w:r>
    </w:p>
    <w:p w:rsidR="00FF1A5F" w:rsidRPr="000031F7" w:rsidRDefault="00FF1A5F" w:rsidP="00AA1AFB">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rsidR="00EA2E3F" w:rsidRPr="000031F7" w:rsidRDefault="00EA2E3F" w:rsidP="00292AA3">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tblPr>
      <w:tblGrid>
        <w:gridCol w:w="521"/>
        <w:gridCol w:w="2451"/>
        <w:gridCol w:w="2410"/>
        <w:gridCol w:w="3293"/>
      </w:tblGrid>
      <w:tr w:rsidR="00BE13C0" w:rsidRPr="000031F7" w:rsidTr="00BD1FCA">
        <w:trPr>
          <w:cnfStyle w:val="100000000000"/>
          <w:trHeight w:val="489"/>
        </w:trPr>
        <w:tc>
          <w:tcPr>
            <w:cnfStyle w:val="00100000000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Responsibilities</w:t>
            </w:r>
          </w:p>
        </w:tc>
      </w:tr>
      <w:tr w:rsidR="00BE13C0" w:rsidRPr="000031F7" w:rsidTr="00BD1FCA">
        <w:trPr>
          <w:cnfStyle w:val="000000100000"/>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8A2265">
            <w:pPr>
              <w:cnfStyle w:val="000000100000"/>
              <w:rPr>
                <w:rFonts w:asciiTheme="majorHAnsi" w:hAnsiTheme="majorHAnsi"/>
                <w:sz w:val="24"/>
                <w:szCs w:val="24"/>
              </w:rPr>
            </w:pPr>
            <w:r w:rsidRPr="000031F7">
              <w:rPr>
                <w:rFonts w:asciiTheme="majorHAnsi" w:hAnsiTheme="majorHAnsi"/>
                <w:sz w:val="24"/>
                <w:szCs w:val="24"/>
              </w:rPr>
              <w:t xml:space="preserve">- Clarify user requirement. </w:t>
            </w:r>
          </w:p>
          <w:p w:rsidR="00BE13C0" w:rsidRPr="000031F7" w:rsidRDefault="00BE13C0" w:rsidP="008A2265">
            <w:pPr>
              <w:cnfStyle w:val="000000100000"/>
              <w:rPr>
                <w:rFonts w:asciiTheme="majorHAnsi" w:hAnsiTheme="majorHAnsi"/>
                <w:sz w:val="24"/>
                <w:szCs w:val="24"/>
              </w:rPr>
            </w:pPr>
            <w:r w:rsidRPr="000031F7">
              <w:rPr>
                <w:rFonts w:asciiTheme="majorHAnsi" w:hAnsiTheme="majorHAnsi"/>
                <w:sz w:val="24"/>
                <w:szCs w:val="24"/>
              </w:rPr>
              <w:t>- Technical support and business analysis.</w:t>
            </w:r>
          </w:p>
          <w:p w:rsidR="00BE13C0" w:rsidRPr="000031F7" w:rsidRDefault="00BE13C0" w:rsidP="008A2265">
            <w:pPr>
              <w:cnfStyle w:val="000000100000"/>
              <w:rPr>
                <w:rFonts w:asciiTheme="majorHAnsi" w:hAnsiTheme="majorHAnsi"/>
                <w:sz w:val="24"/>
                <w:szCs w:val="24"/>
              </w:rPr>
            </w:pPr>
            <w:r w:rsidRPr="000031F7">
              <w:rPr>
                <w:rFonts w:asciiTheme="majorHAnsi" w:hAnsiTheme="majorHAnsi"/>
                <w:sz w:val="24"/>
                <w:szCs w:val="24"/>
              </w:rPr>
              <w:t xml:space="preserve">- Tracking development process. </w:t>
            </w:r>
          </w:p>
          <w:p w:rsidR="00BE13C0" w:rsidRPr="000031F7" w:rsidRDefault="00BE13C0" w:rsidP="008A2265">
            <w:pPr>
              <w:cnfStyle w:val="00000010000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rsidTr="00BD1FCA">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00000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Tracking process.</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Planning project, distribute tasks.</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t xml:space="preserve">- Testing. </w:t>
            </w:r>
          </w:p>
          <w:p w:rsidR="00BE13C0" w:rsidRPr="000031F7" w:rsidRDefault="00BE13C0" w:rsidP="008A2265">
            <w:pPr>
              <w:cnfStyle w:val="00000000000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rsidTr="00BD1FCA">
        <w:trPr>
          <w:cnfStyle w:val="000000100000"/>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rsidTr="00BD1FCA">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0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Testing.</w:t>
            </w:r>
          </w:p>
        </w:tc>
      </w:tr>
      <w:tr w:rsidR="00BE13C0" w:rsidRPr="000031F7" w:rsidTr="00BD1FCA">
        <w:trPr>
          <w:cnfStyle w:val="000000100000"/>
          <w:trHeight w:val="1657"/>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keepNext/>
              <w:jc w:val="both"/>
              <w:cnfStyle w:val="000000100000"/>
              <w:rPr>
                <w:rFonts w:asciiTheme="majorHAnsi" w:hAnsiTheme="majorHAnsi"/>
                <w:sz w:val="24"/>
                <w:szCs w:val="24"/>
              </w:rPr>
            </w:pPr>
            <w:r w:rsidRPr="000031F7">
              <w:rPr>
                <w:rFonts w:asciiTheme="majorHAnsi" w:hAnsiTheme="majorHAnsi"/>
                <w:sz w:val="24"/>
                <w:szCs w:val="24"/>
              </w:rPr>
              <w:t>- Testing.</w:t>
            </w:r>
          </w:p>
        </w:tc>
      </w:tr>
    </w:tbl>
    <w:p w:rsidR="00BE13C0" w:rsidRPr="000031F7" w:rsidRDefault="00E6011C" w:rsidP="00E6011C">
      <w:pPr>
        <w:pStyle w:val="Caption"/>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rsidR="00BE13C0" w:rsidRPr="000031F7" w:rsidRDefault="00BE13C0" w:rsidP="00AA1AFB">
      <w:pPr>
        <w:spacing w:after="0"/>
        <w:jc w:val="both"/>
        <w:rPr>
          <w:rFonts w:asciiTheme="majorHAnsi" w:hAnsiTheme="majorHAnsi"/>
        </w:rPr>
      </w:pPr>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tblPr>
      <w:tblGrid>
        <w:gridCol w:w="3114"/>
        <w:gridCol w:w="5528"/>
      </w:tblGrid>
      <w:tr w:rsidR="000031F7" w:rsidRPr="005D5688" w:rsidTr="000B428F">
        <w:trPr>
          <w:cnfStyle w:val="100000000000"/>
          <w:trHeight w:val="401"/>
        </w:trPr>
        <w:tc>
          <w:tcPr>
            <w:cnfStyle w:val="00100000000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031F7" w:rsidRPr="00756F4D" w:rsidRDefault="000031F7" w:rsidP="00AA1AFB">
            <w:pPr>
              <w:jc w:val="both"/>
              <w:cnfStyle w:val="100000000000"/>
              <w:rPr>
                <w:rFonts w:ascii="Cambria" w:hAnsi="Cambria"/>
                <w:sz w:val="24"/>
                <w:szCs w:val="24"/>
              </w:rPr>
            </w:pPr>
            <w:r w:rsidRPr="00756F4D">
              <w:rPr>
                <w:rFonts w:ascii="Cambria" w:hAnsi="Cambria"/>
                <w:sz w:val="24"/>
                <w:szCs w:val="24"/>
              </w:rPr>
              <w:t>Name / version</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HTML, CSS, JavaScript, jQuery, Bootstrap</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JavaEE, Servlet, JSP, Hibernate</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Apache Tomcat 7</w:t>
            </w:r>
          </w:p>
        </w:tc>
      </w:tr>
      <w:tr w:rsidR="000031F7" w:rsidRPr="005D5688" w:rsidTr="000B428F">
        <w:trPr>
          <w:trHeight w:val="314"/>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Android Development.</w:t>
            </w:r>
          </w:p>
        </w:tc>
      </w:tr>
      <w:tr w:rsidR="000031F7" w:rsidRPr="005D5688" w:rsidTr="000B428F">
        <w:trPr>
          <w:cnfStyle w:val="000000100000"/>
          <w:trHeight w:val="314"/>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IntelliJ IDEA 14, Android Studio 1.3.1</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MySQL 5.6</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rsidTr="000B428F">
        <w:trPr>
          <w:cnfStyle w:val="000000100000"/>
          <w:trHeight w:val="217"/>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E6175B" w:rsidP="00AA1AFB">
            <w:pPr>
              <w:jc w:val="both"/>
              <w:cnfStyle w:val="000000100000"/>
              <w:rPr>
                <w:rFonts w:ascii="Cambria" w:hAnsi="Cambria"/>
                <w:sz w:val="24"/>
                <w:szCs w:val="24"/>
              </w:rPr>
            </w:pPr>
            <w:r>
              <w:rPr>
                <w:rFonts w:ascii="Cambria" w:hAnsi="Cambria"/>
                <w:sz w:val="24"/>
                <w:szCs w:val="24"/>
              </w:rPr>
              <w:t>StarUML 5.0</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keepNext/>
              <w:jc w:val="both"/>
              <w:cnfStyle w:val="000000000000"/>
              <w:rPr>
                <w:rFonts w:ascii="Cambria" w:hAnsi="Cambria"/>
                <w:sz w:val="24"/>
                <w:szCs w:val="24"/>
              </w:rPr>
            </w:pPr>
            <w:r w:rsidRPr="00756F4D">
              <w:rPr>
                <w:rFonts w:ascii="Cambria" w:hAnsi="Cambria"/>
                <w:sz w:val="24"/>
                <w:szCs w:val="24"/>
              </w:rPr>
              <w:t>Microsoft Word 2013, Microsoft Excel 2013</w:t>
            </w:r>
          </w:p>
        </w:tc>
      </w:tr>
    </w:tbl>
    <w:p w:rsidR="000031F7" w:rsidRPr="00CE3EB6" w:rsidRDefault="00E6011C" w:rsidP="00E6011C">
      <w:pPr>
        <w:pStyle w:val="Caption"/>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rsidR="000031F7" w:rsidRPr="000031F7" w:rsidRDefault="000031F7" w:rsidP="00AA1AFB">
      <w:pPr>
        <w:pStyle w:val="ListParagraph"/>
        <w:spacing w:after="0"/>
        <w:ind w:left="792"/>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rsidR="00EA2E3F" w:rsidRDefault="00EA2E3F" w:rsidP="00292AA3">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rsidR="003D399F" w:rsidRPr="008B10FF" w:rsidRDefault="003D399F" w:rsidP="00AA1AFB">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tblPr>
      <w:tblGrid>
        <w:gridCol w:w="1728"/>
        <w:gridCol w:w="2677"/>
        <w:gridCol w:w="2340"/>
        <w:gridCol w:w="1260"/>
        <w:gridCol w:w="2430"/>
        <w:gridCol w:w="3690"/>
      </w:tblGrid>
      <w:tr w:rsidR="003D399F" w:rsidRPr="00CE3EB6" w:rsidTr="000B428F">
        <w:trPr>
          <w:cnfStyle w:val="100000000000"/>
        </w:trPr>
        <w:tc>
          <w:tcPr>
            <w:cnfStyle w:val="00100000000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Risk</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Missing requirement.</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Project’s scope can be unclear.</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Lack of member share and understand.</w:t>
            </w:r>
          </w:p>
        </w:tc>
      </w:tr>
      <w:tr w:rsidR="003D399F" w:rsidRPr="00CE3EB6" w:rsidTr="000B428F">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Identify hardware and software requirements.</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Decide software architect and clarify software detail design.</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Misunderstood or unclear system’s requirement.</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Implements all functions of system.</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Create test plan.</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Base on Software Requirement Specification and Software Design Description.</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Member does not performs unit test.</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Lack of practical experience.</w:t>
            </w:r>
          </w:p>
        </w:tc>
      </w:tr>
      <w:tr w:rsidR="003D399F" w:rsidRPr="00CE3EB6" w:rsidTr="000B428F">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Lack of testing experience leading to lack of test cases.</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Deploy the system</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Create the user’s manuals.</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Do routine maintenance activities.</w:t>
            </w:r>
          </w:p>
          <w:p w:rsidR="003D399F" w:rsidRPr="00CE3EB6" w:rsidRDefault="003D399F" w:rsidP="00BD1FCA">
            <w:pPr>
              <w:cnfStyle w:val="000000100000"/>
              <w:rPr>
                <w:rFonts w:ascii="Cambria" w:hAnsi="Cambria"/>
                <w:sz w:val="24"/>
                <w:szCs w:val="24"/>
              </w:rPr>
            </w:pPr>
          </w:p>
          <w:p w:rsidR="003D399F" w:rsidRPr="00CE3EB6" w:rsidRDefault="003D399F" w:rsidP="00BD1FCA">
            <w:pPr>
              <w:cnfStyle w:val="00000010000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keepNext/>
              <w:cnfStyle w:val="000000100000"/>
              <w:rPr>
                <w:rFonts w:ascii="Cambria" w:hAnsi="Cambria"/>
                <w:sz w:val="24"/>
                <w:szCs w:val="24"/>
              </w:rPr>
            </w:pPr>
            <w:r w:rsidRPr="00CE3EB6">
              <w:rPr>
                <w:rFonts w:ascii="Cambria" w:hAnsi="Cambria"/>
                <w:sz w:val="24"/>
                <w:szCs w:val="24"/>
              </w:rPr>
              <w:t>User’s manual may be difficult for user to understand and confuse.</w:t>
            </w:r>
          </w:p>
        </w:tc>
      </w:tr>
    </w:tbl>
    <w:p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rsidR="00EA2E3F" w:rsidRPr="000031F7" w:rsidRDefault="00EA2E3F" w:rsidP="00292AA3">
      <w:pPr>
        <w:pStyle w:val="Heading3"/>
        <w:numPr>
          <w:ilvl w:val="1"/>
          <w:numId w:val="28"/>
        </w:numPr>
        <w:ind w:left="1260" w:hanging="540"/>
      </w:pPr>
      <w:bookmarkStart w:id="81" w:name="_Toc430522457"/>
      <w:bookmarkStart w:id="82" w:name="_Toc430522729"/>
      <w:r w:rsidRPr="000031F7">
        <w:lastRenderedPageBreak/>
        <w:t>Phase Detail</w:t>
      </w:r>
      <w:bookmarkEnd w:id="81"/>
      <w:bookmarkEnd w:id="82"/>
    </w:p>
    <w:p w:rsidR="00EA2E3F" w:rsidRDefault="00EA2E3F" w:rsidP="00911CA8">
      <w:pPr>
        <w:pStyle w:val="Heading4"/>
      </w:pPr>
      <w:r w:rsidRPr="000031F7">
        <w:t xml:space="preserve">Phase 1: Requirements </w:t>
      </w:r>
      <w:r w:rsidRPr="005B04E1">
        <w:rPr>
          <w:szCs w:val="24"/>
        </w:rPr>
        <w:t>Definition</w:t>
      </w:r>
    </w:p>
    <w:tbl>
      <w:tblPr>
        <w:tblStyle w:val="GridTable4-Accent32"/>
        <w:tblW w:w="0" w:type="auto"/>
        <w:tblInd w:w="885" w:type="dxa"/>
        <w:tblLook w:val="04A0"/>
      </w:tblPr>
      <w:tblGrid>
        <w:gridCol w:w="1911"/>
        <w:gridCol w:w="2959"/>
        <w:gridCol w:w="2719"/>
      </w:tblGrid>
      <w:tr w:rsidR="003D399F" w:rsidRPr="00795A3A" w:rsidTr="008058DC">
        <w:trPr>
          <w:cnfStyle w:val="100000000000"/>
        </w:trPr>
        <w:tc>
          <w:tcPr>
            <w:cnfStyle w:val="00100000000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8058DC">
        <w:trPr>
          <w:cnfStyle w:val="000000100000"/>
        </w:trPr>
        <w:tc>
          <w:tcPr>
            <w:cnfStyle w:val="001000000000"/>
            <w:tcW w:w="1911"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Research current systems to collect requirements.</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rsidR="003D399F" w:rsidRDefault="003D399F" w:rsidP="00C56ED5">
            <w:pPr>
              <w:cnfStyle w:val="00000010000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rsidR="00EA2E3F" w:rsidRPr="005B04E1" w:rsidRDefault="00EA2E3F" w:rsidP="00911CA8">
      <w:pPr>
        <w:pStyle w:val="Heading4"/>
      </w:pPr>
      <w:r w:rsidRPr="005B04E1">
        <w:t>Phase 2: System and Software Design</w:t>
      </w:r>
    </w:p>
    <w:tbl>
      <w:tblPr>
        <w:tblStyle w:val="GridTable4-Accent32"/>
        <w:tblW w:w="9004" w:type="dxa"/>
        <w:tblInd w:w="937" w:type="dxa"/>
        <w:tblLook w:val="04A0"/>
      </w:tblPr>
      <w:tblGrid>
        <w:gridCol w:w="1992"/>
        <w:gridCol w:w="3852"/>
        <w:gridCol w:w="3160"/>
      </w:tblGrid>
      <w:tr w:rsidR="003D399F" w:rsidRPr="00795A3A" w:rsidTr="000B428F">
        <w:trPr>
          <w:cnfStyle w:val="100000000000"/>
        </w:trPr>
        <w:tc>
          <w:tcPr>
            <w:cnfStyle w:val="00100000000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8058DC" w:rsidP="008058DC">
            <w:pPr>
              <w:cnfStyle w:val="00000010000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000000"/>
              <w:rPr>
                <w:rFonts w:ascii="Cambria" w:hAnsi="Cambria"/>
                <w:sz w:val="24"/>
                <w:szCs w:val="24"/>
              </w:rPr>
            </w:pPr>
            <w:r w:rsidRPr="00795A3A">
              <w:rPr>
                <w:rFonts w:ascii="Cambria" w:hAnsi="Cambria"/>
                <w:sz w:val="24"/>
                <w:szCs w:val="24"/>
              </w:rPr>
              <w:t xml:space="preserve"> - Define the major software components and interfaces.</w:t>
            </w:r>
          </w:p>
          <w:p w:rsidR="003D399F" w:rsidRPr="00795A3A" w:rsidRDefault="003D399F" w:rsidP="00C56ED5">
            <w:pPr>
              <w:cnfStyle w:val="000000000000"/>
              <w:rPr>
                <w:rFonts w:ascii="Cambria" w:hAnsi="Cambria"/>
                <w:sz w:val="24"/>
                <w:szCs w:val="24"/>
              </w:rPr>
            </w:pPr>
            <w:r w:rsidRPr="00795A3A">
              <w:rPr>
                <w:rFonts w:ascii="Cambria" w:hAnsi="Cambria"/>
                <w:sz w:val="24"/>
                <w:szCs w:val="24"/>
              </w:rPr>
              <w:t>- Draw core flow diagram, use case diagram, prototype …</w:t>
            </w:r>
          </w:p>
          <w:p w:rsidR="003D399F" w:rsidRPr="00795A3A" w:rsidRDefault="003D399F" w:rsidP="00C56ED5">
            <w:pPr>
              <w:cnfStyle w:val="000000000000"/>
              <w:rPr>
                <w:rFonts w:ascii="Cambria" w:hAnsi="Cambria"/>
                <w:sz w:val="24"/>
                <w:szCs w:val="24"/>
              </w:rPr>
            </w:pPr>
            <w:r w:rsidRPr="00795A3A">
              <w:rPr>
                <w:rFonts w:ascii="Cambria" w:hAnsi="Cambria"/>
                <w:sz w:val="24"/>
                <w:szCs w:val="24"/>
              </w:rPr>
              <w:t>- Group meeting to review and modify.</w:t>
            </w:r>
          </w:p>
          <w:p w:rsidR="003D399F" w:rsidRPr="00795A3A" w:rsidRDefault="003D399F" w:rsidP="00C56ED5">
            <w:pPr>
              <w:cnfStyle w:val="00000000000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rsidR="008058DC" w:rsidRDefault="008058DC" w:rsidP="008058DC">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8058DC" w:rsidP="008058DC">
            <w:pPr>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8058DC" w:rsidP="008058DC">
            <w:pPr>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8058DC" w:rsidRDefault="00E6011C" w:rsidP="00E6011C">
      <w:pPr>
        <w:pStyle w:val="Caption"/>
      </w:pPr>
      <w:bookmarkStart w:id="84" w:name="_Toc430510058"/>
      <w:r>
        <w:t xml:space="preserve">Table </w:t>
      </w:r>
      <w:fldSimple w:instr=" SEQ Table \* ARABIC ">
        <w:r>
          <w:rPr>
            <w:noProof/>
          </w:rPr>
          <w:t>12</w:t>
        </w:r>
      </w:fldSimple>
      <w:r>
        <w:t>: System and software design</w:t>
      </w:r>
      <w:bookmarkEnd w:id="84"/>
    </w:p>
    <w:p w:rsidR="008058DC" w:rsidRDefault="008058DC" w:rsidP="008058DC">
      <w:pPr>
        <w:rPr>
          <w:color w:val="948A54" w:themeColor="background2" w:themeShade="80"/>
          <w:sz w:val="24"/>
          <w:szCs w:val="18"/>
        </w:rPr>
      </w:pPr>
      <w:r>
        <w:br w:type="page"/>
      </w:r>
    </w:p>
    <w:p w:rsidR="00E6011C" w:rsidRDefault="00E6011C" w:rsidP="00E6011C">
      <w:pPr>
        <w:pStyle w:val="Caption"/>
        <w:rPr>
          <w:rFonts w:asciiTheme="majorHAnsi" w:hAnsiTheme="majorHAnsi"/>
          <w:b/>
          <w:szCs w:val="24"/>
        </w:rPr>
      </w:pPr>
    </w:p>
    <w:p w:rsidR="00E6011C" w:rsidRPr="00292AA3" w:rsidRDefault="00EA2E3F" w:rsidP="0014607C">
      <w:pPr>
        <w:pStyle w:val="Heading4"/>
      </w:pPr>
      <w:r w:rsidRPr="00292AA3">
        <w:t>Phase 3: Implementation and Unit Testing</w:t>
      </w:r>
    </w:p>
    <w:p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tblPr>
      <w:tblGrid>
        <w:gridCol w:w="1992"/>
        <w:gridCol w:w="3852"/>
        <w:gridCol w:w="3160"/>
      </w:tblGrid>
      <w:tr w:rsidR="003D399F" w:rsidRPr="00795A3A" w:rsidTr="000B428F">
        <w:trPr>
          <w:cnfStyle w:val="100000000000"/>
        </w:trPr>
        <w:tc>
          <w:tcPr>
            <w:cnfStyle w:val="00100000000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rsidR="003D399F" w:rsidRPr="00795A3A" w:rsidRDefault="003D399F" w:rsidP="00AA1AFB">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8058DC" w:rsidP="008058DC">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rsidR="008058DC" w:rsidRDefault="008058DC" w:rsidP="008058DC">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8058DC" w:rsidP="008058DC">
            <w:pPr>
              <w:jc w:val="both"/>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Write Unit test cases.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8058DC" w:rsidP="008058DC">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3D399F" w:rsidRPr="000031F7" w:rsidRDefault="00E6011C" w:rsidP="00E6011C">
      <w:pPr>
        <w:pStyle w:val="Caption"/>
        <w:rPr>
          <w:rFonts w:asciiTheme="majorHAnsi" w:hAnsiTheme="majorHAnsi"/>
          <w:b/>
          <w:szCs w:val="24"/>
        </w:rPr>
      </w:pPr>
      <w:bookmarkStart w:id="85" w:name="_Toc430510059"/>
      <w:r>
        <w:t xml:space="preserve">Table </w:t>
      </w:r>
      <w:fldSimple w:instr=" SEQ Table \* ARABIC ">
        <w:r>
          <w:rPr>
            <w:noProof/>
          </w:rPr>
          <w:t>13</w:t>
        </w:r>
      </w:fldSimple>
      <w:r>
        <w:t>: Implementation and unit test</w:t>
      </w:r>
      <w:bookmarkEnd w:id="85"/>
    </w:p>
    <w:p w:rsidR="00EA2E3F" w:rsidRPr="00292AA3" w:rsidRDefault="00EA2E3F" w:rsidP="0014607C">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3240"/>
        <w:gridCol w:w="3150"/>
      </w:tblGrid>
      <w:tr w:rsidR="0092069B" w:rsidRPr="00795A3A" w:rsidTr="000B428F">
        <w:trPr>
          <w:cnfStyle w:val="100000000000"/>
        </w:trPr>
        <w:tc>
          <w:tcPr>
            <w:cnfStyle w:val="00100000000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Author</w:t>
            </w:r>
          </w:p>
        </w:tc>
      </w:tr>
      <w:tr w:rsidR="0092069B" w:rsidRPr="00795A3A" w:rsidTr="000B428F">
        <w:trPr>
          <w:cnfStyle w:val="000000100000"/>
        </w:trPr>
        <w:tc>
          <w:tcPr>
            <w:cnfStyle w:val="001000000000"/>
            <w:tcW w:w="2628" w:type="dxa"/>
          </w:tcPr>
          <w:p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 Test groups of modules and test whole the system.</w:t>
            </w:r>
          </w:p>
        </w:tc>
        <w:tc>
          <w:tcPr>
            <w:tcW w:w="3150" w:type="dxa"/>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92069B" w:rsidRPr="00795A3A" w:rsidRDefault="008058DC" w:rsidP="008058DC">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Pr="000031F7"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E6011C" w:rsidP="00E6011C">
      <w:pPr>
        <w:pStyle w:val="Caption"/>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rsidR="00EA2E3F" w:rsidRPr="00292AA3" w:rsidRDefault="00EA2E3F" w:rsidP="0014607C">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9"/>
        <w:gridCol w:w="3244"/>
        <w:gridCol w:w="2546"/>
      </w:tblGrid>
      <w:tr w:rsidR="00292AA3" w:rsidRPr="00795A3A" w:rsidTr="000B428F">
        <w:trPr>
          <w:cnfStyle w:val="100000000000"/>
        </w:trPr>
        <w:tc>
          <w:tcPr>
            <w:cnfStyle w:val="00100000000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Author</w:t>
            </w:r>
          </w:p>
        </w:tc>
      </w:tr>
      <w:tr w:rsidR="00292AA3" w:rsidRPr="00795A3A" w:rsidTr="000B428F">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rsidR="00292AA3" w:rsidRDefault="00292AA3" w:rsidP="00292AA3">
            <w:pPr>
              <w:jc w:val="both"/>
              <w:cnfStyle w:val="000000100000"/>
              <w:rPr>
                <w:rFonts w:ascii="Cambria" w:hAnsi="Cambria"/>
                <w:sz w:val="24"/>
                <w:szCs w:val="24"/>
              </w:rPr>
            </w:pPr>
            <w:r w:rsidRPr="00795A3A">
              <w:rPr>
                <w:rFonts w:ascii="Cambria" w:hAnsi="Cambria"/>
                <w:sz w:val="24"/>
                <w:szCs w:val="24"/>
              </w:rPr>
              <w:t>Deploy the system in client environment.</w:t>
            </w:r>
          </w:p>
          <w:p w:rsidR="00292AA3" w:rsidRPr="00874583" w:rsidRDefault="00292AA3" w:rsidP="00292AA3">
            <w:pPr>
              <w:tabs>
                <w:tab w:val="left" w:pos="2565"/>
              </w:tabs>
              <w:cnfStyle w:val="000000100000"/>
              <w:rPr>
                <w:rFonts w:ascii="Cambria" w:hAnsi="Cambria"/>
                <w:sz w:val="24"/>
                <w:szCs w:val="24"/>
              </w:rPr>
            </w:pPr>
            <w:r>
              <w:rPr>
                <w:rFonts w:ascii="Cambria" w:hAnsi="Cambria"/>
                <w:sz w:val="24"/>
                <w:szCs w:val="24"/>
              </w:rPr>
              <w:tab/>
            </w:r>
          </w:p>
        </w:tc>
        <w:tc>
          <w:tcPr>
            <w:tcW w:w="2546" w:type="dxa"/>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8058DC" w:rsidP="008058DC">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rsidTr="000B428F">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Create a guideline to instruct users using system.</w:t>
            </w:r>
          </w:p>
        </w:tc>
        <w:tc>
          <w:tcPr>
            <w:tcW w:w="2546" w:type="dxa"/>
          </w:tcPr>
          <w:p w:rsidR="008058DC" w:rsidRDefault="008058DC" w:rsidP="008058DC">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8058DC" w:rsidP="008058DC">
            <w:pPr>
              <w:jc w:val="both"/>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rsidTr="000B428F">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Do routine maintenance activities for client system.</w:t>
            </w:r>
          </w:p>
        </w:tc>
        <w:tc>
          <w:tcPr>
            <w:tcW w:w="2546" w:type="dxa"/>
          </w:tcPr>
          <w:p w:rsidR="008058DC" w:rsidRDefault="008058DC" w:rsidP="008058DC">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8058DC" w:rsidRPr="00795A3A" w:rsidRDefault="008058DC" w:rsidP="008058DC">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8058DC" w:rsidP="008058DC">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p w:rsidR="00292AA3" w:rsidRDefault="00292AA3" w:rsidP="00E6011C">
      <w:pPr>
        <w:pStyle w:val="Caption"/>
      </w:pPr>
      <w:bookmarkStart w:id="87" w:name="_Toc430510061"/>
    </w:p>
    <w:p w:rsidR="00292AA3" w:rsidRDefault="00292AA3" w:rsidP="00E6011C">
      <w:pPr>
        <w:pStyle w:val="Caption"/>
      </w:pPr>
    </w:p>
    <w:p w:rsidR="00292AA3" w:rsidRDefault="00292AA3" w:rsidP="00E6011C">
      <w:pPr>
        <w:pStyle w:val="Caption"/>
      </w:pPr>
    </w:p>
    <w:p w:rsidR="00292AA3" w:rsidRDefault="00292AA3" w:rsidP="00E6011C">
      <w:pPr>
        <w:pStyle w:val="Caption"/>
      </w:pPr>
    </w:p>
    <w:p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87"/>
    </w:p>
    <w:p w:rsidR="00EA2E3F" w:rsidRPr="00292AA3" w:rsidRDefault="00EA2E3F" w:rsidP="0014607C">
      <w:pPr>
        <w:pStyle w:val="Heading3"/>
        <w:numPr>
          <w:ilvl w:val="1"/>
          <w:numId w:val="28"/>
        </w:numPr>
        <w:ind w:left="1260" w:hanging="540"/>
      </w:pPr>
      <w:bookmarkStart w:id="88" w:name="_Toc430522458"/>
      <w:bookmarkStart w:id="89" w:name="_Toc430522730"/>
      <w:r w:rsidRPr="00292AA3">
        <w:t>Task sheet</w:t>
      </w:r>
      <w:bookmarkEnd w:id="88"/>
      <w:bookmarkEnd w:id="89"/>
    </w:p>
    <w:p w:rsidR="003D399F" w:rsidRPr="000031F7" w:rsidRDefault="003D399F" w:rsidP="00AA1AFB">
      <w:pPr>
        <w:pStyle w:val="ListParagraph"/>
        <w:spacing w:after="0"/>
        <w:ind w:left="81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rsidR="00EA2E3F" w:rsidRPr="00292AA3" w:rsidRDefault="00EA2E3F" w:rsidP="0014607C">
      <w:pPr>
        <w:pStyle w:val="Heading3"/>
        <w:numPr>
          <w:ilvl w:val="1"/>
          <w:numId w:val="28"/>
        </w:numPr>
        <w:ind w:left="1260" w:hanging="540"/>
      </w:pPr>
      <w:bookmarkStart w:id="90" w:name="_Toc430522459"/>
      <w:bookmarkStart w:id="91" w:name="_Toc430522731"/>
      <w:r w:rsidRPr="00292AA3">
        <w:t>All Meeting Minutes</w:t>
      </w:r>
      <w:bookmarkEnd w:id="90"/>
      <w:bookmarkEnd w:id="91"/>
    </w:p>
    <w:p w:rsidR="003D399F" w:rsidRPr="000031F7" w:rsidRDefault="003D399F" w:rsidP="00AA1AFB">
      <w:pPr>
        <w:pStyle w:val="ListParagraph"/>
        <w:spacing w:after="0"/>
        <w:ind w:left="792"/>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rsidR="00EA2E3F" w:rsidRPr="000031F7" w:rsidRDefault="00EA2E3F" w:rsidP="00292AA3">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rsidR="00EA2E3F" w:rsidRDefault="00EA2E3F" w:rsidP="00292AA3">
      <w:pPr>
        <w:pStyle w:val="Heading3"/>
        <w:numPr>
          <w:ilvl w:val="1"/>
          <w:numId w:val="28"/>
        </w:numPr>
        <w:ind w:left="1260" w:hanging="540"/>
      </w:pPr>
      <w:bookmarkStart w:id="95" w:name="_Toc430522461"/>
      <w:bookmarkStart w:id="96" w:name="_Toc430522733"/>
      <w:r w:rsidRPr="000031F7">
        <w:t>Java Coding Convention</w:t>
      </w:r>
      <w:bookmarkEnd w:id="95"/>
      <w:bookmarkEnd w:id="96"/>
    </w:p>
    <w:p w:rsidR="003D399F" w:rsidRPr="00B03674" w:rsidRDefault="003D399F" w:rsidP="00AA1AFB">
      <w:pPr>
        <w:spacing w:after="0" w:line="259" w:lineRule="auto"/>
        <w:ind w:left="450" w:firstLine="36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rsidR="003D399F" w:rsidRPr="00B03674" w:rsidRDefault="004E766D" w:rsidP="00AA1AFB">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rsidR="003D399F" w:rsidRPr="00B03674" w:rsidRDefault="003D399F" w:rsidP="00AA1AFB">
      <w:pPr>
        <w:spacing w:after="0" w:line="259" w:lineRule="auto"/>
        <w:ind w:left="450" w:firstLine="36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rsidR="003D399F" w:rsidRPr="00B03674" w:rsidRDefault="003D399F" w:rsidP="009B2357">
      <w:pPr>
        <w:pStyle w:val="ListParagraph"/>
        <w:numPr>
          <w:ilvl w:val="0"/>
          <w:numId w:val="12"/>
        </w:numPr>
        <w:spacing w:after="0" w:line="259" w:lineRule="auto"/>
        <w:ind w:left="1800"/>
        <w:jc w:val="both"/>
        <w:rPr>
          <w:sz w:val="24"/>
          <w:szCs w:val="24"/>
        </w:rPr>
      </w:pPr>
      <w:r w:rsidRPr="00B03674">
        <w:rPr>
          <w:sz w:val="24"/>
          <w:szCs w:val="24"/>
        </w:rPr>
        <w:t>Naming:</w:t>
      </w:r>
    </w:p>
    <w:p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Class names must be in Pascal case.</w:t>
      </w:r>
    </w:p>
    <w:p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Variable names must be in Camel case.</w:t>
      </w:r>
    </w:p>
    <w:p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Each Java class belongs to a single file.</w:t>
      </w:r>
    </w:p>
    <w:p w:rsidR="003D399F" w:rsidRPr="00B03674" w:rsidRDefault="003D399F" w:rsidP="009B2357">
      <w:pPr>
        <w:pStyle w:val="ListParagraph"/>
        <w:numPr>
          <w:ilvl w:val="0"/>
          <w:numId w:val="12"/>
        </w:numPr>
        <w:spacing w:after="0" w:line="259" w:lineRule="auto"/>
        <w:ind w:left="1800"/>
        <w:jc w:val="both"/>
        <w:rPr>
          <w:sz w:val="24"/>
          <w:szCs w:val="24"/>
        </w:rPr>
      </w:pPr>
      <w:r w:rsidRPr="00B03674">
        <w:rPr>
          <w:sz w:val="24"/>
          <w:szCs w:val="24"/>
        </w:rPr>
        <w:t>Intentions:</w:t>
      </w:r>
    </w:p>
    <w:p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Use four spaces intentions.</w:t>
      </w:r>
    </w:p>
    <w:p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Avoid lines with more than 80 characters</w:t>
      </w:r>
    </w:p>
    <w:p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Declaration:</w:t>
      </w:r>
    </w:p>
    <w:p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One declaration per line is recommended since it encourages commenting.</w:t>
      </w:r>
    </w:p>
    <w:p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In absolutely no case should variables and functions be declared on the same line.</w:t>
      </w:r>
    </w:p>
    <w:p w:rsidR="003D399F" w:rsidRPr="00B03674" w:rsidRDefault="003D399F" w:rsidP="009B2357">
      <w:pPr>
        <w:pStyle w:val="ListParagraph"/>
        <w:numPr>
          <w:ilvl w:val="3"/>
          <w:numId w:val="11"/>
        </w:numPr>
        <w:spacing w:after="0" w:line="259" w:lineRule="auto"/>
        <w:ind w:left="2160"/>
        <w:jc w:val="both"/>
        <w:rPr>
          <w:sz w:val="24"/>
          <w:szCs w:val="24"/>
        </w:rPr>
      </w:pPr>
      <w:r w:rsidRPr="00B03674">
        <w:rPr>
          <w:sz w:val="24"/>
          <w:szCs w:val="24"/>
        </w:rPr>
        <w:t>Do not put different types on the same line.</w:t>
      </w:r>
    </w:p>
    <w:p w:rsidR="003D399F" w:rsidRPr="000031F7" w:rsidRDefault="003D399F" w:rsidP="00AA1AFB">
      <w:pPr>
        <w:pStyle w:val="ListParagraph"/>
        <w:spacing w:after="0"/>
        <w:ind w:left="792"/>
        <w:jc w:val="both"/>
        <w:rPr>
          <w:rFonts w:asciiTheme="majorHAnsi" w:hAnsiTheme="majorHAnsi"/>
          <w:b/>
          <w:sz w:val="24"/>
          <w:szCs w:val="24"/>
        </w:rPr>
      </w:pPr>
    </w:p>
    <w:p w:rsidR="00EA2E3F" w:rsidRPr="005B04E1" w:rsidRDefault="00EA2E3F" w:rsidP="00292AA3">
      <w:pPr>
        <w:pStyle w:val="Heading3"/>
        <w:numPr>
          <w:ilvl w:val="1"/>
          <w:numId w:val="28"/>
        </w:numPr>
        <w:ind w:left="1260" w:hanging="540"/>
      </w:pPr>
      <w:bookmarkStart w:id="97" w:name="_Toc430522462"/>
      <w:bookmarkStart w:id="98" w:name="_Toc430522734"/>
      <w:r w:rsidRPr="005B04E1">
        <w:t>Android Coding Convention</w:t>
      </w:r>
      <w:bookmarkEnd w:id="97"/>
      <w:bookmarkEnd w:id="98"/>
    </w:p>
    <w:p w:rsidR="00272114" w:rsidRPr="00B03674" w:rsidRDefault="00272114" w:rsidP="00AA1AFB">
      <w:pPr>
        <w:spacing w:after="0"/>
        <w:ind w:left="810"/>
        <w:jc w:val="both"/>
        <w:rPr>
          <w:rFonts w:ascii="Cambria" w:hAnsi="Cambria"/>
          <w:sz w:val="24"/>
          <w:szCs w:val="24"/>
        </w:rPr>
      </w:pPr>
      <w:r w:rsidRPr="00B03674">
        <w:rPr>
          <w:rFonts w:ascii="Cambria" w:hAnsi="Cambria"/>
          <w:sz w:val="24"/>
          <w:szCs w:val="24"/>
        </w:rPr>
        <w:t>On Android Development and Wear Development, we follow guideline on:</w:t>
      </w:r>
    </w:p>
    <w:p w:rsidR="00272114" w:rsidRPr="00272114" w:rsidRDefault="004E766D"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rsidR="00272114" w:rsidRPr="00B03674" w:rsidRDefault="00272114" w:rsidP="00AA1AFB">
      <w:pPr>
        <w:spacing w:after="0"/>
        <w:ind w:left="81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rsidR="00272114" w:rsidRPr="00B03674" w:rsidRDefault="00272114" w:rsidP="00E35FA2">
      <w:pPr>
        <w:pStyle w:val="ListParagraph"/>
        <w:numPr>
          <w:ilvl w:val="0"/>
          <w:numId w:val="12"/>
        </w:numPr>
        <w:spacing w:after="0" w:line="259" w:lineRule="auto"/>
        <w:ind w:left="180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rsidR="00272114" w:rsidRPr="00B03674" w:rsidRDefault="00272114" w:rsidP="00E35FA2">
      <w:pPr>
        <w:pStyle w:val="ListParagraph"/>
        <w:numPr>
          <w:ilvl w:val="0"/>
          <w:numId w:val="25"/>
        </w:numPr>
        <w:tabs>
          <w:tab w:val="left" w:pos="1800"/>
        </w:tabs>
        <w:spacing w:after="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070"/>
        <w:gridCol w:w="4335"/>
      </w:tblGrid>
      <w:tr w:rsidR="00272114" w:rsidRPr="0008167E" w:rsidTr="000B428F">
        <w:trPr>
          <w:cnfStyle w:val="100000000000"/>
          <w:jc w:val="center"/>
        </w:trPr>
        <w:tc>
          <w:tcPr>
            <w:cnfStyle w:val="00100000000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lastRenderedPageBreak/>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rsidTr="000B428F">
        <w:trPr>
          <w:cnfStyle w:val="000000100000"/>
          <w:trHeight w:val="426"/>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rsidR="00E6011C" w:rsidRDefault="00E6011C" w:rsidP="00292AA3">
      <w:pPr>
        <w:pStyle w:val="Caption"/>
        <w:rPr>
          <w:rFonts w:ascii="Cambria" w:hAnsi="Cambria"/>
          <w:color w:val="333333"/>
        </w:rPr>
      </w:pPr>
      <w:bookmarkStart w:id="99" w:name="_GoBack"/>
      <w:bookmarkStart w:id="100" w:name="_Toc430510062"/>
      <w:bookmarkEnd w:id="99"/>
      <w:r>
        <w:t xml:space="preserve">Table </w:t>
      </w:r>
      <w:fldSimple w:instr=" SEQ Table \* ARABIC ">
        <w:r>
          <w:rPr>
            <w:noProof/>
          </w:rPr>
          <w:t>16</w:t>
        </w:r>
      </w:fldSimple>
      <w:r>
        <w:t>:</w:t>
      </w:r>
      <w:r w:rsidRPr="00E6011C">
        <w:t>Naming conventions for drawables</w:t>
      </w:r>
      <w:bookmarkEnd w:id="100"/>
    </w:p>
    <w:p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5"/>
        <w:gridCol w:w="1890"/>
        <w:gridCol w:w="3780"/>
      </w:tblGrid>
      <w:tr w:rsidR="00E6011C" w:rsidRPr="0008167E" w:rsidTr="008767AF">
        <w:trPr>
          <w:cnfStyle w:val="100000000000"/>
          <w:cantSplit/>
        </w:trPr>
        <w:tc>
          <w:tcPr>
            <w:cnfStyle w:val="00100000000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B03674" w:rsidRDefault="00E6011C" w:rsidP="00292AA3">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B03674" w:rsidRDefault="00E6011C" w:rsidP="00292AA3">
            <w:pPr>
              <w:spacing w:line="384" w:lineRule="atLeast"/>
              <w:jc w:val="both"/>
              <w:cnfStyle w:val="10000000000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B03674" w:rsidRDefault="00E6011C" w:rsidP="00292AA3">
            <w:pPr>
              <w:spacing w:line="384" w:lineRule="atLeast"/>
              <w:jc w:val="both"/>
              <w:cnfStyle w:val="10000000000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rsidTr="008767AF">
        <w:trPr>
          <w:cnfStyle w:val="000000100000"/>
          <w:cantSplit/>
        </w:trPr>
        <w:tc>
          <w:tcPr>
            <w:cnfStyle w:val="001000000000"/>
            <w:tcW w:w="3955" w:type="dxa"/>
            <w:tcBorders>
              <w:top w:val="single" w:sz="4" w:space="0" w:color="auto"/>
            </w:tcBorders>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c>
          <w:tcPr>
            <w:tcW w:w="3780" w:type="dxa"/>
            <w:tcBorders>
              <w:top w:val="single" w:sz="4" w:space="0" w:color="auto"/>
            </w:tcBorders>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r>
      <w:tr w:rsidR="00292AA3" w:rsidRPr="0008167E" w:rsidTr="008767AF">
        <w:trPr>
          <w:cantSplit/>
        </w:trPr>
        <w:tc>
          <w:tcPr>
            <w:cnfStyle w:val="001000000000"/>
            <w:tcW w:w="3955" w:type="dxa"/>
            <w:tcBorders>
              <w:bottom w:val="single" w:sz="4" w:space="0" w:color="auto"/>
            </w:tcBorders>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r>
      <w:tr w:rsidR="00E6011C" w:rsidRPr="0008167E" w:rsidTr="008767AF">
        <w:trPr>
          <w:cnfStyle w:val="000000100000"/>
          <w:cantSplit/>
        </w:trPr>
        <w:tc>
          <w:tcPr>
            <w:cnfStyle w:val="001000000000"/>
            <w:tcW w:w="3955" w:type="dxa"/>
            <w:hideMark/>
          </w:tcPr>
          <w:p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rsidTr="008767AF">
        <w:trPr>
          <w:cantSplit/>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rsidTr="008767AF">
        <w:trPr>
          <w:cnfStyle w:val="000000100000"/>
          <w:cantSplit/>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rsidTr="008767AF">
        <w:trPr>
          <w:cantSplit/>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rsidTr="008767AF">
        <w:trPr>
          <w:cnfStyle w:val="000000100000"/>
          <w:cantSplit/>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rsidTr="008767AF">
        <w:trPr>
          <w:cantSplit/>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rsidR="00B03674" w:rsidRDefault="00E6011C" w:rsidP="00292AA3">
      <w:pPr>
        <w:pStyle w:val="Caption"/>
      </w:pPr>
      <w:bookmarkStart w:id="101" w:name="_Toc430510063"/>
      <w:r>
        <w:t xml:space="preserve">Table </w:t>
      </w:r>
      <w:fldSimple w:instr=" SEQ Table \* ARABIC ">
        <w:r>
          <w:t>17</w:t>
        </w:r>
      </w:fldSimple>
      <w:r>
        <w:t xml:space="preserve">: </w:t>
      </w:r>
      <w:r w:rsidRPr="00E6011C">
        <w:t>Naming conventions for icons</w:t>
      </w:r>
      <w:bookmarkEnd w:id="101"/>
    </w:p>
    <w:p w:rsidR="00B03674" w:rsidRDefault="00B03674">
      <w:pPr>
        <w:rPr>
          <w:i/>
          <w:iCs/>
          <w:color w:val="948A54" w:themeColor="background2" w:themeShade="80"/>
          <w:sz w:val="24"/>
          <w:szCs w:val="18"/>
        </w:rPr>
      </w:pPr>
      <w:r>
        <w:br w:type="page"/>
      </w:r>
    </w:p>
    <w:p w:rsidR="00573755" w:rsidRPr="00573755" w:rsidRDefault="00573755" w:rsidP="00573755">
      <w:pPr>
        <w:pStyle w:val="Heading1"/>
      </w:pPr>
      <w:bookmarkStart w:id="102" w:name="_Toc430522463"/>
      <w:bookmarkStart w:id="103" w:name="_Toc430522735"/>
      <w:r>
        <w:lastRenderedPageBreak/>
        <w:t>G. Appendix</w:t>
      </w:r>
      <w:bookmarkEnd w:id="102"/>
      <w:bookmarkEnd w:id="103"/>
    </w:p>
    <w:p w:rsidR="00573755" w:rsidRDefault="00573755" w:rsidP="003D1A41">
      <w:pPr>
        <w:pStyle w:val="ListParagraph"/>
        <w:spacing w:after="120"/>
      </w:pPr>
      <w:r>
        <w:rPr>
          <w:rStyle w:val="EndnoteReference"/>
        </w:rPr>
        <w:t>1</w:t>
      </w:r>
      <w:r>
        <w:t xml:space="preserve">, </w:t>
      </w:r>
      <w:r w:rsidRPr="00B03674">
        <w:rPr>
          <w:sz w:val="24"/>
          <w:szCs w:val="24"/>
        </w:rPr>
        <w:t>RAPTOR algorithm is based on paper “Round-Based Public Transit Routing” written by Daniel Delling, Renato F. Werneck (Microsoft Research Silicon Valley), Thomas Pajor (Karlsruhe Institute of Technology), public in 2012.</w:t>
      </w:r>
    </w:p>
    <w:p w:rsidR="00E6011C" w:rsidRPr="00573755" w:rsidRDefault="00E6011C" w:rsidP="00573755">
      <w:pPr>
        <w:tabs>
          <w:tab w:val="left" w:pos="2495"/>
        </w:tabs>
      </w:pPr>
    </w:p>
    <w:sectPr w:rsidR="00E6011C" w:rsidRPr="00573755" w:rsidSect="00292A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4BE" w:rsidRDefault="00F534BE" w:rsidP="009D6099">
      <w:pPr>
        <w:spacing w:after="0" w:line="240" w:lineRule="auto"/>
      </w:pPr>
      <w:r>
        <w:separator/>
      </w:r>
    </w:p>
  </w:endnote>
  <w:endnote w:type="continuationSeparator" w:id="1">
    <w:p w:rsidR="00F534BE" w:rsidRDefault="00F534BE" w:rsidP="009D6099">
      <w:pPr>
        <w:spacing w:after="0" w:line="240" w:lineRule="auto"/>
      </w:pPr>
      <w:r>
        <w:continuationSeparator/>
      </w:r>
    </w:p>
  </w:endnote>
  <w:endnote w:id="2">
    <w:p w:rsidR="00A930AD" w:rsidRDefault="00A930AD" w:rsidP="005737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930AD">
      <w:trPr>
        <w:trHeight w:val="151"/>
      </w:trPr>
      <w:tc>
        <w:tcPr>
          <w:tcW w:w="2250" w:type="pct"/>
          <w:tcBorders>
            <w:bottom w:val="single" w:sz="4" w:space="0" w:color="4F81BD" w:themeColor="accent1"/>
          </w:tcBorders>
        </w:tcPr>
        <w:p w:rsidR="00A930AD" w:rsidRDefault="00A930AD">
          <w:pPr>
            <w:pStyle w:val="Header"/>
            <w:rPr>
              <w:rFonts w:asciiTheme="majorHAnsi" w:eastAsiaTheme="majorEastAsia" w:hAnsiTheme="majorHAnsi" w:cstheme="majorBidi"/>
              <w:b/>
              <w:bCs/>
            </w:rPr>
          </w:pPr>
        </w:p>
      </w:tc>
      <w:tc>
        <w:tcPr>
          <w:tcW w:w="500" w:type="pct"/>
          <w:vMerge w:val="restart"/>
          <w:noWrap/>
          <w:vAlign w:val="center"/>
        </w:tcPr>
        <w:p w:rsidR="00A930AD" w:rsidRDefault="00A930AD">
          <w:pPr>
            <w:pStyle w:val="NoSpacing"/>
            <w:rPr>
              <w:rFonts w:asciiTheme="majorHAnsi" w:hAnsiTheme="majorHAnsi"/>
            </w:rPr>
          </w:pPr>
          <w:r>
            <w:rPr>
              <w:rFonts w:asciiTheme="majorHAnsi" w:hAnsiTheme="majorHAnsi"/>
              <w:b/>
            </w:rPr>
            <w:t xml:space="preserve">Page </w:t>
          </w:r>
          <w:r w:rsidR="004E766D" w:rsidRPr="004E766D">
            <w:fldChar w:fldCharType="begin"/>
          </w:r>
          <w:r>
            <w:instrText xml:space="preserve"> PAGE  \* MERGEFORMAT </w:instrText>
          </w:r>
          <w:r w:rsidR="004E766D" w:rsidRPr="004E766D">
            <w:fldChar w:fldCharType="separate"/>
          </w:r>
          <w:r w:rsidR="008058DC" w:rsidRPr="008058DC">
            <w:rPr>
              <w:rFonts w:asciiTheme="majorHAnsi" w:hAnsiTheme="majorHAnsi"/>
              <w:b/>
              <w:noProof/>
            </w:rPr>
            <w:t>20</w:t>
          </w:r>
          <w:r w:rsidR="004E766D">
            <w:rPr>
              <w:rFonts w:asciiTheme="majorHAnsi" w:hAnsiTheme="majorHAnsi"/>
              <w:b/>
              <w:noProof/>
            </w:rPr>
            <w:fldChar w:fldCharType="end"/>
          </w:r>
        </w:p>
      </w:tc>
      <w:tc>
        <w:tcPr>
          <w:tcW w:w="2250" w:type="pct"/>
          <w:tcBorders>
            <w:bottom w:val="single" w:sz="4" w:space="0" w:color="4F81BD" w:themeColor="accent1"/>
          </w:tcBorders>
        </w:tcPr>
        <w:p w:rsidR="00A930AD" w:rsidRDefault="00A930AD">
          <w:pPr>
            <w:pStyle w:val="Header"/>
            <w:rPr>
              <w:rFonts w:asciiTheme="majorHAnsi" w:eastAsiaTheme="majorEastAsia" w:hAnsiTheme="majorHAnsi" w:cstheme="majorBidi"/>
              <w:b/>
              <w:bCs/>
            </w:rPr>
          </w:pPr>
        </w:p>
      </w:tc>
    </w:tr>
    <w:tr w:rsidR="00A930AD">
      <w:trPr>
        <w:trHeight w:val="150"/>
      </w:trPr>
      <w:tc>
        <w:tcPr>
          <w:tcW w:w="2250" w:type="pct"/>
          <w:tcBorders>
            <w:top w:val="single" w:sz="4" w:space="0" w:color="4F81BD" w:themeColor="accent1"/>
          </w:tcBorders>
        </w:tcPr>
        <w:p w:rsidR="00A930AD" w:rsidRDefault="00A930AD">
          <w:pPr>
            <w:pStyle w:val="Header"/>
            <w:rPr>
              <w:rFonts w:asciiTheme="majorHAnsi" w:eastAsiaTheme="majorEastAsia" w:hAnsiTheme="majorHAnsi" w:cstheme="majorBidi"/>
              <w:b/>
              <w:bCs/>
            </w:rPr>
          </w:pPr>
        </w:p>
      </w:tc>
      <w:tc>
        <w:tcPr>
          <w:tcW w:w="500" w:type="pct"/>
          <w:vMerge/>
        </w:tcPr>
        <w:p w:rsidR="00A930AD" w:rsidRDefault="00A930A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930AD" w:rsidRDefault="00A930AD">
          <w:pPr>
            <w:pStyle w:val="Header"/>
            <w:rPr>
              <w:rFonts w:asciiTheme="majorHAnsi" w:eastAsiaTheme="majorEastAsia" w:hAnsiTheme="majorHAnsi" w:cstheme="majorBidi"/>
              <w:b/>
              <w:bCs/>
            </w:rPr>
          </w:pPr>
        </w:p>
      </w:tc>
    </w:tr>
  </w:tbl>
  <w:p w:rsidR="00A930AD" w:rsidRDefault="00A930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4BE" w:rsidRDefault="00F534BE" w:rsidP="009D6099">
      <w:pPr>
        <w:spacing w:after="0" w:line="240" w:lineRule="auto"/>
      </w:pPr>
      <w:r>
        <w:separator/>
      </w:r>
    </w:p>
  </w:footnote>
  <w:footnote w:type="continuationSeparator" w:id="1">
    <w:p w:rsidR="00F534BE" w:rsidRDefault="00F534BE" w:rsidP="009D6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0AD" w:rsidRDefault="00A930AD" w:rsidP="00DC1F41">
    <w:pPr>
      <w:pStyle w:val="Header"/>
    </w:pPr>
    <w:r>
      <w:t xml:space="preserve">FPT University – Capstone Project Fall 2015 – Group 1 –Smart Wear on Your Route </w:t>
    </w:r>
  </w:p>
  <w:p w:rsidR="00A930AD" w:rsidRDefault="00A930AD" w:rsidP="00DC1F41">
    <w:pPr>
      <w:pStyle w:val="Header"/>
    </w:pPr>
  </w:p>
  <w:p w:rsidR="00A930AD" w:rsidRDefault="00A930AD" w:rsidP="00DC1F41">
    <w:pPr>
      <w:pStyle w:val="Header"/>
    </w:pPr>
  </w:p>
  <w:p w:rsidR="00A930AD" w:rsidRDefault="00A930AD" w:rsidP="00DC1F41">
    <w:pPr>
      <w:pStyle w:val="Header"/>
    </w:pPr>
  </w:p>
  <w:p w:rsidR="00A930AD" w:rsidRDefault="00A930AD" w:rsidP="00DC1F41">
    <w:pPr>
      <w:pStyle w:val="Header"/>
    </w:pPr>
  </w:p>
  <w:p w:rsidR="00A930AD" w:rsidRPr="00DC1F41" w:rsidRDefault="00A930AD" w:rsidP="00DC1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5"/>
  </w:num>
  <w:num w:numId="4">
    <w:abstractNumId w:val="25"/>
  </w:num>
  <w:num w:numId="5">
    <w:abstractNumId w:val="2"/>
  </w:num>
  <w:num w:numId="6">
    <w:abstractNumId w:val="13"/>
  </w:num>
  <w:num w:numId="7">
    <w:abstractNumId w:val="19"/>
  </w:num>
  <w:num w:numId="8">
    <w:abstractNumId w:val="8"/>
  </w:num>
  <w:num w:numId="9">
    <w:abstractNumId w:val="4"/>
  </w:num>
  <w:num w:numId="10">
    <w:abstractNumId w:val="9"/>
  </w:num>
  <w:num w:numId="11">
    <w:abstractNumId w:val="16"/>
  </w:num>
  <w:num w:numId="12">
    <w:abstractNumId w:val="18"/>
  </w:num>
  <w:num w:numId="13">
    <w:abstractNumId w:val="24"/>
  </w:num>
  <w:num w:numId="14">
    <w:abstractNumId w:val="11"/>
  </w:num>
  <w:num w:numId="15">
    <w:abstractNumId w:val="23"/>
  </w:num>
  <w:num w:numId="16">
    <w:abstractNumId w:val="7"/>
  </w:num>
  <w:num w:numId="17">
    <w:abstractNumId w:val="21"/>
  </w:num>
  <w:num w:numId="18">
    <w:abstractNumId w:val="3"/>
  </w:num>
  <w:num w:numId="19">
    <w:abstractNumId w:val="15"/>
  </w:num>
  <w:num w:numId="20">
    <w:abstractNumId w:val="10"/>
  </w:num>
  <w:num w:numId="21">
    <w:abstractNumId w:val="0"/>
  </w:num>
  <w:num w:numId="22">
    <w:abstractNumId w:val="26"/>
  </w:num>
  <w:num w:numId="23">
    <w:abstractNumId w:val="20"/>
  </w:num>
  <w:num w:numId="24">
    <w:abstractNumId w:val="14"/>
  </w:num>
  <w:num w:numId="25">
    <w:abstractNumId w:val="1"/>
  </w:num>
  <w:num w:numId="26">
    <w:abstractNumId w:val="17"/>
  </w:num>
  <w:num w:numId="27">
    <w:abstractNumId w:val="6"/>
  </w:num>
  <w:num w:numId="28">
    <w:abstractNumId w:val="12"/>
  </w:num>
  <w:num w:numId="29">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2E3F"/>
    <w:rsid w:val="0000258F"/>
    <w:rsid w:val="000031F7"/>
    <w:rsid w:val="000258FA"/>
    <w:rsid w:val="000526EE"/>
    <w:rsid w:val="00073460"/>
    <w:rsid w:val="00085504"/>
    <w:rsid w:val="000B1EC5"/>
    <w:rsid w:val="000B2A5C"/>
    <w:rsid w:val="000B428F"/>
    <w:rsid w:val="00125E94"/>
    <w:rsid w:val="0014607C"/>
    <w:rsid w:val="0016483E"/>
    <w:rsid w:val="001E1084"/>
    <w:rsid w:val="001E1DED"/>
    <w:rsid w:val="001E5477"/>
    <w:rsid w:val="001E571F"/>
    <w:rsid w:val="002231B8"/>
    <w:rsid w:val="00272114"/>
    <w:rsid w:val="0029175E"/>
    <w:rsid w:val="00292AA3"/>
    <w:rsid w:val="002C7181"/>
    <w:rsid w:val="00357167"/>
    <w:rsid w:val="003618ED"/>
    <w:rsid w:val="003C608C"/>
    <w:rsid w:val="003D1A41"/>
    <w:rsid w:val="003D2E12"/>
    <w:rsid w:val="003D399F"/>
    <w:rsid w:val="003F29D6"/>
    <w:rsid w:val="0043450B"/>
    <w:rsid w:val="0045049A"/>
    <w:rsid w:val="00470E42"/>
    <w:rsid w:val="0047531E"/>
    <w:rsid w:val="004A2AD1"/>
    <w:rsid w:val="004A3AF5"/>
    <w:rsid w:val="004E766D"/>
    <w:rsid w:val="004E7E5D"/>
    <w:rsid w:val="00573755"/>
    <w:rsid w:val="005B04E1"/>
    <w:rsid w:val="00611792"/>
    <w:rsid w:val="00623CF7"/>
    <w:rsid w:val="0064557D"/>
    <w:rsid w:val="00664D6A"/>
    <w:rsid w:val="0073638C"/>
    <w:rsid w:val="007839FB"/>
    <w:rsid w:val="007A194B"/>
    <w:rsid w:val="007A4F62"/>
    <w:rsid w:val="007A5439"/>
    <w:rsid w:val="007E27DE"/>
    <w:rsid w:val="007F0A5E"/>
    <w:rsid w:val="008058DC"/>
    <w:rsid w:val="0084418E"/>
    <w:rsid w:val="00874583"/>
    <w:rsid w:val="008767AF"/>
    <w:rsid w:val="008A2265"/>
    <w:rsid w:val="008B10FF"/>
    <w:rsid w:val="008C2FF1"/>
    <w:rsid w:val="00911CA8"/>
    <w:rsid w:val="0092069B"/>
    <w:rsid w:val="00923181"/>
    <w:rsid w:val="00946F5A"/>
    <w:rsid w:val="00987941"/>
    <w:rsid w:val="009B2357"/>
    <w:rsid w:val="009D6099"/>
    <w:rsid w:val="00A475FA"/>
    <w:rsid w:val="00A930AD"/>
    <w:rsid w:val="00AA1AFB"/>
    <w:rsid w:val="00AA61F6"/>
    <w:rsid w:val="00AC529F"/>
    <w:rsid w:val="00AE1549"/>
    <w:rsid w:val="00B03674"/>
    <w:rsid w:val="00B45341"/>
    <w:rsid w:val="00BD1FCA"/>
    <w:rsid w:val="00BE13C0"/>
    <w:rsid w:val="00BE626B"/>
    <w:rsid w:val="00C359AB"/>
    <w:rsid w:val="00C47FBC"/>
    <w:rsid w:val="00C56ED5"/>
    <w:rsid w:val="00C609A7"/>
    <w:rsid w:val="00C644F7"/>
    <w:rsid w:val="00CA1CBF"/>
    <w:rsid w:val="00CA7768"/>
    <w:rsid w:val="00DC1F41"/>
    <w:rsid w:val="00DE78F2"/>
    <w:rsid w:val="00E35FA2"/>
    <w:rsid w:val="00E54881"/>
    <w:rsid w:val="00E6011C"/>
    <w:rsid w:val="00E6175B"/>
    <w:rsid w:val="00E770CC"/>
    <w:rsid w:val="00EA1DE6"/>
    <w:rsid w:val="00EA2E3F"/>
    <w:rsid w:val="00F157A2"/>
    <w:rsid w:val="00F4298C"/>
    <w:rsid w:val="00F534BE"/>
    <w:rsid w:val="00F66EF0"/>
    <w:rsid w:val="00F84D24"/>
    <w:rsid w:val="00FC5E68"/>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C676-29D2-4329-9526-9DC86C8D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21</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dcterms:created xsi:type="dcterms:W3CDTF">2015-09-18T03:52:00Z</dcterms:created>
  <dcterms:modified xsi:type="dcterms:W3CDTF">2015-09-20T11:51:00Z</dcterms:modified>
</cp:coreProperties>
</file>