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使用-xshell-和-xftp-部署现有-openeuler-三容器项目"/>
    <w:p>
      <w:pPr>
        <w:pStyle w:val="Heading1"/>
      </w:pPr>
      <w:r>
        <w:t xml:space="preserve">使用 Xshell 和 Xftp 部署现有 openEuler 三容器项目</w:t>
      </w:r>
    </w:p>
    <w:bookmarkStart w:id="20" w:name="部署目标"/>
    <w:p>
      <w:pPr>
        <w:pStyle w:val="Heading2"/>
      </w:pPr>
      <w:r>
        <w:t xml:space="preserve">1. 部署目标</w:t>
      </w:r>
    </w:p>
    <w:p>
      <w:pPr>
        <w:pStyle w:val="FirstParagraph"/>
      </w:pPr>
      <w:r>
        <w:t xml:space="preserve">本项目部署为 3 个基于 openEuler 的 Docker 容器：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p>
            <w:pPr>
              <w:pStyle w:val="Compact"/>
              <w:jc w:val="left"/>
            </w:pPr>
            <w:r>
              <w:t xml:space="preserve">宿主机端口映射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ruoyi-db</w:t>
            </w:r>
          </w:p>
        </w:tc>
        <w:tc>
          <w:p>
            <w:pPr>
              <w:pStyle w:val="Compact"/>
              <w:jc w:val="left"/>
            </w:pPr>
            <w:r>
              <w:t xml:space="preserve">MySQL/MariaDB 数据库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53210 -&gt; 22</w:t>
            </w:r>
            <w:r>
              <w:t xml:space="preserve">、</w:t>
            </w:r>
            <w:r>
              <w:rPr>
                <w:rStyle w:val="VerbatimChar"/>
              </w:rPr>
              <w:t xml:space="preserve">53214 -&gt; 3306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ruoyi-web</w:t>
            </w:r>
          </w:p>
        </w:tc>
        <w:tc>
          <w:p>
            <w:pPr>
              <w:pStyle w:val="Compact"/>
              <w:jc w:val="left"/>
            </w:pPr>
            <w:r>
              <w:t xml:space="preserve">主系统前后端、碳排放模型、Redis、Nginx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53220 -&gt; 22</w:t>
            </w:r>
            <w:r>
              <w:t xml:space="preserve">、</w:t>
            </w:r>
            <w:r>
              <w:rPr>
                <w:rStyle w:val="VerbatimChar"/>
              </w:rPr>
              <w:t xml:space="preserve">53221 -&gt; 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ruoyi-screen</w:t>
            </w:r>
          </w:p>
        </w:tc>
        <w:tc>
          <w:p>
            <w:pPr>
              <w:pStyle w:val="Compact"/>
              <w:jc w:val="left"/>
            </w:pPr>
            <w:r>
              <w:t xml:space="preserve">后台运算和 GoView 大屏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53230 -&gt; 22</w:t>
            </w:r>
            <w:r>
              <w:t xml:space="preserve">、</w:t>
            </w:r>
            <w:r>
              <w:rPr>
                <w:rStyle w:val="VerbatimChar"/>
              </w:rPr>
              <w:t xml:space="preserve">53231 -&gt; 80</w:t>
            </w:r>
          </w:p>
        </w:tc>
      </w:tr>
    </w:tbl>
    <w:p>
      <w:pPr>
        <w:pStyle w:val="BodyText"/>
      </w:pPr>
      <w:r>
        <w:t xml:space="preserve">未使用的预留端口不需要映射。容器内的</w:t>
      </w:r>
      <w:r>
        <w:t xml:space="preserve"> </w:t>
      </w:r>
      <w:r>
        <w:rPr>
          <w:rStyle w:val="VerbatimChar"/>
        </w:rPr>
        <w:t xml:space="preserve">8080</w:t>
      </w:r>
      <w:r>
        <w:t xml:space="preserve">、</w:t>
      </w:r>
      <w:r>
        <w:rPr>
          <w:rStyle w:val="VerbatimChar"/>
        </w:rPr>
        <w:t xml:space="preserve">8000</w:t>
      </w:r>
      <w:r>
        <w:t xml:space="preserve">、</w:t>
      </w:r>
      <w:r>
        <w:rPr>
          <w:rStyle w:val="VerbatimChar"/>
        </w:rPr>
        <w:t xml:space="preserve">5000</w:t>
      </w:r>
      <w:r>
        <w:t xml:space="preserve"> </w:t>
      </w:r>
      <w:r>
        <w:t xml:space="preserve">等端口仅在确有服务需要时再增加。</w:t>
      </w:r>
    </w:p>
    <w:p>
      <w:pPr>
        <w:pStyle w:val="BodyText"/>
      </w:pPr>
      <w:r>
        <w:t xml:space="preserve">端口说明：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53210</w:t>
      </w:r>
      <w:r>
        <w:t xml:space="preserve">、</w:t>
      </w:r>
      <w:r>
        <w:rPr>
          <w:rStyle w:val="VerbatimChar"/>
        </w:rPr>
        <w:t xml:space="preserve">53220</w:t>
      </w:r>
      <w:r>
        <w:t xml:space="preserve">、</w:t>
      </w:r>
      <w:r>
        <w:rPr>
          <w:rStyle w:val="VerbatimChar"/>
        </w:rPr>
        <w:t xml:space="preserve">53230</w:t>
      </w:r>
      <w:r>
        <w:t xml:space="preserve">：分别登录 3 个容器的 SSH 端口。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53214</w:t>
      </w:r>
      <w:r>
        <w:t xml:space="preserve">：连接数据库容器内的 MySQL</w:t>
      </w:r>
      <w:r>
        <w:t xml:space="preserve"> </w:t>
      </w:r>
      <w:r>
        <w:rPr>
          <w:rStyle w:val="VerbatimChar"/>
        </w:rPr>
        <w:t xml:space="preserve">3306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53221</w:t>
      </w:r>
      <w:r>
        <w:t xml:space="preserve">：主系统浏览器访问端口。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53231</w:t>
      </w:r>
      <w:r>
        <w:t xml:space="preserve">：碳排放大屏浏览器访问端口。</w:t>
      </w:r>
    </w:p>
    <w:p>
      <w:pPr>
        <w:numPr>
          <w:ilvl w:val="0"/>
          <w:numId w:val="1001"/>
        </w:numPr>
        <w:pStyle w:val="Compact"/>
      </w:pPr>
      <w:r>
        <w:t xml:space="preserve">服务器自身的 SSH 端口，例如</w:t>
      </w:r>
      <w:r>
        <w:t xml:space="preserve"> </w:t>
      </w:r>
      <w:r>
        <w:rPr>
          <w:rStyle w:val="VerbatimChar"/>
        </w:rPr>
        <w:t xml:space="preserve">2213</w:t>
      </w:r>
      <w:r>
        <w:t xml:space="preserve">，与上述容器 SSH 端口不是一回事。</w:t>
      </w:r>
    </w:p>
    <w:bookmarkEnd w:id="20"/>
    <w:bookmarkStart w:id="21" w:name="本地部署包"/>
    <w:p>
      <w:pPr>
        <w:pStyle w:val="Heading2"/>
      </w:pPr>
      <w:r>
        <w:t xml:space="preserve">2. 本地部署包</w:t>
      </w:r>
    </w:p>
    <w:p>
      <w:pPr>
        <w:pStyle w:val="FirstParagraph"/>
      </w:pPr>
      <w:r>
        <w:t xml:space="preserve">本地已打包目录：</w:t>
      </w:r>
    </w:p>
    <w:p>
      <w:pPr>
        <w:pStyle w:val="SourceCode"/>
      </w:pPr>
      <w:r>
        <w:rPr>
          <w:rStyle w:val="VerbatimChar"/>
        </w:rPr>
        <w:t xml:space="preserve">D:\idea库\RuoYi-Cloud\deploy-package\ruoyi-docker-3containers-20260721-145332</w:t>
      </w:r>
    </w:p>
    <w:p>
      <w:pPr>
        <w:pStyle w:val="FirstParagraph"/>
      </w:pPr>
      <w:r>
        <w:t xml:space="preserve">部署时上传该目录中的全部内容，不能只上传单个脚本或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。重点文件包括：</w:t>
      </w:r>
    </w:p>
    <w:p>
      <w:pPr>
        <w:pStyle w:val="SourceCode"/>
      </w:pPr>
      <w:r>
        <w:rPr>
          <w:rStyle w:val="VerbatimChar"/>
        </w:rPr>
        <w:t xml:space="preserve">mysql/db/carbon_emissions.sql</w:t>
      </w:r>
      <w:r>
        <w:br/>
      </w:r>
      <w:r>
        <w:rPr>
          <w:rStyle w:val="VerbatimChar"/>
        </w:rPr>
        <w:t xml:space="preserve">mysql/db/schema_1.sql</w:t>
      </w:r>
      <w:r>
        <w:br/>
      </w:r>
      <w:r>
        <w:rPr>
          <w:rStyle w:val="VerbatimChar"/>
        </w:rPr>
        <w:t xml:space="preserve">web-main/jar/ruoyi-admin.jar</w:t>
      </w:r>
      <w:r>
        <w:br/>
      </w:r>
      <w:r>
        <w:rPr>
          <w:rStyle w:val="VerbatimChar"/>
        </w:rPr>
        <w:t xml:space="preserve">web-main/jar/carbon-emission-model.jar</w:t>
      </w:r>
      <w:r>
        <w:br/>
      </w:r>
      <w:r>
        <w:rPr>
          <w:rStyle w:val="VerbatimChar"/>
        </w:rPr>
        <w:t xml:space="preserve">web-main/python/steam_calculator.py</w:t>
      </w:r>
      <w:r>
        <w:br/>
      </w:r>
      <w:r>
        <w:rPr>
          <w:rStyle w:val="VerbatimChar"/>
        </w:rPr>
        <w:t xml:space="preserve">web-main/html/dist</w:t>
      </w:r>
      <w:r>
        <w:br/>
      </w:r>
      <w:r>
        <w:rPr>
          <w:rStyle w:val="VerbatimChar"/>
        </w:rPr>
        <w:t xml:space="preserve">web-main/html/carbon-model</w:t>
      </w:r>
      <w:r>
        <w:br/>
      </w:r>
      <w:r>
        <w:rPr>
          <w:rStyle w:val="VerbatimChar"/>
        </w:rPr>
        <w:t xml:space="preserve">web-main/conf/nginx.conf</w:t>
      </w:r>
      <w:r>
        <w:br/>
      </w:r>
      <w:r>
        <w:rPr>
          <w:rStyle w:val="VerbatimChar"/>
        </w:rPr>
        <w:t xml:space="preserve">web-screen/jar/goview.war</w:t>
      </w:r>
      <w:r>
        <w:br/>
      </w:r>
      <w:r>
        <w:rPr>
          <w:rStyle w:val="VerbatimChar"/>
        </w:rPr>
        <w:t xml:space="preserve">web-screen/html/dist</w:t>
      </w:r>
      <w:r>
        <w:br/>
      </w:r>
      <w:r>
        <w:rPr>
          <w:rStyle w:val="VerbatimChar"/>
        </w:rPr>
        <w:t xml:space="preserve">web-screen/sqllite/goview.db</w:t>
      </w:r>
      <w:r>
        <w:br/>
      </w:r>
      <w:r>
        <w:rPr>
          <w:rStyle w:val="VerbatimChar"/>
        </w:rPr>
        <w:t xml:space="preserve">existing-openeuler/recreate-openeuler-containers.sh</w:t>
      </w:r>
      <w:r>
        <w:br/>
      </w:r>
      <w:r>
        <w:rPr>
          <w:rStyle w:val="VerbatimChar"/>
        </w:rPr>
        <w:t xml:space="preserve">existing-openeuler/host-deploy-existing-openeuler.sh</w:t>
      </w:r>
      <w:r>
        <w:br/>
      </w:r>
      <w:r>
        <w:rPr>
          <w:rStyle w:val="VerbatimChar"/>
        </w:rPr>
        <w:t xml:space="preserve">existing-openeuler/scripts</w:t>
      </w:r>
    </w:p>
    <w:bookmarkEnd w:id="21"/>
    <w:bookmarkStart w:id="22" w:name="使用-xshell-登录宿主服务器"/>
    <w:p>
      <w:pPr>
        <w:pStyle w:val="Heading2"/>
      </w:pPr>
      <w:r>
        <w:t xml:space="preserve">3. 使用 Xshell 登录宿主服务器</w:t>
      </w:r>
    </w:p>
    <w:p>
      <w:pPr>
        <w:pStyle w:val="FirstParagraph"/>
      </w:pPr>
      <w:r>
        <w:t xml:space="preserve">在 Xshell 中新建 SSH 会话：</w:t>
      </w:r>
    </w:p>
    <w:p>
      <w:pPr>
        <w:numPr>
          <w:ilvl w:val="0"/>
          <w:numId w:val="1002"/>
        </w:numPr>
        <w:pStyle w:val="Compact"/>
      </w:pPr>
      <w:r>
        <w:t xml:space="preserve">主机填写服务器 IP。</w:t>
      </w:r>
    </w:p>
    <w:p>
      <w:pPr>
        <w:numPr>
          <w:ilvl w:val="0"/>
          <w:numId w:val="1002"/>
        </w:numPr>
        <w:pStyle w:val="Compact"/>
      </w:pPr>
      <w:r>
        <w:t xml:space="preserve">端口填写服务器自身的 SSH 端口，例如</w:t>
      </w:r>
      <w:r>
        <w:t xml:space="preserve"> </w:t>
      </w:r>
      <w:r>
        <w:rPr>
          <w:rStyle w:val="VerbatimChar"/>
        </w:rPr>
        <w:t xml:space="preserve">2213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用户名填写</w:t>
      </w:r>
      <w:r>
        <w:t xml:space="preserve"> </w:t>
      </w:r>
      <w:r>
        <w:rPr>
          <w:rStyle w:val="VerbatimChar"/>
        </w:rPr>
        <w:t xml:space="preserve">root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使用服务器密码或密钥登录。</w:t>
      </w:r>
    </w:p>
    <w:p>
      <w:pPr>
        <w:pStyle w:val="FirstParagraph"/>
      </w:pPr>
      <w:r>
        <w:t xml:space="preserve">也可以在本地 PowerShell 中登录：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2213 root@服务器IP</w:t>
      </w:r>
    </w:p>
    <w:p>
      <w:pPr>
        <w:pStyle w:val="FirstParagraph"/>
      </w:pPr>
      <w:r>
        <w:t xml:space="preserve">登录后检查 Docker：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bookmarkEnd w:id="22"/>
    <w:bookmarkStart w:id="23" w:name="调整端口前备份"/>
    <w:p>
      <w:pPr>
        <w:pStyle w:val="Heading2"/>
      </w:pPr>
      <w:r>
        <w:t xml:space="preserve">4. 调整端口前备份</w:t>
      </w:r>
    </w:p>
    <w:p>
      <w:pPr>
        <w:pStyle w:val="FirstParagraph"/>
      </w:pPr>
      <w:r>
        <w:t xml:space="preserve">Docker 不能给已经创建的容器直接增加或修改端口映射，因此需要重建容器。</w:t>
      </w:r>
    </w:p>
    <w:p>
      <w:pPr>
        <w:pStyle w:val="BodyText"/>
      </w:pPr>
      <w:r>
        <w:t xml:space="preserve">如果数据库中已有正式数据，必须先备份。把命令中的数据库密码替换为实际密码：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"mysqldump -uroot -p'实际数据库密码' --all-databases"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/opt/ruoyi-db-before-port-change.sql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/opt/ruoyi-db-before-port-change.sql</w:t>
      </w:r>
    </w:p>
    <w:p>
      <w:pPr>
        <w:pStyle w:val="FirstParagraph"/>
      </w:pPr>
      <w:r>
        <w:t xml:space="preserve">重建脚本不会直接删除旧容器，而是停止并改名为：</w:t>
      </w:r>
    </w:p>
    <w:p>
      <w:pPr>
        <w:pStyle w:val="SourceCode"/>
      </w:pPr>
      <w:r>
        <w:rPr>
          <w:rStyle w:val="VerbatimChar"/>
        </w:rPr>
        <w:t xml:space="preserve">ruoyi-db-old-时间戳</w:t>
      </w:r>
      <w:r>
        <w:br/>
      </w:r>
      <w:r>
        <w:rPr>
          <w:rStyle w:val="VerbatimChar"/>
        </w:rPr>
        <w:t xml:space="preserve">ruoyi-web-old-时间戳</w:t>
      </w:r>
      <w:r>
        <w:br/>
      </w:r>
      <w:r>
        <w:rPr>
          <w:rStyle w:val="VerbatimChar"/>
        </w:rPr>
        <w:t xml:space="preserve">ruoyi-screen-old-时间戳</w:t>
      </w:r>
    </w:p>
    <w:p>
      <w:pPr>
        <w:pStyle w:val="FirstParagraph"/>
      </w:pPr>
      <w:r>
        <w:t xml:space="preserve">新数据库会按部署包中的 SQL 初始化。正式数据是否需要导回，应在部署前确认。</w:t>
      </w:r>
    </w:p>
    <w:bookmarkEnd w:id="23"/>
    <w:bookmarkStart w:id="24" w:name="使用-xftp-上传部署包"/>
    <w:p>
      <w:pPr>
        <w:pStyle w:val="Heading2"/>
      </w:pPr>
      <w:r>
        <w:t xml:space="preserve">5. 使用 Xftp 上传部署包</w:t>
      </w:r>
    </w:p>
    <w:p>
      <w:pPr>
        <w:pStyle w:val="FirstParagraph"/>
      </w:pPr>
      <w:r>
        <w:t xml:space="preserve">在 Xftp 中使用与 Xshell 相同的服务器 IP、SSH 端口、用户名和认证方式连接。</w:t>
      </w:r>
    </w:p>
    <w:p>
      <w:pPr>
        <w:pStyle w:val="BodyText"/>
      </w:pPr>
      <w:r>
        <w:t xml:space="preserve">服务器目标目录：</w:t>
      </w:r>
    </w:p>
    <w:p>
      <w:pPr>
        <w:pStyle w:val="SourceCode"/>
      </w:pPr>
      <w:r>
        <w:rPr>
          <w:rStyle w:val="VerbatimChar"/>
        </w:rPr>
        <w:t xml:space="preserve">/opt/ruoyi-docker</w:t>
      </w:r>
    </w:p>
    <w:p>
      <w:pPr>
        <w:pStyle w:val="FirstParagraph"/>
      </w:pPr>
      <w:r>
        <w:t xml:space="preserve">将本地部署包目录内的全部内容上传到该目录。上传后检查：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existing-openeuler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web-main/html/dist/index.html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web package OK"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web-screen/html/dist/index.html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 package OK"</w:t>
      </w:r>
    </w:p>
    <w:bookmarkEnd w:id="24"/>
    <w:bookmarkStart w:id="25" w:name="准备-openeuler-镜像"/>
    <w:p>
      <w:pPr>
        <w:pStyle w:val="Heading2"/>
      </w:pPr>
      <w:r>
        <w:t xml:space="preserve">6. 准备 openEuler 镜像</w:t>
      </w:r>
    </w:p>
    <w:p>
      <w:pPr>
        <w:pStyle w:val="FirstParagraph"/>
      </w:pPr>
      <w:r>
        <w:t xml:space="preserve">默认镜像：</w:t>
      </w:r>
    </w:p>
    <w:p>
      <w:pPr>
        <w:pStyle w:val="SourceCode"/>
      </w:pPr>
      <w:r>
        <w:rPr>
          <w:rStyle w:val="VerbatimChar"/>
        </w:rPr>
        <w:t xml:space="preserve">hub.oepkgs.net/openeuler/openeuler:24.03-lts</w:t>
      </w:r>
    </w:p>
    <w:p>
      <w:pPr>
        <w:pStyle w:val="FirstParagraph"/>
      </w:pPr>
      <w:r>
        <w:t xml:space="preserve">服务器可访问镜像仓库时执行：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hub.oepkgs.net/openeuler/openeuler:24.03-lts</w:t>
      </w:r>
    </w:p>
    <w:p>
      <w:pPr>
        <w:pStyle w:val="FirstParagraph"/>
      </w:pPr>
      <w:r>
        <w:t xml:space="preserve">服务器不能访问外网镜像仓库时，在有 Docker 的本地电脑导出：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hub.oepkgs.net/openeuler/openeuler:24.03-lts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openeuler-24.03-lts.tar hub.oepkgs.net/openeuler/openeuler:24.03-lts</w:t>
      </w:r>
    </w:p>
    <w:p>
      <w:pPr>
        <w:pStyle w:val="FirstParagraph"/>
      </w:pPr>
      <w:r>
        <w:t xml:space="preserve">用 Xftp 上传镜像文件后，在服务器导入：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/opt/ruoyi-docker/openeuler-24.03-lts.tar</w:t>
      </w:r>
    </w:p>
    <w:bookmarkEnd w:id="25"/>
    <w:bookmarkStart w:id="26" w:name="重建三个容器"/>
    <w:p>
      <w:pPr>
        <w:pStyle w:val="Heading2"/>
      </w:pPr>
      <w:r>
        <w:t xml:space="preserve">7. 重建三个容器</w: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recreate-openeuler-containers.sh</w:t>
      </w:r>
    </w:p>
    <w:p>
      <w:pPr>
        <w:pStyle w:val="FirstParagraph"/>
      </w:pPr>
      <w:r>
        <w:t xml:space="preserve">脚本默认创建：</w:t>
      </w:r>
    </w:p>
    <w:p>
      <w:pPr>
        <w:pStyle w:val="SourceCode"/>
      </w:pPr>
      <w:r>
        <w:rPr>
          <w:rStyle w:val="VerbatimChar"/>
        </w:rPr>
        <w:t xml:space="preserve">ruoyi-db      53210:22    53214:3306</w:t>
      </w:r>
      <w:r>
        <w:br/>
      </w:r>
      <w:r>
        <w:rPr>
          <w:rStyle w:val="VerbatimChar"/>
        </w:rPr>
        <w:t xml:space="preserve">ruoyi-web     53220:22    53221:80</w:t>
      </w:r>
      <w:r>
        <w:br/>
      </w:r>
      <w:r>
        <w:rPr>
          <w:rStyle w:val="VerbatimChar"/>
        </w:rPr>
        <w:t xml:space="preserve">ruoyi-screen  53230:22    53231:80</w:t>
      </w:r>
    </w:p>
    <w:p>
      <w:pPr>
        <w:pStyle w:val="FirstParagraph"/>
      </w:pPr>
      <w:r>
        <w:t xml:space="preserve">如果服务器中的 openEuler 镜像名称不同：</w:t>
      </w:r>
    </w:p>
    <w:p>
      <w:pPr>
        <w:pStyle w:val="SourceCode"/>
      </w:pPr>
      <w:r>
        <w:rPr>
          <w:rStyle w:val="VariableTok"/>
        </w:rPr>
        <w:t xml:space="preserve">OPENEULER_IMAGE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'实际镜像名称'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recreate-openeuler-containers.sh</w:t>
      </w:r>
    </w:p>
    <w:p>
      <w:pPr>
        <w:pStyle w:val="FirstParagraph"/>
      </w:pPr>
      <w:r>
        <w:t xml:space="preserve">如果容器名称不同：</w:t>
      </w:r>
    </w:p>
    <w:p>
      <w:pPr>
        <w:pStyle w:val="SourceCode"/>
      </w:pPr>
      <w:r>
        <w:rPr>
          <w:rStyle w:val="VariableTok"/>
        </w:rPr>
        <w:t xml:space="preserve">DB_CONTAINER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'数据库容器名'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WEB_CONTAINER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'主Web容器名'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SCREEN_CONTAINER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'大屏容器名'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recreate-openeuler-containers.sh</w:t>
      </w:r>
    </w:p>
    <w:p>
      <w:pPr>
        <w:pStyle w:val="FirstParagraph"/>
      </w:pPr>
      <w:r>
        <w:t xml:space="preserve">检查映射：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{{.Names}}\t{{.Image}}\t{{.Ports}}'</w:t>
      </w:r>
    </w:p>
    <w:bookmarkEnd w:id="26"/>
    <w:bookmarkStart w:id="27" w:name="部署程序并配置容器-ssh"/>
    <w:p>
      <w:pPr>
        <w:pStyle w:val="Heading2"/>
      </w:pPr>
      <w:r>
        <w:t xml:space="preserve">8. 部署程序并配置容器 SSH</w:t>
      </w:r>
    </w:p>
    <w:p>
      <w:pPr>
        <w:pStyle w:val="FirstParagraph"/>
      </w:pPr>
      <w:r>
        <w:t xml:space="preserve">部署脚本会在 3 个容器中安装并启动</w:t>
      </w:r>
      <w:r>
        <w:t xml:space="preserve"> </w:t>
      </w:r>
      <w:r>
        <w:rPr>
          <w:rStyle w:val="VerbatimChar"/>
        </w:rPr>
        <w:t xml:space="preserve">sshd</w:t>
      </w:r>
      <w:r>
        <w:t xml:space="preserve">，开启 root 密码登录。仅做</w:t>
      </w:r>
      <w:r>
        <w:t xml:space="preserve"> </w:t>
      </w:r>
      <w:r>
        <w:rPr>
          <w:rStyle w:val="VerbatimChar"/>
        </w:rPr>
        <w:t xml:space="preserve">-p 53210:22</w:t>
      </w:r>
      <w:r>
        <w:t xml:space="preserve"> </w:t>
      </w:r>
      <w:r>
        <w:t xml:space="preserve">端口映射而没有启动容器内</w:t>
      </w:r>
      <w:r>
        <w:t xml:space="preserve"> </w:t>
      </w:r>
      <w:r>
        <w:rPr>
          <w:rStyle w:val="VerbatimChar"/>
        </w:rPr>
        <w:t xml:space="preserve">sshd</w:t>
      </w:r>
      <w:r>
        <w:t xml:space="preserve">，SSH 仍然无法连接。</w:t>
      </w:r>
    </w:p>
    <w:p>
      <w:pPr>
        <w:pStyle w:val="BodyText"/>
      </w:pPr>
      <w:r>
        <w:t xml:space="preserve">为了避免密码直接保存在命令历史中，可先安全读取密码：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SSH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</w:p>
    <w:p>
      <w:pPr>
        <w:pStyle w:val="FirstParagraph"/>
      </w:pPr>
      <w:r>
        <w:t xml:space="preserve">设置项目访问地址和数据库密码：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WEB_PUBLIC_URL=</w:t>
      </w:r>
      <w:r>
        <w:rPr>
          <w:rStyle w:val="StringTok"/>
        </w:rPr>
        <w:t xml:space="preserve">'http://服务器IP:53221'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SCREEN_PUBLIC_URL=</w:t>
      </w:r>
      <w:r>
        <w:rPr>
          <w:rStyle w:val="StringTok"/>
        </w:rPr>
        <w:t xml:space="preserve">'http://服务器IP:53231'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MYSQL_ROOT_PASSWORD=</w:t>
      </w:r>
      <w:r>
        <w:rPr>
          <w:rStyle w:val="StringTok"/>
        </w:rPr>
        <w:t xml:space="preserve">'实际数据库密码'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p>
      <w:pPr>
        <w:pStyle w:val="FirstParagraph"/>
      </w:pPr>
      <w:r>
        <w:t xml:space="preserve">脚本会完成：</w:t>
      </w:r>
    </w:p>
    <w:p>
      <w:pPr>
        <w:numPr>
          <w:ilvl w:val="0"/>
          <w:numId w:val="1003"/>
        </w:numPr>
        <w:pStyle w:val="Compact"/>
      </w:pPr>
      <w:r>
        <w:t xml:space="preserve">在 3 个容器中安装并启动 OpenSSH Server。</w:t>
      </w:r>
    </w:p>
    <w:p>
      <w:pPr>
        <w:numPr>
          <w:ilvl w:val="0"/>
          <w:numId w:val="1003"/>
        </w:numPr>
        <w:pStyle w:val="Compact"/>
      </w:pPr>
      <w:r>
        <w:t xml:space="preserve">为 3 个容器的 root 用户设置</w:t>
      </w:r>
      <w:r>
        <w:t xml:space="preserve"> </w:t>
      </w:r>
      <w:r>
        <w:rPr>
          <w:rStyle w:val="VerbatimChar"/>
        </w:rPr>
        <w:t xml:space="preserve">CONTAINER_SSH_PASSWORD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安装并初始化数据库。</w:t>
      </w:r>
    </w:p>
    <w:p>
      <w:pPr>
        <w:numPr>
          <w:ilvl w:val="0"/>
          <w:numId w:val="1003"/>
        </w:numPr>
        <w:pStyle w:val="Compact"/>
      </w:pPr>
      <w:r>
        <w:t xml:space="preserve">先创建 RuoYi 表，再将</w:t>
      </w:r>
      <w:r>
        <w:t xml:space="preserve"> </w:t>
      </w:r>
      <w:r>
        <w:rPr>
          <w:rStyle w:val="VerbatimChar"/>
        </w:rPr>
        <w:t xml:space="preserve">schema_1.sql</w:t>
      </w:r>
      <w:r>
        <w:t xml:space="preserve"> </w:t>
      </w:r>
      <w:r>
        <w:t xml:space="preserve">的碳模型业务表创建到同一个</w:t>
      </w:r>
      <w:r>
        <w:t xml:space="preserve"> </w:t>
      </w:r>
      <w:r>
        <w:rPr>
          <w:rStyle w:val="VerbatimChar"/>
        </w:rPr>
        <w:t xml:space="preserve">carbon_emissions</w:t>
      </w:r>
      <w:r>
        <w:t xml:space="preserve"> </w:t>
      </w:r>
      <w:r>
        <w:t xml:space="preserve">数据库。</w:t>
      </w:r>
    </w:p>
    <w:p>
      <w:pPr>
        <w:numPr>
          <w:ilvl w:val="0"/>
          <w:numId w:val="1003"/>
        </w:numPr>
        <w:pStyle w:val="Compact"/>
      </w:pPr>
      <w:r>
        <w:t xml:space="preserve">部署主系统前端、主后端、碳排放模型、Redis 和 Nginx。</w:t>
      </w:r>
    </w:p>
    <w:p>
      <w:pPr>
        <w:numPr>
          <w:ilvl w:val="0"/>
          <w:numId w:val="1003"/>
        </w:numPr>
        <w:pStyle w:val="Compact"/>
      </w:pPr>
      <w:r>
        <w:t xml:space="preserve">部署 GoView 前端、后端、SQLite 数据库和 Nginx。</w:t>
      </w:r>
    </w:p>
    <w:p>
      <w:pPr>
        <w:numPr>
          <w:ilvl w:val="0"/>
          <w:numId w:val="1003"/>
        </w:numPr>
        <w:pStyle w:val="Compact"/>
      </w:pPr>
      <w:r>
        <w:t xml:space="preserve">修正静态文件读取权限并检查 Nginx 配置。</w:t>
      </w:r>
    </w:p>
    <w:p>
      <w:pPr>
        <w:pStyle w:val="FirstParagraph"/>
      </w:pPr>
      <w:r>
        <w:t xml:space="preserve">首次部署完成后清理当前 shell 中的密码变量：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MYSQL_ROOT_PASSWORD</w:t>
      </w:r>
    </w:p>
    <w:bookmarkEnd w:id="27"/>
    <w:bookmarkStart w:id="28" w:name="防火墙和安全组"/>
    <w:p>
      <w:pPr>
        <w:pStyle w:val="Heading2"/>
      </w:pPr>
      <w:r>
        <w:t xml:space="preserve">9. 防火墙和安全组</w:t>
      </w:r>
    </w:p>
    <w:p>
      <w:pPr>
        <w:pStyle w:val="FirstParagraph"/>
      </w:pPr>
      <w:r>
        <w:t xml:space="preserve">服务器使用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时执行：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53210 53214 53220 53221 53230 53231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${port}</w:t>
      </w:r>
      <w:r>
        <w:rPr>
          <w:rStyle w:val="NormalTok"/>
        </w:rPr>
        <w:t xml:space="preserve">/tcp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--list-ports</w:t>
      </w:r>
    </w:p>
    <w:p>
      <w:pPr>
        <w:pStyle w:val="FirstParagraph"/>
      </w:pPr>
      <w:r>
        <w:t xml:space="preserve">云服务器还需要在云平台安全组中添加相同端口。建议：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p>
            <w:pPr>
              <w:pStyle w:val="Compact"/>
              <w:jc w:val="left"/>
            </w:pPr>
            <w:r>
              <w:t xml:space="preserve">建议来源范围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53221</w:t>
            </w:r>
            <w:r>
              <w:t xml:space="preserve">、</w:t>
            </w:r>
            <w:r>
              <w:rPr>
                <w:rStyle w:val="VerbatimChar"/>
              </w:rPr>
              <w:t xml:space="preserve">53231</w:t>
            </w:r>
          </w:p>
        </w:tc>
        <w:tc>
          <w:p>
            <w:pPr>
              <w:pStyle w:val="Compact"/>
              <w:jc w:val="left"/>
            </w:pPr>
            <w:r>
              <w:t xml:space="preserve">需要访问系统的客户端网段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53210</w:t>
            </w:r>
            <w:r>
              <w:t xml:space="preserve">、</w:t>
            </w:r>
            <w:r>
              <w:rPr>
                <w:rStyle w:val="VerbatimChar"/>
              </w:rPr>
              <w:t xml:space="preserve">53220</w:t>
            </w:r>
            <w:r>
              <w:t xml:space="preserve">、</w:t>
            </w:r>
            <w:r>
              <w:rPr>
                <w:rStyle w:val="VerbatimChar"/>
              </w:rPr>
              <w:t xml:space="preserve">53230</w:t>
            </w:r>
          </w:p>
        </w:tc>
        <w:tc>
          <w:p>
            <w:pPr>
              <w:pStyle w:val="Compact"/>
              <w:jc w:val="left"/>
            </w:pPr>
            <w:r>
              <w:t xml:space="preserve">仅管理员公网 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53214</w:t>
            </w:r>
          </w:p>
        </w:tc>
        <w:tc>
          <w:p>
            <w:pPr>
              <w:pStyle w:val="Compact"/>
              <w:jc w:val="left"/>
            </w:pPr>
            <w:r>
              <w:t xml:space="preserve">仅数据库管理端 IP；不需要远程管理时不要向公网开放</w:t>
            </w:r>
          </w:p>
        </w:tc>
      </w:tr>
    </w:tbl>
    <w:bookmarkEnd w:id="28"/>
    <w:bookmarkStart w:id="29" w:name="部署验证"/>
    <w:p>
      <w:pPr>
        <w:pStyle w:val="Heading2"/>
      </w:pPr>
      <w:r>
        <w:t xml:space="preserve">10. 部署验证</w:t>
      </w:r>
    </w:p>
    <w:p>
      <w:pPr>
        <w:pStyle w:val="FirstParagraph"/>
      </w:pPr>
      <w:r>
        <w:t xml:space="preserve">检查宿主机监听：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':53210|:53214|:53220|:53221|:53230|:53231'</w:t>
      </w:r>
    </w:p>
    <w:p>
      <w:pPr>
        <w:pStyle w:val="FirstParagraph"/>
      </w:pPr>
      <w:r>
        <w:t xml:space="preserve">检查主系统和大屏：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http://127.0.0.1:53221/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http://127.0.0.1:53221/carbon-model/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http://127.0.0.1:53221/api/template/list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http://127.0.0.1:53231/api/goview/sys/getOssInfo</w:t>
      </w:r>
    </w:p>
    <w:p>
      <w:pPr>
        <w:pStyle w:val="FirstParagraph"/>
      </w:pPr>
      <w:r>
        <w:t xml:space="preserve">检查容器内进程：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 -ef | grep -E 'ruoyi-admin.jar|carbon-emission-model.jar|redis-server|nginx|sshd' | grep -v grep"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 -ef | grep -E 'goview.war|nginx|sshd' | grep -v grep"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 -ef | grep -E 'mysqld|mariadbd|sshd' | grep -v grep"</w:t>
      </w:r>
    </w:p>
    <w:bookmarkEnd w:id="29"/>
    <w:bookmarkStart w:id="30" w:name="浏览器访问"/>
    <w:p>
      <w:pPr>
        <w:pStyle w:val="Heading2"/>
      </w:pPr>
      <w:r>
        <w:t xml:space="preserve">11. 浏览器访问</w:t>
      </w:r>
    </w:p>
    <w:p>
      <w:pPr>
        <w:pStyle w:val="FirstParagraph"/>
      </w:pPr>
      <w:r>
        <w:t xml:space="preserve">直接访问服务器：</w:t>
      </w:r>
    </w:p>
    <w:p>
      <w:pPr>
        <w:pStyle w:val="SourceCode"/>
      </w:pPr>
      <w:r>
        <w:rPr>
          <w:rStyle w:val="VerbatimChar"/>
        </w:rPr>
        <w:t xml:space="preserve">主系统：http://服务器IP:53221/</w:t>
      </w:r>
      <w:r>
        <w:br/>
      </w:r>
      <w:r>
        <w:rPr>
          <w:rStyle w:val="VerbatimChar"/>
        </w:rPr>
        <w:t xml:space="preserve">大屏：http://服务器IP:53231/</w:t>
      </w:r>
    </w:p>
    <w:p>
      <w:pPr>
        <w:pStyle w:val="FirstParagraph"/>
      </w:pPr>
      <w:r>
        <w:t xml:space="preserve">主系统中的</w:t>
      </w:r>
      <w:r>
        <w:t xml:space="preserve">“</w:t>
      </w:r>
      <w:r>
        <w:t xml:space="preserve">碳排放大屏展示</w:t>
      </w:r>
      <w:r>
        <w:t xml:space="preserve">”</w:t>
      </w:r>
      <w:r>
        <w:t xml:space="preserve">按钮会按当前访问方式自动跳转：</w:t>
      </w:r>
    </w:p>
    <w:p>
      <w:pPr>
        <w:numPr>
          <w:ilvl w:val="0"/>
          <w:numId w:val="1004"/>
        </w:numPr>
        <w:pStyle w:val="Compact"/>
      </w:pPr>
      <w:r>
        <w:t xml:space="preserve">通过服务器 IP 访问主系统时，跳转到同一服务器 IP 的</w:t>
      </w:r>
      <w:r>
        <w:t xml:space="preserve"> </w:t>
      </w:r>
      <w:r>
        <w:rPr>
          <w:rStyle w:val="VerbatimChar"/>
        </w:rPr>
        <w:t xml:space="preserve">53231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通过本机 SSH 隧道访问主系统时，跳转到</w:t>
      </w:r>
      <w:r>
        <w:t xml:space="preserve"> </w:t>
      </w:r>
      <w:r>
        <w:rPr>
          <w:rStyle w:val="VerbatimChar"/>
        </w:rPr>
        <w:t xml:space="preserve">127.0.0.1:13000</w:t>
      </w:r>
      <w:r>
        <w:t xml:space="preserve">。</w:t>
      </w:r>
    </w:p>
    <w:bookmarkEnd w:id="30"/>
    <w:bookmarkStart w:id="31" w:name="通过-powershell-建立-ssh-隧道"/>
    <w:p>
      <w:pPr>
        <w:pStyle w:val="Heading2"/>
      </w:pPr>
      <w:r>
        <w:t xml:space="preserve">12. 通过 PowerShell 建立 SSH 隧道</w:t>
      </w:r>
    </w:p>
    <w:p>
      <w:pPr>
        <w:pStyle w:val="FirstParagraph"/>
      </w:pPr>
      <w:r>
        <w:t xml:space="preserve">在本地 PowerShell 中执行。这里的</w:t>
      </w:r>
      <w:r>
        <w:t xml:space="preserve"> </w:t>
      </w:r>
      <w:r>
        <w:rPr>
          <w:rStyle w:val="VerbatimChar"/>
        </w:rPr>
        <w:t xml:space="preserve">2213</w:t>
      </w:r>
      <w:r>
        <w:t xml:space="preserve"> </w:t>
      </w:r>
      <w:r>
        <w:t xml:space="preserve">是宿主服务器 SSH 端口：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2213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18080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53221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13000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53231 `</w:t>
      </w:r>
      <w:r>
        <w:br/>
      </w:r>
      <w:r>
        <w:rPr>
          <w:rStyle w:val="NormalTok"/>
        </w:rPr>
        <w:t xml:space="preserve">  root@服务器IP</w:t>
      </w:r>
    </w:p>
    <w:p>
      <w:pPr>
        <w:pStyle w:val="FirstParagraph"/>
      </w:pPr>
      <w:r>
        <w:t xml:space="preserve">保持该 PowerShell 窗口运行，然后访问：</w:t>
      </w:r>
    </w:p>
    <w:p>
      <w:pPr>
        <w:pStyle w:val="SourceCode"/>
      </w:pPr>
      <w:r>
        <w:rPr>
          <w:rStyle w:val="VerbatimChar"/>
        </w:rPr>
        <w:t xml:space="preserve">主系统：http://127.0.0.1:18080/</w:t>
      </w:r>
      <w:r>
        <w:br/>
      </w:r>
      <w:r>
        <w:rPr>
          <w:rStyle w:val="VerbatimChar"/>
        </w:rPr>
        <w:t xml:space="preserve">大屏：http://127.0.0.1:13000/</w:t>
      </w:r>
    </w:p>
    <w:p>
      <w:pPr>
        <w:pStyle w:val="FirstParagraph"/>
      </w:pPr>
      <w:r>
        <w:t xml:space="preserve">如果出现</w:t>
      </w:r>
      <w:r>
        <w:t xml:space="preserve"> </w:t>
      </w:r>
      <w:r>
        <w:rPr>
          <w:rStyle w:val="VerbatimChar"/>
        </w:rPr>
        <w:t xml:space="preserve">administratively prohibited</w:t>
      </w:r>
      <w:r>
        <w:t xml:space="preserve">，在宿主服务器检查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AllowTcpForwarding yes</w:t>
      </w:r>
    </w:p>
    <w:p>
      <w:pPr>
        <w:pStyle w:val="FirstParagraph"/>
      </w:pPr>
      <w:r>
        <w:t xml:space="preserve">修改后重启宿主服务器的 SSH 服务。不要把该设置误改到容器内。</w:t>
      </w:r>
    </w:p>
    <w:bookmarkEnd w:id="31"/>
    <w:bookmarkStart w:id="32" w:name="直接-ssh-登录三个容器"/>
    <w:p>
      <w:pPr>
        <w:pStyle w:val="Heading2"/>
      </w:pPr>
      <w:r>
        <w:t xml:space="preserve">13. 直接 SSH 登录三个容器</w:t>
      </w:r>
    </w:p>
    <w:p>
      <w:pPr>
        <w:pStyle w:val="FirstParagraph"/>
      </w:pPr>
      <w:r>
        <w:t xml:space="preserve">从外部电脑执行：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53210 root@服务器IP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53220 root@服务器IP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53230 root@服务器IP</w:t>
      </w:r>
    </w:p>
    <w:p>
      <w:pPr>
        <w:pStyle w:val="FirstParagraph"/>
      </w:pPr>
      <w:r>
        <w:t xml:space="preserve">输入部署时设置的</w:t>
      </w:r>
      <w:r>
        <w:t xml:space="preserve"> </w:t>
      </w:r>
      <w:r>
        <w:rPr>
          <w:rStyle w:val="VerbatimChar"/>
        </w:rPr>
        <w:t xml:space="preserve">CONTAINER_SSH_PASSWORD</w:t>
      </w:r>
      <w:r>
        <w:t xml:space="preserve">。首次连接出现主机指纹确认时输入</w:t>
      </w:r>
      <w:r>
        <w:t xml:space="preserve"> </w:t>
      </w:r>
      <w:r>
        <w:rPr>
          <w:rStyle w:val="VerbatimChar"/>
        </w:rPr>
        <w:t xml:space="preserve">yes</w:t>
      </w:r>
      <w:r>
        <w:t xml:space="preserve">。</w:t>
      </w:r>
    </w:p>
    <w:bookmarkEnd w:id="32"/>
    <w:bookmarkStart w:id="33" w:name="更新部署"/>
    <w:p>
      <w:pPr>
        <w:pStyle w:val="Heading2"/>
      </w:pPr>
      <w:r>
        <w:t xml:space="preserve">14. 更新部署</w:t>
      </w:r>
    </w:p>
    <w:p>
      <w:pPr>
        <w:pStyle w:val="FirstParagraph"/>
      </w:pPr>
      <w:r>
        <w:t xml:space="preserve">只更新程序、不重建容器和数据库时：</w:t>
      </w:r>
    </w:p>
    <w:p>
      <w:pPr>
        <w:numPr>
          <w:ilvl w:val="0"/>
          <w:numId w:val="1005"/>
        </w:numPr>
        <w:pStyle w:val="Compact"/>
      </w:pPr>
      <w:r>
        <w:t xml:space="preserve">用 Xftp 覆盖上传新的部署包文件。</w:t>
      </w:r>
    </w:p>
    <w:p>
      <w:pPr>
        <w:numPr>
          <w:ilvl w:val="0"/>
          <w:numId w:val="1005"/>
        </w:numPr>
        <w:pStyle w:val="Compact"/>
      </w:pPr>
      <w:r>
        <w:t xml:space="preserve">在 Xshell 中执行：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SSH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  <w:r>
        <w:br/>
      </w:r>
      <w:r>
        <w:rPr>
          <w:rStyle w:val="VariableTok"/>
        </w:rPr>
        <w:t xml:space="preserve">SKIP_DB_DEPLOY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CONTAINER_SSH_PASSWORD</w:t>
      </w:r>
    </w:p>
    <w:p>
      <w:pPr>
        <w:pStyle w:val="FirstParagraph"/>
      </w:pPr>
      <w:r>
        <w:t xml:space="preserve">浏览器按</w:t>
      </w:r>
      <w:r>
        <w:t xml:space="preserve"> </w:t>
      </w:r>
      <w:r>
        <w:rPr>
          <w:rStyle w:val="VerbatimChar"/>
        </w:rPr>
        <w:t xml:space="preserve">Ctrl+F5</w:t>
      </w:r>
      <w:r>
        <w:t xml:space="preserve"> </w:t>
      </w:r>
      <w:r>
        <w:t xml:space="preserve">强制刷新缓存。</w:t>
      </w:r>
    </w:p>
    <w:p>
      <w:pPr>
        <w:pStyle w:val="BodyText"/>
      </w:pPr>
      <w:r>
        <w:t xml:space="preserve">本次需要把</w:t>
      </w:r>
      <w:r>
        <w:t xml:space="preserve"> </w:t>
      </w:r>
      <w:r>
        <w:rPr>
          <w:rStyle w:val="VerbatimChar"/>
        </w:rPr>
        <w:t xml:space="preserve">schema_1.sql</w:t>
      </w:r>
      <w:r>
        <w:t xml:space="preserve"> </w:t>
      </w:r>
      <w:r>
        <w:t xml:space="preserve">业务表补充到已有 RuoYi 数据库时，将上面的执行命令改为：</w:t>
      </w:r>
    </w:p>
    <w:p>
      <w:pPr>
        <w:pStyle w:val="SourceCode"/>
      </w:pPr>
      <w:r>
        <w:rPr>
          <w:rStyle w:val="VariableTok"/>
        </w:rPr>
        <w:t xml:space="preserve">BUSINESS_SCHEMA_ONLY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p>
      <w:pPr>
        <w:pStyle w:val="FirstParagraph"/>
      </w:pPr>
      <w:r>
        <w:t xml:space="preserve">该模式只更新碳模型业务表，不重新导入 RuoYi 表。</w:t>
      </w:r>
    </w:p>
    <w:bookmarkEnd w:id="33"/>
    <w:bookmarkStart w:id="34" w:name="常用重启命令"/>
    <w:p>
      <w:pPr>
        <w:pStyle w:val="Heading2"/>
      </w:pPr>
      <w:r>
        <w:t xml:space="preserve">15. 常用重启命令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/usr/local/bin/start-container-sshd.sh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/usr/local/bin/start-container-sshd.sh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/usr/local/bin/start-container-sshd.sh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/usr/local/bin/start-ruoyi-db.sh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/usr/local/bin/start-ruoyi-web.sh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/usr/local/bin/start-ruoyi-screen.sh</w:t>
      </w:r>
    </w:p>
    <w:bookmarkEnd w:id="34"/>
    <w:bookmarkStart w:id="39" w:name="常见故障"/>
    <w:p>
      <w:pPr>
        <w:pStyle w:val="Heading2"/>
      </w:pPr>
      <w:r>
        <w:t xml:space="preserve">16. 常见故障</w:t>
      </w:r>
    </w:p>
    <w:bookmarkStart w:id="35" w:name="外网打不开但服务器-curl-正常"/>
    <w:p>
      <w:pPr>
        <w:pStyle w:val="Heading3"/>
      </w:pPr>
      <w:r>
        <w:t xml:space="preserve">16.1 外网打不开但服务器 curl 正常</w:t>
      </w:r>
    </w:p>
    <w:p>
      <w:pPr>
        <w:pStyle w:val="FirstParagraph"/>
      </w:pPr>
      <w:r>
        <w:t xml:space="preserve">依次检查：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':53221|:53231'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--list-ports</w:t>
      </w:r>
    </w:p>
    <w:p>
      <w:pPr>
        <w:pStyle w:val="FirstParagraph"/>
      </w:pPr>
      <w:r>
        <w:t xml:space="preserve">如果三项正常，通常是云平台安全组、上级网络访问控制或客户端代理未放行。</w:t>
      </w:r>
    </w:p>
    <w:bookmarkEnd w:id="35"/>
    <w:bookmarkStart w:id="36" w:name="nginx-返回-403-forbidden"/>
    <w:p>
      <w:pPr>
        <w:pStyle w:val="Heading3"/>
      </w:pPr>
      <w:r>
        <w:t xml:space="preserve">16.2 Nginx 返回 403 Forbidden</w:t>
      </w:r>
    </w:p>
    <w:p>
      <w:pPr>
        <w:pStyle w:val="FirstParagraph"/>
      </w:pPr>
      <w:r>
        <w:t xml:space="preserve">检查首页和权限：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/home/ruoyi/projects/ruoyi-ui -maxdepth 3 -name index.html -print; tail -50 /var/log/nginx/error.log"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/home/goview/projects/goview -maxdepth 3 -name index.html -print; tail -50 /var/log/nginx/error.log"</w:t>
      </w:r>
    </w:p>
    <w:p>
      <w:pPr>
        <w:pStyle w:val="FirstParagraph"/>
      </w:pPr>
      <w:r>
        <w:t xml:space="preserve">重新上传完整的</w:t>
      </w:r>
      <w:r>
        <w:t xml:space="preserve"> </w:t>
      </w:r>
      <w:r>
        <w:rPr>
          <w:rStyle w:val="VerbatimChar"/>
        </w:rPr>
        <w:t xml:space="preserve">web-main/html/dist</w:t>
      </w:r>
      <w:r>
        <w:t xml:space="preserve">、</w:t>
      </w:r>
      <w:r>
        <w:rPr>
          <w:rStyle w:val="VerbatimChar"/>
        </w:rPr>
        <w:t xml:space="preserve">web-screen/html/dist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existing-openeuler</w:t>
      </w:r>
      <w:r>
        <w:t xml:space="preserve"> </w:t>
      </w:r>
      <w:r>
        <w:t xml:space="preserve">后，再执行更新部署。</w:t>
      </w:r>
    </w:p>
    <w:bookmarkEnd w:id="36"/>
    <w:bookmarkStart w:id="37" w:name="主系统按钮能跳转但大屏报错"/>
    <w:p>
      <w:pPr>
        <w:pStyle w:val="Heading3"/>
      </w:pPr>
      <w:r>
        <w:t xml:space="preserve">16.3 主系统按钮能跳转但大屏报错</w:t>
      </w:r>
    </w:p>
    <w:p>
      <w:pPr>
        <w:pStyle w:val="FirstParagraph"/>
      </w:pPr>
      <w:r>
        <w:t xml:space="preserve">先直接验证：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http://127.0.0.1:53231/api/goview/sys/getOssInfo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 -120 /home/goview/logs/goview.log; tail -80 /var/log/nginx/error.log"</w:t>
      </w:r>
    </w:p>
    <w:p>
      <w:pPr>
        <w:pStyle w:val="FirstParagraph"/>
      </w:pPr>
      <w:r>
        <w:t xml:space="preserve">页面返回</w:t>
      </w:r>
      <w:r>
        <w:t xml:space="preserve"> </w:t>
      </w:r>
      <w:r>
        <w:rPr>
          <w:rStyle w:val="VerbatimChar"/>
        </w:rPr>
        <w:t xml:space="preserve">200</w:t>
      </w:r>
      <w:r>
        <w:t xml:space="preserve">、接口返回 JSON 后，大屏才算完整可用。</w:t>
      </w:r>
    </w:p>
    <w:bookmarkEnd w:id="37"/>
    <w:bookmarkStart w:id="38" w:name="容器-ssh-connection-refused"/>
    <w:p>
      <w:pPr>
        <w:pStyle w:val="Heading3"/>
      </w:pPr>
      <w:r>
        <w:t xml:space="preserve">16.4 容器 SSH Connection refused</w:t>
      </w:r>
    </w:p>
    <w:p>
      <w:pPr>
        <w:pStyle w:val="FirstParagraph"/>
      </w:pPr>
      <w:r>
        <w:t xml:space="preserve">检查端口和</w:t>
      </w:r>
      <w:r>
        <w:t xml:space="preserve"> </w:t>
      </w:r>
      <w:r>
        <w:rPr>
          <w:rStyle w:val="VerbatimChar"/>
        </w:rPr>
        <w:t xml:space="preserve">sshd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"/usr/sbin/sshd -t &amp;&amp; pgrep -a sshd"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"/usr/sbin/sshd -t &amp;&amp; pgrep -a sshd"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"/usr/sbin/sshd -t &amp;&amp; pgrep -a sshd"</w:t>
      </w:r>
    </w:p>
    <w:p>
      <w:pPr>
        <w:pStyle w:val="FirstParagraph"/>
      </w:pPr>
      <w:r>
        <w:t xml:space="preserve">如未运行，执行第 15 节中的 SSH 启动命令。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2026-07-23T07:07:28Z</dcterms:created>
  <dcterms:modified xsi:type="dcterms:W3CDTF">2026-07-23T07:07:28Z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