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6A93" w14:textId="77777777" w:rsidR="007D6E67" w:rsidRDefault="007D6E67">
      <w:pPr>
        <w:pStyle w:val="Standard"/>
      </w:pPr>
    </w:p>
    <w:p w14:paraId="4A928230" w14:textId="77777777" w:rsidR="007D6E67" w:rsidRDefault="007D6E67">
      <w:pPr>
        <w:pStyle w:val="Textbody"/>
      </w:pPr>
    </w:p>
    <w:p w14:paraId="71993DC8" w14:textId="77777777" w:rsidR="007D6E67" w:rsidRDefault="007D6E67">
      <w:pPr>
        <w:pStyle w:val="Standard"/>
      </w:pPr>
    </w:p>
    <w:p w14:paraId="1EE41366" w14:textId="77777777" w:rsidR="007D6E67" w:rsidRDefault="007D6E67">
      <w:pPr>
        <w:pStyle w:val="Standard"/>
      </w:pPr>
    </w:p>
    <w:p w14:paraId="2EC8FFB4" w14:textId="77777777" w:rsidR="007D6E67" w:rsidRDefault="007D6E67">
      <w:pPr>
        <w:pStyle w:val="Standard"/>
      </w:pPr>
    </w:p>
    <w:p w14:paraId="70067973" w14:textId="77777777" w:rsidR="007D6E67" w:rsidRDefault="007D6E67">
      <w:pPr>
        <w:pStyle w:val="Standard"/>
      </w:pPr>
    </w:p>
    <w:p w14:paraId="436E218B" w14:textId="77777777" w:rsidR="007D6E67" w:rsidRDefault="007D6E67">
      <w:pPr>
        <w:pStyle w:val="Standard"/>
      </w:pPr>
    </w:p>
    <w:p w14:paraId="7309B992" w14:textId="77777777" w:rsidR="007D6E67" w:rsidRDefault="007D6E67">
      <w:pPr>
        <w:pStyle w:val="Standard"/>
      </w:pPr>
    </w:p>
    <w:p w14:paraId="5720FB57" w14:textId="77777777" w:rsidR="007D6E67" w:rsidRDefault="007D6E67">
      <w:pPr>
        <w:pStyle w:val="Standard"/>
      </w:pPr>
    </w:p>
    <w:p w14:paraId="275728A0" w14:textId="77777777" w:rsidR="007D6E67" w:rsidRDefault="007D6E67">
      <w:pPr>
        <w:pStyle w:val="Standard"/>
      </w:pPr>
    </w:p>
    <w:p w14:paraId="55BE4ACE" w14:textId="77777777" w:rsidR="007D6E67" w:rsidRDefault="007D6E67">
      <w:pPr>
        <w:pStyle w:val="Standard"/>
      </w:pPr>
    </w:p>
    <w:p w14:paraId="0048A206" w14:textId="77777777" w:rsidR="007D6E67" w:rsidRDefault="007D6E67">
      <w:pPr>
        <w:pStyle w:val="Standard"/>
      </w:pPr>
    </w:p>
    <w:p w14:paraId="7D7C63D8" w14:textId="77777777" w:rsidR="007D6E67" w:rsidRDefault="007D6E67">
      <w:pPr>
        <w:pStyle w:val="Standard"/>
      </w:pPr>
    </w:p>
    <w:p w14:paraId="280F40FE" w14:textId="77777777" w:rsidR="007D6E67" w:rsidRDefault="007D6E67">
      <w:pPr>
        <w:pStyle w:val="Standard"/>
      </w:pPr>
    </w:p>
    <w:p w14:paraId="6C3D2B4F" w14:textId="77777777" w:rsidR="007D6E67" w:rsidRDefault="007D6E67">
      <w:pPr>
        <w:pStyle w:val="Standard"/>
      </w:pPr>
    </w:p>
    <w:p w14:paraId="01B36A24" w14:textId="77777777" w:rsidR="007D6E67" w:rsidRDefault="007D6E67">
      <w:pPr>
        <w:pStyle w:val="Standard"/>
      </w:pPr>
    </w:p>
    <w:p w14:paraId="5AFBA50B" w14:textId="77777777" w:rsidR="007D6E67" w:rsidRDefault="00000000">
      <w:pPr>
        <w:pStyle w:val="Standard"/>
        <w:jc w:val="center"/>
      </w:pPr>
      <w:r>
        <w:t>V9968 Programmer's Manual</w:t>
      </w:r>
    </w:p>
    <w:p w14:paraId="02F77929" w14:textId="77777777" w:rsidR="007D6E67" w:rsidRDefault="00000000">
      <w:pPr>
        <w:pStyle w:val="Standard"/>
        <w:jc w:val="center"/>
        <w:rPr>
          <w:sz w:val="72"/>
          <w:szCs w:val="72"/>
        </w:rPr>
      </w:pPr>
      <w:r>
        <w:rPr>
          <w:sz w:val="72"/>
          <w:szCs w:val="72"/>
        </w:rPr>
        <w:t>Register Map</w:t>
      </w:r>
    </w:p>
    <w:p w14:paraId="6AEFBC0F" w14:textId="77777777" w:rsidR="007D6E67" w:rsidRDefault="007D6E67">
      <w:pPr>
        <w:pStyle w:val="Standard"/>
      </w:pPr>
    </w:p>
    <w:p w14:paraId="0A0E8510" w14:textId="77777777" w:rsidR="007D6E67" w:rsidRDefault="007D6E67">
      <w:pPr>
        <w:pStyle w:val="Standard"/>
      </w:pPr>
    </w:p>
    <w:p w14:paraId="6A1379B9" w14:textId="77777777" w:rsidR="007D6E67" w:rsidRDefault="00000000">
      <w:pPr>
        <w:pStyle w:val="ContentsHeading"/>
        <w:pageBreakBefore/>
        <w:tabs>
          <w:tab w:val="right" w:leader="dot" w:pos="8838"/>
        </w:tabs>
      </w:pPr>
      <w:r>
        <w:rPr>
          <w:rFonts w:ascii="TAユニバーサルライン_DSP_R" w:eastAsia="TAユニバーサルライン_DSP_R" w:hAnsi="TAユニバーサルライン_DSP_R" w:cs="TAユニバーサルライン_DSP_R"/>
          <w:b w:val="0"/>
          <w:bCs w:val="0"/>
          <w:sz w:val="24"/>
          <w:szCs w:val="24"/>
        </w:rPr>
        <w:lastRenderedPageBreak/>
        <w:fldChar w:fldCharType="begin"/>
      </w:r>
      <w:r>
        <w:instrText xml:space="preserve"> TOC \o "1-9" \u \l 1-9 \h </w:instrText>
      </w:r>
      <w:r>
        <w:rPr>
          <w:rFonts w:ascii="TAユニバーサルライン_DSP_R" w:eastAsia="TAユニバーサルライン_DSP_R" w:hAnsi="TAユニバーサルライン_DSP_R" w:cs="TAユニバーサルライン_DSP_R"/>
          <w:b w:val="0"/>
          <w:bCs w:val="0"/>
          <w:sz w:val="24"/>
          <w:szCs w:val="24"/>
        </w:rPr>
        <w:fldChar w:fldCharType="separate"/>
      </w:r>
      <w:r>
        <w:t>目次</w:t>
      </w:r>
    </w:p>
    <w:p w14:paraId="08318FEB" w14:textId="77777777" w:rsidR="007D6E67" w:rsidRDefault="00000000">
      <w:pPr>
        <w:pStyle w:val="Contents1"/>
        <w:tabs>
          <w:tab w:val="clear" w:pos="9638"/>
          <w:tab w:val="right" w:leader="dot" w:pos="9637"/>
        </w:tabs>
      </w:pPr>
      <w:hyperlink r:id="rId6" w:history="1">
        <w:r>
          <w:t>はじめに</w:t>
        </w:r>
        <w:r>
          <w:tab/>
          <w:t>3</w:t>
        </w:r>
      </w:hyperlink>
    </w:p>
    <w:p w14:paraId="706AD873" w14:textId="77777777" w:rsidR="007D6E67" w:rsidRDefault="00000000">
      <w:pPr>
        <w:pStyle w:val="Contents1"/>
        <w:tabs>
          <w:tab w:val="clear" w:pos="9638"/>
          <w:tab w:val="right" w:leader="dot" w:pos="9637"/>
        </w:tabs>
      </w:pPr>
      <w:hyperlink r:id="rId7" w:history="1">
        <w:r>
          <w:t>コントロールレジスタ</w:t>
        </w:r>
        <w:r>
          <w:tab/>
          <w:t>3</w:t>
        </w:r>
      </w:hyperlink>
    </w:p>
    <w:p w14:paraId="4DFEA8D1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8" w:history="1">
        <w:r>
          <w:t>R#0 Mode0</w:t>
        </w:r>
        <w:r>
          <w:tab/>
          <w:t>3</w:t>
        </w:r>
      </w:hyperlink>
    </w:p>
    <w:p w14:paraId="3D9F2946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9" w:history="1">
        <w:r>
          <w:t>R#1 Mode1</w:t>
        </w:r>
        <w:r>
          <w:tab/>
          <w:t>3</w:t>
        </w:r>
      </w:hyperlink>
    </w:p>
    <w:p w14:paraId="1DFF49FC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10" w:history="1">
        <w:r>
          <w:t>R#2 Pattern Name Table Address</w:t>
        </w:r>
        <w:r>
          <w:tab/>
          <w:t>4</w:t>
        </w:r>
      </w:hyperlink>
    </w:p>
    <w:p w14:paraId="65C5FD12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11" w:history="1">
        <w:r>
          <w:t>R#3 Color Table Address (L)</w:t>
        </w:r>
        <w:r>
          <w:tab/>
          <w:t>5</w:t>
        </w:r>
      </w:hyperlink>
    </w:p>
    <w:p w14:paraId="778A820A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12" w:history="1">
        <w:r>
          <w:t>R#4 Pattern Generator Table Address</w:t>
        </w:r>
        <w:r>
          <w:tab/>
          <w:t>5</w:t>
        </w:r>
      </w:hyperlink>
    </w:p>
    <w:p w14:paraId="17ABA60F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13" w:history="1">
        <w:r>
          <w:t>R#5 Sprite Attribute Table Address (L)</w:t>
        </w:r>
        <w:r>
          <w:tab/>
          <w:t>5</w:t>
        </w:r>
      </w:hyperlink>
    </w:p>
    <w:p w14:paraId="2F0E3AA2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14" w:history="1">
        <w:r>
          <w:t>R#6 Sprite Pattern Generator Table Address</w:t>
        </w:r>
        <w:r>
          <w:tab/>
          <w:t>6</w:t>
        </w:r>
      </w:hyperlink>
    </w:p>
    <w:p w14:paraId="4FEC20A2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15" w:history="1">
        <w:r>
          <w:t>R#7 Background Color</w:t>
        </w:r>
        <w:r>
          <w:tab/>
          <w:t>6</w:t>
        </w:r>
      </w:hyperlink>
    </w:p>
    <w:p w14:paraId="30ACC124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16" w:history="1">
        <w:r>
          <w:t>R#8 Mode2</w:t>
        </w:r>
        <w:r>
          <w:tab/>
          <w:t>6</w:t>
        </w:r>
      </w:hyperlink>
    </w:p>
    <w:p w14:paraId="6E7A5732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17" w:history="1">
        <w:r>
          <w:t>R#9 Mode3</w:t>
        </w:r>
        <w:r>
          <w:tab/>
          <w:t>6</w:t>
        </w:r>
      </w:hyperlink>
    </w:p>
    <w:p w14:paraId="66700030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18" w:history="1">
        <w:r>
          <w:t>R#10 Color Table Address (H)</w:t>
        </w:r>
        <w:r>
          <w:tab/>
          <w:t>6</w:t>
        </w:r>
      </w:hyperlink>
    </w:p>
    <w:p w14:paraId="71C42859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19" w:history="1">
        <w:r>
          <w:t>R#11 Sprite Attribute Table Address (H)</w:t>
        </w:r>
        <w:r>
          <w:tab/>
          <w:t>6</w:t>
        </w:r>
      </w:hyperlink>
    </w:p>
    <w:p w14:paraId="0D4CC24A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20" w:history="1">
        <w:r>
          <w:t>R#12 Text Color/Back Color Register</w:t>
        </w:r>
        <w:r>
          <w:tab/>
          <w:t>7</w:t>
        </w:r>
      </w:hyperlink>
    </w:p>
    <w:p w14:paraId="54C65059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21" w:history="1">
        <w:r>
          <w:t>R#13 Blinking Period Register</w:t>
        </w:r>
        <w:r>
          <w:tab/>
          <w:t>7</w:t>
        </w:r>
      </w:hyperlink>
    </w:p>
    <w:p w14:paraId="57053A67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22" w:history="1">
        <w:r>
          <w:t>R#14 VRAM Access Base Address Register</w:t>
        </w:r>
        <w:r>
          <w:tab/>
          <w:t>7</w:t>
        </w:r>
      </w:hyperlink>
    </w:p>
    <w:p w14:paraId="7E9E539C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23" w:history="1">
        <w:r>
          <w:t>R#15 Status Register Pointer</w:t>
        </w:r>
        <w:r>
          <w:tab/>
          <w:t>7</w:t>
        </w:r>
      </w:hyperlink>
    </w:p>
    <w:p w14:paraId="1AFA91D8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24" w:history="1">
        <w:r>
          <w:t>R#16 Color Palette Pointer</w:t>
        </w:r>
        <w:r>
          <w:tab/>
          <w:t>7</w:t>
        </w:r>
      </w:hyperlink>
    </w:p>
    <w:p w14:paraId="19B9BCD9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25" w:history="1">
        <w:r>
          <w:t>R#17 Control Register Pointer</w:t>
        </w:r>
        <w:r>
          <w:tab/>
          <w:t>7</w:t>
        </w:r>
      </w:hyperlink>
    </w:p>
    <w:p w14:paraId="058E9F36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26" w:history="1">
        <w:r>
          <w:t>R#18 Display Adjust Register</w:t>
        </w:r>
        <w:r>
          <w:tab/>
          <w:t>8</w:t>
        </w:r>
      </w:hyperlink>
    </w:p>
    <w:p w14:paraId="4B7E8DF1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27" w:history="1">
        <w:r>
          <w:t>R#19 Interrupt Line Register</w:t>
        </w:r>
        <w:r>
          <w:tab/>
          <w:t>8</w:t>
        </w:r>
      </w:hyperlink>
    </w:p>
    <w:p w14:paraId="511840A6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28" w:history="1">
        <w:r>
          <w:t>R#20 Mode5</w:t>
        </w:r>
        <w:r>
          <w:tab/>
          <w:t>8</w:t>
        </w:r>
      </w:hyperlink>
    </w:p>
    <w:p w14:paraId="2A7501F0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29" w:history="1">
        <w:r>
          <w:t>R#21 Mode6</w:t>
        </w:r>
        <w:r>
          <w:tab/>
          <w:t>8</w:t>
        </w:r>
      </w:hyperlink>
    </w:p>
    <w:p w14:paraId="65D821A9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30" w:history="1">
        <w:r>
          <w:t>R#22 N/A</w:t>
        </w:r>
        <w:r>
          <w:tab/>
          <w:t>8</w:t>
        </w:r>
      </w:hyperlink>
    </w:p>
    <w:p w14:paraId="2F90498E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31" w:history="1">
        <w:r>
          <w:t>R#23 Display Offset Register</w:t>
        </w:r>
        <w:r>
          <w:tab/>
          <w:t>8</w:t>
        </w:r>
      </w:hyperlink>
    </w:p>
    <w:p w14:paraId="4D629B69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32" w:history="1">
        <w:r>
          <w:t>R#24 N/A</w:t>
        </w:r>
        <w:r>
          <w:tab/>
          <w:t>9</w:t>
        </w:r>
      </w:hyperlink>
    </w:p>
    <w:p w14:paraId="5AF0E847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33" w:history="1">
        <w:r>
          <w:t>R#25 Mode4</w:t>
        </w:r>
        <w:r>
          <w:tab/>
          <w:t>9</w:t>
        </w:r>
      </w:hyperlink>
    </w:p>
    <w:p w14:paraId="670BE387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34" w:history="1">
        <w:r>
          <w:t>R#26 Horizontal Offset Register (By Character Units)</w:t>
        </w:r>
        <w:r>
          <w:tab/>
          <w:t>9</w:t>
        </w:r>
      </w:hyperlink>
    </w:p>
    <w:p w14:paraId="4E2495EC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35" w:history="1">
        <w:r>
          <w:t>R#27 Horizontal Offset Register (By Dot Units)</w:t>
        </w:r>
        <w:r>
          <w:tab/>
          <w:t>9</w:t>
        </w:r>
      </w:hyperlink>
    </w:p>
    <w:p w14:paraId="6C985D71" w14:textId="77777777" w:rsidR="007D6E67" w:rsidRDefault="00000000">
      <w:pPr>
        <w:pStyle w:val="Contents1"/>
        <w:tabs>
          <w:tab w:val="clear" w:pos="9638"/>
          <w:tab w:val="right" w:leader="dot" w:pos="9637"/>
        </w:tabs>
      </w:pPr>
      <w:hyperlink r:id="rId36" w:history="1">
        <w:r>
          <w:t>コマンドレジスタ</w:t>
        </w:r>
        <w:r>
          <w:tab/>
          <w:t>9</w:t>
        </w:r>
      </w:hyperlink>
    </w:p>
    <w:p w14:paraId="2C45A8AB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37" w:history="1">
        <w:r>
          <w:t>R#32, R#33 Source X Register</w:t>
        </w:r>
        <w:r>
          <w:tab/>
          <w:t>9</w:t>
        </w:r>
      </w:hyperlink>
    </w:p>
    <w:p w14:paraId="07648243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38" w:history="1">
        <w:r>
          <w:t>R#34, R#35 Source Y Register</w:t>
        </w:r>
        <w:r>
          <w:tab/>
          <w:t>10</w:t>
        </w:r>
      </w:hyperlink>
    </w:p>
    <w:p w14:paraId="35E60B86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39" w:history="1">
        <w:r>
          <w:t>R#36, R#37 Destination X Register</w:t>
        </w:r>
        <w:r>
          <w:tab/>
          <w:t>10</w:t>
        </w:r>
      </w:hyperlink>
    </w:p>
    <w:p w14:paraId="5554DC95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40" w:history="1">
        <w:r>
          <w:t>R#38, R#39 Destination Y Register</w:t>
        </w:r>
        <w:r>
          <w:tab/>
          <w:t>10</w:t>
        </w:r>
      </w:hyperlink>
    </w:p>
    <w:p w14:paraId="339F3638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41" w:history="1">
        <w:r>
          <w:t>R#40, R#41 Number Of Dots X Register</w:t>
        </w:r>
        <w:r>
          <w:tab/>
          <w:t>11</w:t>
        </w:r>
      </w:hyperlink>
    </w:p>
    <w:p w14:paraId="7DEFC002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42" w:history="1">
        <w:r>
          <w:t>R#42, R#43 Number Of Dots Y Register</w:t>
        </w:r>
        <w:r>
          <w:tab/>
          <w:t>11</w:t>
        </w:r>
      </w:hyperlink>
    </w:p>
    <w:p w14:paraId="71A5F95F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43" w:history="1">
        <w:r>
          <w:t>R#44 Color Register</w:t>
        </w:r>
        <w:r>
          <w:tab/>
          <w:t>11</w:t>
        </w:r>
      </w:hyperlink>
    </w:p>
    <w:p w14:paraId="075C9A0A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44" w:history="1">
        <w:r>
          <w:t>R#45 Argument Register</w:t>
        </w:r>
        <w:r>
          <w:tab/>
          <w:t>11</w:t>
        </w:r>
      </w:hyperlink>
    </w:p>
    <w:p w14:paraId="068E3419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45" w:history="1">
        <w:r>
          <w:t>R#46 Command Register</w:t>
        </w:r>
        <w:r>
          <w:tab/>
          <w:t>12</w:t>
        </w:r>
      </w:hyperlink>
    </w:p>
    <w:p w14:paraId="18715AFB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46" w:history="1">
        <w:r>
          <w:t>R#47, R#48, R#49, R#50 Rotation unit vector</w:t>
        </w:r>
        <w:r>
          <w:tab/>
          <w:t>12</w:t>
        </w:r>
      </w:hyperlink>
    </w:p>
    <w:p w14:paraId="4FBC15FD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47" w:history="1">
        <w:r>
          <w:t>R#51, R#52, R#53, R#54 Output window start</w:t>
        </w:r>
        <w:r>
          <w:tab/>
          <w:t>13</w:t>
        </w:r>
      </w:hyperlink>
    </w:p>
    <w:p w14:paraId="7DA47DB2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48" w:history="1">
        <w:r>
          <w:t>R#55, R#56, R#57, R#58 Output window end</w:t>
        </w:r>
        <w:r>
          <w:tab/>
          <w:t>13</w:t>
        </w:r>
      </w:hyperlink>
    </w:p>
    <w:p w14:paraId="2A77205C" w14:textId="77777777" w:rsidR="007D6E67" w:rsidRDefault="00000000">
      <w:pPr>
        <w:pStyle w:val="Contents1"/>
        <w:tabs>
          <w:tab w:val="clear" w:pos="9638"/>
          <w:tab w:val="right" w:leader="dot" w:pos="9637"/>
        </w:tabs>
      </w:pPr>
      <w:hyperlink r:id="rId49" w:history="1">
        <w:r>
          <w:t>ステータスレジスタ</w:t>
        </w:r>
        <w:r>
          <w:tab/>
          <w:t>14</w:t>
        </w:r>
      </w:hyperlink>
    </w:p>
    <w:p w14:paraId="3721254A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50" w:history="1">
        <w:r>
          <w:t>S#0 Status register 0</w:t>
        </w:r>
        <w:r>
          <w:tab/>
          <w:t>14</w:t>
        </w:r>
      </w:hyperlink>
    </w:p>
    <w:p w14:paraId="0DA066BF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51" w:history="1">
        <w:r>
          <w:t>S#1 Status register 1</w:t>
        </w:r>
        <w:r>
          <w:tab/>
          <w:t>14</w:t>
        </w:r>
      </w:hyperlink>
    </w:p>
    <w:p w14:paraId="5D925F36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52" w:history="1">
        <w:r>
          <w:t>S#2 Status register 2</w:t>
        </w:r>
        <w:r>
          <w:tab/>
          <w:t>14</w:t>
        </w:r>
      </w:hyperlink>
    </w:p>
    <w:p w14:paraId="535B92CD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53" w:history="1">
        <w:r>
          <w:t>S#3, S#4, S#5, S#6 Column/Row register</w:t>
        </w:r>
        <w:r>
          <w:tab/>
          <w:t>15</w:t>
        </w:r>
      </w:hyperlink>
    </w:p>
    <w:p w14:paraId="7B1BA9CC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54" w:history="1">
        <w:r>
          <w:t>S#7 Color register</w:t>
        </w:r>
        <w:r>
          <w:tab/>
          <w:t>15</w:t>
        </w:r>
      </w:hyperlink>
    </w:p>
    <w:p w14:paraId="6F4DE374" w14:textId="77777777" w:rsidR="007D6E67" w:rsidRDefault="00000000">
      <w:pPr>
        <w:pStyle w:val="Contents2"/>
        <w:tabs>
          <w:tab w:val="clear" w:pos="9638"/>
          <w:tab w:val="right" w:leader="dot" w:pos="9637"/>
        </w:tabs>
      </w:pPr>
      <w:hyperlink r:id="rId55" w:history="1">
        <w:r>
          <w:t>S#8, S#9 Border X register</w:t>
        </w:r>
        <w:r>
          <w:tab/>
          <w:t>16</w:t>
        </w:r>
      </w:hyperlink>
    </w:p>
    <w:p w14:paraId="1A1BCC28" w14:textId="77777777" w:rsidR="007D6E67" w:rsidRDefault="00000000">
      <w:pPr>
        <w:pStyle w:val="Standard"/>
      </w:pPr>
      <w:r>
        <w:fldChar w:fldCharType="end"/>
      </w:r>
    </w:p>
    <w:p w14:paraId="3773ED7A" w14:textId="77777777" w:rsidR="007D6E67" w:rsidRDefault="00000000">
      <w:pPr>
        <w:pStyle w:val="1"/>
        <w:pageBreakBefore/>
      </w:pPr>
      <w:bookmarkStart w:id="0" w:name="__RefHeading___Toc210_761562591"/>
      <w:r>
        <w:lastRenderedPageBreak/>
        <w:t>はじめに</w:t>
      </w:r>
      <w:bookmarkEnd w:id="0"/>
    </w:p>
    <w:p w14:paraId="756A3E14" w14:textId="77777777" w:rsidR="007D6E67" w:rsidRDefault="00000000">
      <w:pPr>
        <w:pStyle w:val="Standard"/>
      </w:pPr>
      <w:r>
        <w:t xml:space="preserve">　本書では、V9968のレジスター構成を説明する。</w:t>
      </w:r>
    </w:p>
    <w:p w14:paraId="07DC8087" w14:textId="77777777" w:rsidR="007D6E67" w:rsidRDefault="007D6E67">
      <w:pPr>
        <w:pStyle w:val="Standard"/>
      </w:pPr>
    </w:p>
    <w:p w14:paraId="313B66E1" w14:textId="77777777" w:rsidR="007D6E67" w:rsidRDefault="007D6E67">
      <w:pPr>
        <w:pStyle w:val="Standard"/>
      </w:pPr>
    </w:p>
    <w:p w14:paraId="4EE6832E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7" behindDoc="0" locked="0" layoutInCell="1" allowOverlap="1" wp14:anchorId="40E7AC05" wp14:editId="12BF067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2880" cy="219240"/>
            <wp:effectExtent l="0" t="0" r="0" b="9360"/>
            <wp:wrapSquare wrapText="bothSides"/>
            <wp:docPr id="656803475" name="画像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880" cy="21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435373" w14:textId="77777777" w:rsidR="007D6E67" w:rsidRDefault="007D6E67">
      <w:pPr>
        <w:pStyle w:val="Standard"/>
      </w:pPr>
    </w:p>
    <w:p w14:paraId="3DE55784" w14:textId="77777777" w:rsidR="007D6E67" w:rsidRDefault="00000000">
      <w:pPr>
        <w:pStyle w:val="Standard"/>
      </w:pPr>
      <w:r>
        <w:t xml:space="preserve">　グレーのビットは、無効ビットである。コントロールレジスタの場合、何を書き込んでも、何も作用しない。V9958の時点で無効だったビットと、V9968で無効に変わったビットがある。</w:t>
      </w:r>
    </w:p>
    <w:p w14:paraId="225B3CCB" w14:textId="77777777" w:rsidR="007D6E67" w:rsidRDefault="007D6E67">
      <w:pPr>
        <w:pStyle w:val="Standard"/>
      </w:pPr>
    </w:p>
    <w:p w14:paraId="2138096C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8" behindDoc="0" locked="0" layoutInCell="1" allowOverlap="1" wp14:anchorId="456719F5" wp14:editId="1F5B9DF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2880" cy="219240"/>
            <wp:effectExtent l="0" t="0" r="0" b="9360"/>
            <wp:wrapSquare wrapText="bothSides"/>
            <wp:docPr id="413581499" name="画像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880" cy="21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CE2742" w14:textId="77777777" w:rsidR="007D6E67" w:rsidRDefault="007D6E67">
      <w:pPr>
        <w:pStyle w:val="Standard"/>
      </w:pPr>
    </w:p>
    <w:p w14:paraId="68C50390" w14:textId="77777777" w:rsidR="007D6E67" w:rsidRDefault="00000000">
      <w:pPr>
        <w:pStyle w:val="Standard"/>
      </w:pPr>
      <w:r>
        <w:t xml:space="preserve">　薄紫のビットは、V9968で追加・変更が入ったビットである。何らかの新しい機能がある。</w:t>
      </w:r>
    </w:p>
    <w:p w14:paraId="69269D6D" w14:textId="77777777" w:rsidR="007D6E67" w:rsidRDefault="007D6E67">
      <w:pPr>
        <w:pStyle w:val="Standard"/>
      </w:pPr>
    </w:p>
    <w:p w14:paraId="097250F1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9" behindDoc="0" locked="0" layoutInCell="1" allowOverlap="1" wp14:anchorId="18C84EB9" wp14:editId="5780CCF2">
            <wp:simplePos x="0" y="0"/>
            <wp:positionH relativeFrom="column">
              <wp:posOffset>2788920</wp:posOffset>
            </wp:positionH>
            <wp:positionV relativeFrom="paragraph">
              <wp:posOffset>0</wp:posOffset>
            </wp:positionV>
            <wp:extent cx="542880" cy="219240"/>
            <wp:effectExtent l="0" t="0" r="0" b="9360"/>
            <wp:wrapSquare wrapText="bothSides"/>
            <wp:docPr id="1762634579" name="画像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880" cy="21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97E813" w14:textId="77777777" w:rsidR="007D6E67" w:rsidRDefault="007D6E67">
      <w:pPr>
        <w:pStyle w:val="Standard"/>
      </w:pPr>
    </w:p>
    <w:p w14:paraId="3BAECF0F" w14:textId="77777777" w:rsidR="007D6E67" w:rsidRDefault="00000000">
      <w:pPr>
        <w:pStyle w:val="Standard"/>
      </w:pPr>
      <w:r>
        <w:t xml:space="preserve">　白いビットは、V9958の機能をそのまま継承しているビットである。</w:t>
      </w:r>
    </w:p>
    <w:p w14:paraId="3C4A4818" w14:textId="77777777" w:rsidR="007D6E67" w:rsidRDefault="007D6E67">
      <w:pPr>
        <w:pStyle w:val="Standard"/>
      </w:pPr>
    </w:p>
    <w:p w14:paraId="08BC9744" w14:textId="77777777" w:rsidR="007D6E67" w:rsidRDefault="00000000">
      <w:pPr>
        <w:pStyle w:val="1"/>
      </w:pPr>
      <w:bookmarkStart w:id="1" w:name="__RefHeading___Toc212_761562591"/>
      <w:r>
        <w:t>コントロールレジスタ</w:t>
      </w:r>
      <w:bookmarkEnd w:id="1"/>
    </w:p>
    <w:p w14:paraId="4603B750" w14:textId="77777777" w:rsidR="007D6E67" w:rsidRDefault="00000000">
      <w:pPr>
        <w:pStyle w:val="Standard"/>
      </w:pPr>
      <w:r>
        <w:t xml:space="preserve">　</w:t>
      </w:r>
    </w:p>
    <w:p w14:paraId="179C46F7" w14:textId="77777777" w:rsidR="007D6E67" w:rsidRDefault="00000000">
      <w:pPr>
        <w:pStyle w:val="2"/>
      </w:pPr>
      <w:bookmarkStart w:id="2" w:name="__RefHeading___Toc214_761562591"/>
      <w:r>
        <w:t>R#0 Mode0</w:t>
      </w:r>
      <w:bookmarkEnd w:id="2"/>
    </w:p>
    <w:p w14:paraId="615B2F78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435388" wp14:editId="48E8464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802080"/>
            <wp:effectExtent l="0" t="0" r="0" b="0"/>
            <wp:wrapSquare wrapText="bothSides"/>
            <wp:docPr id="1249665604" name="画像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390236" w14:textId="77777777" w:rsidR="007D6E67" w:rsidRDefault="00000000">
      <w:pPr>
        <w:pStyle w:val="Standard"/>
      </w:pPr>
      <w:r>
        <w:t xml:space="preserve">　モード設定用のレジスタである。</w:t>
      </w:r>
    </w:p>
    <w:p w14:paraId="60168F82" w14:textId="77777777" w:rsidR="007D6E67" w:rsidRDefault="007D6E67">
      <w:pPr>
        <w:pStyle w:val="Standard"/>
      </w:pPr>
    </w:p>
    <w:p w14:paraId="5C8C496A" w14:textId="77777777" w:rsidR="007D6E67" w:rsidRDefault="00000000">
      <w:pPr>
        <w:pStyle w:val="Standard"/>
      </w:pPr>
      <w:r>
        <w:t xml:space="preserve">　M5,M4,M3 は、画面モードを設定する。R#1のところでまとめて説明する。</w:t>
      </w:r>
    </w:p>
    <w:p w14:paraId="0CE95A87" w14:textId="77777777" w:rsidR="007D6E67" w:rsidRDefault="007D6E67">
      <w:pPr>
        <w:pStyle w:val="Standard"/>
      </w:pPr>
    </w:p>
    <w:p w14:paraId="6F42998C" w14:textId="77777777" w:rsidR="007D6E67" w:rsidRDefault="00000000">
      <w:pPr>
        <w:pStyle w:val="Standard"/>
      </w:pPr>
      <w:r>
        <w:t xml:space="preserve">　IE1 は、走査線割込許可レジスタ。ここに1を書き込むとR#19で指定した走査線が表示されるタイミングで、割り込みが発生するようになる。</w:t>
      </w:r>
    </w:p>
    <w:p w14:paraId="69098C03" w14:textId="77777777" w:rsidR="007D6E67" w:rsidRDefault="007D6E67">
      <w:pPr>
        <w:pStyle w:val="Standard"/>
      </w:pPr>
    </w:p>
    <w:p w14:paraId="2E4D4E8B" w14:textId="77777777" w:rsidR="007D6E67" w:rsidRDefault="00000000">
      <w:pPr>
        <w:pStyle w:val="Standard"/>
      </w:pPr>
      <w:r>
        <w:t xml:space="preserve">　IE2 は、V9938 でライトペン割り込みに使われていたレジスタだが、V9958で廃止となっており、V9968でも無効となっている。</w:t>
      </w:r>
    </w:p>
    <w:p w14:paraId="66CB0336" w14:textId="77777777" w:rsidR="007D6E67" w:rsidRDefault="007D6E67">
      <w:pPr>
        <w:pStyle w:val="Standard"/>
      </w:pPr>
    </w:p>
    <w:p w14:paraId="15470ADB" w14:textId="77777777" w:rsidR="007D6E67" w:rsidRDefault="00000000">
      <w:pPr>
        <w:pStyle w:val="Standard"/>
      </w:pPr>
      <w:r>
        <w:t xml:space="preserve">　DG は、VDPのカラーバスの動作モードを指定するレジスタだが、V9968 では無効となっている。通常のMSXでは使われていない。</w:t>
      </w:r>
    </w:p>
    <w:p w14:paraId="61783E09" w14:textId="77777777" w:rsidR="007D6E67" w:rsidRDefault="007D6E67">
      <w:pPr>
        <w:pStyle w:val="Standard"/>
      </w:pPr>
    </w:p>
    <w:p w14:paraId="5CF0CE3D" w14:textId="77777777" w:rsidR="007D6E67" w:rsidRDefault="007D6E67">
      <w:pPr>
        <w:pStyle w:val="Standard"/>
      </w:pPr>
    </w:p>
    <w:p w14:paraId="1D24D460" w14:textId="77777777" w:rsidR="007D6E67" w:rsidRDefault="00000000">
      <w:pPr>
        <w:pStyle w:val="2"/>
      </w:pPr>
      <w:bookmarkStart w:id="3" w:name="__RefHeading___Toc272_2656764749"/>
      <w:r>
        <w:lastRenderedPageBreak/>
        <w:t>R#1 Mode1</w:t>
      </w:r>
      <w:bookmarkEnd w:id="3"/>
    </w:p>
    <w:p w14:paraId="28F43507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DDACCD" wp14:editId="003B012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91280"/>
            <wp:effectExtent l="0" t="0" r="0" b="8820"/>
            <wp:wrapSquare wrapText="bothSides"/>
            <wp:docPr id="453675165" name="画像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A31254" w14:textId="77777777" w:rsidR="007D6E67" w:rsidRDefault="00000000">
      <w:pPr>
        <w:pStyle w:val="Standard"/>
      </w:pPr>
      <w:r>
        <w:t xml:space="preserve">　モード設定用のレジスタである。</w:t>
      </w:r>
    </w:p>
    <w:p w14:paraId="7A02F09C" w14:textId="77777777" w:rsidR="007D6E67" w:rsidRDefault="007D6E67">
      <w:pPr>
        <w:pStyle w:val="Standard"/>
      </w:pPr>
    </w:p>
    <w:p w14:paraId="5DD5978B" w14:textId="77777777" w:rsidR="007D6E67" w:rsidRDefault="00000000">
      <w:pPr>
        <w:pStyle w:val="Standard"/>
      </w:pPr>
      <w:r>
        <w:t xml:space="preserve">　M1,M2 は、画面モードを設定する。R#0のM5,M4,M3 と合わせて、下記の設定で各種画面モードを指定できる。モード一覧を表 1 画面モード設定にまとめておく。</w:t>
      </w:r>
    </w:p>
    <w:p w14:paraId="66238789" w14:textId="77777777" w:rsidR="007D6E67" w:rsidRDefault="007D6E67">
      <w:pPr>
        <w:pStyle w:val="Standard"/>
      </w:pPr>
    </w:p>
    <w:p w14:paraId="7C137D04" w14:textId="77777777" w:rsidR="007D6E67" w:rsidRDefault="00000000">
      <w:pPr>
        <w:pStyle w:val="Standard"/>
      </w:pPr>
      <w:r>
        <w:t xml:space="preserve">　MAG　は、Sprite mode1及び Sprite mode2 における拡大表示指定である。0で等倍。1で水平垂直2倍。Sprite mode3 では無視される。</w:t>
      </w:r>
    </w:p>
    <w:p w14:paraId="12AFF206" w14:textId="77777777" w:rsidR="007D6E67" w:rsidRDefault="007D6E67">
      <w:pPr>
        <w:pStyle w:val="Standard"/>
      </w:pPr>
    </w:p>
    <w:p w14:paraId="02E4957E" w14:textId="77777777" w:rsidR="007D6E67" w:rsidRDefault="00000000">
      <w:pPr>
        <w:pStyle w:val="Standard"/>
      </w:pPr>
      <w:r>
        <w:t xml:space="preserve">　SI は、Sprite mode1及びSprite mode2 におけるスプライトサイズ指定である。0で8ドット×8ドットサイズ。1で16ドット×16ドットサイズになる。</w:t>
      </w:r>
    </w:p>
    <w:p w14:paraId="1647B6ED" w14:textId="77777777" w:rsidR="007D6E67" w:rsidRDefault="007D6E67">
      <w:pPr>
        <w:pStyle w:val="Standard"/>
      </w:pPr>
    </w:p>
    <w:p w14:paraId="584165C2" w14:textId="77777777" w:rsidR="007D6E67" w:rsidRDefault="00000000">
      <w:pPr>
        <w:pStyle w:val="Standard"/>
      </w:pPr>
      <w:r>
        <w:t xml:space="preserve">　IE0 は、垂直同期割込許可レジスタ。ここに1を書き込むと垂直ブランキング期間開始のタイミングで、割込が発生するようになる。</w:t>
      </w:r>
    </w:p>
    <w:p w14:paraId="5FE9B524" w14:textId="77777777" w:rsidR="007D6E67" w:rsidRDefault="007D6E67">
      <w:pPr>
        <w:pStyle w:val="Standard"/>
      </w:pPr>
    </w:p>
    <w:p w14:paraId="23D714F9" w14:textId="77777777" w:rsidR="007D6E67" w:rsidRDefault="00000000">
      <w:pPr>
        <w:pStyle w:val="Standard"/>
      </w:pPr>
      <w:r>
        <w:t xml:space="preserve">　BL　は、画面表示レジスタである。0で非表示、1で表示となる。</w:t>
      </w:r>
    </w:p>
    <w:p w14:paraId="0D4C67B5" w14:textId="77777777" w:rsidR="007D6E67" w:rsidRDefault="00000000">
      <w:pPr>
        <w:pStyle w:val="Standard"/>
      </w:pPr>
      <w:r>
        <w:t xml:space="preserve">　非表示の場合、画面は周辺色一色になり、表示のためのVRAMアクセスを行わなくなる。VDPが最も速い状態となる。</w:t>
      </w:r>
    </w:p>
    <w:p w14:paraId="473336A9" w14:textId="77777777" w:rsidR="007D6E67" w:rsidRDefault="007D6E67">
      <w:pPr>
        <w:pStyle w:val="Standard"/>
      </w:pPr>
    </w:p>
    <w:p w14:paraId="12C4DC2C" w14:textId="77777777" w:rsidR="007D6E67" w:rsidRDefault="00000000">
      <w:pPr>
        <w:pStyle w:val="Table"/>
        <w:keepNext/>
        <w:jc w:val="center"/>
      </w:pPr>
      <w:r>
        <w:t>表 1 画面モード設定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7"/>
        <w:gridCol w:w="2628"/>
        <w:gridCol w:w="3213"/>
      </w:tblGrid>
      <w:tr w:rsidR="007D6E67" w14:paraId="20418014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3F313E" w14:textId="77777777" w:rsidR="007D6E67" w:rsidRDefault="00000000">
            <w:pPr>
              <w:pStyle w:val="TableContents"/>
              <w:jc w:val="center"/>
            </w:pPr>
            <w:r>
              <w:t xml:space="preserve"> {M5,M4,M3,M2,M1}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0E647" w14:textId="77777777" w:rsidR="007D6E67" w:rsidRDefault="00000000">
            <w:pPr>
              <w:pStyle w:val="TableContents"/>
              <w:jc w:val="center"/>
            </w:pPr>
            <w:r>
              <w:t>名称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9EE199" w14:textId="77777777" w:rsidR="007D6E67" w:rsidRDefault="00000000">
            <w:pPr>
              <w:pStyle w:val="TableContents"/>
              <w:jc w:val="center"/>
            </w:pPr>
            <w:r>
              <w:t>MSX-BASICのモード</w:t>
            </w:r>
          </w:p>
        </w:tc>
      </w:tr>
      <w:tr w:rsidR="007D6E67" w14:paraId="3528139E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B3C69" w14:textId="77777777" w:rsidR="007D6E67" w:rsidRDefault="00000000">
            <w:pPr>
              <w:pStyle w:val="TableContents"/>
              <w:jc w:val="center"/>
            </w:pPr>
            <w:r>
              <w:t>00000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94402" w14:textId="77777777" w:rsidR="007D6E67" w:rsidRDefault="00000000">
            <w:pPr>
              <w:pStyle w:val="TableContents"/>
              <w:jc w:val="center"/>
            </w:pPr>
            <w:r>
              <w:t>GRAPHIC1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305F4" w14:textId="77777777" w:rsidR="007D6E67" w:rsidRDefault="00000000">
            <w:pPr>
              <w:pStyle w:val="TableContents"/>
              <w:jc w:val="center"/>
            </w:pPr>
            <w:r>
              <w:t>SCREEN1</w:t>
            </w:r>
          </w:p>
        </w:tc>
      </w:tr>
      <w:tr w:rsidR="007D6E67" w14:paraId="24BBCAD0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57428" w14:textId="77777777" w:rsidR="007D6E67" w:rsidRDefault="00000000">
            <w:pPr>
              <w:pStyle w:val="TableContents"/>
              <w:jc w:val="center"/>
            </w:pPr>
            <w:r>
              <w:t>00001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C6019D" w14:textId="77777777" w:rsidR="007D6E67" w:rsidRDefault="00000000">
            <w:pPr>
              <w:pStyle w:val="TableContents"/>
              <w:jc w:val="center"/>
            </w:pPr>
            <w:r>
              <w:t>TEXT1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38D122" w14:textId="77777777" w:rsidR="007D6E67" w:rsidRDefault="00000000">
            <w:pPr>
              <w:pStyle w:val="TableContents"/>
              <w:jc w:val="center"/>
            </w:pPr>
            <w:r>
              <w:t>SCREEN0(Width40)</w:t>
            </w:r>
          </w:p>
        </w:tc>
      </w:tr>
      <w:tr w:rsidR="007D6E67" w14:paraId="403D6856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04FA6" w14:textId="77777777" w:rsidR="007D6E67" w:rsidRDefault="00000000">
            <w:pPr>
              <w:pStyle w:val="TableContents"/>
              <w:jc w:val="center"/>
            </w:pPr>
            <w:r>
              <w:t>00010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C7516" w14:textId="77777777" w:rsidR="007D6E67" w:rsidRDefault="00000000">
            <w:pPr>
              <w:pStyle w:val="TableContents"/>
              <w:jc w:val="center"/>
            </w:pPr>
            <w:r>
              <w:t>MOSAIC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84A868" w14:textId="77777777" w:rsidR="007D6E67" w:rsidRDefault="00000000">
            <w:pPr>
              <w:pStyle w:val="TableContents"/>
              <w:jc w:val="center"/>
            </w:pPr>
            <w:r>
              <w:t>SCREEN3</w:t>
            </w:r>
          </w:p>
        </w:tc>
      </w:tr>
      <w:tr w:rsidR="007D6E67" w14:paraId="30D8513C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87AD2" w14:textId="77777777" w:rsidR="007D6E67" w:rsidRDefault="00000000">
            <w:pPr>
              <w:pStyle w:val="TableContents"/>
              <w:jc w:val="center"/>
            </w:pPr>
            <w:r>
              <w:t>00100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C7A05" w14:textId="77777777" w:rsidR="007D6E67" w:rsidRDefault="00000000">
            <w:pPr>
              <w:pStyle w:val="TableContents"/>
              <w:jc w:val="center"/>
            </w:pPr>
            <w:r>
              <w:t>GRAPHIC2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1E058" w14:textId="77777777" w:rsidR="007D6E67" w:rsidRDefault="00000000">
            <w:pPr>
              <w:pStyle w:val="TableContents"/>
              <w:jc w:val="center"/>
            </w:pPr>
            <w:r>
              <w:t>SCREEN2</w:t>
            </w:r>
          </w:p>
        </w:tc>
      </w:tr>
      <w:tr w:rsidR="007D6E67" w14:paraId="1EE3E889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B12649" w14:textId="77777777" w:rsidR="007D6E67" w:rsidRDefault="00000000">
            <w:pPr>
              <w:pStyle w:val="TableContents"/>
              <w:jc w:val="center"/>
            </w:pPr>
            <w:r>
              <w:t>01000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6C744" w14:textId="77777777" w:rsidR="007D6E67" w:rsidRDefault="00000000">
            <w:pPr>
              <w:pStyle w:val="TableContents"/>
              <w:jc w:val="center"/>
            </w:pPr>
            <w:r>
              <w:t>GRAPHIC3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74237" w14:textId="77777777" w:rsidR="007D6E67" w:rsidRDefault="00000000">
            <w:pPr>
              <w:pStyle w:val="TableContents"/>
              <w:jc w:val="center"/>
            </w:pPr>
            <w:r>
              <w:t>SCREEN4</w:t>
            </w:r>
          </w:p>
        </w:tc>
      </w:tr>
      <w:tr w:rsidR="007D6E67" w14:paraId="2AC2CCD4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5C9E39" w14:textId="77777777" w:rsidR="007D6E67" w:rsidRDefault="00000000">
            <w:pPr>
              <w:pStyle w:val="TableContents"/>
              <w:jc w:val="center"/>
            </w:pPr>
            <w:r>
              <w:t>01100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EAB01" w14:textId="77777777" w:rsidR="007D6E67" w:rsidRDefault="00000000">
            <w:pPr>
              <w:pStyle w:val="TableContents"/>
              <w:jc w:val="center"/>
            </w:pPr>
            <w:r>
              <w:t>GRAPHIC4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6304FB" w14:textId="77777777" w:rsidR="007D6E67" w:rsidRDefault="00000000">
            <w:pPr>
              <w:pStyle w:val="TableContents"/>
              <w:jc w:val="center"/>
            </w:pPr>
            <w:r>
              <w:t>SCREEN5</w:t>
            </w:r>
          </w:p>
        </w:tc>
      </w:tr>
      <w:tr w:rsidR="007D6E67" w14:paraId="7A928EE3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8AAF9" w14:textId="77777777" w:rsidR="007D6E67" w:rsidRDefault="00000000">
            <w:pPr>
              <w:pStyle w:val="TableContents"/>
              <w:jc w:val="center"/>
            </w:pPr>
            <w:r>
              <w:t>10000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3D0A6" w14:textId="77777777" w:rsidR="007D6E67" w:rsidRDefault="00000000">
            <w:pPr>
              <w:pStyle w:val="TableContents"/>
              <w:jc w:val="center"/>
            </w:pPr>
            <w:r>
              <w:t>GRAPHIC5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684101" w14:textId="77777777" w:rsidR="007D6E67" w:rsidRDefault="00000000">
            <w:pPr>
              <w:pStyle w:val="TableContents"/>
              <w:jc w:val="center"/>
            </w:pPr>
            <w:r>
              <w:t>SCREEN6</w:t>
            </w:r>
          </w:p>
        </w:tc>
      </w:tr>
      <w:tr w:rsidR="007D6E67" w14:paraId="4C0C4C90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09E43" w14:textId="77777777" w:rsidR="007D6E67" w:rsidRDefault="00000000">
            <w:pPr>
              <w:pStyle w:val="TableContents"/>
              <w:jc w:val="center"/>
            </w:pPr>
            <w:r>
              <w:t>10100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45DA9" w14:textId="77777777" w:rsidR="007D6E67" w:rsidRDefault="00000000">
            <w:pPr>
              <w:pStyle w:val="TableContents"/>
              <w:jc w:val="center"/>
            </w:pPr>
            <w:r>
              <w:t>GRAPHIC6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C9F6C2" w14:textId="77777777" w:rsidR="007D6E67" w:rsidRDefault="00000000">
            <w:pPr>
              <w:pStyle w:val="TableContents"/>
              <w:jc w:val="center"/>
            </w:pPr>
            <w:r>
              <w:t>SCREEN7</w:t>
            </w:r>
          </w:p>
        </w:tc>
      </w:tr>
      <w:tr w:rsidR="007D6E67" w14:paraId="79BCCEE5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21339" w14:textId="77777777" w:rsidR="007D6E67" w:rsidRDefault="00000000">
            <w:pPr>
              <w:pStyle w:val="TableContents"/>
              <w:jc w:val="center"/>
            </w:pPr>
            <w:r>
              <w:t>11100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81C32" w14:textId="77777777" w:rsidR="007D6E67" w:rsidRDefault="00000000">
            <w:pPr>
              <w:pStyle w:val="TableContents"/>
              <w:jc w:val="center"/>
            </w:pPr>
            <w:r>
              <w:t>GRAPHIC7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E5D44" w14:textId="77777777" w:rsidR="007D6E67" w:rsidRDefault="00000000">
            <w:pPr>
              <w:pStyle w:val="TableContents"/>
              <w:jc w:val="center"/>
            </w:pPr>
            <w:r>
              <w:t>SCREEN8</w:t>
            </w:r>
          </w:p>
        </w:tc>
      </w:tr>
      <w:tr w:rsidR="007D6E67" w14:paraId="2085C74E" w14:textId="77777777">
        <w:tblPrEx>
          <w:tblCellMar>
            <w:top w:w="0" w:type="dxa"/>
            <w:bottom w:w="0" w:type="dxa"/>
          </w:tblCellMar>
        </w:tblPrEx>
        <w:tc>
          <w:tcPr>
            <w:tcW w:w="37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A152F" w14:textId="77777777" w:rsidR="007D6E67" w:rsidRDefault="00000000">
            <w:pPr>
              <w:pStyle w:val="TableContents"/>
              <w:jc w:val="center"/>
            </w:pPr>
            <w:r>
              <w:t>01001</w:t>
            </w:r>
          </w:p>
        </w:tc>
        <w:tc>
          <w:tcPr>
            <w:tcW w:w="26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EB9ECB" w14:textId="77777777" w:rsidR="007D6E67" w:rsidRDefault="00000000">
            <w:pPr>
              <w:pStyle w:val="TableContents"/>
              <w:jc w:val="center"/>
            </w:pPr>
            <w:r>
              <w:t>TEXT2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788BE" w14:textId="77777777" w:rsidR="007D6E67" w:rsidRDefault="00000000">
            <w:pPr>
              <w:pStyle w:val="TableContents"/>
              <w:jc w:val="center"/>
            </w:pPr>
            <w:r>
              <w:t>SCREEN0(Width80)</w:t>
            </w:r>
          </w:p>
        </w:tc>
      </w:tr>
    </w:tbl>
    <w:p w14:paraId="473BAC7D" w14:textId="77777777" w:rsidR="007D6E67" w:rsidRDefault="007D6E67">
      <w:pPr>
        <w:pStyle w:val="Standard"/>
      </w:pPr>
    </w:p>
    <w:p w14:paraId="5755173E" w14:textId="77777777" w:rsidR="007D6E67" w:rsidRDefault="007D6E67">
      <w:pPr>
        <w:pStyle w:val="Standard"/>
      </w:pPr>
    </w:p>
    <w:p w14:paraId="76698B93" w14:textId="77777777" w:rsidR="007D6E67" w:rsidRDefault="007D6E67">
      <w:pPr>
        <w:pStyle w:val="Standard"/>
      </w:pPr>
    </w:p>
    <w:p w14:paraId="4A1C6F60" w14:textId="77777777" w:rsidR="007D6E67" w:rsidRDefault="00000000">
      <w:pPr>
        <w:pStyle w:val="2"/>
      </w:pPr>
      <w:bookmarkStart w:id="4" w:name="__RefHeading___Toc288_2656764749"/>
      <w:r>
        <w:lastRenderedPageBreak/>
        <w:t>R#2 Pattern Name Table Address</w:t>
      </w:r>
      <w:bookmarkEnd w:id="4"/>
    </w:p>
    <w:p w14:paraId="3FE9A226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72A6FB7E" wp14:editId="0B0B0CEF">
            <wp:simplePos x="0" y="0"/>
            <wp:positionH relativeFrom="column">
              <wp:posOffset>0</wp:posOffset>
            </wp:positionH>
            <wp:positionV relativeFrom="paragraph">
              <wp:posOffset>-34200</wp:posOffset>
            </wp:positionV>
            <wp:extent cx="6120000" cy="775440"/>
            <wp:effectExtent l="0" t="0" r="0" b="5610"/>
            <wp:wrapSquare wrapText="bothSides"/>
            <wp:docPr id="1000052781" name="画像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FE5158" w14:textId="77777777" w:rsidR="007D6E67" w:rsidRDefault="00000000">
      <w:pPr>
        <w:pStyle w:val="Standard"/>
      </w:pPr>
      <w:r>
        <w:t xml:space="preserve">　パターンネームテーブルのアドレスを指定する。</w:t>
      </w:r>
    </w:p>
    <w:p w14:paraId="37833FA9" w14:textId="77777777" w:rsidR="007D6E67" w:rsidRDefault="00000000">
      <w:pPr>
        <w:pStyle w:val="Standard"/>
      </w:pPr>
      <w:r>
        <w:t xml:space="preserve">　TEXT0, TEXT1, MULTI COLOR, GRAPHIC1,  GRAPHIC2,  GRAPHIC3 では全ビット有効。A17 は、R#20のEVR=1のときにのみ有効。EVR=0のときは、1を書いても 0を書いたことになる。</w:t>
      </w:r>
    </w:p>
    <w:p w14:paraId="412E140E" w14:textId="77777777" w:rsidR="007D6E67" w:rsidRDefault="007D6E67">
      <w:pPr>
        <w:pStyle w:val="Standard"/>
      </w:pPr>
    </w:p>
    <w:p w14:paraId="1FC44457" w14:textId="77777777" w:rsidR="007D6E67" w:rsidRDefault="007D6E67">
      <w:pPr>
        <w:pStyle w:val="Standard"/>
      </w:pPr>
    </w:p>
    <w:p w14:paraId="477E7C9F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5" behindDoc="0" locked="0" layoutInCell="1" allowOverlap="1" wp14:anchorId="41FBEDF0" wp14:editId="78E3E41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806400"/>
            <wp:effectExtent l="0" t="0" r="0" b="0"/>
            <wp:wrapSquare wrapText="bothSides"/>
            <wp:docPr id="526209183" name="画像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7FB062" w14:textId="77777777" w:rsidR="007D6E67" w:rsidRDefault="00000000">
      <w:pPr>
        <w:pStyle w:val="Standard"/>
      </w:pPr>
      <w:r>
        <w:t xml:space="preserve">　GRAPHIC4,  GRAPHIC5 では、bit4～bit0 は 1 を指定する。A17 は、R#20のEVR=1のときにのみ有効。EVR=0のときは、1を書いても 0を書いたことになる。</w:t>
      </w:r>
    </w:p>
    <w:p w14:paraId="6F9E8A86" w14:textId="77777777" w:rsidR="007D6E67" w:rsidRDefault="007D6E67">
      <w:pPr>
        <w:pStyle w:val="Standard"/>
      </w:pPr>
    </w:p>
    <w:p w14:paraId="3035183D" w14:textId="77777777" w:rsidR="007D6E67" w:rsidRDefault="007D6E67">
      <w:pPr>
        <w:pStyle w:val="Standard"/>
      </w:pPr>
    </w:p>
    <w:p w14:paraId="7FEFA2D0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6" behindDoc="0" locked="0" layoutInCell="1" allowOverlap="1" wp14:anchorId="59B2CA6E" wp14:editId="3B0CCA1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804600"/>
            <wp:effectExtent l="0" t="0" r="0" b="0"/>
            <wp:wrapSquare wrapText="bothSides"/>
            <wp:docPr id="653299008" name="画像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4610C8" w14:textId="77777777" w:rsidR="007D6E67" w:rsidRDefault="00000000">
      <w:pPr>
        <w:pStyle w:val="Standard"/>
      </w:pPr>
      <w:r>
        <w:t xml:space="preserve">　GRAPHIC6,  GRAPHIC7では、bit4～bit0 は 1 を指定し、他のモードとは bit の位置が異なることに注意すること。A17 は、R#20のEVR=1のときにのみ有効。EVR=0のときは、1を書いても 0を書いたことになる。</w:t>
      </w:r>
    </w:p>
    <w:p w14:paraId="45FE8F04" w14:textId="77777777" w:rsidR="007D6E67" w:rsidRDefault="007D6E67">
      <w:pPr>
        <w:pStyle w:val="Standard"/>
      </w:pPr>
    </w:p>
    <w:p w14:paraId="51C1556F" w14:textId="77777777" w:rsidR="007D6E67" w:rsidRDefault="00000000">
      <w:pPr>
        <w:pStyle w:val="Standard"/>
      </w:pPr>
      <w:r>
        <w:t xml:space="preserve">　GRAPHIC4, GRAPHIC5, GRAPHIC6, GRAPHIC7 の1を指定するビットは、内部演算でアドレス計算する際に AND演算によってミックスされる。従って、0 を指定すると、強制的にそのビットは 0固定に出来るため、繰り返しパターンの表示が可能となる。詳細は、v9968_programmers_manual_screen_mode の説明を参照。</w:t>
      </w:r>
    </w:p>
    <w:p w14:paraId="00F75A05" w14:textId="77777777" w:rsidR="007D6E67" w:rsidRDefault="007D6E67">
      <w:pPr>
        <w:pStyle w:val="Standard"/>
      </w:pPr>
    </w:p>
    <w:p w14:paraId="2C452B5D" w14:textId="77777777" w:rsidR="007D6E67" w:rsidRDefault="00000000">
      <w:pPr>
        <w:pStyle w:val="2"/>
      </w:pPr>
      <w:bookmarkStart w:id="5" w:name="__RefHeading___Toc290_2656764749"/>
      <w:r>
        <w:t>R#3 Color Table Address (L)</w:t>
      </w:r>
      <w:bookmarkEnd w:id="5"/>
    </w:p>
    <w:p w14:paraId="749D5571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" behindDoc="0" locked="0" layoutInCell="1" allowOverlap="1" wp14:anchorId="74B16596" wp14:editId="5493232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93800"/>
            <wp:effectExtent l="0" t="0" r="0" b="6300"/>
            <wp:wrapSquare wrapText="bothSides"/>
            <wp:docPr id="239710385" name="画像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E3C068" w14:textId="77777777" w:rsidR="007D6E67" w:rsidRDefault="00000000">
      <w:pPr>
        <w:pStyle w:val="2"/>
      </w:pPr>
      <w:bookmarkStart w:id="6" w:name="__RefHeading___Toc292_2656764749"/>
      <w:r>
        <w:lastRenderedPageBreak/>
        <w:t>R#4 Pattern Generator Table Address</w:t>
      </w:r>
      <w:bookmarkEnd w:id="6"/>
    </w:p>
    <w:p w14:paraId="06592AAE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2BB86C28" wp14:editId="5D19FDF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85520"/>
            <wp:effectExtent l="0" t="0" r="0" b="0"/>
            <wp:wrapSquare wrapText="bothSides"/>
            <wp:docPr id="1876635352" name="画像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C700F9" w14:textId="77777777" w:rsidR="007D6E67" w:rsidRDefault="00000000">
      <w:pPr>
        <w:pStyle w:val="2"/>
      </w:pPr>
      <w:bookmarkStart w:id="7" w:name="__RefHeading___Toc294_2656764749"/>
      <w:r>
        <w:t>R#5 Sprite Attribute Table Address (L)</w:t>
      </w:r>
      <w:bookmarkEnd w:id="7"/>
    </w:p>
    <w:p w14:paraId="5E7D06EE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50" behindDoc="0" locked="0" layoutInCell="1" allowOverlap="1" wp14:anchorId="4930D8DA" wp14:editId="71FC0127">
            <wp:simplePos x="0" y="0"/>
            <wp:positionH relativeFrom="column">
              <wp:posOffset>0</wp:posOffset>
            </wp:positionH>
            <wp:positionV relativeFrom="paragraph">
              <wp:posOffset>45000</wp:posOffset>
            </wp:positionV>
            <wp:extent cx="6120000" cy="806400"/>
            <wp:effectExtent l="0" t="0" r="0" b="0"/>
            <wp:wrapSquare wrapText="bothSides"/>
            <wp:docPr id="377800108" name="画像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7FB452" w14:textId="77777777" w:rsidR="007D6E67" w:rsidRDefault="00000000">
      <w:pPr>
        <w:pStyle w:val="Standard"/>
      </w:pPr>
      <w:r>
        <w:t>Sprite Mode1 では、Sprite Attribute Table のアドレスの bit7-14 を指定する。</w:t>
      </w:r>
    </w:p>
    <w:p w14:paraId="2735A228" w14:textId="77777777" w:rsidR="007D6E67" w:rsidRDefault="007D6E67">
      <w:pPr>
        <w:pStyle w:val="Standard"/>
      </w:pPr>
    </w:p>
    <w:p w14:paraId="4F9A8F74" w14:textId="77777777" w:rsidR="007D6E67" w:rsidRDefault="007D6E67">
      <w:pPr>
        <w:pStyle w:val="Standard"/>
      </w:pPr>
    </w:p>
    <w:p w14:paraId="777E3472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5" behindDoc="0" locked="0" layoutInCell="1" allowOverlap="1" wp14:anchorId="6BC52CD3" wp14:editId="06559E01">
            <wp:simplePos x="0" y="0"/>
            <wp:positionH relativeFrom="column">
              <wp:posOffset>0</wp:posOffset>
            </wp:positionH>
            <wp:positionV relativeFrom="paragraph">
              <wp:posOffset>76320</wp:posOffset>
            </wp:positionV>
            <wp:extent cx="6120000" cy="774719"/>
            <wp:effectExtent l="0" t="0" r="0" b="6331"/>
            <wp:wrapSquare wrapText="bothSides"/>
            <wp:docPr id="654542775" name="画像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4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AEFB6A" w14:textId="77777777" w:rsidR="007D6E67" w:rsidRDefault="00000000">
      <w:pPr>
        <w:pStyle w:val="Standard"/>
      </w:pPr>
      <w:r>
        <w:t>Sprite Mode2及びSprite Mode3 では、Sprite Attribute Table のアドレスの bit9-14 を指定する。R#5 bit1, bit0 は、Sprite Attribute Table のアドレスの bit8, 7 のANDマスク機能である。通常は 1 を立てて、マスクしないようにする。</w:t>
      </w:r>
    </w:p>
    <w:p w14:paraId="36EFF10B" w14:textId="77777777" w:rsidR="007D6E67" w:rsidRDefault="00000000">
      <w:pPr>
        <w:pStyle w:val="Standard"/>
      </w:pPr>
      <w:r>
        <w:t>Sprite Mode2 では、Sprite Color Table のアドレスも兼ねている。</w:t>
      </w:r>
    </w:p>
    <w:p w14:paraId="2DFEFD2D" w14:textId="77777777" w:rsidR="007D6E67" w:rsidRDefault="007D6E67">
      <w:pPr>
        <w:pStyle w:val="Standard"/>
      </w:pPr>
    </w:p>
    <w:p w14:paraId="2A437A72" w14:textId="77777777" w:rsidR="007D6E67" w:rsidRDefault="007D6E67">
      <w:pPr>
        <w:pStyle w:val="Standard"/>
      </w:pPr>
    </w:p>
    <w:p w14:paraId="79BD2BBF" w14:textId="77777777" w:rsidR="007D6E67" w:rsidRDefault="00000000">
      <w:pPr>
        <w:pStyle w:val="2"/>
      </w:pPr>
      <w:bookmarkStart w:id="8" w:name="__RefHeading___Toc296_2656764749"/>
      <w:r>
        <w:t>R#6 Sprite Pattern Generator Table Address</w:t>
      </w:r>
      <w:bookmarkEnd w:id="8"/>
    </w:p>
    <w:p w14:paraId="69443166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6" behindDoc="0" locked="0" layoutInCell="1" allowOverlap="1" wp14:anchorId="1D9B4FE0" wp14:editId="6A541119">
            <wp:simplePos x="0" y="0"/>
            <wp:positionH relativeFrom="column">
              <wp:posOffset>0</wp:posOffset>
            </wp:positionH>
            <wp:positionV relativeFrom="paragraph">
              <wp:posOffset>-10800</wp:posOffset>
            </wp:positionV>
            <wp:extent cx="6120000" cy="779760"/>
            <wp:effectExtent l="0" t="0" r="0" b="1290"/>
            <wp:wrapSquare wrapText="bothSides"/>
            <wp:docPr id="210804304" name="画像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280F5C" w14:textId="77777777" w:rsidR="007D6E67" w:rsidRDefault="00000000">
      <w:pPr>
        <w:pStyle w:val="Standard"/>
      </w:pPr>
      <w:r>
        <w:t>Sprite Mode 1～3における、スプライト形状を指定する Sprite Pattern Generator Table のアドレスを指定する。アドレスの bit11～17 を指定可能である。bit10～0 は 0 固定。</w:t>
      </w:r>
    </w:p>
    <w:p w14:paraId="33E23F8C" w14:textId="77777777" w:rsidR="007D6E67" w:rsidRDefault="007D6E67">
      <w:pPr>
        <w:pStyle w:val="Standard"/>
      </w:pPr>
    </w:p>
    <w:p w14:paraId="09ACB2E8" w14:textId="77777777" w:rsidR="007D6E67" w:rsidRDefault="00000000">
      <w:pPr>
        <w:pStyle w:val="2"/>
      </w:pPr>
      <w:bookmarkStart w:id="9" w:name="__RefHeading___Toc298_2656764749"/>
      <w:r>
        <w:lastRenderedPageBreak/>
        <w:t>R#7 Background Color</w:t>
      </w:r>
      <w:bookmarkEnd w:id="9"/>
    </w:p>
    <w:p w14:paraId="415827FA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7" behindDoc="0" locked="0" layoutInCell="1" allowOverlap="1" wp14:anchorId="3620EC49" wp14:editId="28157E31">
            <wp:simplePos x="0" y="0"/>
            <wp:positionH relativeFrom="column">
              <wp:posOffset>0</wp:posOffset>
            </wp:positionH>
            <wp:positionV relativeFrom="paragraph">
              <wp:posOffset>13320</wp:posOffset>
            </wp:positionV>
            <wp:extent cx="6120000" cy="770760"/>
            <wp:effectExtent l="0" t="0" r="0" b="0"/>
            <wp:wrapSquare wrapText="bothSides"/>
            <wp:docPr id="1915327711" name="画像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027669" w14:textId="77777777" w:rsidR="007D6E67" w:rsidRDefault="00000000">
      <w:pPr>
        <w:pStyle w:val="Standard"/>
      </w:pPr>
      <w:r>
        <w:t>TEXT1及びTEXT2 では、bit7-4 は前景色、bit3-0 は背景色＝周辺色である。</w:t>
      </w:r>
    </w:p>
    <w:p w14:paraId="6F859D1E" w14:textId="77777777" w:rsidR="007D6E67" w:rsidRDefault="00000000">
      <w:pPr>
        <w:pStyle w:val="Standard"/>
      </w:pPr>
      <w:r>
        <w:t>その他の画面モードでは、bit7-4 は無効。bit3-0が周辺色である。</w:t>
      </w:r>
    </w:p>
    <w:p w14:paraId="73E97537" w14:textId="77777777" w:rsidR="007D6E67" w:rsidRDefault="007D6E67">
      <w:pPr>
        <w:pStyle w:val="Standard"/>
      </w:pPr>
    </w:p>
    <w:p w14:paraId="5E42BFC8" w14:textId="77777777" w:rsidR="007D6E67" w:rsidRDefault="00000000">
      <w:pPr>
        <w:pStyle w:val="2"/>
      </w:pPr>
      <w:bookmarkStart w:id="10" w:name="__RefHeading___Toc300_2656764749"/>
      <w:r>
        <w:t>R#8 Mode2</w:t>
      </w:r>
      <w:bookmarkEnd w:id="10"/>
    </w:p>
    <w:p w14:paraId="41C43EC9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8" behindDoc="0" locked="0" layoutInCell="1" allowOverlap="1" wp14:anchorId="5B96F730" wp14:editId="4995E10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90559"/>
            <wp:effectExtent l="0" t="0" r="0" b="0"/>
            <wp:wrapSquare wrapText="bothSides"/>
            <wp:docPr id="915031995" name="画像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0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A98AC6" w14:textId="77777777" w:rsidR="007D6E67" w:rsidRDefault="00000000">
      <w:pPr>
        <w:pStyle w:val="2"/>
      </w:pPr>
      <w:bookmarkStart w:id="11" w:name="__RefHeading___Toc302_2656764749"/>
      <w:r>
        <w:t>R#9 Mode3</w:t>
      </w:r>
      <w:bookmarkEnd w:id="11"/>
    </w:p>
    <w:p w14:paraId="233D9B08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9" behindDoc="0" locked="0" layoutInCell="1" allowOverlap="1" wp14:anchorId="15E6954C" wp14:editId="49FA509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85520"/>
            <wp:effectExtent l="0" t="0" r="0" b="0"/>
            <wp:wrapSquare wrapText="bothSides"/>
            <wp:docPr id="1005662361" name="画像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71583A" w14:textId="77777777" w:rsidR="007D6E67" w:rsidRDefault="00000000">
      <w:pPr>
        <w:pStyle w:val="2"/>
      </w:pPr>
      <w:bookmarkStart w:id="12" w:name="__RefHeading___Toc304_2656764749"/>
      <w:r>
        <w:t>R#10 Color Table Address (H)</w:t>
      </w:r>
      <w:bookmarkEnd w:id="12"/>
    </w:p>
    <w:p w14:paraId="50526623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0" behindDoc="0" locked="0" layoutInCell="1" allowOverlap="1" wp14:anchorId="22F26B60" wp14:editId="490E166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82280"/>
            <wp:effectExtent l="0" t="0" r="0" b="0"/>
            <wp:wrapSquare wrapText="bothSides"/>
            <wp:docPr id="1827383728" name="画像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2527FB" w14:textId="77777777" w:rsidR="007D6E67" w:rsidRDefault="00000000">
      <w:pPr>
        <w:pStyle w:val="2"/>
      </w:pPr>
      <w:bookmarkStart w:id="13" w:name="__RefHeading___Toc306_2656764749"/>
      <w:r>
        <w:t>R#11 Sprite Attribute Table Address (H)</w:t>
      </w:r>
      <w:bookmarkEnd w:id="13"/>
    </w:p>
    <w:p w14:paraId="207B84CE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1" behindDoc="0" locked="0" layoutInCell="1" allowOverlap="1" wp14:anchorId="3C7DF656" wp14:editId="47600C5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83720"/>
            <wp:effectExtent l="0" t="0" r="0" b="0"/>
            <wp:wrapSquare wrapText="bothSides"/>
            <wp:docPr id="2023196560" name="画像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A2844A" w14:textId="77777777" w:rsidR="007D6E67" w:rsidRDefault="00000000">
      <w:pPr>
        <w:pStyle w:val="2"/>
      </w:pPr>
      <w:bookmarkStart w:id="14" w:name="__RefHeading___Toc308_2656764749"/>
      <w:r>
        <w:t>R#12 Text Color/Back Color Register</w:t>
      </w:r>
      <w:bookmarkEnd w:id="14"/>
    </w:p>
    <w:p w14:paraId="1EB9E03A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2" behindDoc="0" locked="0" layoutInCell="1" allowOverlap="1" wp14:anchorId="4AC57FC7" wp14:editId="15C3D4E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78680"/>
            <wp:effectExtent l="0" t="0" r="0" b="2370"/>
            <wp:wrapSquare wrapText="bothSides"/>
            <wp:docPr id="649927137" name="画像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DBE6A3" w14:textId="77777777" w:rsidR="007D6E67" w:rsidRDefault="00000000">
      <w:pPr>
        <w:pStyle w:val="2"/>
      </w:pPr>
      <w:bookmarkStart w:id="15" w:name="__RefHeading___Toc310_2656764749"/>
      <w:r>
        <w:lastRenderedPageBreak/>
        <w:t>R#13 Blinking Period Register</w:t>
      </w:r>
      <w:bookmarkEnd w:id="15"/>
    </w:p>
    <w:p w14:paraId="1E2BE5B1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3" behindDoc="0" locked="0" layoutInCell="1" allowOverlap="1" wp14:anchorId="14CB7311" wp14:editId="5C0A222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97040"/>
            <wp:effectExtent l="0" t="0" r="0" b="3060"/>
            <wp:wrapSquare wrapText="bothSides"/>
            <wp:docPr id="1637154399" name="画像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176F0D" w14:textId="77777777" w:rsidR="007D6E67" w:rsidRDefault="00000000">
      <w:pPr>
        <w:pStyle w:val="2"/>
      </w:pPr>
      <w:bookmarkStart w:id="16" w:name="__RefHeading___Toc312_2656764749"/>
      <w:r>
        <w:t>R#14 VRAM Access Base Address Register</w:t>
      </w:r>
      <w:bookmarkEnd w:id="16"/>
    </w:p>
    <w:p w14:paraId="3F0BFE98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4" behindDoc="0" locked="0" layoutInCell="1" allowOverlap="1" wp14:anchorId="0BCCF6E1" wp14:editId="5127DED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77239"/>
            <wp:effectExtent l="0" t="0" r="0" b="3811"/>
            <wp:wrapSquare wrapText="bothSides"/>
            <wp:docPr id="431389880" name="画像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7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32E1E3" w14:textId="77777777" w:rsidR="007D6E67" w:rsidRDefault="00000000">
      <w:pPr>
        <w:pStyle w:val="2"/>
      </w:pPr>
      <w:bookmarkStart w:id="17" w:name="__RefHeading___Toc314_2656764749"/>
      <w:r>
        <w:t>R#15 Status Register Pointer</w:t>
      </w:r>
      <w:bookmarkEnd w:id="17"/>
    </w:p>
    <w:p w14:paraId="1D10A50C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5" behindDoc="0" locked="0" layoutInCell="1" allowOverlap="1" wp14:anchorId="019DCF48" wp14:editId="1E25AE7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83720"/>
            <wp:effectExtent l="0" t="0" r="0" b="0"/>
            <wp:wrapSquare wrapText="bothSides"/>
            <wp:docPr id="1258603398" name="画像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988033" w14:textId="77777777" w:rsidR="007D6E67" w:rsidRDefault="00000000">
      <w:pPr>
        <w:pStyle w:val="2"/>
      </w:pPr>
      <w:bookmarkStart w:id="18" w:name="__RefHeading___Toc316_2656764749"/>
      <w:r>
        <w:t>R#16 Color Palette Pointer</w:t>
      </w:r>
      <w:bookmarkEnd w:id="18"/>
    </w:p>
    <w:p w14:paraId="4F7AD8E7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6" behindDoc="0" locked="0" layoutInCell="1" allowOverlap="1" wp14:anchorId="26A2AC47" wp14:editId="49B7E2B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74000"/>
            <wp:effectExtent l="0" t="0" r="0" b="7050"/>
            <wp:wrapSquare wrapText="bothSides"/>
            <wp:docPr id="621126399" name="画像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DFEE7C" w14:textId="77777777" w:rsidR="007D6E67" w:rsidRDefault="00000000">
      <w:pPr>
        <w:pStyle w:val="2"/>
      </w:pPr>
      <w:bookmarkStart w:id="19" w:name="__RefHeading___Toc318_2656764749"/>
      <w:r>
        <w:t>R#17 Control Register Pointer</w:t>
      </w:r>
      <w:bookmarkEnd w:id="19"/>
    </w:p>
    <w:p w14:paraId="47CCD959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7" behindDoc="0" locked="0" layoutInCell="1" allowOverlap="1" wp14:anchorId="2E826509" wp14:editId="5B6AC98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75799"/>
            <wp:effectExtent l="0" t="0" r="0" b="5251"/>
            <wp:wrapSquare wrapText="bothSides"/>
            <wp:docPr id="352585392" name="画像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5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BAFE0E" w14:textId="77777777" w:rsidR="007D6E67" w:rsidRDefault="00000000">
      <w:pPr>
        <w:pStyle w:val="2"/>
      </w:pPr>
      <w:bookmarkStart w:id="20" w:name="__RefHeading___Toc320_2656764749"/>
      <w:r>
        <w:t>R#18 Display Adjust Register</w:t>
      </w:r>
      <w:bookmarkEnd w:id="20"/>
    </w:p>
    <w:p w14:paraId="58B126F1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8" behindDoc="0" locked="0" layoutInCell="1" allowOverlap="1" wp14:anchorId="2AC165C2" wp14:editId="58697BA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86240"/>
            <wp:effectExtent l="0" t="0" r="0" b="0"/>
            <wp:wrapSquare wrapText="bothSides"/>
            <wp:docPr id="176251138" name="画像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2FCCCF" w14:textId="77777777" w:rsidR="007D6E67" w:rsidRDefault="00000000">
      <w:pPr>
        <w:pStyle w:val="2"/>
      </w:pPr>
      <w:bookmarkStart w:id="21" w:name="__RefHeading___Toc322_2656764749"/>
      <w:r>
        <w:lastRenderedPageBreak/>
        <w:t>R#19 Interrupt Line Register</w:t>
      </w:r>
      <w:bookmarkEnd w:id="21"/>
    </w:p>
    <w:p w14:paraId="07D0F233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19" behindDoc="0" locked="0" layoutInCell="1" allowOverlap="1" wp14:anchorId="61BA582A" wp14:editId="44D5259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74719"/>
            <wp:effectExtent l="0" t="0" r="0" b="6331"/>
            <wp:wrapSquare wrapText="bothSides"/>
            <wp:docPr id="468893485" name="画像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4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E84F90" w14:textId="77777777" w:rsidR="007D6E67" w:rsidRDefault="00000000">
      <w:pPr>
        <w:pStyle w:val="2"/>
      </w:pPr>
      <w:bookmarkStart w:id="22" w:name="__RefHeading___Toc324_2656764749"/>
      <w:r>
        <w:t>R#20 Mode5</w:t>
      </w:r>
      <w:bookmarkEnd w:id="22"/>
    </w:p>
    <w:p w14:paraId="6C413AA0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0" behindDoc="0" locked="0" layoutInCell="1" allowOverlap="1" wp14:anchorId="400EEB24" wp14:editId="175F9827">
            <wp:simplePos x="0" y="0"/>
            <wp:positionH relativeFrom="column">
              <wp:posOffset>0</wp:posOffset>
            </wp:positionH>
            <wp:positionV relativeFrom="paragraph">
              <wp:posOffset>36720</wp:posOffset>
            </wp:positionV>
            <wp:extent cx="6120000" cy="775440"/>
            <wp:effectExtent l="0" t="0" r="0" b="5610"/>
            <wp:wrapSquare wrapText="bothSides"/>
            <wp:docPr id="1761192523" name="画像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72FAF2" w14:textId="77777777" w:rsidR="007D6E67" w:rsidRDefault="00000000">
      <w:pPr>
        <w:pStyle w:val="Standard"/>
      </w:pPr>
      <w:r>
        <w:t>V9968 の新機能をON/OFFするレジスタである。</w:t>
      </w:r>
    </w:p>
    <w:p w14:paraId="5F11E244" w14:textId="77777777" w:rsidR="007D6E67" w:rsidRDefault="00000000">
      <w:pPr>
        <w:pStyle w:val="Standard"/>
      </w:pPr>
      <w:r>
        <w:t>HS (High Speed command): 高速VDPコマンドモード指定。1 にすると高速になる。</w:t>
      </w:r>
    </w:p>
    <w:p w14:paraId="4C222810" w14:textId="77777777" w:rsidR="007D6E67" w:rsidRDefault="00000000">
      <w:pPr>
        <w:pStyle w:val="Standard"/>
      </w:pPr>
      <w:r>
        <w:t>SVNS (Sprite Vertical position Non-following Scroll) : 1 にすると、スプライトが R#23 の値の影響を受けなくなる。Sprite mode1～3全てで有効。</w:t>
      </w:r>
    </w:p>
    <w:p w14:paraId="5567D417" w14:textId="77777777" w:rsidR="007D6E67" w:rsidRDefault="00000000">
      <w:pPr>
        <w:pStyle w:val="Standard"/>
      </w:pPr>
      <w:r>
        <w:t>ILNS (Interrupt Line Non-following Scroll) : 1 にすると、走査線割り込みが R#23 の値の影響を受けなくなる。</w:t>
      </w:r>
    </w:p>
    <w:p w14:paraId="0B404DE0" w14:textId="77777777" w:rsidR="007D6E67" w:rsidRDefault="00000000">
      <w:pPr>
        <w:pStyle w:val="Standard"/>
      </w:pPr>
      <w:r>
        <w:t>SP3 (Sprite mode 3) : 1 にすると、スプライトを Sprite mode3 に切り替える。</w:t>
      </w:r>
    </w:p>
    <w:p w14:paraId="3CF843D8" w14:textId="77777777" w:rsidR="007D6E67" w:rsidRDefault="00000000">
      <w:pPr>
        <w:pStyle w:val="Standard"/>
      </w:pPr>
      <w:r>
        <w:t xml:space="preserve">EPAL (Expanded </w:t>
      </w:r>
      <w:proofErr w:type="spellStart"/>
      <w:r>
        <w:t>PALette</w:t>
      </w:r>
      <w:proofErr w:type="spellEnd"/>
      <w:r>
        <w:t>) : 1 にすると、32768色から選択するパレットに切り替わる。</w:t>
      </w:r>
    </w:p>
    <w:p w14:paraId="1B4F9B86" w14:textId="77777777" w:rsidR="007D6E67" w:rsidRDefault="00000000">
      <w:pPr>
        <w:pStyle w:val="Standard"/>
      </w:pPr>
      <w:r>
        <w:t xml:space="preserve">ECOM (Expanded VDP </w:t>
      </w:r>
      <w:proofErr w:type="spellStart"/>
      <w:r>
        <w:t>COMmand</w:t>
      </w:r>
      <w:proofErr w:type="spellEnd"/>
      <w:r>
        <w:t>) : 1 にすると、新しいVDPコマンドを利用可能になる。</w:t>
      </w:r>
    </w:p>
    <w:p w14:paraId="580E264A" w14:textId="77777777" w:rsidR="007D6E67" w:rsidRDefault="00000000">
      <w:pPr>
        <w:pStyle w:val="Standard"/>
      </w:pPr>
      <w:r>
        <w:t>EVR (Expanded VRAM) : VRAM 256KB に拡張する。</w:t>
      </w:r>
    </w:p>
    <w:p w14:paraId="31DFD115" w14:textId="77777777" w:rsidR="007D6E67" w:rsidRDefault="00000000">
      <w:pPr>
        <w:pStyle w:val="Standard"/>
      </w:pPr>
      <w:r>
        <w:t>S16 (Sprite horizontal 16 planes per line mode) : Sprite mode1及び2 で 1 にすると、水平に 16枚までスプライトを並べられるようになる。Sprite mode3 では常に 16枚。</w:t>
      </w:r>
    </w:p>
    <w:p w14:paraId="7264D131" w14:textId="77777777" w:rsidR="007D6E67" w:rsidRDefault="007D6E67">
      <w:pPr>
        <w:pStyle w:val="Standard"/>
      </w:pPr>
    </w:p>
    <w:p w14:paraId="20BA3858" w14:textId="77777777" w:rsidR="007D6E67" w:rsidRDefault="007D6E67">
      <w:pPr>
        <w:pStyle w:val="Standard"/>
      </w:pPr>
    </w:p>
    <w:p w14:paraId="23103F0B" w14:textId="77777777" w:rsidR="007D6E67" w:rsidRDefault="00000000">
      <w:pPr>
        <w:pStyle w:val="2"/>
      </w:pPr>
      <w:bookmarkStart w:id="23" w:name="__RefHeading___Toc326_2656764749"/>
      <w:r>
        <w:t>R#21 Mode6</w:t>
      </w:r>
      <w:bookmarkEnd w:id="23"/>
    </w:p>
    <w:p w14:paraId="414F4FE1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9" behindDoc="0" locked="0" layoutInCell="1" allowOverlap="1" wp14:anchorId="495CBC00" wp14:editId="05A52FCF">
            <wp:simplePos x="0" y="0"/>
            <wp:positionH relativeFrom="column">
              <wp:posOffset>0</wp:posOffset>
            </wp:positionH>
            <wp:positionV relativeFrom="paragraph">
              <wp:posOffset>-14760</wp:posOffset>
            </wp:positionV>
            <wp:extent cx="6120000" cy="813960"/>
            <wp:effectExtent l="0" t="0" r="0" b="5190"/>
            <wp:wrapSquare wrapText="bothSides"/>
            <wp:docPr id="1668893801" name="画像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1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B83E23" w14:textId="77777777" w:rsidR="007D6E67" w:rsidRDefault="00000000">
      <w:pPr>
        <w:pStyle w:val="Standard"/>
      </w:pPr>
      <w:r>
        <w:t>V9968 の新機能をON/OFFするレジスタである。</w:t>
      </w:r>
    </w:p>
    <w:p w14:paraId="29347E90" w14:textId="77777777" w:rsidR="007D6E67" w:rsidRDefault="00000000">
      <w:pPr>
        <w:pStyle w:val="Standard"/>
      </w:pPr>
      <w:r>
        <w:t>FID (</w:t>
      </w:r>
      <w:proofErr w:type="spellStart"/>
      <w:r>
        <w:t>FakeID</w:t>
      </w:r>
      <w:proofErr w:type="spellEnd"/>
      <w:r>
        <w:t>): 1 にすると VDP ID が V9958 (00010) になる。デフォルトは 1。0 にすると VDP ID が V9968 (00011) になる。（※VDP ID は S#1）</w:t>
      </w:r>
    </w:p>
    <w:p w14:paraId="5DE8167A" w14:textId="77777777" w:rsidR="007D6E67" w:rsidRDefault="00000000">
      <w:pPr>
        <w:pStyle w:val="Standard"/>
      </w:pPr>
      <w:r>
        <w:t xml:space="preserve">FIL (Flat </w:t>
      </w:r>
      <w:proofErr w:type="spellStart"/>
      <w:r>
        <w:t>InterLace</w:t>
      </w:r>
      <w:proofErr w:type="spellEnd"/>
      <w:r>
        <w:t xml:space="preserve"> mode) : 1にすると、インターレースによる疑似垂直高解像度表示時に、VRAM の並びをフラットに扱うように変更した新しいインターレースモードにする。R#9 の設定よりもこちらの設定の方が優先。</w:t>
      </w:r>
    </w:p>
    <w:p w14:paraId="2BB3410E" w14:textId="77777777" w:rsidR="007D6E67" w:rsidRDefault="00000000">
      <w:pPr>
        <w:pStyle w:val="Standard"/>
      </w:pPr>
      <w:r>
        <w:lastRenderedPageBreak/>
        <w:t>CEIE (Command execute End Interrupt Enable) : VDPコマンド実行完了割り込みのイネーブラ。</w:t>
      </w:r>
    </w:p>
    <w:p w14:paraId="16D37DCC" w14:textId="77777777" w:rsidR="007D6E67" w:rsidRDefault="007D6E67">
      <w:pPr>
        <w:pStyle w:val="Standard"/>
      </w:pPr>
    </w:p>
    <w:p w14:paraId="4A8DA811" w14:textId="77777777" w:rsidR="007D6E67" w:rsidRDefault="00000000">
      <w:pPr>
        <w:pStyle w:val="2"/>
      </w:pPr>
      <w:bookmarkStart w:id="24" w:name="__RefHeading___Toc328_2656764749"/>
      <w:r>
        <w:t>R#22 N/A</w:t>
      </w:r>
      <w:bookmarkEnd w:id="24"/>
    </w:p>
    <w:p w14:paraId="37756D6B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1" behindDoc="0" locked="0" layoutInCell="1" allowOverlap="1" wp14:anchorId="2D27C994" wp14:editId="6A6D012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82999"/>
            <wp:effectExtent l="0" t="0" r="0" b="0"/>
            <wp:wrapSquare wrapText="bothSides"/>
            <wp:docPr id="1673709036" name="画像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2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F36229" w14:textId="77777777" w:rsidR="007D6E67" w:rsidRDefault="00000000">
      <w:pPr>
        <w:pStyle w:val="2"/>
      </w:pPr>
      <w:bookmarkStart w:id="25" w:name="__RefHeading___Toc330_2656764749"/>
      <w:r>
        <w:t>R#23 Display Offset Register</w:t>
      </w:r>
      <w:bookmarkEnd w:id="25"/>
    </w:p>
    <w:p w14:paraId="4A0992E4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2" behindDoc="0" locked="0" layoutInCell="1" allowOverlap="1" wp14:anchorId="72D19BC4" wp14:editId="6E51984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76520"/>
            <wp:effectExtent l="0" t="0" r="0" b="4530"/>
            <wp:wrapSquare wrapText="bothSides"/>
            <wp:docPr id="247871525" name="画像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55000E" w14:textId="77777777" w:rsidR="007D6E67" w:rsidRDefault="00000000">
      <w:pPr>
        <w:pStyle w:val="2"/>
      </w:pPr>
      <w:bookmarkStart w:id="26" w:name="__RefHeading___Toc332_2656764749"/>
      <w:r>
        <w:t>R#24 N/A</w:t>
      </w:r>
      <w:bookmarkEnd w:id="26"/>
    </w:p>
    <w:p w14:paraId="13F00104" w14:textId="77777777" w:rsidR="007D6E67" w:rsidRDefault="00000000">
      <w:pPr>
        <w:pStyle w:val="Standard"/>
      </w:pPr>
      <w:r>
        <w:t>欠番です。存在しません。</w:t>
      </w:r>
    </w:p>
    <w:p w14:paraId="7963A787" w14:textId="77777777" w:rsidR="007D6E67" w:rsidRDefault="007D6E67">
      <w:pPr>
        <w:pStyle w:val="Standard"/>
      </w:pPr>
    </w:p>
    <w:p w14:paraId="7F1EE545" w14:textId="77777777" w:rsidR="007D6E67" w:rsidRDefault="00000000">
      <w:pPr>
        <w:pStyle w:val="2"/>
      </w:pPr>
      <w:bookmarkStart w:id="27" w:name="__RefHeading___Toc334_2656764749"/>
      <w:r>
        <w:t>R#25 Mode4</w:t>
      </w:r>
      <w:bookmarkEnd w:id="27"/>
    </w:p>
    <w:p w14:paraId="5F4E7263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3" behindDoc="0" locked="0" layoutInCell="1" allowOverlap="1" wp14:anchorId="4B4CA39B" wp14:editId="562D3EDC">
            <wp:simplePos x="0" y="0"/>
            <wp:positionH relativeFrom="column">
              <wp:posOffset>0</wp:posOffset>
            </wp:positionH>
            <wp:positionV relativeFrom="paragraph">
              <wp:posOffset>-43920</wp:posOffset>
            </wp:positionV>
            <wp:extent cx="6120000" cy="782280"/>
            <wp:effectExtent l="0" t="0" r="0" b="0"/>
            <wp:wrapSquare wrapText="bothSides"/>
            <wp:docPr id="1157552637" name="画像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873693" w14:textId="77777777" w:rsidR="007D6E67" w:rsidRDefault="00000000">
      <w:pPr>
        <w:pStyle w:val="Standard"/>
      </w:pPr>
      <w:r>
        <w:t>SP2:</w:t>
      </w:r>
    </w:p>
    <w:p w14:paraId="614593D8" w14:textId="77777777" w:rsidR="007D6E67" w:rsidRDefault="00000000">
      <w:pPr>
        <w:pStyle w:val="Standard"/>
      </w:pPr>
      <w:r>
        <w:t>MSK:</w:t>
      </w:r>
    </w:p>
    <w:p w14:paraId="4545BBA1" w14:textId="77777777" w:rsidR="007D6E67" w:rsidRDefault="00000000">
      <w:pPr>
        <w:pStyle w:val="Standard"/>
      </w:pPr>
      <w:r>
        <w:t>YJK (Y,J,K Color mode) : 1にすると自然画モードに切り替える。Graphic7 である必要がある。その他のモードでの動作は保証しない。</w:t>
      </w:r>
    </w:p>
    <w:p w14:paraId="1F3BFA7D" w14:textId="77777777" w:rsidR="007D6E67" w:rsidRDefault="00000000">
      <w:pPr>
        <w:pStyle w:val="Standard"/>
      </w:pPr>
      <w:r>
        <w:t>YAE (Y Attribute Enable) : 1 にすると</w:t>
      </w:r>
      <w:proofErr w:type="spellStart"/>
      <w:r>
        <w:t>YJK+Palette</w:t>
      </w:r>
      <w:proofErr w:type="spellEnd"/>
      <w:r>
        <w:t>のハイブリッドモードに切り替える。Graphic7 で、かつ YJK=1 である必要がある。その他のモードでの動作は保証しない。</w:t>
      </w:r>
    </w:p>
    <w:p w14:paraId="5B054F92" w14:textId="77777777" w:rsidR="007D6E67" w:rsidRDefault="00000000">
      <w:pPr>
        <w:pStyle w:val="Standard"/>
      </w:pPr>
      <w:r>
        <w:t>CMD (Command enable) : 1にすると、ビットマップではない画面モードで、VDPコマンドを使えるようになる。Graphic7 の想定で動作する。</w:t>
      </w:r>
    </w:p>
    <w:p w14:paraId="75CA7CC9" w14:textId="77777777" w:rsidR="007D6E67" w:rsidRDefault="00000000">
      <w:pPr>
        <w:pStyle w:val="Standard"/>
      </w:pPr>
      <w:r>
        <w:t>SPS (Sprite Priority Shuffle) : 1にすると、スプライトプライオリティシャッフル機能を有効にする（水平に沢山並んだときに消えずに点滅するようになる）。</w:t>
      </w:r>
    </w:p>
    <w:p w14:paraId="742228AC" w14:textId="77777777" w:rsidR="007D6E67" w:rsidRDefault="007D6E67">
      <w:pPr>
        <w:pStyle w:val="Standard"/>
      </w:pPr>
    </w:p>
    <w:p w14:paraId="5D7F3FD9" w14:textId="77777777" w:rsidR="007D6E67" w:rsidRDefault="00000000">
      <w:pPr>
        <w:pStyle w:val="2"/>
      </w:pPr>
      <w:bookmarkStart w:id="28" w:name="__RefHeading___Toc336_2656764749"/>
      <w:r>
        <w:lastRenderedPageBreak/>
        <w:t>R#26 Horizontal Offset Register (By Character Units)</w:t>
      </w:r>
      <w:bookmarkEnd w:id="28"/>
    </w:p>
    <w:p w14:paraId="75C1614A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4" behindDoc="0" locked="0" layoutInCell="1" allowOverlap="1" wp14:anchorId="20D157B0" wp14:editId="1A1DC5A5">
            <wp:simplePos x="0" y="0"/>
            <wp:positionH relativeFrom="column">
              <wp:posOffset>118800</wp:posOffset>
            </wp:positionH>
            <wp:positionV relativeFrom="paragraph">
              <wp:posOffset>0</wp:posOffset>
            </wp:positionV>
            <wp:extent cx="6120000" cy="778680"/>
            <wp:effectExtent l="0" t="0" r="0" b="2370"/>
            <wp:wrapSquare wrapText="bothSides"/>
            <wp:docPr id="1555869073" name="画像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BE3E95" w14:textId="77777777" w:rsidR="007D6E67" w:rsidRDefault="00000000">
      <w:pPr>
        <w:pStyle w:val="2"/>
      </w:pPr>
      <w:bookmarkStart w:id="29" w:name="__RefHeading___Toc338_2656764749"/>
      <w:r>
        <w:t>R#27 Horizontal Offset Register (By Dot Units)</w:t>
      </w:r>
      <w:bookmarkEnd w:id="29"/>
    </w:p>
    <w:p w14:paraId="1B73A6C8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" behindDoc="0" locked="0" layoutInCell="1" allowOverlap="1" wp14:anchorId="03340218" wp14:editId="7D40FA3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82280"/>
            <wp:effectExtent l="0" t="0" r="0" b="0"/>
            <wp:wrapSquare wrapText="bothSides"/>
            <wp:docPr id="768763971" name="画像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8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D21987" w14:textId="77777777" w:rsidR="007D6E67" w:rsidRDefault="007D6E67">
      <w:pPr>
        <w:pStyle w:val="Standard"/>
      </w:pPr>
    </w:p>
    <w:p w14:paraId="1D2A25D7" w14:textId="77777777" w:rsidR="007D6E67" w:rsidRDefault="00000000">
      <w:pPr>
        <w:pStyle w:val="1"/>
      </w:pPr>
      <w:bookmarkStart w:id="30" w:name="__RefHeading___Toc340_2656764749"/>
      <w:r>
        <w:t>コマンドレジスタ</w:t>
      </w:r>
      <w:bookmarkEnd w:id="30"/>
    </w:p>
    <w:p w14:paraId="74FA5BC1" w14:textId="77777777" w:rsidR="007D6E67" w:rsidRDefault="007D6E67">
      <w:pPr>
        <w:pStyle w:val="Standard"/>
      </w:pPr>
    </w:p>
    <w:p w14:paraId="439EF339" w14:textId="77777777" w:rsidR="007D6E67" w:rsidRDefault="00000000">
      <w:pPr>
        <w:pStyle w:val="2"/>
      </w:pPr>
      <w:bookmarkStart w:id="31" w:name="__RefHeading___Toc342_2656764749"/>
      <w:r>
        <w:t>R#32, R#33 Source X Register</w:t>
      </w:r>
      <w:bookmarkEnd w:id="31"/>
    </w:p>
    <w:p w14:paraId="43E5B224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0" behindDoc="0" locked="0" layoutInCell="1" allowOverlap="1" wp14:anchorId="40CB9288" wp14:editId="5CC13CB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635120"/>
            <wp:effectExtent l="0" t="0" r="0" b="3180"/>
            <wp:wrapSquare wrapText="bothSides"/>
            <wp:docPr id="1754140510" name="画像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3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EFE026" w14:textId="77777777" w:rsidR="007D6E67" w:rsidRDefault="007D6E67">
      <w:pPr>
        <w:pStyle w:val="Standard"/>
      </w:pPr>
    </w:p>
    <w:p w14:paraId="5677002C" w14:textId="77777777" w:rsidR="007D6E67" w:rsidRDefault="007D6E67">
      <w:pPr>
        <w:pStyle w:val="Standard"/>
      </w:pPr>
    </w:p>
    <w:p w14:paraId="2E4E872E" w14:textId="77777777" w:rsidR="007D6E67" w:rsidRDefault="00000000">
      <w:pPr>
        <w:pStyle w:val="2"/>
      </w:pPr>
      <w:bookmarkStart w:id="32" w:name="__RefHeading___Toc344_2656764749"/>
      <w:r>
        <w:t>R#34, R#35 Source Y Register</w:t>
      </w:r>
      <w:bookmarkEnd w:id="32"/>
    </w:p>
    <w:p w14:paraId="15A4B878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1" behindDoc="0" locked="0" layoutInCell="1" allowOverlap="1" wp14:anchorId="7C42A24C" wp14:editId="235946C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611000"/>
            <wp:effectExtent l="0" t="0" r="0" b="8250"/>
            <wp:wrapSquare wrapText="bothSides"/>
            <wp:docPr id="630230428" name="画像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1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459561" w14:textId="77777777" w:rsidR="007D6E67" w:rsidRDefault="007D6E67">
      <w:pPr>
        <w:pStyle w:val="Standard"/>
      </w:pPr>
    </w:p>
    <w:p w14:paraId="67809682" w14:textId="77777777" w:rsidR="007D6E67" w:rsidRDefault="007D6E67">
      <w:pPr>
        <w:pStyle w:val="Standard"/>
      </w:pPr>
    </w:p>
    <w:p w14:paraId="4B1AE533" w14:textId="77777777" w:rsidR="007D6E67" w:rsidRDefault="007D6E67">
      <w:pPr>
        <w:pStyle w:val="Standard"/>
      </w:pPr>
    </w:p>
    <w:p w14:paraId="61D7A58D" w14:textId="77777777" w:rsidR="007D6E67" w:rsidRDefault="00000000">
      <w:pPr>
        <w:pStyle w:val="2"/>
      </w:pPr>
      <w:bookmarkStart w:id="33" w:name="__RefHeading___Toc346_2656764749"/>
      <w:r>
        <w:t>R#36, R#37 Destination X Register</w:t>
      </w:r>
      <w:bookmarkEnd w:id="33"/>
    </w:p>
    <w:p w14:paraId="28F6EBC4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2" behindDoc="0" locked="0" layoutInCell="1" allowOverlap="1" wp14:anchorId="32FE16CB" wp14:editId="58BD27E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625039"/>
            <wp:effectExtent l="0" t="0" r="0" b="0"/>
            <wp:wrapSquare wrapText="bothSides"/>
            <wp:docPr id="254960416" name="画像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5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BF7401" w14:textId="77777777" w:rsidR="007D6E67" w:rsidRDefault="007D6E67">
      <w:pPr>
        <w:pStyle w:val="Standard"/>
      </w:pPr>
    </w:p>
    <w:p w14:paraId="02D20DE1" w14:textId="77777777" w:rsidR="007D6E67" w:rsidRDefault="007D6E67">
      <w:pPr>
        <w:pStyle w:val="Standard"/>
      </w:pPr>
    </w:p>
    <w:p w14:paraId="4F6B171A" w14:textId="77777777" w:rsidR="007D6E67" w:rsidRDefault="007D6E67">
      <w:pPr>
        <w:pStyle w:val="Standard"/>
      </w:pPr>
    </w:p>
    <w:p w14:paraId="5A621A49" w14:textId="77777777" w:rsidR="007D6E67" w:rsidRDefault="007D6E67">
      <w:pPr>
        <w:pStyle w:val="Standard"/>
      </w:pPr>
    </w:p>
    <w:p w14:paraId="00974B33" w14:textId="77777777" w:rsidR="007D6E67" w:rsidRDefault="00000000">
      <w:pPr>
        <w:pStyle w:val="2"/>
      </w:pPr>
      <w:bookmarkStart w:id="34" w:name="__RefHeading___Toc348_2656764749"/>
      <w:r>
        <w:t>R#38, R#39 Destination Y Register</w:t>
      </w:r>
      <w:bookmarkEnd w:id="34"/>
    </w:p>
    <w:p w14:paraId="472C8D7D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3" behindDoc="0" locked="0" layoutInCell="1" allowOverlap="1" wp14:anchorId="6BB1F2E2" wp14:editId="24BFB9F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604160"/>
            <wp:effectExtent l="0" t="0" r="0" b="0"/>
            <wp:wrapSquare wrapText="bothSides"/>
            <wp:docPr id="644304047" name="画像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0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3CC377" w14:textId="77777777" w:rsidR="007D6E67" w:rsidRDefault="007D6E67">
      <w:pPr>
        <w:pStyle w:val="Standard"/>
      </w:pPr>
    </w:p>
    <w:p w14:paraId="1D235D03" w14:textId="77777777" w:rsidR="007D6E67" w:rsidRDefault="007D6E67">
      <w:pPr>
        <w:pStyle w:val="Standard"/>
      </w:pPr>
    </w:p>
    <w:p w14:paraId="70B3F914" w14:textId="77777777" w:rsidR="007D6E67" w:rsidRDefault="007D6E67">
      <w:pPr>
        <w:pStyle w:val="Standard"/>
      </w:pPr>
    </w:p>
    <w:p w14:paraId="43676EEC" w14:textId="77777777" w:rsidR="007D6E67" w:rsidRDefault="007D6E67">
      <w:pPr>
        <w:pStyle w:val="Standard"/>
      </w:pPr>
    </w:p>
    <w:p w14:paraId="72173AE8" w14:textId="77777777" w:rsidR="007D6E67" w:rsidRDefault="00000000">
      <w:pPr>
        <w:pStyle w:val="2"/>
      </w:pPr>
      <w:bookmarkStart w:id="35" w:name="__RefHeading___Toc350_2656764749"/>
      <w:r>
        <w:t>R#40, R#41 Number Of Dots X Register</w:t>
      </w:r>
      <w:bookmarkEnd w:id="35"/>
    </w:p>
    <w:p w14:paraId="003BDB0F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4" behindDoc="0" locked="0" layoutInCell="1" allowOverlap="1" wp14:anchorId="6A4F22B5" wp14:editId="78F366F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590120"/>
            <wp:effectExtent l="0" t="0" r="0" b="0"/>
            <wp:wrapSquare wrapText="bothSides"/>
            <wp:docPr id="1021065356" name="画像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4F7CD5" w14:textId="77777777" w:rsidR="007D6E67" w:rsidRDefault="007D6E67">
      <w:pPr>
        <w:pStyle w:val="Standard"/>
      </w:pPr>
    </w:p>
    <w:p w14:paraId="6B74BB90" w14:textId="77777777" w:rsidR="007D6E67" w:rsidRDefault="007D6E67">
      <w:pPr>
        <w:pStyle w:val="Standard"/>
      </w:pPr>
    </w:p>
    <w:p w14:paraId="784C76C1" w14:textId="77777777" w:rsidR="007D6E67" w:rsidRDefault="007D6E67">
      <w:pPr>
        <w:pStyle w:val="Standard"/>
      </w:pPr>
    </w:p>
    <w:p w14:paraId="2874CEAA" w14:textId="77777777" w:rsidR="007D6E67" w:rsidRDefault="007D6E67">
      <w:pPr>
        <w:pStyle w:val="Standard"/>
      </w:pPr>
    </w:p>
    <w:p w14:paraId="24290FAC" w14:textId="77777777" w:rsidR="007D6E67" w:rsidRDefault="00000000">
      <w:pPr>
        <w:pStyle w:val="2"/>
      </w:pPr>
      <w:bookmarkStart w:id="36" w:name="__RefHeading___Toc352_2656764749"/>
      <w:r>
        <w:t>R#42, R#43 Number Of Dots Y Register</w:t>
      </w:r>
      <w:bookmarkEnd w:id="36"/>
    </w:p>
    <w:p w14:paraId="564B1100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5" behindDoc="0" locked="0" layoutInCell="1" allowOverlap="1" wp14:anchorId="2CC33E66" wp14:editId="593D88F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595880"/>
            <wp:effectExtent l="0" t="0" r="0" b="4320"/>
            <wp:wrapSquare wrapText="bothSides"/>
            <wp:docPr id="1979714594" name="画像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80CD6" w14:textId="77777777" w:rsidR="007D6E67" w:rsidRDefault="007D6E67">
      <w:pPr>
        <w:pStyle w:val="Standard"/>
      </w:pPr>
    </w:p>
    <w:p w14:paraId="33712D6F" w14:textId="77777777" w:rsidR="007D6E67" w:rsidRDefault="007D6E67">
      <w:pPr>
        <w:pStyle w:val="Standard"/>
      </w:pPr>
    </w:p>
    <w:p w14:paraId="17E8BDF0" w14:textId="77777777" w:rsidR="007D6E67" w:rsidRDefault="007D6E67">
      <w:pPr>
        <w:pStyle w:val="Standard"/>
      </w:pPr>
    </w:p>
    <w:p w14:paraId="56CB6605" w14:textId="77777777" w:rsidR="007D6E67" w:rsidRDefault="007D6E67">
      <w:pPr>
        <w:pStyle w:val="Standard"/>
      </w:pPr>
    </w:p>
    <w:p w14:paraId="5415B2BE" w14:textId="77777777" w:rsidR="007D6E67" w:rsidRDefault="00000000">
      <w:pPr>
        <w:pStyle w:val="2"/>
      </w:pPr>
      <w:bookmarkStart w:id="37" w:name="__RefHeading___Toc354_2656764749"/>
      <w:r>
        <w:t>R#44 Color Register</w:t>
      </w:r>
      <w:bookmarkEnd w:id="37"/>
    </w:p>
    <w:p w14:paraId="5F771690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6" behindDoc="0" locked="0" layoutInCell="1" allowOverlap="1" wp14:anchorId="28BCA1F5" wp14:editId="679E044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90559"/>
            <wp:effectExtent l="0" t="0" r="0" b="0"/>
            <wp:wrapSquare wrapText="bothSides"/>
            <wp:docPr id="1118769262" name="画像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0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A96F98" w14:textId="77777777" w:rsidR="007D6E67" w:rsidRDefault="007D6E67">
      <w:pPr>
        <w:pStyle w:val="Standard"/>
      </w:pPr>
    </w:p>
    <w:p w14:paraId="5D2B1FE4" w14:textId="77777777" w:rsidR="007D6E67" w:rsidRDefault="007D6E67">
      <w:pPr>
        <w:pStyle w:val="Standard"/>
      </w:pPr>
    </w:p>
    <w:p w14:paraId="5A734977" w14:textId="77777777" w:rsidR="007D6E67" w:rsidRDefault="007D6E67">
      <w:pPr>
        <w:pStyle w:val="Standard"/>
      </w:pPr>
    </w:p>
    <w:p w14:paraId="13D639B1" w14:textId="77777777" w:rsidR="007D6E67" w:rsidRDefault="00000000">
      <w:pPr>
        <w:pStyle w:val="2"/>
      </w:pPr>
      <w:bookmarkStart w:id="38" w:name="__RefHeading___Toc356_2656764749"/>
      <w:r>
        <w:t>R#45 Argument Register</w:t>
      </w:r>
      <w:bookmarkEnd w:id="38"/>
    </w:p>
    <w:p w14:paraId="1C6FFE84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7" behindDoc="0" locked="0" layoutInCell="1" allowOverlap="1" wp14:anchorId="3415F9B2" wp14:editId="4A18F17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98840"/>
            <wp:effectExtent l="0" t="0" r="0" b="1260"/>
            <wp:wrapSquare wrapText="bothSides"/>
            <wp:docPr id="138709463" name="画像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83BECF" w14:textId="77777777" w:rsidR="007D6E67" w:rsidRDefault="00000000">
      <w:pPr>
        <w:pStyle w:val="Standard"/>
      </w:pPr>
      <w:r>
        <w:t>FG4 (Force Graphic4): 1 にすると、VDPコマンド実行時に、強制的に Graphic4 (SCREEN5) として実行する。主に Sprite mode3 のパターンを VDPコマンドで加工するために利用する機能である。全画面モードで利用可能。</w:t>
      </w:r>
    </w:p>
    <w:p w14:paraId="4C3BCF29" w14:textId="77777777" w:rsidR="007D6E67" w:rsidRDefault="00000000">
      <w:pPr>
        <w:pStyle w:val="Standard"/>
      </w:pPr>
      <w:r>
        <w:t xml:space="preserve">MXC : 従来の裏VRAM に対応したソフトのためのダミーレジスタである。1を立てると、表VRAMに対してCPUからアクセス出来なくなる。VRAM読みだし結果は </w:t>
      </w:r>
      <w:proofErr w:type="spellStart"/>
      <w:r>
        <w:t>FFh</w:t>
      </w:r>
      <w:proofErr w:type="spellEnd"/>
      <w:r>
        <w:t xml:space="preserve"> になる。ECOM=0 の場合にのみ有効。</w:t>
      </w:r>
    </w:p>
    <w:p w14:paraId="2D872812" w14:textId="77777777" w:rsidR="007D6E67" w:rsidRDefault="00000000">
      <w:pPr>
        <w:pStyle w:val="Standard"/>
      </w:pPr>
      <w:r>
        <w:t>XHR (X Half Rotate): ECOM=1 の場合にのみ有効。1 にすると、LRMM の単位ベクトルの X成分は2倍にされて加算される。90°回転したベクトルもＸ成分が2倍される。Graphic5, 6 による縦長ドットモードで整合をとるための機能である。</w:t>
      </w:r>
    </w:p>
    <w:p w14:paraId="3518FBA7" w14:textId="77777777" w:rsidR="007D6E67" w:rsidRDefault="007D6E67">
      <w:pPr>
        <w:pStyle w:val="Standard"/>
      </w:pPr>
    </w:p>
    <w:p w14:paraId="1A7B0997" w14:textId="77777777" w:rsidR="007D6E67" w:rsidRDefault="007D6E67">
      <w:pPr>
        <w:pStyle w:val="Standard"/>
      </w:pPr>
    </w:p>
    <w:p w14:paraId="7D2BAA1D" w14:textId="77777777" w:rsidR="007D6E67" w:rsidRDefault="00000000">
      <w:pPr>
        <w:pStyle w:val="2"/>
      </w:pPr>
      <w:bookmarkStart w:id="39" w:name="__RefHeading___Toc358_2656764749"/>
      <w:r>
        <w:lastRenderedPageBreak/>
        <w:t>R#46 Command Register</w:t>
      </w:r>
      <w:bookmarkEnd w:id="39"/>
    </w:p>
    <w:p w14:paraId="0F2A0696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48" behindDoc="0" locked="0" layoutInCell="1" allowOverlap="1" wp14:anchorId="39F426DE" wp14:editId="6683D4C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802080"/>
            <wp:effectExtent l="0" t="0" r="0" b="0"/>
            <wp:wrapSquare wrapText="bothSides"/>
            <wp:docPr id="1619298308" name="画像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4B5945" w14:textId="77777777" w:rsidR="007D6E67" w:rsidRDefault="007D6E67">
      <w:pPr>
        <w:pStyle w:val="Standard"/>
      </w:pPr>
    </w:p>
    <w:p w14:paraId="17AC8F6D" w14:textId="77777777" w:rsidR="007D6E67" w:rsidRDefault="007D6E67">
      <w:pPr>
        <w:pStyle w:val="Standard"/>
      </w:pPr>
    </w:p>
    <w:p w14:paraId="5206F687" w14:textId="77777777" w:rsidR="007D6E67" w:rsidRDefault="007D6E67">
      <w:pPr>
        <w:pStyle w:val="Standard"/>
      </w:pPr>
    </w:p>
    <w:p w14:paraId="702C8024" w14:textId="77777777" w:rsidR="007D6E67" w:rsidRDefault="007D6E67">
      <w:pPr>
        <w:pStyle w:val="Standard"/>
      </w:pPr>
    </w:p>
    <w:p w14:paraId="763CE2E1" w14:textId="77777777" w:rsidR="007D6E67" w:rsidRDefault="007D6E67">
      <w:pPr>
        <w:pStyle w:val="Standard"/>
      </w:pPr>
    </w:p>
    <w:p w14:paraId="18D8D10B" w14:textId="77777777" w:rsidR="007D6E67" w:rsidRDefault="00000000">
      <w:pPr>
        <w:pStyle w:val="2"/>
      </w:pPr>
      <w:bookmarkStart w:id="40" w:name="__RefHeading___Toc451_2656764749"/>
      <w:r>
        <w:t>R#47, R#48, R#49, R#50 Rotation unit vector</w:t>
      </w:r>
      <w:bookmarkEnd w:id="40"/>
    </w:p>
    <w:p w14:paraId="50D85DD9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6" behindDoc="0" locked="0" layoutInCell="1" allowOverlap="1" wp14:anchorId="6A87F1F2" wp14:editId="7C59CE9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254399"/>
            <wp:effectExtent l="0" t="0" r="0" b="3151"/>
            <wp:wrapSquare wrapText="bothSides"/>
            <wp:docPr id="97866883" name="画像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4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953948" w14:textId="77777777" w:rsidR="007D6E67" w:rsidRDefault="00000000">
      <w:pPr>
        <w:pStyle w:val="Standard"/>
      </w:pPr>
      <w:r>
        <w:t xml:space="preserve">　LRMMコマンドの回転単位ベクトルを指定する。小数部8bitの符号付き固定小数点数で指定する。具体的な指定内容は、LRMMコマンドの説明を参照。</w:t>
      </w:r>
    </w:p>
    <w:p w14:paraId="52C344C4" w14:textId="77777777" w:rsidR="007D6E67" w:rsidRDefault="007D6E67">
      <w:pPr>
        <w:pStyle w:val="Standard"/>
      </w:pPr>
    </w:p>
    <w:p w14:paraId="2831E33A" w14:textId="77777777" w:rsidR="007D6E67" w:rsidRDefault="00000000">
      <w:pPr>
        <w:pStyle w:val="2"/>
      </w:pPr>
      <w:bookmarkStart w:id="41" w:name="__RefHeading___Toc455_2656764749"/>
      <w:r>
        <w:lastRenderedPageBreak/>
        <w:t>R#51, R#52, R#53, R#54 Output window start</w:t>
      </w:r>
      <w:bookmarkEnd w:id="41"/>
    </w:p>
    <w:p w14:paraId="1CE7019D" w14:textId="77777777" w:rsidR="007D6E67" w:rsidRDefault="00000000">
      <w:pPr>
        <w:pStyle w:val="Textbody"/>
      </w:pPr>
      <w:r>
        <w:rPr>
          <w:noProof/>
        </w:rPr>
        <w:drawing>
          <wp:anchor distT="0" distB="0" distL="114300" distR="114300" simplePos="0" relativeHeight="27" behindDoc="0" locked="0" layoutInCell="1" allowOverlap="1" wp14:anchorId="1C5681F8" wp14:editId="3DC4D325">
            <wp:simplePos x="0" y="0"/>
            <wp:positionH relativeFrom="column">
              <wp:posOffset>0</wp:posOffset>
            </wp:positionH>
            <wp:positionV relativeFrom="paragraph">
              <wp:posOffset>14040</wp:posOffset>
            </wp:positionV>
            <wp:extent cx="6120000" cy="3255120"/>
            <wp:effectExtent l="0" t="0" r="0" b="2430"/>
            <wp:wrapSquare wrapText="bothSides"/>
            <wp:docPr id="25772238" name="画像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3599D5" w14:textId="77777777" w:rsidR="007D6E67" w:rsidRDefault="00000000">
      <w:pPr>
        <w:pStyle w:val="Textbody"/>
      </w:pPr>
      <w:r>
        <w:t xml:space="preserve"> LRMMコマンドの転送先のウィンドウの左上座標指定。このウィンドウに収まる範囲のみ描画される。この座標そのものは、ウィンドウの内側とみなされる。具体的な指定内容は、LRMMコマンドの説明を参照。</w:t>
      </w:r>
    </w:p>
    <w:p w14:paraId="545B6A40" w14:textId="77777777" w:rsidR="007D6E67" w:rsidRDefault="00000000">
      <w:pPr>
        <w:pStyle w:val="2"/>
      </w:pPr>
      <w:bookmarkStart w:id="42" w:name="__RefHeading___Toc459_2656764749"/>
      <w:r>
        <w:t>R#55, R#56, R#57, R#58 Output window end</w:t>
      </w:r>
      <w:bookmarkEnd w:id="42"/>
    </w:p>
    <w:p w14:paraId="52080C57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8" behindDoc="0" locked="0" layoutInCell="1" allowOverlap="1" wp14:anchorId="42E51A4B" wp14:editId="6A2E7FA4">
            <wp:simplePos x="0" y="0"/>
            <wp:positionH relativeFrom="column">
              <wp:posOffset>0</wp:posOffset>
            </wp:positionH>
            <wp:positionV relativeFrom="paragraph">
              <wp:posOffset>-14040</wp:posOffset>
            </wp:positionV>
            <wp:extent cx="6120000" cy="3240360"/>
            <wp:effectExtent l="0" t="0" r="0" b="0"/>
            <wp:wrapSquare wrapText="bothSides"/>
            <wp:docPr id="476674239" name="画像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CE3F72" w14:textId="77777777" w:rsidR="007D6E67" w:rsidRDefault="00000000">
      <w:pPr>
        <w:pStyle w:val="Textbody"/>
      </w:pPr>
      <w:r>
        <w:t xml:space="preserve"> LRMMコマンドの転送先のウィンドウの右下座標指定。このウィンドウに収まる範囲のみ描画される。この座標そのものは、ウィンドウの内側とみなされる。具体的な指定内容は、LRMMコマンドの説明を参照。</w:t>
      </w:r>
    </w:p>
    <w:p w14:paraId="1864CA17" w14:textId="77777777" w:rsidR="007D6E67" w:rsidRDefault="007D6E67">
      <w:pPr>
        <w:pStyle w:val="2"/>
      </w:pPr>
    </w:p>
    <w:p w14:paraId="6DA98761" w14:textId="77777777" w:rsidR="007D6E67" w:rsidRDefault="00000000">
      <w:pPr>
        <w:pStyle w:val="1"/>
      </w:pPr>
      <w:bookmarkStart w:id="43" w:name="__RefHeading___Toc360_2656764749"/>
      <w:r>
        <w:t>ステータスレジスタ</w:t>
      </w:r>
      <w:bookmarkEnd w:id="43"/>
    </w:p>
    <w:p w14:paraId="1BBB88D4" w14:textId="77777777" w:rsidR="007D6E67" w:rsidRDefault="007D6E67">
      <w:pPr>
        <w:pStyle w:val="Standard"/>
      </w:pPr>
    </w:p>
    <w:p w14:paraId="047CF8C6" w14:textId="77777777" w:rsidR="007D6E67" w:rsidRDefault="00000000">
      <w:pPr>
        <w:pStyle w:val="2"/>
      </w:pPr>
      <w:bookmarkStart w:id="44" w:name="__RefHeading___Toc362_2656764749"/>
      <w:r>
        <w:t>S#0 Status register 0</w:t>
      </w:r>
      <w:bookmarkEnd w:id="44"/>
    </w:p>
    <w:p w14:paraId="4960698B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9" behindDoc="0" locked="0" layoutInCell="1" allowOverlap="1" wp14:anchorId="14E3B2F6" wp14:editId="7E554EEC">
            <wp:simplePos x="0" y="0"/>
            <wp:positionH relativeFrom="column">
              <wp:posOffset>41760</wp:posOffset>
            </wp:positionH>
            <wp:positionV relativeFrom="paragraph">
              <wp:posOffset>6840</wp:posOffset>
            </wp:positionV>
            <wp:extent cx="6120000" cy="795600"/>
            <wp:effectExtent l="0" t="0" r="0" b="4500"/>
            <wp:wrapSquare wrapText="bothSides"/>
            <wp:docPr id="742633629" name="画像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BDDA62" w14:textId="77777777" w:rsidR="007D6E67" w:rsidRDefault="00000000">
      <w:pPr>
        <w:pStyle w:val="Standard"/>
      </w:pPr>
      <w:r>
        <w:t xml:space="preserve">　5TH4～0 は、Sprite mode1 では 5番目に並んで消えているスプライト番号。Sprite mode2 では 9番目に並んで消えているスプライト番号。Sprite mode3 では無効な値。</w:t>
      </w:r>
    </w:p>
    <w:p w14:paraId="186F8FC3" w14:textId="77777777" w:rsidR="007D6E67" w:rsidRDefault="00000000">
      <w:pPr>
        <w:pStyle w:val="Standard"/>
      </w:pPr>
      <w:r>
        <w:t xml:space="preserve">　C は、スプライトが衝突したことを示すフラグ。衝突している場合に1になる。</w:t>
      </w:r>
    </w:p>
    <w:p w14:paraId="0AEADB20" w14:textId="77777777" w:rsidR="007D6E67" w:rsidRDefault="00000000">
      <w:pPr>
        <w:pStyle w:val="Standard"/>
      </w:pPr>
      <w:r>
        <w:t xml:space="preserve">　5S は、Sprite mode1 では 5枚以上、Sprite mode2 では 9枚以上、Sprite mode3 では 17枚以上のスプライトが並んでおり、消えている状態のスプライトがあることを示すフラグ。1の場合は並んでいる。</w:t>
      </w:r>
    </w:p>
    <w:p w14:paraId="6EE4FF56" w14:textId="77777777" w:rsidR="007D6E67" w:rsidRDefault="00000000">
      <w:pPr>
        <w:pStyle w:val="Standard"/>
      </w:pPr>
      <w:r>
        <w:t xml:space="preserve">　F は、垂直同期割込フラグ。割込が発生している場合に1になる。S#0を読みだすと0にクリアされる。</w:t>
      </w:r>
    </w:p>
    <w:p w14:paraId="62248698" w14:textId="77777777" w:rsidR="007D6E67" w:rsidRDefault="007D6E67">
      <w:pPr>
        <w:pStyle w:val="Standard"/>
      </w:pPr>
    </w:p>
    <w:p w14:paraId="2E4C54E7" w14:textId="77777777" w:rsidR="007D6E67" w:rsidRDefault="00000000">
      <w:pPr>
        <w:pStyle w:val="2"/>
      </w:pPr>
      <w:bookmarkStart w:id="45" w:name="__RefHeading___Toc364_2656764749"/>
      <w:r>
        <w:t>S#1 Status register 1</w:t>
      </w:r>
      <w:bookmarkEnd w:id="45"/>
    </w:p>
    <w:p w14:paraId="4161FA09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0" behindDoc="0" locked="0" layoutInCell="1" allowOverlap="1" wp14:anchorId="29C19F7C" wp14:editId="0410135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802080"/>
            <wp:effectExtent l="0" t="0" r="0" b="0"/>
            <wp:wrapSquare wrapText="bothSides"/>
            <wp:docPr id="2003732971" name="画像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C1F61F" w14:textId="77777777" w:rsidR="007D6E67" w:rsidRDefault="00000000">
      <w:pPr>
        <w:pStyle w:val="Standard"/>
      </w:pPr>
      <w:r>
        <w:t xml:space="preserve">　FH は、水平帰線割込（ライン割込、走査線割込）が発生したら1になり、発生していなければ0になる。S#1 を読みだすと、0にクリアされる。</w:t>
      </w:r>
    </w:p>
    <w:p w14:paraId="3A0BEEB6" w14:textId="77777777" w:rsidR="007D6E67" w:rsidRDefault="00000000">
      <w:pPr>
        <w:pStyle w:val="Standard"/>
      </w:pPr>
      <w:r>
        <w:t xml:space="preserve">　ID#4～#0 は、VDPの識別子。</w:t>
      </w:r>
    </w:p>
    <w:p w14:paraId="76D181B9" w14:textId="77777777" w:rsidR="007D6E67" w:rsidRDefault="00000000">
      <w:pPr>
        <w:pStyle w:val="Standard"/>
      </w:pPr>
      <w:r>
        <w:t xml:space="preserve">　　　V9938：00000</w:t>
      </w:r>
    </w:p>
    <w:p w14:paraId="5E6A8C98" w14:textId="77777777" w:rsidR="007D6E67" w:rsidRDefault="00000000">
      <w:pPr>
        <w:pStyle w:val="Standard"/>
      </w:pPr>
      <w:r>
        <w:t xml:space="preserve">　　　V9958：00010</w:t>
      </w:r>
    </w:p>
    <w:p w14:paraId="38A07CC2" w14:textId="77777777" w:rsidR="007D6E67" w:rsidRDefault="00000000">
      <w:pPr>
        <w:pStyle w:val="Standard"/>
      </w:pPr>
      <w:r>
        <w:t xml:space="preserve">　　　V9968：00011</w:t>
      </w:r>
    </w:p>
    <w:p w14:paraId="7FDEFAA3" w14:textId="77777777" w:rsidR="007D6E67" w:rsidRDefault="00000000">
      <w:pPr>
        <w:pStyle w:val="Standard"/>
      </w:pPr>
      <w:r>
        <w:t xml:space="preserve">　　　V9978：00100</w:t>
      </w:r>
    </w:p>
    <w:p w14:paraId="28422917" w14:textId="77777777" w:rsidR="007D6E67" w:rsidRDefault="00000000">
      <w:pPr>
        <w:pStyle w:val="Standard"/>
      </w:pPr>
      <w:r>
        <w:t xml:space="preserve">　LPS及びFLは、V9938 では、ライトペン関連のフラグだが、V9958で削除されており、無効。</w:t>
      </w:r>
    </w:p>
    <w:p w14:paraId="0D2F2429" w14:textId="77777777" w:rsidR="007D6E67" w:rsidRDefault="007D6E67">
      <w:pPr>
        <w:pStyle w:val="Standard"/>
      </w:pPr>
    </w:p>
    <w:p w14:paraId="648AF356" w14:textId="77777777" w:rsidR="007D6E67" w:rsidRDefault="00000000">
      <w:pPr>
        <w:pStyle w:val="2"/>
      </w:pPr>
      <w:bookmarkStart w:id="46" w:name="__RefHeading___Toc366_2656764749"/>
      <w:r>
        <w:lastRenderedPageBreak/>
        <w:t>S#2 Status register 2</w:t>
      </w:r>
      <w:bookmarkEnd w:id="46"/>
    </w:p>
    <w:p w14:paraId="41A61E28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1" behindDoc="0" locked="0" layoutInCell="1" allowOverlap="1" wp14:anchorId="77C1D7E6" wp14:editId="62848BB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794520"/>
            <wp:effectExtent l="0" t="0" r="0" b="5580"/>
            <wp:wrapSquare wrapText="bothSides"/>
            <wp:docPr id="185289710" name="画像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DFBE4C" w14:textId="77777777" w:rsidR="007D6E67" w:rsidRDefault="00000000">
      <w:pPr>
        <w:pStyle w:val="Standard"/>
      </w:pPr>
      <w:r>
        <w:t xml:space="preserve">　CE は、VDPコマンド実行中フラグ。実行中には 1、停止中には 0 になる。</w:t>
      </w:r>
    </w:p>
    <w:p w14:paraId="4E943450" w14:textId="77777777" w:rsidR="007D6E67" w:rsidRDefault="00000000">
      <w:pPr>
        <w:pStyle w:val="Standard"/>
      </w:pPr>
      <w:r>
        <w:t xml:space="preserve">　EO は、even/oddフィールドフラグ。第1フィールドは 0、第2フィールドは 1 になる。</w:t>
      </w:r>
    </w:p>
    <w:p w14:paraId="26A7BE93" w14:textId="77777777" w:rsidR="007D6E67" w:rsidRDefault="00000000">
      <w:pPr>
        <w:pStyle w:val="Standard"/>
      </w:pPr>
      <w:r>
        <w:t xml:space="preserve">　BD は、境界検出フラグ。SRCH により境界を検出した場合には 1、未検出は 0 になる。S#9 を読むと 0 に戻る。詳細は、SRCHコマンドの説明を参照。</w:t>
      </w:r>
    </w:p>
    <w:p w14:paraId="0C46DB42" w14:textId="77777777" w:rsidR="007D6E67" w:rsidRDefault="00000000">
      <w:pPr>
        <w:pStyle w:val="Standard"/>
      </w:pPr>
      <w:r>
        <w:t xml:space="preserve">　HR は、水平ブランキング期間中フラグ（負論理）。 水平ブランキングは0 になり、それ以外では1になる。</w:t>
      </w:r>
    </w:p>
    <w:p w14:paraId="15561BE4" w14:textId="77777777" w:rsidR="007D6E67" w:rsidRDefault="00000000">
      <w:pPr>
        <w:pStyle w:val="Standard"/>
      </w:pPr>
      <w:r>
        <w:t xml:space="preserve">　VR は、垂直ブランキング期間中フラグ（負論理）。垂直ブランキングは 0 になり、それ以外では1になる。</w:t>
      </w:r>
    </w:p>
    <w:p w14:paraId="2378B40D" w14:textId="77777777" w:rsidR="007D6E67" w:rsidRDefault="00000000">
      <w:pPr>
        <w:pStyle w:val="Standard"/>
      </w:pPr>
      <w:r>
        <w:t xml:space="preserve">　TR は、HMMC, LMMC, LMCMコマンドにおける転送準備完了フラグ。1 は準備完了。0は準備未完了。詳細は、HMMC, LMMC, LMCMコマンドの説明を参照。</w:t>
      </w:r>
    </w:p>
    <w:p w14:paraId="68A00F5E" w14:textId="77777777" w:rsidR="007D6E67" w:rsidRDefault="007D6E67">
      <w:pPr>
        <w:pStyle w:val="Standard"/>
      </w:pPr>
    </w:p>
    <w:p w14:paraId="5F7A6F46" w14:textId="77777777" w:rsidR="007D6E67" w:rsidRDefault="00000000">
      <w:pPr>
        <w:pStyle w:val="2"/>
      </w:pPr>
      <w:bookmarkStart w:id="47" w:name="__RefHeading___Toc368_2656764749"/>
      <w:r>
        <w:t>S#3, S#4, S#5, S#6 Column/Row register</w:t>
      </w:r>
      <w:bookmarkEnd w:id="47"/>
    </w:p>
    <w:p w14:paraId="770BC05F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2" behindDoc="0" locked="0" layoutInCell="1" allowOverlap="1" wp14:anchorId="11F0BA62" wp14:editId="5B2AFF5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239279"/>
            <wp:effectExtent l="0" t="0" r="0" b="0"/>
            <wp:wrapSquare wrapText="bothSides"/>
            <wp:docPr id="427114223" name="画像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9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FE497" w14:textId="77777777" w:rsidR="007D6E67" w:rsidRDefault="00000000">
      <w:pPr>
        <w:pStyle w:val="Standard"/>
      </w:pPr>
      <w:r>
        <w:t xml:space="preserve">　スプライトの衝突座標がセットされる。詳細は、スプライトの説明を参照。　</w:t>
      </w:r>
    </w:p>
    <w:p w14:paraId="605133DE" w14:textId="77777777" w:rsidR="007D6E67" w:rsidRDefault="007D6E67">
      <w:pPr>
        <w:pStyle w:val="Standard"/>
      </w:pPr>
    </w:p>
    <w:p w14:paraId="263FC2A3" w14:textId="77777777" w:rsidR="007D6E67" w:rsidRDefault="007D6E67">
      <w:pPr>
        <w:pStyle w:val="Standard"/>
      </w:pPr>
    </w:p>
    <w:p w14:paraId="771AABC5" w14:textId="77777777" w:rsidR="007D6E67" w:rsidRDefault="007D6E67">
      <w:pPr>
        <w:pStyle w:val="2"/>
      </w:pPr>
    </w:p>
    <w:p w14:paraId="553CAC7C" w14:textId="77777777" w:rsidR="007D6E67" w:rsidRDefault="00000000">
      <w:pPr>
        <w:pStyle w:val="2"/>
      </w:pPr>
      <w:bookmarkStart w:id="48" w:name="__RefHeading___Toc372_2656764749"/>
      <w:r>
        <w:t>S#7 Color register</w:t>
      </w:r>
      <w:bookmarkEnd w:id="48"/>
    </w:p>
    <w:p w14:paraId="13B1FE12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3" behindDoc="0" locked="0" layoutInCell="1" allowOverlap="1" wp14:anchorId="1B92A039" wp14:editId="6319689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801360"/>
            <wp:effectExtent l="0" t="0" r="0" b="0"/>
            <wp:wrapSquare wrapText="bothSides"/>
            <wp:docPr id="748369653" name="画像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6CB708" w14:textId="77777777" w:rsidR="007D6E67" w:rsidRDefault="00000000">
      <w:pPr>
        <w:pStyle w:val="Standard"/>
      </w:pPr>
      <w:r>
        <w:t xml:space="preserve">　POINTコマンド、LMCMコマンドにより読みだされた画素値がセットされる。詳細は、POINTコマンド及びLMCMコマンドの説明を参照。</w:t>
      </w:r>
    </w:p>
    <w:p w14:paraId="1BB6741E" w14:textId="77777777" w:rsidR="007D6E67" w:rsidRDefault="007D6E67">
      <w:pPr>
        <w:pStyle w:val="Standard"/>
      </w:pPr>
    </w:p>
    <w:p w14:paraId="41915DF1" w14:textId="77777777" w:rsidR="007D6E67" w:rsidRDefault="00000000">
      <w:pPr>
        <w:pStyle w:val="2"/>
      </w:pPr>
      <w:bookmarkStart w:id="49" w:name="__RefHeading___Toc374_2656764749"/>
      <w:r>
        <w:t>S#8, S#9 Border X register</w:t>
      </w:r>
      <w:bookmarkEnd w:id="49"/>
    </w:p>
    <w:p w14:paraId="00CDC57D" w14:textId="77777777" w:rsidR="007D6E67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34" behindDoc="0" locked="0" layoutInCell="1" allowOverlap="1" wp14:anchorId="60CE90C5" wp14:editId="6F94B19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601640"/>
            <wp:effectExtent l="0" t="0" r="0" b="0"/>
            <wp:wrapSquare wrapText="bothSides"/>
            <wp:docPr id="1357769042" name="画像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0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1E0534" w14:textId="77777777" w:rsidR="007D6E67" w:rsidRDefault="00000000">
      <w:pPr>
        <w:pStyle w:val="Standard"/>
      </w:pPr>
      <w:r>
        <w:t>SRCHコマンドによって検出された境界の X座標がセットされる。詳細は、SRCHコマンドの説明を参照。</w:t>
      </w:r>
    </w:p>
    <w:p w14:paraId="27BA8FF5" w14:textId="77777777" w:rsidR="007D6E67" w:rsidRDefault="007D6E67">
      <w:pPr>
        <w:pStyle w:val="Standard"/>
      </w:pPr>
    </w:p>
    <w:p w14:paraId="3B3176F5" w14:textId="77777777" w:rsidR="007D6E67" w:rsidRDefault="007D6E67">
      <w:pPr>
        <w:pStyle w:val="Standard"/>
      </w:pPr>
    </w:p>
    <w:p w14:paraId="73AD5D62" w14:textId="77777777" w:rsidR="007D6E67" w:rsidRDefault="007D6E67">
      <w:pPr>
        <w:pStyle w:val="Standard"/>
      </w:pPr>
    </w:p>
    <w:p w14:paraId="5CE46446" w14:textId="77777777" w:rsidR="007D6E67" w:rsidRDefault="007D6E67">
      <w:pPr>
        <w:pStyle w:val="2"/>
      </w:pPr>
    </w:p>
    <w:sectPr w:rsidR="007D6E67">
      <w:headerReference w:type="default" r:id="rId107"/>
      <w:footerReference w:type="default" r:id="rId10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6FBFE" w14:textId="77777777" w:rsidR="001A6CBD" w:rsidRDefault="001A6CBD">
      <w:r>
        <w:separator/>
      </w:r>
    </w:p>
  </w:endnote>
  <w:endnote w:type="continuationSeparator" w:id="0">
    <w:p w14:paraId="056F0A55" w14:textId="77777777" w:rsidR="001A6CBD" w:rsidRDefault="001A6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JP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Arial Unicode MS">
    <w:panose1 w:val="020B0604020202020204"/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ユニバーサルライン_DSP_R">
    <w:panose1 w:val="02000600000000000000"/>
    <w:charset w:val="80"/>
    <w:family w:val="auto"/>
    <w:pitch w:val="variable"/>
    <w:sig w:usb0="A00002BF" w:usb1="68C7FCFB" w:usb2="00000010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369F8" w14:textId="77777777" w:rsidR="00000000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B0A8D" w14:textId="77777777" w:rsidR="001A6CBD" w:rsidRDefault="001A6CBD">
      <w:r>
        <w:rPr>
          <w:color w:val="000000"/>
        </w:rPr>
        <w:separator/>
      </w:r>
    </w:p>
  </w:footnote>
  <w:footnote w:type="continuationSeparator" w:id="0">
    <w:p w14:paraId="36774E0C" w14:textId="77777777" w:rsidR="001A6CBD" w:rsidRDefault="001A6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F21F" w14:textId="77777777" w:rsidR="00000000" w:rsidRDefault="00000000">
    <w:pPr>
      <w:pStyle w:val="a5"/>
    </w:pPr>
    <w:r>
      <w:t>V9968 Programmer's Manual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D6E67"/>
    <w:rsid w:val="001A6CBD"/>
    <w:rsid w:val="00600074"/>
    <w:rsid w:val="007D6E67"/>
    <w:rsid w:val="00E3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880466"/>
  <w15:docId w15:val="{9B1F9B35-700E-4AFC-850C-46AB2FA5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JP" w:hAnsi="Liberation Serif" w:cs="Arial Unicode MS"/>
        <w:kern w:val="3"/>
        <w:sz w:val="24"/>
        <w:szCs w:val="24"/>
        <w:lang w:val="en-US" w:eastAsia="ja-JP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TAユニバーサルライン_DSP_R" w:eastAsia="TAユニバーサルライン_DSP_R" w:hAnsi="TAユニバーサルライン_DSP_R" w:cs="TAユニバーサルライン_DSP_R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JP" w:hAnsi="Liberation Sans" w:cs="Arial Unicode M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Arial Unicode MS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 Unicode MS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HeaderandFooter"/>
  </w:style>
  <w:style w:type="paragraph" w:styleId="a6">
    <w:name w:val="footer"/>
    <w:basedOn w:val="HeaderandFooter"/>
  </w:style>
  <w:style w:type="paragraph" w:styleId="a7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a7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">
    <w:name w:val="Table"/>
    <w:basedOn w:val="a4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#__RefHeading___Toc320_2656764749" TargetMode="External"/><Relationship Id="rId21" Type="http://schemas.openxmlformats.org/officeDocument/2006/relationships/hyperlink" Target="#__RefHeading___Toc310_2656764749" TargetMode="External"/><Relationship Id="rId42" Type="http://schemas.openxmlformats.org/officeDocument/2006/relationships/hyperlink" Target="#__RefHeading___Toc352_2656764749" TargetMode="External"/><Relationship Id="rId47" Type="http://schemas.openxmlformats.org/officeDocument/2006/relationships/hyperlink" Target="#__RefHeading___Toc455_2656764749" TargetMode="External"/><Relationship Id="rId63" Type="http://schemas.openxmlformats.org/officeDocument/2006/relationships/image" Target="media/image8.png"/><Relationship Id="rId68" Type="http://schemas.openxmlformats.org/officeDocument/2006/relationships/image" Target="media/image13.png"/><Relationship Id="rId84" Type="http://schemas.openxmlformats.org/officeDocument/2006/relationships/image" Target="media/image29.png"/><Relationship Id="rId89" Type="http://schemas.openxmlformats.org/officeDocument/2006/relationships/image" Target="media/image34.png"/><Relationship Id="rId16" Type="http://schemas.openxmlformats.org/officeDocument/2006/relationships/hyperlink" Target="#__RefHeading___Toc300_2656764749" TargetMode="External"/><Relationship Id="rId107" Type="http://schemas.openxmlformats.org/officeDocument/2006/relationships/header" Target="header1.xml"/><Relationship Id="rId11" Type="http://schemas.openxmlformats.org/officeDocument/2006/relationships/hyperlink" Target="#__RefHeading___Toc290_2656764749" TargetMode="External"/><Relationship Id="rId32" Type="http://schemas.openxmlformats.org/officeDocument/2006/relationships/hyperlink" Target="#__RefHeading___Toc332_2656764749" TargetMode="External"/><Relationship Id="rId37" Type="http://schemas.openxmlformats.org/officeDocument/2006/relationships/hyperlink" Target="#__RefHeading___Toc342_2656764749" TargetMode="External"/><Relationship Id="rId53" Type="http://schemas.openxmlformats.org/officeDocument/2006/relationships/hyperlink" Target="#__RefHeading___Toc368_2656764749" TargetMode="External"/><Relationship Id="rId58" Type="http://schemas.openxmlformats.org/officeDocument/2006/relationships/image" Target="media/image3.png"/><Relationship Id="rId74" Type="http://schemas.openxmlformats.org/officeDocument/2006/relationships/image" Target="media/image19.png"/><Relationship Id="rId79" Type="http://schemas.openxmlformats.org/officeDocument/2006/relationships/image" Target="media/image24.png"/><Relationship Id="rId102" Type="http://schemas.openxmlformats.org/officeDocument/2006/relationships/image" Target="media/image47.png"/><Relationship Id="rId5" Type="http://schemas.openxmlformats.org/officeDocument/2006/relationships/endnotes" Target="endnotes.xml"/><Relationship Id="rId90" Type="http://schemas.openxmlformats.org/officeDocument/2006/relationships/image" Target="media/image35.png"/><Relationship Id="rId95" Type="http://schemas.openxmlformats.org/officeDocument/2006/relationships/image" Target="media/image40.png"/><Relationship Id="rId22" Type="http://schemas.openxmlformats.org/officeDocument/2006/relationships/hyperlink" Target="#__RefHeading___Toc312_2656764749" TargetMode="External"/><Relationship Id="rId27" Type="http://schemas.openxmlformats.org/officeDocument/2006/relationships/hyperlink" Target="#__RefHeading___Toc322_2656764749" TargetMode="External"/><Relationship Id="rId43" Type="http://schemas.openxmlformats.org/officeDocument/2006/relationships/hyperlink" Target="#__RefHeading___Toc354_2656764749" TargetMode="External"/><Relationship Id="rId48" Type="http://schemas.openxmlformats.org/officeDocument/2006/relationships/hyperlink" Target="#__RefHeading___Toc459_2656764749" TargetMode="External"/><Relationship Id="rId64" Type="http://schemas.openxmlformats.org/officeDocument/2006/relationships/image" Target="media/image9.png"/><Relationship Id="rId69" Type="http://schemas.openxmlformats.org/officeDocument/2006/relationships/image" Target="media/image14.png"/><Relationship Id="rId80" Type="http://schemas.openxmlformats.org/officeDocument/2006/relationships/image" Target="media/image25.png"/><Relationship Id="rId85" Type="http://schemas.openxmlformats.org/officeDocument/2006/relationships/image" Target="media/image30.png"/><Relationship Id="rId12" Type="http://schemas.openxmlformats.org/officeDocument/2006/relationships/hyperlink" Target="#__RefHeading___Toc292_2656764749" TargetMode="External"/><Relationship Id="rId17" Type="http://schemas.openxmlformats.org/officeDocument/2006/relationships/hyperlink" Target="#__RefHeading___Toc302_2656764749" TargetMode="External"/><Relationship Id="rId33" Type="http://schemas.openxmlformats.org/officeDocument/2006/relationships/hyperlink" Target="#__RefHeading___Toc334_2656764749" TargetMode="External"/><Relationship Id="rId38" Type="http://schemas.openxmlformats.org/officeDocument/2006/relationships/hyperlink" Target="#__RefHeading___Toc344_2656764749" TargetMode="External"/><Relationship Id="rId59" Type="http://schemas.openxmlformats.org/officeDocument/2006/relationships/image" Target="media/image4.png"/><Relationship Id="rId103" Type="http://schemas.openxmlformats.org/officeDocument/2006/relationships/image" Target="media/image48.png"/><Relationship Id="rId108" Type="http://schemas.openxmlformats.org/officeDocument/2006/relationships/footer" Target="footer1.xml"/><Relationship Id="rId54" Type="http://schemas.openxmlformats.org/officeDocument/2006/relationships/hyperlink" Target="#__RefHeading___Toc372_2656764749" TargetMode="External"/><Relationship Id="rId70" Type="http://schemas.openxmlformats.org/officeDocument/2006/relationships/image" Target="media/image15.png"/><Relationship Id="rId75" Type="http://schemas.openxmlformats.org/officeDocument/2006/relationships/image" Target="media/image20.png"/><Relationship Id="rId91" Type="http://schemas.openxmlformats.org/officeDocument/2006/relationships/image" Target="media/image36.png"/><Relationship Id="rId96" Type="http://schemas.openxmlformats.org/officeDocument/2006/relationships/image" Target="media/image41.png"/><Relationship Id="rId1" Type="http://schemas.openxmlformats.org/officeDocument/2006/relationships/styles" Target="styles.xml"/><Relationship Id="rId6" Type="http://schemas.openxmlformats.org/officeDocument/2006/relationships/hyperlink" Target="#__RefHeading___Toc210_761562591" TargetMode="External"/><Relationship Id="rId15" Type="http://schemas.openxmlformats.org/officeDocument/2006/relationships/hyperlink" Target="#__RefHeading___Toc298_2656764749" TargetMode="External"/><Relationship Id="rId23" Type="http://schemas.openxmlformats.org/officeDocument/2006/relationships/hyperlink" Target="#__RefHeading___Toc314_2656764749" TargetMode="External"/><Relationship Id="rId28" Type="http://schemas.openxmlformats.org/officeDocument/2006/relationships/hyperlink" Target="#__RefHeading___Toc324_2656764749" TargetMode="External"/><Relationship Id="rId36" Type="http://schemas.openxmlformats.org/officeDocument/2006/relationships/hyperlink" Target="#__RefHeading___Toc340_2656764749" TargetMode="External"/><Relationship Id="rId49" Type="http://schemas.openxmlformats.org/officeDocument/2006/relationships/hyperlink" Target="#__RefHeading___Toc360_2656764749" TargetMode="External"/><Relationship Id="rId57" Type="http://schemas.openxmlformats.org/officeDocument/2006/relationships/image" Target="media/image2.png"/><Relationship Id="rId106" Type="http://schemas.openxmlformats.org/officeDocument/2006/relationships/image" Target="media/image51.png"/><Relationship Id="rId10" Type="http://schemas.openxmlformats.org/officeDocument/2006/relationships/hyperlink" Target="#__RefHeading___Toc288_2656764749" TargetMode="External"/><Relationship Id="rId31" Type="http://schemas.openxmlformats.org/officeDocument/2006/relationships/hyperlink" Target="#__RefHeading___Toc330_2656764749" TargetMode="External"/><Relationship Id="rId44" Type="http://schemas.openxmlformats.org/officeDocument/2006/relationships/hyperlink" Target="#__RefHeading___Toc356_2656764749" TargetMode="External"/><Relationship Id="rId52" Type="http://schemas.openxmlformats.org/officeDocument/2006/relationships/hyperlink" Target="#__RefHeading___Toc366_2656764749" TargetMode="External"/><Relationship Id="rId60" Type="http://schemas.openxmlformats.org/officeDocument/2006/relationships/image" Target="media/image5.png"/><Relationship Id="rId65" Type="http://schemas.openxmlformats.org/officeDocument/2006/relationships/image" Target="media/image10.png"/><Relationship Id="rId73" Type="http://schemas.openxmlformats.org/officeDocument/2006/relationships/image" Target="media/image18.png"/><Relationship Id="rId78" Type="http://schemas.openxmlformats.org/officeDocument/2006/relationships/image" Target="media/image23.png"/><Relationship Id="rId81" Type="http://schemas.openxmlformats.org/officeDocument/2006/relationships/image" Target="media/image26.png"/><Relationship Id="rId86" Type="http://schemas.openxmlformats.org/officeDocument/2006/relationships/image" Target="media/image31.png"/><Relationship Id="rId94" Type="http://schemas.openxmlformats.org/officeDocument/2006/relationships/image" Target="media/image39.png"/><Relationship Id="rId99" Type="http://schemas.openxmlformats.org/officeDocument/2006/relationships/image" Target="media/image44.png"/><Relationship Id="rId101" Type="http://schemas.openxmlformats.org/officeDocument/2006/relationships/image" Target="media/image46.png"/><Relationship Id="rId4" Type="http://schemas.openxmlformats.org/officeDocument/2006/relationships/footnotes" Target="footnotes.xml"/><Relationship Id="rId9" Type="http://schemas.openxmlformats.org/officeDocument/2006/relationships/hyperlink" Target="#__RefHeading___Toc272_2656764749" TargetMode="External"/><Relationship Id="rId13" Type="http://schemas.openxmlformats.org/officeDocument/2006/relationships/hyperlink" Target="#__RefHeading___Toc294_2656764749" TargetMode="External"/><Relationship Id="rId18" Type="http://schemas.openxmlformats.org/officeDocument/2006/relationships/hyperlink" Target="#__RefHeading___Toc304_2656764749" TargetMode="External"/><Relationship Id="rId39" Type="http://schemas.openxmlformats.org/officeDocument/2006/relationships/hyperlink" Target="#__RefHeading___Toc346_2656764749" TargetMode="External"/><Relationship Id="rId109" Type="http://schemas.openxmlformats.org/officeDocument/2006/relationships/fontTable" Target="fontTable.xml"/><Relationship Id="rId34" Type="http://schemas.openxmlformats.org/officeDocument/2006/relationships/hyperlink" Target="#__RefHeading___Toc336_2656764749" TargetMode="External"/><Relationship Id="rId50" Type="http://schemas.openxmlformats.org/officeDocument/2006/relationships/hyperlink" Target="#__RefHeading___Toc362_2656764749" TargetMode="External"/><Relationship Id="rId55" Type="http://schemas.openxmlformats.org/officeDocument/2006/relationships/hyperlink" Target="#__RefHeading___Toc374_2656764749" TargetMode="External"/><Relationship Id="rId76" Type="http://schemas.openxmlformats.org/officeDocument/2006/relationships/image" Target="media/image21.png"/><Relationship Id="rId97" Type="http://schemas.openxmlformats.org/officeDocument/2006/relationships/image" Target="media/image42.png"/><Relationship Id="rId104" Type="http://schemas.openxmlformats.org/officeDocument/2006/relationships/image" Target="media/image49.png"/><Relationship Id="rId7" Type="http://schemas.openxmlformats.org/officeDocument/2006/relationships/hyperlink" Target="#__RefHeading___Toc212_761562591" TargetMode="External"/><Relationship Id="rId71" Type="http://schemas.openxmlformats.org/officeDocument/2006/relationships/image" Target="media/image16.png"/><Relationship Id="rId92" Type="http://schemas.openxmlformats.org/officeDocument/2006/relationships/image" Target="media/image37.png"/><Relationship Id="rId2" Type="http://schemas.openxmlformats.org/officeDocument/2006/relationships/settings" Target="settings.xml"/><Relationship Id="rId29" Type="http://schemas.openxmlformats.org/officeDocument/2006/relationships/hyperlink" Target="#__RefHeading___Toc326_2656764749" TargetMode="External"/><Relationship Id="rId24" Type="http://schemas.openxmlformats.org/officeDocument/2006/relationships/hyperlink" Target="#__RefHeading___Toc316_2656764749" TargetMode="External"/><Relationship Id="rId40" Type="http://schemas.openxmlformats.org/officeDocument/2006/relationships/hyperlink" Target="#__RefHeading___Toc348_2656764749" TargetMode="External"/><Relationship Id="rId45" Type="http://schemas.openxmlformats.org/officeDocument/2006/relationships/hyperlink" Target="#__RefHeading___Toc358_2656764749" TargetMode="External"/><Relationship Id="rId66" Type="http://schemas.openxmlformats.org/officeDocument/2006/relationships/image" Target="media/image11.png"/><Relationship Id="rId87" Type="http://schemas.openxmlformats.org/officeDocument/2006/relationships/image" Target="media/image32.png"/><Relationship Id="rId110" Type="http://schemas.openxmlformats.org/officeDocument/2006/relationships/theme" Target="theme/theme1.xml"/><Relationship Id="rId61" Type="http://schemas.openxmlformats.org/officeDocument/2006/relationships/image" Target="media/image6.png"/><Relationship Id="rId82" Type="http://schemas.openxmlformats.org/officeDocument/2006/relationships/image" Target="media/image27.png"/><Relationship Id="rId19" Type="http://schemas.openxmlformats.org/officeDocument/2006/relationships/hyperlink" Target="#__RefHeading___Toc306_2656764749" TargetMode="External"/><Relationship Id="rId14" Type="http://schemas.openxmlformats.org/officeDocument/2006/relationships/hyperlink" Target="#__RefHeading___Toc296_2656764749" TargetMode="External"/><Relationship Id="rId30" Type="http://schemas.openxmlformats.org/officeDocument/2006/relationships/hyperlink" Target="#__RefHeading___Toc328_2656764749" TargetMode="External"/><Relationship Id="rId35" Type="http://schemas.openxmlformats.org/officeDocument/2006/relationships/hyperlink" Target="#__RefHeading___Toc338_2656764749" TargetMode="External"/><Relationship Id="rId56" Type="http://schemas.openxmlformats.org/officeDocument/2006/relationships/image" Target="media/image1.png"/><Relationship Id="rId77" Type="http://schemas.openxmlformats.org/officeDocument/2006/relationships/image" Target="media/image22.png"/><Relationship Id="rId100" Type="http://schemas.openxmlformats.org/officeDocument/2006/relationships/image" Target="media/image45.png"/><Relationship Id="rId105" Type="http://schemas.openxmlformats.org/officeDocument/2006/relationships/image" Target="media/image50.png"/><Relationship Id="rId8" Type="http://schemas.openxmlformats.org/officeDocument/2006/relationships/hyperlink" Target="#__RefHeading___Toc214_761562591" TargetMode="External"/><Relationship Id="rId51" Type="http://schemas.openxmlformats.org/officeDocument/2006/relationships/hyperlink" Target="#__RefHeading___Toc364_2656764749" TargetMode="External"/><Relationship Id="rId72" Type="http://schemas.openxmlformats.org/officeDocument/2006/relationships/image" Target="media/image17.png"/><Relationship Id="rId93" Type="http://schemas.openxmlformats.org/officeDocument/2006/relationships/image" Target="media/image38.png"/><Relationship Id="rId98" Type="http://schemas.openxmlformats.org/officeDocument/2006/relationships/image" Target="media/image43.png"/><Relationship Id="rId3" Type="http://schemas.openxmlformats.org/officeDocument/2006/relationships/webSettings" Target="webSettings.xml"/><Relationship Id="rId25" Type="http://schemas.openxmlformats.org/officeDocument/2006/relationships/hyperlink" Target="#__RefHeading___Toc318_2656764749" TargetMode="External"/><Relationship Id="rId46" Type="http://schemas.openxmlformats.org/officeDocument/2006/relationships/hyperlink" Target="#__RefHeading___Toc451_2656764749" TargetMode="External"/><Relationship Id="rId67" Type="http://schemas.openxmlformats.org/officeDocument/2006/relationships/image" Target="media/image12.png"/><Relationship Id="rId20" Type="http://schemas.openxmlformats.org/officeDocument/2006/relationships/hyperlink" Target="#__RefHeading___Toc308_2656764749" TargetMode="External"/><Relationship Id="rId41" Type="http://schemas.openxmlformats.org/officeDocument/2006/relationships/hyperlink" Target="#__RefHeading___Toc350_2656764749" TargetMode="External"/><Relationship Id="rId62" Type="http://schemas.openxmlformats.org/officeDocument/2006/relationships/image" Target="media/image7.png"/><Relationship Id="rId83" Type="http://schemas.openxmlformats.org/officeDocument/2006/relationships/image" Target="media/image28.png"/><Relationship Id="rId8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1618</Words>
  <Characters>9229</Characters>
  <Application>Microsoft Office Word</Application>
  <DocSecurity>0</DocSecurity>
  <Lines>76</Lines>
  <Paragraphs>21</Paragraphs>
  <ScaleCrop>false</ScaleCrop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Takayuki Hara</cp:lastModifiedBy>
  <cp:revision>2</cp:revision>
  <cp:lastPrinted>2025-10-24T18:41:00Z</cp:lastPrinted>
  <dcterms:created xsi:type="dcterms:W3CDTF">2026-05-31T21:35:00Z</dcterms:created>
  <dcterms:modified xsi:type="dcterms:W3CDTF">2026-05-31T21:35:00Z</dcterms:modified>
</cp:coreProperties>
</file>