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FDF3E" w14:textId="789817B6" w:rsidR="0030750C" w:rsidRPr="001A2736" w:rsidRDefault="0030750C" w:rsidP="0030750C">
      <w:pPr>
        <w:rPr>
          <w:rFonts w:ascii="Century Gothic" w:hAnsi="Century Gothic" w:cs="Arial"/>
          <w:color w:val="808080" w:themeColor="background1" w:themeShade="80"/>
          <w:sz w:val="20"/>
          <w:szCs w:val="20"/>
        </w:rPr>
      </w:pPr>
      <w:r w:rsidRPr="001A2736">
        <w:rPr>
          <w:rFonts w:ascii="Century Gothic" w:hAnsi="Century Gothic" w:cs="Arial"/>
          <w:b/>
          <w:noProof/>
          <w:color w:val="808080" w:themeColor="background1" w:themeShade="80"/>
          <w:sz w:val="32"/>
          <w:szCs w:val="32"/>
        </w:rPr>
        <w:t>PROJECT PLAN SCOPE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54"/>
        <w:gridCol w:w="4696"/>
      </w:tblGrid>
      <w:tr w:rsidR="001B55D6" w14:paraId="4BBF9CCE" w14:textId="77777777" w:rsidTr="00225F12">
        <w:trPr>
          <w:trHeight w:val="432"/>
        </w:trPr>
        <w:tc>
          <w:tcPr>
            <w:tcW w:w="5305" w:type="dxa"/>
            <w:shd w:val="clear" w:color="auto" w:fill="D5DCE4" w:themeFill="text2" w:themeFillTint="33"/>
            <w:vAlign w:val="center"/>
          </w:tcPr>
          <w:p w14:paraId="030410D0" w14:textId="77777777" w:rsidR="0030750C" w:rsidRPr="00977E89" w:rsidRDefault="0030750C" w:rsidP="00225F12">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305" w:type="dxa"/>
            <w:shd w:val="clear" w:color="auto" w:fill="D5DCE4" w:themeFill="text2" w:themeFillTint="33"/>
            <w:vAlign w:val="center"/>
          </w:tcPr>
          <w:p w14:paraId="4E05B362" w14:textId="77777777" w:rsidR="0030750C" w:rsidRPr="00977E89" w:rsidRDefault="0030750C" w:rsidP="00225F12">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1A2736" w:rsidRPr="00493A50" w14:paraId="318703B3" w14:textId="77777777" w:rsidTr="00225F12">
        <w:trPr>
          <w:trHeight w:val="530"/>
        </w:trPr>
        <w:tc>
          <w:tcPr>
            <w:tcW w:w="5305" w:type="dxa"/>
            <w:vAlign w:val="center"/>
          </w:tcPr>
          <w:p w14:paraId="10EF7264" w14:textId="77777777" w:rsidR="0030750C" w:rsidRPr="00493A50" w:rsidRDefault="0030750C" w:rsidP="00225F12">
            <w:pPr>
              <w:rPr>
                <w:rFonts w:ascii="Century Gothic" w:hAnsi="Century Gothic"/>
                <w:sz w:val="20"/>
              </w:rPr>
            </w:pPr>
            <w:r>
              <w:rPr>
                <w:rFonts w:ascii="Century Gothic" w:hAnsi="Century Gothic"/>
                <w:sz w:val="20"/>
              </w:rPr>
              <w:t>123456-78</w:t>
            </w:r>
          </w:p>
        </w:tc>
        <w:tc>
          <w:tcPr>
            <w:tcW w:w="5305" w:type="dxa"/>
            <w:vAlign w:val="center"/>
          </w:tcPr>
          <w:p w14:paraId="4D041ADA" w14:textId="06E6FDDA" w:rsidR="0030750C" w:rsidRPr="00493A50" w:rsidRDefault="00B0095F" w:rsidP="00225F12">
            <w:pPr>
              <w:rPr>
                <w:rFonts w:ascii="Century Gothic" w:hAnsi="Century Gothic"/>
                <w:sz w:val="20"/>
              </w:rPr>
            </w:pPr>
            <w:r>
              <w:rPr>
                <w:rFonts w:ascii="Century Gothic" w:hAnsi="Century Gothic"/>
                <w:sz w:val="20"/>
              </w:rPr>
              <w:t>10</w:t>
            </w:r>
            <w:r w:rsidR="0030750C">
              <w:rPr>
                <w:rFonts w:ascii="Century Gothic" w:hAnsi="Century Gothic"/>
                <w:sz w:val="20"/>
              </w:rPr>
              <w:t>/</w:t>
            </w:r>
            <w:r>
              <w:rPr>
                <w:rFonts w:ascii="Century Gothic" w:hAnsi="Century Gothic"/>
                <w:sz w:val="20"/>
              </w:rPr>
              <w:t>31</w:t>
            </w:r>
            <w:r w:rsidR="0030750C">
              <w:rPr>
                <w:rFonts w:ascii="Century Gothic" w:hAnsi="Century Gothic"/>
                <w:sz w:val="20"/>
              </w:rPr>
              <w:t>/</w:t>
            </w:r>
            <w:r w:rsidR="00CC364D">
              <w:rPr>
                <w:rFonts w:ascii="Century Gothic" w:hAnsi="Century Gothic"/>
                <w:sz w:val="20"/>
              </w:rPr>
              <w:t>2023</w:t>
            </w:r>
          </w:p>
        </w:tc>
      </w:tr>
      <w:tr w:rsidR="0030750C" w:rsidRPr="00977E89" w14:paraId="26610F77" w14:textId="77777777" w:rsidTr="00225F12">
        <w:trPr>
          <w:trHeight w:val="432"/>
        </w:trPr>
        <w:tc>
          <w:tcPr>
            <w:tcW w:w="10610" w:type="dxa"/>
            <w:gridSpan w:val="2"/>
            <w:shd w:val="clear" w:color="auto" w:fill="D5DCE4" w:themeFill="text2" w:themeFillTint="33"/>
            <w:vAlign w:val="center"/>
          </w:tcPr>
          <w:p w14:paraId="23A5B016" w14:textId="77777777" w:rsidR="0030750C" w:rsidRPr="00977E89" w:rsidRDefault="0030750C" w:rsidP="00225F12">
            <w:pPr>
              <w:rPr>
                <w:rFonts w:ascii="Century Gothic" w:hAnsi="Century Gothic"/>
                <w:b/>
                <w:color w:val="000000" w:themeColor="text1"/>
                <w:sz w:val="18"/>
              </w:rPr>
            </w:pPr>
            <w:r w:rsidRPr="00977E89">
              <w:rPr>
                <w:rFonts w:ascii="Century Gothic" w:hAnsi="Century Gothic"/>
                <w:b/>
                <w:color w:val="000000" w:themeColor="text1"/>
                <w:sz w:val="18"/>
              </w:rPr>
              <w:t>PROJECT OBJECTIVES</w:t>
            </w:r>
            <w:r>
              <w:rPr>
                <w:rFonts w:ascii="Century Gothic" w:hAnsi="Century Gothic"/>
                <w:b/>
                <w:color w:val="000000" w:themeColor="text1"/>
                <w:sz w:val="18"/>
              </w:rPr>
              <w:t xml:space="preserve">  </w:t>
            </w:r>
          </w:p>
        </w:tc>
      </w:tr>
      <w:tr w:rsidR="0030750C" w:rsidRPr="00493A50" w14:paraId="7AB6C967" w14:textId="77777777" w:rsidTr="00225F12">
        <w:trPr>
          <w:trHeight w:val="864"/>
        </w:trPr>
        <w:tc>
          <w:tcPr>
            <w:tcW w:w="10610" w:type="dxa"/>
            <w:gridSpan w:val="2"/>
            <w:vAlign w:val="center"/>
          </w:tcPr>
          <w:p w14:paraId="1E85792F" w14:textId="79AF9172" w:rsidR="00AA216C" w:rsidRPr="00AA216C" w:rsidRDefault="00AA216C" w:rsidP="00AA216C">
            <w:pPr>
              <w:autoSpaceDE w:val="0"/>
              <w:autoSpaceDN w:val="0"/>
              <w:adjustRightInd w:val="0"/>
              <w:spacing w:after="200" w:line="276" w:lineRule="auto"/>
              <w:rPr>
                <w:rFonts w:ascii="Century Gothic" w:hAnsi="Century Gothic"/>
                <w:bCs/>
                <w:color w:val="000000" w:themeColor="text1"/>
                <w:sz w:val="20"/>
                <w:szCs w:val="28"/>
              </w:rPr>
            </w:pPr>
            <w:r>
              <w:rPr>
                <w:rFonts w:ascii="Century Gothic" w:hAnsi="Century Gothic"/>
                <w:bCs/>
                <w:color w:val="000000" w:themeColor="text1"/>
                <w:sz w:val="20"/>
                <w:szCs w:val="28"/>
              </w:rPr>
              <w:br/>
            </w:r>
            <w:r w:rsidRPr="00AA216C">
              <w:rPr>
                <w:rFonts w:ascii="Century Gothic" w:hAnsi="Century Gothic"/>
                <w:bCs/>
                <w:color w:val="000000" w:themeColor="text1"/>
                <w:sz w:val="20"/>
                <w:szCs w:val="28"/>
              </w:rPr>
              <w:t xml:space="preserve">The </w:t>
            </w:r>
            <w:r w:rsidR="001D2341">
              <w:rPr>
                <w:rFonts w:ascii="Century Gothic" w:hAnsi="Century Gothic"/>
                <w:bCs/>
                <w:color w:val="000000" w:themeColor="text1"/>
                <w:sz w:val="20"/>
                <w:szCs w:val="28"/>
              </w:rPr>
              <w:t xml:space="preserve">project </w:t>
            </w:r>
            <w:r w:rsidRPr="00AA216C">
              <w:rPr>
                <w:rFonts w:ascii="Century Gothic" w:hAnsi="Century Gothic"/>
                <w:bCs/>
                <w:color w:val="000000" w:themeColor="text1"/>
                <w:sz w:val="20"/>
                <w:szCs w:val="28"/>
              </w:rPr>
              <w:t>objective is to automate Excel Property Management's property ledger using a secure web-based solution that minimizes user error and ensures proper authorization privileges. It will provide access to ledger data on any device, implement best IT practices, and include manual auditing features, with exclusive administrator access to logging data, customer data and other restricted data stored in a dedicated Access database.</w:t>
            </w:r>
          </w:p>
          <w:p w14:paraId="7BAABBFC" w14:textId="5B68C5B6" w:rsidR="000F45C6" w:rsidRPr="005C5649" w:rsidRDefault="00AA216C" w:rsidP="00AA216C">
            <w:pPr>
              <w:autoSpaceDE w:val="0"/>
              <w:autoSpaceDN w:val="0"/>
              <w:adjustRightInd w:val="0"/>
              <w:spacing w:after="200" w:line="276" w:lineRule="auto"/>
              <w:rPr>
                <w:rFonts w:ascii="Century Gothic" w:hAnsi="Century Gothic"/>
                <w:bCs/>
                <w:color w:val="000000" w:themeColor="text1"/>
                <w:sz w:val="20"/>
                <w:szCs w:val="28"/>
              </w:rPr>
            </w:pPr>
            <w:r w:rsidRPr="00AA216C">
              <w:rPr>
                <w:rFonts w:ascii="Century Gothic" w:hAnsi="Century Gothic"/>
                <w:bCs/>
                <w:color w:val="000000" w:themeColor="text1"/>
                <w:sz w:val="20"/>
                <w:szCs w:val="28"/>
              </w:rPr>
              <w:t>To enhance security and usability, the system must present as an Excel deployed VBA menu-driven application. Users, apart from the owner/admin (Sparky), should not have the ability to access the raw spreadsheet data. Upon opening, the system must authenticate users and grant role-specific access.</w:t>
            </w:r>
          </w:p>
          <w:p w14:paraId="0D3E305A" w14:textId="4B0B169C" w:rsidR="00937450" w:rsidRPr="00AA216C" w:rsidRDefault="00937450" w:rsidP="00225F12">
            <w:pPr>
              <w:rPr>
                <w:rFonts w:ascii="Century Gothic" w:hAnsi="Century Gothic"/>
                <w:b/>
                <w:color w:val="000000" w:themeColor="text1"/>
                <w:sz w:val="20"/>
                <w:szCs w:val="28"/>
              </w:rPr>
            </w:pPr>
            <w:r w:rsidRPr="00AA216C">
              <w:rPr>
                <w:rFonts w:ascii="Century Gothic" w:hAnsi="Century Gothic"/>
                <w:b/>
                <w:color w:val="000000" w:themeColor="text1"/>
                <w:sz w:val="20"/>
                <w:szCs w:val="28"/>
              </w:rPr>
              <w:t>Non-admin user</w:t>
            </w:r>
            <w:r w:rsidR="00B83310" w:rsidRPr="00AA216C">
              <w:rPr>
                <w:rFonts w:ascii="Century Gothic" w:hAnsi="Century Gothic"/>
                <w:b/>
                <w:color w:val="000000" w:themeColor="text1"/>
                <w:sz w:val="20"/>
                <w:szCs w:val="28"/>
              </w:rPr>
              <w:t xml:space="preserve"> role pe</w:t>
            </w:r>
            <w:r w:rsidRPr="00AA216C">
              <w:rPr>
                <w:rFonts w:ascii="Century Gothic" w:hAnsi="Century Gothic"/>
                <w:b/>
                <w:color w:val="000000" w:themeColor="text1"/>
                <w:sz w:val="20"/>
                <w:szCs w:val="28"/>
              </w:rPr>
              <w:t>rmissions:</w:t>
            </w:r>
          </w:p>
          <w:p w14:paraId="7092BDF0" w14:textId="60FA970F" w:rsidR="00C324E8" w:rsidRPr="00C324E8" w:rsidRDefault="00C324E8" w:rsidP="00C324E8">
            <w:pPr>
              <w:pStyle w:val="ListParagraph"/>
              <w:numPr>
                <w:ilvl w:val="0"/>
                <w:numId w:val="4"/>
              </w:numPr>
              <w:spacing w:after="160" w:line="259" w:lineRule="auto"/>
              <w:rPr>
                <w:rFonts w:ascii="Century Gothic" w:hAnsi="Century Gothic"/>
                <w:bCs/>
                <w:color w:val="000000" w:themeColor="text1"/>
                <w:sz w:val="20"/>
                <w:szCs w:val="28"/>
              </w:rPr>
            </w:pPr>
            <w:r>
              <w:rPr>
                <w:rFonts w:ascii="Century Gothic" w:hAnsi="Century Gothic"/>
                <w:bCs/>
                <w:color w:val="000000" w:themeColor="text1"/>
                <w:sz w:val="20"/>
                <w:szCs w:val="28"/>
              </w:rPr>
              <w:t>The business analyst must</w:t>
            </w:r>
            <w:r w:rsidRPr="005C5649">
              <w:rPr>
                <w:rFonts w:ascii="Century Gothic" w:hAnsi="Century Gothic"/>
                <w:bCs/>
                <w:color w:val="000000" w:themeColor="text1"/>
                <w:sz w:val="20"/>
                <w:szCs w:val="28"/>
              </w:rPr>
              <w:t xml:space="preserve"> be able to </w:t>
            </w:r>
            <w:r>
              <w:rPr>
                <w:rFonts w:ascii="Century Gothic" w:hAnsi="Century Gothic"/>
                <w:bCs/>
                <w:color w:val="000000" w:themeColor="text1"/>
                <w:sz w:val="20"/>
                <w:szCs w:val="28"/>
              </w:rPr>
              <w:t xml:space="preserve">access and </w:t>
            </w:r>
            <w:r w:rsidRPr="005C5649">
              <w:rPr>
                <w:rFonts w:ascii="Century Gothic" w:hAnsi="Century Gothic"/>
                <w:bCs/>
                <w:color w:val="000000" w:themeColor="text1"/>
                <w:sz w:val="20"/>
                <w:szCs w:val="28"/>
              </w:rPr>
              <w:t>generate reports of the various properties</w:t>
            </w:r>
            <w:r>
              <w:rPr>
                <w:rFonts w:ascii="Century Gothic" w:hAnsi="Century Gothic"/>
                <w:bCs/>
                <w:color w:val="000000" w:themeColor="text1"/>
                <w:sz w:val="20"/>
                <w:szCs w:val="28"/>
              </w:rPr>
              <w:t xml:space="preserve"> </w:t>
            </w:r>
            <w:r w:rsidRPr="005C5649">
              <w:rPr>
                <w:rFonts w:ascii="Century Gothic" w:hAnsi="Century Gothic"/>
                <w:bCs/>
                <w:color w:val="000000" w:themeColor="text1"/>
                <w:sz w:val="20"/>
                <w:szCs w:val="28"/>
              </w:rPr>
              <w:t xml:space="preserve">individually, grouped, or </w:t>
            </w:r>
            <w:proofErr w:type="gramStart"/>
            <w:r w:rsidRPr="005C5649">
              <w:rPr>
                <w:rFonts w:ascii="Century Gothic" w:hAnsi="Century Gothic"/>
                <w:bCs/>
                <w:color w:val="000000" w:themeColor="text1"/>
                <w:sz w:val="20"/>
                <w:szCs w:val="28"/>
              </w:rPr>
              <w:t>as a whole</w:t>
            </w:r>
            <w:r>
              <w:rPr>
                <w:rFonts w:ascii="Century Gothic" w:hAnsi="Century Gothic"/>
                <w:bCs/>
                <w:color w:val="000000" w:themeColor="text1"/>
                <w:sz w:val="20"/>
                <w:szCs w:val="28"/>
              </w:rPr>
              <w:t xml:space="preserve"> through</w:t>
            </w:r>
            <w:proofErr w:type="gramEnd"/>
            <w:r>
              <w:rPr>
                <w:rFonts w:ascii="Century Gothic" w:hAnsi="Century Gothic"/>
                <w:bCs/>
                <w:color w:val="000000" w:themeColor="text1"/>
                <w:sz w:val="20"/>
                <w:szCs w:val="28"/>
              </w:rPr>
              <w:t xml:space="preserve"> a menu button selection</w:t>
            </w:r>
            <w:r w:rsidRPr="005C5649">
              <w:rPr>
                <w:rFonts w:ascii="Century Gothic" w:hAnsi="Century Gothic"/>
                <w:bCs/>
                <w:color w:val="000000" w:themeColor="text1"/>
                <w:sz w:val="20"/>
                <w:szCs w:val="28"/>
              </w:rPr>
              <w:t>.</w:t>
            </w:r>
          </w:p>
          <w:p w14:paraId="610C3C62" w14:textId="146B8634" w:rsidR="00937450" w:rsidRDefault="00C324E8" w:rsidP="00937450">
            <w:pPr>
              <w:pStyle w:val="ListParagraph"/>
              <w:numPr>
                <w:ilvl w:val="0"/>
                <w:numId w:val="4"/>
              </w:numPr>
              <w:rPr>
                <w:rFonts w:ascii="Century Gothic" w:hAnsi="Century Gothic"/>
                <w:bCs/>
                <w:color w:val="000000" w:themeColor="text1"/>
                <w:sz w:val="20"/>
                <w:szCs w:val="28"/>
              </w:rPr>
            </w:pPr>
            <w:r>
              <w:rPr>
                <w:rFonts w:ascii="Century Gothic" w:hAnsi="Century Gothic"/>
                <w:bCs/>
                <w:color w:val="000000" w:themeColor="text1"/>
                <w:sz w:val="20"/>
                <w:szCs w:val="28"/>
              </w:rPr>
              <w:t>Property managers m</w:t>
            </w:r>
            <w:r w:rsidR="00937450">
              <w:rPr>
                <w:rFonts w:ascii="Century Gothic" w:hAnsi="Century Gothic"/>
                <w:bCs/>
                <w:color w:val="000000" w:themeColor="text1"/>
                <w:sz w:val="20"/>
                <w:szCs w:val="28"/>
              </w:rPr>
              <w:t>ust</w:t>
            </w:r>
            <w:r w:rsidR="000F45C6" w:rsidRPr="00937450">
              <w:rPr>
                <w:rFonts w:ascii="Century Gothic" w:hAnsi="Century Gothic"/>
                <w:bCs/>
                <w:color w:val="000000" w:themeColor="text1"/>
                <w:sz w:val="20"/>
                <w:szCs w:val="28"/>
              </w:rPr>
              <w:t xml:space="preserve"> have access </w:t>
            </w:r>
            <w:r w:rsidR="00937450">
              <w:rPr>
                <w:rFonts w:ascii="Century Gothic" w:hAnsi="Century Gothic"/>
                <w:bCs/>
                <w:color w:val="000000" w:themeColor="text1"/>
                <w:sz w:val="20"/>
                <w:szCs w:val="28"/>
              </w:rPr>
              <w:t xml:space="preserve">only </w:t>
            </w:r>
            <w:r w:rsidR="000F45C6" w:rsidRPr="00937450">
              <w:rPr>
                <w:rFonts w:ascii="Century Gothic" w:hAnsi="Century Gothic"/>
                <w:bCs/>
                <w:color w:val="000000" w:themeColor="text1"/>
                <w:sz w:val="20"/>
                <w:szCs w:val="28"/>
              </w:rPr>
              <w:t>to a subset of the rentals that are grouped and assigned by Sparky</w:t>
            </w:r>
            <w:r>
              <w:rPr>
                <w:rFonts w:ascii="Century Gothic" w:hAnsi="Century Gothic"/>
                <w:bCs/>
                <w:color w:val="000000" w:themeColor="text1"/>
                <w:sz w:val="20"/>
                <w:szCs w:val="28"/>
              </w:rPr>
              <w:t xml:space="preserve"> to the specific user</w:t>
            </w:r>
            <w:r w:rsidR="000F45C6" w:rsidRPr="00937450">
              <w:rPr>
                <w:rFonts w:ascii="Century Gothic" w:hAnsi="Century Gothic"/>
                <w:bCs/>
                <w:color w:val="000000" w:themeColor="text1"/>
                <w:sz w:val="20"/>
                <w:szCs w:val="28"/>
              </w:rPr>
              <w:t xml:space="preserve">. </w:t>
            </w:r>
          </w:p>
          <w:p w14:paraId="6402589C" w14:textId="5EA0F1FB" w:rsidR="00937450" w:rsidRDefault="00C324E8" w:rsidP="00937450">
            <w:pPr>
              <w:pStyle w:val="ListParagraph"/>
              <w:numPr>
                <w:ilvl w:val="0"/>
                <w:numId w:val="4"/>
              </w:numPr>
              <w:rPr>
                <w:rFonts w:ascii="Century Gothic" w:hAnsi="Century Gothic"/>
                <w:bCs/>
                <w:color w:val="000000" w:themeColor="text1"/>
                <w:sz w:val="20"/>
                <w:szCs w:val="28"/>
              </w:rPr>
            </w:pPr>
            <w:r>
              <w:rPr>
                <w:rFonts w:ascii="Century Gothic" w:hAnsi="Century Gothic"/>
                <w:bCs/>
                <w:color w:val="000000" w:themeColor="text1"/>
                <w:sz w:val="20"/>
                <w:szCs w:val="28"/>
              </w:rPr>
              <w:t>Property managers m</w:t>
            </w:r>
            <w:r w:rsidR="00937450">
              <w:rPr>
                <w:rFonts w:ascii="Century Gothic" w:hAnsi="Century Gothic"/>
                <w:bCs/>
                <w:color w:val="000000" w:themeColor="text1"/>
                <w:sz w:val="20"/>
                <w:szCs w:val="28"/>
              </w:rPr>
              <w:t>ust</w:t>
            </w:r>
            <w:r w:rsidR="000F45C6" w:rsidRPr="00937450">
              <w:rPr>
                <w:rFonts w:ascii="Century Gothic" w:hAnsi="Century Gothic"/>
                <w:bCs/>
                <w:color w:val="000000" w:themeColor="text1"/>
                <w:sz w:val="20"/>
                <w:szCs w:val="28"/>
              </w:rPr>
              <w:t xml:space="preserve"> be able</w:t>
            </w:r>
            <w:r w:rsidR="005C5649" w:rsidRPr="00937450">
              <w:rPr>
                <w:rFonts w:ascii="Century Gothic" w:hAnsi="Century Gothic"/>
                <w:bCs/>
                <w:color w:val="000000" w:themeColor="text1"/>
                <w:sz w:val="20"/>
                <w:szCs w:val="28"/>
              </w:rPr>
              <w:t xml:space="preserve"> </w:t>
            </w:r>
            <w:r w:rsidR="000F45C6" w:rsidRPr="00937450">
              <w:rPr>
                <w:rFonts w:ascii="Century Gothic" w:hAnsi="Century Gothic"/>
                <w:bCs/>
                <w:color w:val="000000" w:themeColor="text1"/>
                <w:sz w:val="20"/>
                <w:szCs w:val="28"/>
              </w:rPr>
              <w:t>to add a new entry into the ledger with a comment for rent received, enter a charge for damages</w:t>
            </w:r>
            <w:r w:rsidR="00937450">
              <w:rPr>
                <w:rFonts w:ascii="Century Gothic" w:hAnsi="Century Gothic"/>
                <w:bCs/>
                <w:color w:val="000000" w:themeColor="text1"/>
                <w:sz w:val="20"/>
                <w:szCs w:val="28"/>
              </w:rPr>
              <w:t xml:space="preserve"> </w:t>
            </w:r>
            <w:r w:rsidR="000F45C6" w:rsidRPr="00937450">
              <w:rPr>
                <w:rFonts w:ascii="Century Gothic" w:hAnsi="Century Gothic"/>
                <w:bCs/>
                <w:color w:val="000000" w:themeColor="text1"/>
                <w:sz w:val="20"/>
                <w:szCs w:val="28"/>
              </w:rPr>
              <w:t>and give</w:t>
            </w:r>
            <w:r w:rsidR="005C5649" w:rsidRPr="00937450">
              <w:rPr>
                <w:rFonts w:ascii="Century Gothic" w:hAnsi="Century Gothic"/>
                <w:bCs/>
                <w:color w:val="000000" w:themeColor="text1"/>
                <w:sz w:val="20"/>
                <w:szCs w:val="28"/>
              </w:rPr>
              <w:t xml:space="preserve"> </w:t>
            </w:r>
            <w:r w:rsidR="000F45C6" w:rsidRPr="00937450">
              <w:rPr>
                <w:rFonts w:ascii="Century Gothic" w:hAnsi="Century Gothic"/>
                <w:bCs/>
                <w:color w:val="000000" w:themeColor="text1"/>
                <w:sz w:val="20"/>
                <w:szCs w:val="28"/>
              </w:rPr>
              <w:t>credit to the tenant for rent collect</w:t>
            </w:r>
            <w:r>
              <w:rPr>
                <w:rFonts w:ascii="Century Gothic" w:hAnsi="Century Gothic"/>
                <w:bCs/>
                <w:color w:val="000000" w:themeColor="text1"/>
                <w:sz w:val="20"/>
                <w:szCs w:val="28"/>
              </w:rPr>
              <w:t>ed</w:t>
            </w:r>
            <w:r w:rsidR="000F45C6" w:rsidRPr="00937450">
              <w:rPr>
                <w:rFonts w:ascii="Century Gothic" w:hAnsi="Century Gothic"/>
                <w:bCs/>
                <w:color w:val="000000" w:themeColor="text1"/>
                <w:sz w:val="20"/>
                <w:szCs w:val="28"/>
              </w:rPr>
              <w:t xml:space="preserve"> and/or materials purchased for the property by the tenant. </w:t>
            </w:r>
          </w:p>
          <w:p w14:paraId="651BF2FC" w14:textId="3554CF2D" w:rsidR="00937450" w:rsidRDefault="00C324E8" w:rsidP="00937450">
            <w:pPr>
              <w:pStyle w:val="ListParagraph"/>
              <w:numPr>
                <w:ilvl w:val="0"/>
                <w:numId w:val="4"/>
              </w:numPr>
              <w:rPr>
                <w:rFonts w:ascii="Century Gothic" w:hAnsi="Century Gothic"/>
                <w:bCs/>
                <w:color w:val="000000" w:themeColor="text1"/>
                <w:sz w:val="20"/>
                <w:szCs w:val="28"/>
              </w:rPr>
            </w:pPr>
            <w:r>
              <w:rPr>
                <w:rFonts w:ascii="Century Gothic" w:hAnsi="Century Gothic"/>
                <w:bCs/>
                <w:color w:val="000000" w:themeColor="text1"/>
                <w:sz w:val="20"/>
                <w:szCs w:val="28"/>
              </w:rPr>
              <w:t>Property managers m</w:t>
            </w:r>
            <w:r w:rsidR="00937450">
              <w:rPr>
                <w:rFonts w:ascii="Century Gothic" w:hAnsi="Century Gothic"/>
                <w:bCs/>
                <w:color w:val="000000" w:themeColor="text1"/>
                <w:sz w:val="20"/>
                <w:szCs w:val="28"/>
              </w:rPr>
              <w:t>ust</w:t>
            </w:r>
            <w:r w:rsidR="000F45C6" w:rsidRPr="00937450">
              <w:rPr>
                <w:rFonts w:ascii="Century Gothic" w:hAnsi="Century Gothic"/>
                <w:bCs/>
                <w:color w:val="000000" w:themeColor="text1"/>
                <w:sz w:val="20"/>
                <w:szCs w:val="28"/>
              </w:rPr>
              <w:t xml:space="preserve"> </w:t>
            </w:r>
            <w:r>
              <w:rPr>
                <w:rFonts w:ascii="Century Gothic" w:hAnsi="Century Gothic"/>
                <w:bCs/>
                <w:color w:val="000000" w:themeColor="text1"/>
                <w:sz w:val="20"/>
                <w:szCs w:val="28"/>
              </w:rPr>
              <w:t>have a read-only view of</w:t>
            </w:r>
            <w:r w:rsidR="000F45C6" w:rsidRPr="00937450">
              <w:rPr>
                <w:rFonts w:ascii="Century Gothic" w:hAnsi="Century Gothic"/>
                <w:bCs/>
                <w:color w:val="000000" w:themeColor="text1"/>
                <w:sz w:val="20"/>
                <w:szCs w:val="28"/>
              </w:rPr>
              <w:t xml:space="preserve"> the full ledger including the balance. </w:t>
            </w:r>
          </w:p>
          <w:p w14:paraId="45AA5E5C" w14:textId="6AC2AAF9" w:rsidR="000F45C6" w:rsidRDefault="00C324E8" w:rsidP="00937450">
            <w:pPr>
              <w:pStyle w:val="ListParagraph"/>
              <w:numPr>
                <w:ilvl w:val="0"/>
                <w:numId w:val="4"/>
              </w:numPr>
              <w:rPr>
                <w:rFonts w:ascii="Century Gothic" w:hAnsi="Century Gothic"/>
                <w:bCs/>
                <w:color w:val="000000" w:themeColor="text1"/>
                <w:sz w:val="20"/>
                <w:szCs w:val="28"/>
              </w:rPr>
            </w:pPr>
            <w:r>
              <w:rPr>
                <w:rFonts w:ascii="Century Gothic" w:hAnsi="Century Gothic"/>
                <w:bCs/>
                <w:color w:val="000000" w:themeColor="text1"/>
                <w:sz w:val="20"/>
                <w:szCs w:val="28"/>
              </w:rPr>
              <w:t>Property managers m</w:t>
            </w:r>
            <w:r w:rsidR="00937450">
              <w:rPr>
                <w:rFonts w:ascii="Century Gothic" w:hAnsi="Century Gothic"/>
                <w:bCs/>
                <w:color w:val="000000" w:themeColor="text1"/>
                <w:sz w:val="20"/>
                <w:szCs w:val="28"/>
              </w:rPr>
              <w:t xml:space="preserve">ust be able </w:t>
            </w:r>
            <w:r w:rsidR="000F45C6" w:rsidRPr="00937450">
              <w:rPr>
                <w:rFonts w:ascii="Century Gothic" w:hAnsi="Century Gothic"/>
                <w:bCs/>
                <w:color w:val="000000" w:themeColor="text1"/>
                <w:sz w:val="20"/>
                <w:szCs w:val="28"/>
              </w:rPr>
              <w:t xml:space="preserve">to </w:t>
            </w:r>
            <w:r w:rsidR="001A2736">
              <w:rPr>
                <w:rFonts w:ascii="Century Gothic" w:hAnsi="Century Gothic"/>
                <w:bCs/>
                <w:color w:val="000000" w:themeColor="text1"/>
                <w:sz w:val="20"/>
                <w:szCs w:val="28"/>
              </w:rPr>
              <w:t>access</w:t>
            </w:r>
            <w:r w:rsidR="000F45C6" w:rsidRPr="00937450">
              <w:rPr>
                <w:rFonts w:ascii="Century Gothic" w:hAnsi="Century Gothic"/>
                <w:bCs/>
                <w:color w:val="000000" w:themeColor="text1"/>
                <w:sz w:val="20"/>
                <w:szCs w:val="28"/>
              </w:rPr>
              <w:t xml:space="preserve"> tenants phone numbers, property address</w:t>
            </w:r>
            <w:r w:rsidR="002C2640">
              <w:rPr>
                <w:rFonts w:ascii="Century Gothic" w:hAnsi="Century Gothic"/>
                <w:bCs/>
                <w:color w:val="000000" w:themeColor="text1"/>
                <w:sz w:val="20"/>
                <w:szCs w:val="28"/>
              </w:rPr>
              <w:t xml:space="preserve">, </w:t>
            </w:r>
            <w:r w:rsidR="000F45C6" w:rsidRPr="00937450">
              <w:rPr>
                <w:rFonts w:ascii="Century Gothic" w:hAnsi="Century Gothic"/>
                <w:bCs/>
                <w:color w:val="000000" w:themeColor="text1"/>
                <w:sz w:val="20"/>
                <w:szCs w:val="28"/>
              </w:rPr>
              <w:t>email address(es)</w:t>
            </w:r>
            <w:r w:rsidR="001A2736">
              <w:rPr>
                <w:rFonts w:ascii="Century Gothic" w:hAnsi="Century Gothic"/>
                <w:bCs/>
                <w:color w:val="000000" w:themeColor="text1"/>
                <w:sz w:val="20"/>
                <w:szCs w:val="28"/>
              </w:rPr>
              <w:t xml:space="preserve">, </w:t>
            </w:r>
            <w:r w:rsidR="000F45C6" w:rsidRPr="00937450">
              <w:rPr>
                <w:rFonts w:ascii="Century Gothic" w:hAnsi="Century Gothic"/>
                <w:bCs/>
                <w:color w:val="000000" w:themeColor="text1"/>
                <w:sz w:val="20"/>
                <w:szCs w:val="28"/>
              </w:rPr>
              <w:t>due</w:t>
            </w:r>
            <w:r w:rsidR="005C5649" w:rsidRPr="00937450">
              <w:rPr>
                <w:rFonts w:ascii="Century Gothic" w:hAnsi="Century Gothic"/>
                <w:bCs/>
                <w:color w:val="000000" w:themeColor="text1"/>
                <w:sz w:val="20"/>
                <w:szCs w:val="28"/>
              </w:rPr>
              <w:t xml:space="preserve"> </w:t>
            </w:r>
            <w:proofErr w:type="gramStart"/>
            <w:r w:rsidR="000F45C6" w:rsidRPr="00937450">
              <w:rPr>
                <w:rFonts w:ascii="Century Gothic" w:hAnsi="Century Gothic"/>
                <w:bCs/>
                <w:color w:val="000000" w:themeColor="text1"/>
                <w:sz w:val="20"/>
                <w:szCs w:val="28"/>
              </w:rPr>
              <w:t>dates</w:t>
            </w:r>
            <w:proofErr w:type="gramEnd"/>
            <w:r w:rsidR="000F45C6" w:rsidRPr="00937450">
              <w:rPr>
                <w:rFonts w:ascii="Century Gothic" w:hAnsi="Century Gothic"/>
                <w:bCs/>
                <w:color w:val="000000" w:themeColor="text1"/>
                <w:sz w:val="20"/>
                <w:szCs w:val="28"/>
              </w:rPr>
              <w:t xml:space="preserve"> and late fee grace period.</w:t>
            </w:r>
          </w:p>
          <w:p w14:paraId="273E480A" w14:textId="77777777" w:rsidR="00DC4ED1" w:rsidRDefault="00DC4ED1" w:rsidP="00DC4ED1">
            <w:pPr>
              <w:rPr>
                <w:rFonts w:ascii="Century Gothic" w:hAnsi="Century Gothic"/>
                <w:bCs/>
                <w:color w:val="000000" w:themeColor="text1"/>
                <w:sz w:val="20"/>
                <w:szCs w:val="28"/>
              </w:rPr>
            </w:pPr>
          </w:p>
          <w:p w14:paraId="7262090C" w14:textId="73214FE6" w:rsidR="00DC4ED1" w:rsidRPr="00AA216C" w:rsidRDefault="00DC4ED1" w:rsidP="00DC4ED1">
            <w:pPr>
              <w:rPr>
                <w:rFonts w:ascii="Century Gothic" w:hAnsi="Century Gothic"/>
                <w:b/>
                <w:color w:val="000000" w:themeColor="text1"/>
                <w:sz w:val="20"/>
                <w:szCs w:val="28"/>
              </w:rPr>
            </w:pPr>
            <w:r w:rsidRPr="00AA216C">
              <w:rPr>
                <w:rFonts w:ascii="Century Gothic" w:hAnsi="Century Gothic"/>
                <w:b/>
                <w:color w:val="000000" w:themeColor="text1"/>
                <w:sz w:val="20"/>
                <w:szCs w:val="28"/>
              </w:rPr>
              <w:t xml:space="preserve">Admin </w:t>
            </w:r>
            <w:r w:rsidR="00B83310" w:rsidRPr="00AA216C">
              <w:rPr>
                <w:rFonts w:ascii="Century Gothic" w:hAnsi="Century Gothic"/>
                <w:b/>
                <w:color w:val="000000" w:themeColor="text1"/>
                <w:sz w:val="20"/>
                <w:szCs w:val="28"/>
              </w:rPr>
              <w:t xml:space="preserve">user role </w:t>
            </w:r>
            <w:r w:rsidRPr="00AA216C">
              <w:rPr>
                <w:rFonts w:ascii="Century Gothic" w:hAnsi="Century Gothic"/>
                <w:b/>
                <w:color w:val="000000" w:themeColor="text1"/>
                <w:sz w:val="20"/>
                <w:szCs w:val="28"/>
              </w:rPr>
              <w:t>permissions:</w:t>
            </w:r>
          </w:p>
          <w:p w14:paraId="5EBC1A9E" w14:textId="613A6B90" w:rsidR="001B55D6" w:rsidRDefault="001B55D6" w:rsidP="00DC4ED1">
            <w:pPr>
              <w:pStyle w:val="ListParagraph"/>
              <w:numPr>
                <w:ilvl w:val="0"/>
                <w:numId w:val="5"/>
              </w:numPr>
              <w:rPr>
                <w:rFonts w:ascii="Century Gothic" w:hAnsi="Century Gothic"/>
                <w:bCs/>
                <w:color w:val="000000" w:themeColor="text1"/>
                <w:sz w:val="20"/>
                <w:szCs w:val="28"/>
              </w:rPr>
            </w:pPr>
            <w:r w:rsidRPr="005C5649">
              <w:rPr>
                <w:rFonts w:ascii="Century Gothic" w:hAnsi="Century Gothic"/>
                <w:bCs/>
                <w:color w:val="000000" w:themeColor="text1"/>
                <w:sz w:val="20"/>
                <w:szCs w:val="28"/>
              </w:rPr>
              <w:t xml:space="preserve">Upon authentication, the admin </w:t>
            </w:r>
            <w:r>
              <w:rPr>
                <w:rFonts w:ascii="Century Gothic" w:hAnsi="Century Gothic"/>
                <w:bCs/>
                <w:color w:val="000000" w:themeColor="text1"/>
                <w:sz w:val="20"/>
                <w:szCs w:val="28"/>
              </w:rPr>
              <w:t xml:space="preserve">must </w:t>
            </w:r>
            <w:r w:rsidRPr="005C5649">
              <w:rPr>
                <w:rFonts w:ascii="Century Gothic" w:hAnsi="Century Gothic"/>
                <w:bCs/>
                <w:color w:val="000000" w:themeColor="text1"/>
                <w:sz w:val="20"/>
                <w:szCs w:val="28"/>
              </w:rPr>
              <w:t>be allowed to select if they want the menu mode or legacy mode.</w:t>
            </w:r>
          </w:p>
          <w:p w14:paraId="7E9A1F88" w14:textId="6F04416E" w:rsidR="001B55D6" w:rsidRDefault="001B55D6" w:rsidP="00DC4ED1">
            <w:pPr>
              <w:pStyle w:val="ListParagraph"/>
              <w:numPr>
                <w:ilvl w:val="0"/>
                <w:numId w:val="5"/>
              </w:numPr>
              <w:rPr>
                <w:rFonts w:ascii="Century Gothic" w:hAnsi="Century Gothic"/>
                <w:bCs/>
                <w:color w:val="000000" w:themeColor="text1"/>
                <w:sz w:val="20"/>
                <w:szCs w:val="28"/>
              </w:rPr>
            </w:pPr>
            <w:r w:rsidRPr="005C5649">
              <w:rPr>
                <w:rFonts w:ascii="Century Gothic" w:hAnsi="Century Gothic"/>
                <w:bCs/>
                <w:color w:val="000000" w:themeColor="text1"/>
                <w:sz w:val="20"/>
                <w:szCs w:val="28"/>
              </w:rPr>
              <w:t>In</w:t>
            </w:r>
            <w:r>
              <w:rPr>
                <w:rFonts w:ascii="Century Gothic" w:hAnsi="Century Gothic"/>
                <w:bCs/>
                <w:color w:val="000000" w:themeColor="text1"/>
                <w:sz w:val="20"/>
                <w:szCs w:val="28"/>
              </w:rPr>
              <w:t xml:space="preserve"> </w:t>
            </w:r>
            <w:r w:rsidRPr="005C5649">
              <w:rPr>
                <w:rFonts w:ascii="Century Gothic" w:hAnsi="Century Gothic"/>
                <w:bCs/>
                <w:color w:val="000000" w:themeColor="text1"/>
                <w:sz w:val="20"/>
                <w:szCs w:val="28"/>
              </w:rPr>
              <w:t xml:space="preserve">legacy mode, </w:t>
            </w:r>
            <w:r>
              <w:rPr>
                <w:rFonts w:ascii="Century Gothic" w:hAnsi="Century Gothic"/>
                <w:bCs/>
                <w:color w:val="000000" w:themeColor="text1"/>
                <w:sz w:val="20"/>
                <w:szCs w:val="28"/>
              </w:rPr>
              <w:t>th</w:t>
            </w:r>
            <w:r w:rsidR="00CD3299">
              <w:rPr>
                <w:rFonts w:ascii="Century Gothic" w:hAnsi="Century Gothic"/>
                <w:bCs/>
                <w:color w:val="000000" w:themeColor="text1"/>
                <w:sz w:val="20"/>
                <w:szCs w:val="28"/>
              </w:rPr>
              <w:t xml:space="preserve">e </w:t>
            </w:r>
            <w:r>
              <w:rPr>
                <w:rFonts w:ascii="Century Gothic" w:hAnsi="Century Gothic"/>
                <w:bCs/>
                <w:color w:val="000000" w:themeColor="text1"/>
                <w:sz w:val="20"/>
                <w:szCs w:val="28"/>
              </w:rPr>
              <w:t xml:space="preserve">admin </w:t>
            </w:r>
            <w:r w:rsidR="00CD3299">
              <w:rPr>
                <w:rFonts w:ascii="Century Gothic" w:hAnsi="Century Gothic"/>
                <w:bCs/>
                <w:color w:val="000000" w:themeColor="text1"/>
                <w:sz w:val="20"/>
                <w:szCs w:val="28"/>
              </w:rPr>
              <w:t>must have access to</w:t>
            </w:r>
            <w:r w:rsidRPr="005C5649">
              <w:rPr>
                <w:rFonts w:ascii="Century Gothic" w:hAnsi="Century Gothic"/>
                <w:bCs/>
                <w:color w:val="000000" w:themeColor="text1"/>
                <w:sz w:val="20"/>
                <w:szCs w:val="28"/>
              </w:rPr>
              <w:t xml:space="preserve"> the</w:t>
            </w:r>
            <w:r w:rsidR="00CD3299">
              <w:rPr>
                <w:rFonts w:ascii="Century Gothic" w:hAnsi="Century Gothic"/>
                <w:bCs/>
                <w:color w:val="000000" w:themeColor="text1"/>
                <w:sz w:val="20"/>
                <w:szCs w:val="28"/>
              </w:rPr>
              <w:t xml:space="preserve"> raw</w:t>
            </w:r>
            <w:r w:rsidRPr="005C5649">
              <w:rPr>
                <w:rFonts w:ascii="Century Gothic" w:hAnsi="Century Gothic"/>
                <w:bCs/>
                <w:color w:val="000000" w:themeColor="text1"/>
                <w:sz w:val="20"/>
                <w:szCs w:val="28"/>
              </w:rPr>
              <w:t xml:space="preserve"> spreadsheet </w:t>
            </w:r>
            <w:r w:rsidR="0015005C">
              <w:rPr>
                <w:rFonts w:ascii="Century Gothic" w:hAnsi="Century Gothic"/>
                <w:bCs/>
                <w:color w:val="000000" w:themeColor="text1"/>
                <w:sz w:val="20"/>
                <w:szCs w:val="28"/>
              </w:rPr>
              <w:t>only</w:t>
            </w:r>
            <w:r w:rsidRPr="005C5649">
              <w:rPr>
                <w:rFonts w:ascii="Century Gothic" w:hAnsi="Century Gothic"/>
                <w:bCs/>
                <w:color w:val="000000" w:themeColor="text1"/>
                <w:sz w:val="20"/>
                <w:szCs w:val="28"/>
              </w:rPr>
              <w:t>.</w:t>
            </w:r>
          </w:p>
          <w:p w14:paraId="2274D4EC" w14:textId="61C0CBDC" w:rsidR="001B55D6" w:rsidRDefault="001B55D6" w:rsidP="00DC4ED1">
            <w:pPr>
              <w:pStyle w:val="ListParagraph"/>
              <w:numPr>
                <w:ilvl w:val="0"/>
                <w:numId w:val="5"/>
              </w:numPr>
              <w:rPr>
                <w:rFonts w:ascii="Century Gothic" w:hAnsi="Century Gothic"/>
                <w:bCs/>
                <w:color w:val="000000" w:themeColor="text1"/>
                <w:sz w:val="20"/>
                <w:szCs w:val="28"/>
              </w:rPr>
            </w:pPr>
            <w:r w:rsidRPr="005C5649">
              <w:rPr>
                <w:rFonts w:ascii="Century Gothic" w:hAnsi="Century Gothic"/>
                <w:bCs/>
                <w:color w:val="000000" w:themeColor="text1"/>
                <w:sz w:val="20"/>
                <w:szCs w:val="28"/>
              </w:rPr>
              <w:t>In menu mode, the</w:t>
            </w:r>
            <w:r>
              <w:rPr>
                <w:rFonts w:ascii="Century Gothic" w:hAnsi="Century Gothic"/>
                <w:bCs/>
                <w:color w:val="000000" w:themeColor="text1"/>
                <w:sz w:val="20"/>
                <w:szCs w:val="28"/>
              </w:rPr>
              <w:t xml:space="preserve"> </w:t>
            </w:r>
            <w:r w:rsidRPr="005C5649">
              <w:rPr>
                <w:rFonts w:ascii="Century Gothic" w:hAnsi="Century Gothic"/>
                <w:bCs/>
                <w:color w:val="000000" w:themeColor="text1"/>
                <w:sz w:val="20"/>
                <w:szCs w:val="28"/>
              </w:rPr>
              <w:t xml:space="preserve">admin </w:t>
            </w:r>
            <w:r>
              <w:rPr>
                <w:rFonts w:ascii="Century Gothic" w:hAnsi="Century Gothic"/>
                <w:bCs/>
                <w:color w:val="000000" w:themeColor="text1"/>
                <w:sz w:val="20"/>
                <w:szCs w:val="28"/>
              </w:rPr>
              <w:t xml:space="preserve">must receive </w:t>
            </w:r>
            <w:r w:rsidR="00CD3299">
              <w:rPr>
                <w:rFonts w:ascii="Century Gothic" w:hAnsi="Century Gothic"/>
                <w:bCs/>
                <w:color w:val="000000" w:themeColor="text1"/>
                <w:sz w:val="20"/>
                <w:szCs w:val="28"/>
              </w:rPr>
              <w:t>notification</w:t>
            </w:r>
            <w:r w:rsidRPr="005C5649">
              <w:rPr>
                <w:rFonts w:ascii="Century Gothic" w:hAnsi="Century Gothic"/>
                <w:bCs/>
                <w:color w:val="000000" w:themeColor="text1"/>
                <w:sz w:val="20"/>
                <w:szCs w:val="28"/>
              </w:rPr>
              <w:t xml:space="preserve"> </w:t>
            </w:r>
            <w:r w:rsidR="00CD3299">
              <w:rPr>
                <w:rFonts w:ascii="Century Gothic" w:hAnsi="Century Gothic"/>
                <w:bCs/>
                <w:color w:val="000000" w:themeColor="text1"/>
                <w:sz w:val="20"/>
                <w:szCs w:val="28"/>
              </w:rPr>
              <w:t>of</w:t>
            </w:r>
            <w:r w:rsidRPr="005C5649">
              <w:rPr>
                <w:rFonts w:ascii="Century Gothic" w:hAnsi="Century Gothic"/>
                <w:bCs/>
                <w:color w:val="000000" w:themeColor="text1"/>
                <w:sz w:val="20"/>
                <w:szCs w:val="28"/>
              </w:rPr>
              <w:t xml:space="preserve"> all properties </w:t>
            </w:r>
            <w:r w:rsidR="00CD3299">
              <w:rPr>
                <w:rFonts w:ascii="Century Gothic" w:hAnsi="Century Gothic"/>
                <w:bCs/>
                <w:color w:val="000000" w:themeColor="text1"/>
                <w:sz w:val="20"/>
                <w:szCs w:val="28"/>
              </w:rPr>
              <w:t xml:space="preserve">with </w:t>
            </w:r>
            <w:r w:rsidRPr="005C5649">
              <w:rPr>
                <w:rFonts w:ascii="Century Gothic" w:hAnsi="Century Gothic"/>
                <w:bCs/>
                <w:color w:val="000000" w:themeColor="text1"/>
                <w:sz w:val="20"/>
                <w:szCs w:val="28"/>
              </w:rPr>
              <w:t>a lease expiring within 90 days.</w:t>
            </w:r>
          </w:p>
          <w:p w14:paraId="3D49214A" w14:textId="59AB3231" w:rsidR="001B55D6" w:rsidRPr="001B55D6" w:rsidRDefault="00CD3299" w:rsidP="001B55D6">
            <w:pPr>
              <w:pStyle w:val="ListParagraph"/>
              <w:numPr>
                <w:ilvl w:val="0"/>
                <w:numId w:val="5"/>
              </w:numPr>
              <w:spacing w:after="160" w:line="259" w:lineRule="auto"/>
              <w:rPr>
                <w:rFonts w:ascii="Century Gothic" w:hAnsi="Century Gothic"/>
                <w:bCs/>
                <w:color w:val="000000" w:themeColor="text1"/>
                <w:sz w:val="20"/>
                <w:szCs w:val="28"/>
              </w:rPr>
            </w:pPr>
            <w:r>
              <w:rPr>
                <w:rFonts w:ascii="Century Gothic" w:hAnsi="Century Gothic"/>
                <w:bCs/>
                <w:color w:val="000000" w:themeColor="text1"/>
                <w:sz w:val="20"/>
                <w:szCs w:val="28"/>
              </w:rPr>
              <w:t>The admin must be</w:t>
            </w:r>
            <w:r w:rsidR="001B55D6">
              <w:rPr>
                <w:rFonts w:ascii="Century Gothic" w:hAnsi="Century Gothic"/>
                <w:bCs/>
                <w:color w:val="000000" w:themeColor="text1"/>
                <w:sz w:val="20"/>
                <w:szCs w:val="28"/>
              </w:rPr>
              <w:t xml:space="preserve"> </w:t>
            </w:r>
            <w:r w:rsidR="001B55D6" w:rsidRPr="005C5649">
              <w:rPr>
                <w:rFonts w:ascii="Century Gothic" w:hAnsi="Century Gothic"/>
                <w:bCs/>
                <w:color w:val="000000" w:themeColor="text1"/>
                <w:sz w:val="20"/>
                <w:szCs w:val="28"/>
              </w:rPr>
              <w:t>pr</w:t>
            </w:r>
            <w:r>
              <w:rPr>
                <w:rFonts w:ascii="Century Gothic" w:hAnsi="Century Gothic"/>
                <w:bCs/>
                <w:color w:val="000000" w:themeColor="text1"/>
                <w:sz w:val="20"/>
                <w:szCs w:val="28"/>
              </w:rPr>
              <w:t>om</w:t>
            </w:r>
            <w:r w:rsidR="001B55D6" w:rsidRPr="005C5649">
              <w:rPr>
                <w:rFonts w:ascii="Century Gothic" w:hAnsi="Century Gothic"/>
                <w:bCs/>
                <w:color w:val="000000" w:themeColor="text1"/>
                <w:sz w:val="20"/>
                <w:szCs w:val="28"/>
              </w:rPr>
              <w:t>pt</w:t>
            </w:r>
            <w:r>
              <w:rPr>
                <w:rFonts w:ascii="Century Gothic" w:hAnsi="Century Gothic"/>
                <w:bCs/>
                <w:color w:val="000000" w:themeColor="text1"/>
                <w:sz w:val="20"/>
                <w:szCs w:val="28"/>
              </w:rPr>
              <w:t>ed</w:t>
            </w:r>
            <w:r w:rsidR="001B55D6" w:rsidRPr="005C5649">
              <w:rPr>
                <w:rFonts w:ascii="Century Gothic" w:hAnsi="Century Gothic"/>
                <w:bCs/>
                <w:color w:val="000000" w:themeColor="text1"/>
                <w:sz w:val="20"/>
                <w:szCs w:val="28"/>
              </w:rPr>
              <w:t xml:space="preserve"> for any ledger items to be entered based on the date i.e. a</w:t>
            </w:r>
            <w:r w:rsidR="001B55D6">
              <w:rPr>
                <w:rFonts w:ascii="Century Gothic" w:hAnsi="Century Gothic"/>
                <w:bCs/>
                <w:color w:val="000000" w:themeColor="text1"/>
                <w:sz w:val="20"/>
                <w:szCs w:val="28"/>
              </w:rPr>
              <w:t xml:space="preserve"> </w:t>
            </w:r>
            <w:r w:rsidR="001B55D6" w:rsidRPr="005C5649">
              <w:rPr>
                <w:rFonts w:ascii="Century Gothic" w:hAnsi="Century Gothic"/>
                <w:bCs/>
                <w:color w:val="000000" w:themeColor="text1"/>
                <w:sz w:val="20"/>
                <w:szCs w:val="28"/>
              </w:rPr>
              <w:t>new monthly charge for rent based on each properties monthly rent anniversary.</w:t>
            </w:r>
          </w:p>
          <w:p w14:paraId="23C6B9DF" w14:textId="0D96482A" w:rsidR="00B83310" w:rsidRDefault="00B83310" w:rsidP="00DC4ED1">
            <w:pPr>
              <w:pStyle w:val="ListParagraph"/>
              <w:numPr>
                <w:ilvl w:val="0"/>
                <w:numId w:val="5"/>
              </w:numPr>
              <w:rPr>
                <w:rFonts w:ascii="Century Gothic" w:hAnsi="Century Gothic"/>
                <w:bCs/>
                <w:color w:val="000000" w:themeColor="text1"/>
                <w:sz w:val="20"/>
                <w:szCs w:val="28"/>
              </w:rPr>
            </w:pPr>
            <w:r>
              <w:rPr>
                <w:rFonts w:ascii="Century Gothic" w:hAnsi="Century Gothic"/>
                <w:bCs/>
                <w:color w:val="000000" w:themeColor="text1"/>
                <w:sz w:val="20"/>
                <w:szCs w:val="28"/>
              </w:rPr>
              <w:t xml:space="preserve">The </w:t>
            </w:r>
            <w:r w:rsidR="00CD3299">
              <w:rPr>
                <w:rFonts w:ascii="Century Gothic" w:hAnsi="Century Gothic"/>
                <w:bCs/>
                <w:color w:val="000000" w:themeColor="text1"/>
                <w:sz w:val="20"/>
                <w:szCs w:val="28"/>
              </w:rPr>
              <w:t xml:space="preserve">admin </w:t>
            </w:r>
            <w:r>
              <w:rPr>
                <w:rFonts w:ascii="Century Gothic" w:hAnsi="Century Gothic"/>
                <w:bCs/>
                <w:color w:val="000000" w:themeColor="text1"/>
                <w:sz w:val="20"/>
                <w:szCs w:val="28"/>
              </w:rPr>
              <w:t>must</w:t>
            </w:r>
            <w:r w:rsidR="00CD3299">
              <w:rPr>
                <w:rFonts w:ascii="Century Gothic" w:hAnsi="Century Gothic"/>
                <w:bCs/>
                <w:color w:val="000000" w:themeColor="text1"/>
                <w:sz w:val="20"/>
                <w:szCs w:val="28"/>
              </w:rPr>
              <w:t xml:space="preserve"> be</w:t>
            </w:r>
            <w:r w:rsidRPr="005C5649">
              <w:rPr>
                <w:rFonts w:ascii="Century Gothic" w:hAnsi="Century Gothic"/>
                <w:bCs/>
                <w:color w:val="000000" w:themeColor="text1"/>
                <w:sz w:val="20"/>
                <w:szCs w:val="28"/>
              </w:rPr>
              <w:t xml:space="preserve"> prompt</w:t>
            </w:r>
            <w:r w:rsidR="00CD3299">
              <w:rPr>
                <w:rFonts w:ascii="Century Gothic" w:hAnsi="Century Gothic"/>
                <w:bCs/>
                <w:color w:val="000000" w:themeColor="text1"/>
                <w:sz w:val="20"/>
                <w:szCs w:val="28"/>
              </w:rPr>
              <w:t>ed</w:t>
            </w:r>
            <w:r w:rsidRPr="005C5649">
              <w:rPr>
                <w:rFonts w:ascii="Century Gothic" w:hAnsi="Century Gothic"/>
                <w:bCs/>
                <w:color w:val="000000" w:themeColor="text1"/>
                <w:sz w:val="20"/>
                <w:szCs w:val="28"/>
              </w:rPr>
              <w:t xml:space="preserve"> to enter an entry for a late fee (fee varies by property) to be applied if rent is past due (can be from 3-5 days</w:t>
            </w:r>
            <w:r>
              <w:rPr>
                <w:rFonts w:ascii="Century Gothic" w:hAnsi="Century Gothic"/>
                <w:bCs/>
                <w:color w:val="000000" w:themeColor="text1"/>
                <w:sz w:val="20"/>
                <w:szCs w:val="28"/>
              </w:rPr>
              <w:t xml:space="preserve"> </w:t>
            </w:r>
            <w:r w:rsidRPr="005C5649">
              <w:rPr>
                <w:rFonts w:ascii="Century Gothic" w:hAnsi="Century Gothic"/>
                <w:bCs/>
                <w:color w:val="000000" w:themeColor="text1"/>
                <w:sz w:val="20"/>
                <w:szCs w:val="28"/>
              </w:rPr>
              <w:t>from the rent anniversary).</w:t>
            </w:r>
          </w:p>
          <w:p w14:paraId="77FBC5F8" w14:textId="57F366DC" w:rsidR="00E0201A" w:rsidRDefault="00B83310" w:rsidP="00E0201A">
            <w:pPr>
              <w:pStyle w:val="ListParagraph"/>
              <w:numPr>
                <w:ilvl w:val="0"/>
                <w:numId w:val="5"/>
              </w:numPr>
              <w:rPr>
                <w:rFonts w:ascii="Century Gothic" w:hAnsi="Century Gothic"/>
                <w:bCs/>
                <w:color w:val="000000" w:themeColor="text1"/>
                <w:sz w:val="20"/>
                <w:szCs w:val="28"/>
              </w:rPr>
            </w:pPr>
            <w:r>
              <w:rPr>
                <w:rFonts w:ascii="Century Gothic" w:hAnsi="Century Gothic"/>
                <w:bCs/>
                <w:color w:val="000000" w:themeColor="text1"/>
                <w:sz w:val="20"/>
                <w:szCs w:val="28"/>
              </w:rPr>
              <w:t xml:space="preserve">The admin must be able to </w:t>
            </w:r>
            <w:r w:rsidR="009C3B9F">
              <w:rPr>
                <w:rFonts w:ascii="Century Gothic" w:hAnsi="Century Gothic"/>
                <w:bCs/>
                <w:color w:val="000000" w:themeColor="text1"/>
                <w:sz w:val="20"/>
                <w:szCs w:val="28"/>
              </w:rPr>
              <w:t>enter credit for rent</w:t>
            </w:r>
            <w:r w:rsidR="00CD3299">
              <w:rPr>
                <w:rFonts w:ascii="Century Gothic" w:hAnsi="Century Gothic"/>
                <w:bCs/>
                <w:color w:val="000000" w:themeColor="text1"/>
                <w:sz w:val="20"/>
                <w:szCs w:val="28"/>
              </w:rPr>
              <w:t xml:space="preserve"> or tenant purchases</w:t>
            </w:r>
            <w:r w:rsidR="009C3B9F">
              <w:rPr>
                <w:rFonts w:ascii="Century Gothic" w:hAnsi="Century Gothic"/>
                <w:bCs/>
                <w:color w:val="000000" w:themeColor="text1"/>
                <w:sz w:val="20"/>
                <w:szCs w:val="28"/>
              </w:rPr>
              <w:t>.</w:t>
            </w:r>
          </w:p>
          <w:p w14:paraId="54F439BC" w14:textId="4AD7C0A7" w:rsidR="00E0201A" w:rsidRDefault="00E0201A" w:rsidP="00E0201A">
            <w:pPr>
              <w:pStyle w:val="ListParagraph"/>
              <w:numPr>
                <w:ilvl w:val="0"/>
                <w:numId w:val="5"/>
              </w:numPr>
              <w:rPr>
                <w:rFonts w:ascii="Century Gothic" w:hAnsi="Century Gothic"/>
                <w:bCs/>
                <w:color w:val="000000" w:themeColor="text1"/>
                <w:sz w:val="20"/>
                <w:szCs w:val="28"/>
              </w:rPr>
            </w:pPr>
            <w:r>
              <w:rPr>
                <w:rFonts w:ascii="Century Gothic" w:hAnsi="Century Gothic"/>
                <w:bCs/>
                <w:color w:val="000000" w:themeColor="text1"/>
                <w:sz w:val="20"/>
                <w:szCs w:val="28"/>
              </w:rPr>
              <w:t>The admin must be able to add/close out a tenant from a property.</w:t>
            </w:r>
          </w:p>
          <w:p w14:paraId="52069A70" w14:textId="19CB6E6F" w:rsidR="00E0201A" w:rsidRDefault="00E0201A" w:rsidP="00E0201A">
            <w:pPr>
              <w:pStyle w:val="ListParagraph"/>
              <w:numPr>
                <w:ilvl w:val="0"/>
                <w:numId w:val="5"/>
              </w:numPr>
              <w:rPr>
                <w:rFonts w:ascii="Century Gothic" w:hAnsi="Century Gothic"/>
                <w:bCs/>
                <w:color w:val="000000" w:themeColor="text1"/>
                <w:sz w:val="20"/>
                <w:szCs w:val="28"/>
              </w:rPr>
            </w:pPr>
            <w:r>
              <w:rPr>
                <w:rFonts w:ascii="Century Gothic" w:hAnsi="Century Gothic"/>
                <w:bCs/>
                <w:color w:val="000000" w:themeColor="text1"/>
                <w:sz w:val="20"/>
                <w:szCs w:val="28"/>
              </w:rPr>
              <w:t>The admin must be able to add/change roles for the application.</w:t>
            </w:r>
          </w:p>
          <w:p w14:paraId="2C586A99" w14:textId="4C212459" w:rsidR="00E0201A" w:rsidRDefault="00E0201A" w:rsidP="00E0201A">
            <w:pPr>
              <w:pStyle w:val="ListParagraph"/>
              <w:numPr>
                <w:ilvl w:val="0"/>
                <w:numId w:val="5"/>
              </w:numPr>
              <w:rPr>
                <w:rFonts w:ascii="Century Gothic" w:hAnsi="Century Gothic"/>
                <w:bCs/>
                <w:color w:val="000000" w:themeColor="text1"/>
                <w:sz w:val="20"/>
                <w:szCs w:val="28"/>
              </w:rPr>
            </w:pPr>
            <w:r>
              <w:rPr>
                <w:rFonts w:ascii="Century Gothic" w:hAnsi="Century Gothic"/>
                <w:bCs/>
                <w:color w:val="000000" w:themeColor="text1"/>
                <w:sz w:val="20"/>
                <w:szCs w:val="28"/>
              </w:rPr>
              <w:t>The admin must be able to add a new property to the application.</w:t>
            </w:r>
          </w:p>
          <w:p w14:paraId="749B090A" w14:textId="2A7B0400" w:rsidR="005C5649" w:rsidRPr="00E0201A" w:rsidRDefault="00E0201A" w:rsidP="00225F12">
            <w:pPr>
              <w:pStyle w:val="ListParagraph"/>
              <w:numPr>
                <w:ilvl w:val="0"/>
                <w:numId w:val="5"/>
              </w:numPr>
              <w:rPr>
                <w:rStyle w:val="PlaceholderText"/>
                <w:rFonts w:ascii="Century Gothic" w:hAnsi="Century Gothic" w:cstheme="minorBidi"/>
                <w:bCs/>
                <w:color w:val="000000" w:themeColor="text1"/>
                <w:sz w:val="20"/>
                <w:szCs w:val="28"/>
              </w:rPr>
            </w:pPr>
            <w:r>
              <w:rPr>
                <w:rFonts w:ascii="Century Gothic" w:hAnsi="Century Gothic"/>
                <w:bCs/>
                <w:color w:val="000000" w:themeColor="text1"/>
                <w:sz w:val="20"/>
                <w:szCs w:val="28"/>
              </w:rPr>
              <w:t xml:space="preserve">The admin must be able to </w:t>
            </w:r>
            <w:r w:rsidR="00CD3299">
              <w:rPr>
                <w:rFonts w:ascii="Century Gothic" w:hAnsi="Century Gothic"/>
                <w:bCs/>
                <w:color w:val="000000" w:themeColor="text1"/>
                <w:sz w:val="20"/>
                <w:szCs w:val="28"/>
              </w:rPr>
              <w:t>assign</w:t>
            </w:r>
            <w:r>
              <w:rPr>
                <w:rFonts w:ascii="Century Gothic" w:hAnsi="Century Gothic"/>
                <w:bCs/>
                <w:color w:val="000000" w:themeColor="text1"/>
                <w:sz w:val="20"/>
                <w:szCs w:val="28"/>
              </w:rPr>
              <w:t xml:space="preserve"> property groups for reports and access rights of the support staff.</w:t>
            </w:r>
          </w:p>
        </w:tc>
      </w:tr>
    </w:tbl>
    <w:p w14:paraId="7B50D40C" w14:textId="77777777" w:rsidR="00CD3299" w:rsidRDefault="00CD3299" w:rsidP="00D16C7B">
      <w:pPr>
        <w:pStyle w:val="Heading2"/>
        <w:numPr>
          <w:ilvl w:val="0"/>
          <w:numId w:val="0"/>
        </w:numPr>
        <w:rPr>
          <w:rFonts w:ascii="Century Gothic" w:hAnsi="Century Gothic"/>
          <w:sz w:val="22"/>
        </w:rPr>
      </w:pPr>
    </w:p>
    <w:p w14:paraId="131A4006" w14:textId="4C55314A" w:rsidR="0030750C" w:rsidRPr="00027EF0" w:rsidRDefault="0030750C" w:rsidP="0030750C">
      <w:pPr>
        <w:pStyle w:val="Heading2"/>
        <w:rPr>
          <w:rFonts w:ascii="Century Gothic" w:hAnsi="Century Gothic"/>
          <w:sz w:val="22"/>
        </w:rPr>
      </w:pPr>
      <w:r w:rsidRPr="00493A50">
        <w:rPr>
          <w:rFonts w:ascii="Century Gothic" w:hAnsi="Century Gothic"/>
          <w:sz w:val="22"/>
        </w:rPr>
        <w:t>Project Deliverables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02"/>
        <w:gridCol w:w="7848"/>
      </w:tblGrid>
      <w:tr w:rsidR="0030750C" w:rsidRPr="00493A50" w14:paraId="29E795DE" w14:textId="77777777" w:rsidTr="00225F12">
        <w:trPr>
          <w:trHeight w:val="432"/>
        </w:trPr>
        <w:tc>
          <w:tcPr>
            <w:tcW w:w="803" w:type="pct"/>
            <w:shd w:val="clear" w:color="auto" w:fill="D5DCE4" w:themeFill="text2" w:themeFillTint="33"/>
            <w:vAlign w:val="center"/>
          </w:tcPr>
          <w:p w14:paraId="7116D6F5" w14:textId="77777777" w:rsidR="0030750C" w:rsidRPr="00977E89" w:rsidRDefault="0030750C" w:rsidP="00225F12">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1441585D" w14:textId="77777777" w:rsidR="0030750C" w:rsidRPr="00977E89" w:rsidRDefault="0030750C" w:rsidP="00225F12">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30750C" w:rsidRPr="00493A50" w14:paraId="47C20D4F" w14:textId="77777777" w:rsidTr="00225F12">
        <w:trPr>
          <w:trHeight w:val="432"/>
        </w:trPr>
        <w:tc>
          <w:tcPr>
            <w:tcW w:w="803" w:type="pct"/>
            <w:shd w:val="clear" w:color="auto" w:fill="auto"/>
            <w:vAlign w:val="center"/>
          </w:tcPr>
          <w:p w14:paraId="346D3453" w14:textId="77777777" w:rsidR="0030750C" w:rsidRPr="00493A50" w:rsidRDefault="0030750C" w:rsidP="00225F12">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5C7D235A" w14:textId="03B713FB" w:rsidR="0030750C" w:rsidRPr="0026483D" w:rsidRDefault="00CA2974" w:rsidP="00225F12">
            <w:pPr>
              <w:rPr>
                <w:rFonts w:ascii="Century Gothic" w:hAnsi="Century Gothic"/>
                <w:color w:val="000000" w:themeColor="text1"/>
                <w:sz w:val="20"/>
                <w:szCs w:val="20"/>
              </w:rPr>
            </w:pPr>
            <w:r w:rsidRPr="00CA2974">
              <w:rPr>
                <w:rFonts w:ascii="Century Gothic" w:hAnsi="Century Gothic"/>
                <w:b/>
                <w:bCs/>
                <w:color w:val="000000" w:themeColor="text1"/>
                <w:sz w:val="20"/>
                <w:szCs w:val="20"/>
              </w:rPr>
              <w:t>Project Plan Scope</w:t>
            </w:r>
            <w:r>
              <w:rPr>
                <w:rFonts w:ascii="Century Gothic" w:hAnsi="Century Gothic"/>
                <w:color w:val="000000" w:themeColor="text1"/>
                <w:sz w:val="20"/>
                <w:szCs w:val="20"/>
              </w:rPr>
              <w:t>: Outlines the scope, timeline, resources, and budget.</w:t>
            </w:r>
          </w:p>
        </w:tc>
      </w:tr>
      <w:tr w:rsidR="0030750C" w:rsidRPr="00493A50" w14:paraId="619096D1" w14:textId="77777777" w:rsidTr="00225F12">
        <w:trPr>
          <w:trHeight w:val="432"/>
        </w:trPr>
        <w:tc>
          <w:tcPr>
            <w:tcW w:w="803" w:type="pct"/>
            <w:shd w:val="clear" w:color="auto" w:fill="auto"/>
            <w:vAlign w:val="center"/>
          </w:tcPr>
          <w:p w14:paraId="7A8572D3" w14:textId="77777777" w:rsidR="0030750C" w:rsidRPr="00493A50" w:rsidRDefault="0030750C" w:rsidP="00225F12">
            <w:pPr>
              <w:rPr>
                <w:rStyle w:val="PlaceholderText"/>
                <w:rFonts w:ascii="Century Gothic" w:hAnsi="Century Gothic"/>
                <w:sz w:val="18"/>
                <w:szCs w:val="18"/>
              </w:rPr>
            </w:pPr>
            <w:r w:rsidRPr="00493A50">
              <w:rPr>
                <w:rStyle w:val="PlaceholderText"/>
                <w:rFonts w:ascii="Century Gothic" w:hAnsi="Century Gothic"/>
                <w:sz w:val="18"/>
                <w:szCs w:val="18"/>
              </w:rPr>
              <w:lastRenderedPageBreak/>
              <w:t>2</w:t>
            </w:r>
          </w:p>
        </w:tc>
        <w:tc>
          <w:tcPr>
            <w:tcW w:w="4197" w:type="pct"/>
            <w:shd w:val="clear" w:color="auto" w:fill="auto"/>
            <w:vAlign w:val="center"/>
          </w:tcPr>
          <w:p w14:paraId="6C9314C4" w14:textId="756495F5" w:rsidR="0030750C" w:rsidRPr="005F5D1D" w:rsidRDefault="00CA2974" w:rsidP="00225F12">
            <w:pPr>
              <w:rPr>
                <w:rFonts w:ascii="Century Gothic" w:hAnsi="Century Gothic"/>
                <w:color w:val="000000" w:themeColor="text1"/>
                <w:sz w:val="20"/>
                <w:szCs w:val="20"/>
              </w:rPr>
            </w:pPr>
            <w:r w:rsidRPr="001E5437">
              <w:rPr>
                <w:rFonts w:ascii="Century Gothic" w:hAnsi="Century Gothic"/>
                <w:b/>
                <w:bCs/>
                <w:color w:val="000000" w:themeColor="text1"/>
                <w:sz w:val="20"/>
                <w:szCs w:val="20"/>
              </w:rPr>
              <w:t>Requirements Document:</w:t>
            </w:r>
            <w:r>
              <w:rPr>
                <w:rFonts w:ascii="Century Gothic" w:hAnsi="Century Gothic"/>
                <w:color w:val="000000" w:themeColor="text1"/>
                <w:sz w:val="20"/>
                <w:szCs w:val="20"/>
              </w:rPr>
              <w:t xml:space="preserve"> </w:t>
            </w:r>
            <w:r w:rsidR="001E5437" w:rsidRPr="001E5437">
              <w:rPr>
                <w:rFonts w:ascii="Century Gothic" w:hAnsi="Century Gothic"/>
                <w:color w:val="000000" w:themeColor="text1"/>
                <w:sz w:val="20"/>
                <w:szCs w:val="20"/>
              </w:rPr>
              <w:t>Specifies functional and non-functional requirements, including user stories, use cases, and acceptance criteria.</w:t>
            </w:r>
          </w:p>
        </w:tc>
      </w:tr>
      <w:tr w:rsidR="0030750C" w:rsidRPr="00493A50" w14:paraId="10937476" w14:textId="77777777" w:rsidTr="00225F12">
        <w:trPr>
          <w:trHeight w:val="432"/>
        </w:trPr>
        <w:tc>
          <w:tcPr>
            <w:tcW w:w="803" w:type="pct"/>
            <w:shd w:val="clear" w:color="auto" w:fill="auto"/>
            <w:vAlign w:val="center"/>
          </w:tcPr>
          <w:p w14:paraId="02F6B442" w14:textId="77777777" w:rsidR="0030750C" w:rsidRPr="00493A50" w:rsidRDefault="0030750C" w:rsidP="00225F12">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4197" w:type="pct"/>
            <w:shd w:val="clear" w:color="auto" w:fill="auto"/>
            <w:vAlign w:val="center"/>
          </w:tcPr>
          <w:p w14:paraId="4D6E03C5" w14:textId="3596F508" w:rsidR="0030750C" w:rsidRPr="00CA2974" w:rsidRDefault="00CA2974" w:rsidP="00225F12">
            <w:r w:rsidRPr="00CA2974">
              <w:rPr>
                <w:rFonts w:ascii="Century Gothic" w:hAnsi="Century Gothic"/>
                <w:b/>
                <w:bCs/>
                <w:color w:val="000000" w:themeColor="text1"/>
                <w:sz w:val="20"/>
                <w:szCs w:val="20"/>
              </w:rPr>
              <w:t>Design Document</w:t>
            </w:r>
            <w:r w:rsidRPr="00CA2974">
              <w:rPr>
                <w:rFonts w:ascii="Century Gothic" w:hAnsi="Century Gothic"/>
                <w:color w:val="000000" w:themeColor="text1"/>
                <w:sz w:val="20"/>
                <w:szCs w:val="20"/>
              </w:rPr>
              <w:t>: Provides detailed technical design</w:t>
            </w:r>
            <w:r w:rsidR="001E5437">
              <w:rPr>
                <w:rFonts w:ascii="Century Gothic" w:hAnsi="Century Gothic"/>
                <w:color w:val="000000" w:themeColor="text1"/>
                <w:sz w:val="20"/>
                <w:szCs w:val="20"/>
              </w:rPr>
              <w:t xml:space="preserve"> information</w:t>
            </w:r>
            <w:r w:rsidRPr="00CA2974">
              <w:rPr>
                <w:rFonts w:ascii="Century Gothic" w:hAnsi="Century Gothic"/>
                <w:color w:val="000000" w:themeColor="text1"/>
                <w:sz w:val="20"/>
                <w:szCs w:val="20"/>
              </w:rPr>
              <w:t>.</w:t>
            </w:r>
          </w:p>
        </w:tc>
      </w:tr>
      <w:tr w:rsidR="00CA2974" w:rsidRPr="00493A50" w14:paraId="5699EB0C" w14:textId="77777777" w:rsidTr="00225F12">
        <w:trPr>
          <w:trHeight w:val="432"/>
        </w:trPr>
        <w:tc>
          <w:tcPr>
            <w:tcW w:w="803" w:type="pct"/>
            <w:shd w:val="clear" w:color="auto" w:fill="auto"/>
            <w:vAlign w:val="center"/>
          </w:tcPr>
          <w:p w14:paraId="40752BEC" w14:textId="69DB051F" w:rsidR="00CA2974" w:rsidRPr="00493A50" w:rsidRDefault="00CA2974" w:rsidP="00225F12">
            <w:pPr>
              <w:rPr>
                <w:rStyle w:val="PlaceholderText"/>
                <w:rFonts w:ascii="Century Gothic" w:hAnsi="Century Gothic"/>
                <w:sz w:val="18"/>
                <w:szCs w:val="18"/>
              </w:rPr>
            </w:pPr>
            <w:r>
              <w:rPr>
                <w:rStyle w:val="PlaceholderText"/>
                <w:rFonts w:ascii="Century Gothic" w:hAnsi="Century Gothic"/>
                <w:sz w:val="18"/>
                <w:szCs w:val="18"/>
              </w:rPr>
              <w:t>4</w:t>
            </w:r>
          </w:p>
        </w:tc>
        <w:tc>
          <w:tcPr>
            <w:tcW w:w="4197" w:type="pct"/>
            <w:shd w:val="clear" w:color="auto" w:fill="auto"/>
            <w:vAlign w:val="center"/>
          </w:tcPr>
          <w:p w14:paraId="6A22DD8A" w14:textId="0E175564" w:rsidR="00CA2974" w:rsidRPr="00CA2974" w:rsidRDefault="00CA2974" w:rsidP="00225F12">
            <w:pPr>
              <w:rPr>
                <w:rFonts w:ascii="Century Gothic" w:hAnsi="Century Gothic"/>
                <w:b/>
                <w:bCs/>
                <w:color w:val="000000" w:themeColor="text1"/>
                <w:sz w:val="20"/>
                <w:szCs w:val="20"/>
              </w:rPr>
            </w:pPr>
            <w:r>
              <w:rPr>
                <w:rFonts w:ascii="Century Gothic" w:hAnsi="Century Gothic"/>
                <w:b/>
                <w:bCs/>
                <w:color w:val="000000" w:themeColor="text1"/>
                <w:sz w:val="20"/>
                <w:szCs w:val="20"/>
              </w:rPr>
              <w:t xml:space="preserve">Source code: </w:t>
            </w:r>
            <w:r w:rsidRPr="00CA2974">
              <w:rPr>
                <w:rFonts w:ascii="Century Gothic" w:hAnsi="Century Gothic"/>
                <w:color w:val="000000" w:themeColor="text1"/>
                <w:sz w:val="20"/>
                <w:szCs w:val="20"/>
              </w:rPr>
              <w:t>Includes Excel VBA and web-based solution code based o</w:t>
            </w:r>
            <w:r w:rsidR="001E5437">
              <w:rPr>
                <w:rFonts w:ascii="Century Gothic" w:hAnsi="Century Gothic"/>
                <w:color w:val="000000" w:themeColor="text1"/>
                <w:sz w:val="20"/>
                <w:szCs w:val="20"/>
              </w:rPr>
              <w:t>n</w:t>
            </w:r>
            <w:r w:rsidRPr="00CA2974">
              <w:rPr>
                <w:rFonts w:ascii="Century Gothic" w:hAnsi="Century Gothic"/>
                <w:color w:val="000000" w:themeColor="text1"/>
                <w:sz w:val="20"/>
                <w:szCs w:val="20"/>
              </w:rPr>
              <w:t xml:space="preserve"> previous deliverables.</w:t>
            </w:r>
          </w:p>
        </w:tc>
      </w:tr>
      <w:tr w:rsidR="00030557" w:rsidRPr="00493A50" w14:paraId="20ADFD69" w14:textId="77777777" w:rsidTr="00225F12">
        <w:trPr>
          <w:trHeight w:val="432"/>
        </w:trPr>
        <w:tc>
          <w:tcPr>
            <w:tcW w:w="803" w:type="pct"/>
            <w:shd w:val="clear" w:color="auto" w:fill="auto"/>
            <w:vAlign w:val="center"/>
          </w:tcPr>
          <w:p w14:paraId="2152A79D" w14:textId="4DDF6402" w:rsidR="00030557" w:rsidRDefault="00030557" w:rsidP="00225F12">
            <w:pPr>
              <w:rPr>
                <w:rStyle w:val="PlaceholderText"/>
                <w:rFonts w:ascii="Century Gothic" w:hAnsi="Century Gothic"/>
                <w:sz w:val="18"/>
                <w:szCs w:val="18"/>
              </w:rPr>
            </w:pPr>
            <w:r>
              <w:rPr>
                <w:rStyle w:val="PlaceholderText"/>
                <w:rFonts w:ascii="Century Gothic" w:hAnsi="Century Gothic"/>
                <w:sz w:val="18"/>
                <w:szCs w:val="18"/>
              </w:rPr>
              <w:t>5</w:t>
            </w:r>
          </w:p>
        </w:tc>
        <w:tc>
          <w:tcPr>
            <w:tcW w:w="4197" w:type="pct"/>
            <w:shd w:val="clear" w:color="auto" w:fill="auto"/>
            <w:vAlign w:val="center"/>
          </w:tcPr>
          <w:p w14:paraId="7AF4E97B" w14:textId="1C20ED29" w:rsidR="00030557" w:rsidRDefault="00030557" w:rsidP="00225F12">
            <w:pPr>
              <w:rPr>
                <w:rFonts w:ascii="Century Gothic" w:hAnsi="Century Gothic"/>
                <w:b/>
                <w:bCs/>
                <w:color w:val="000000" w:themeColor="text1"/>
                <w:sz w:val="20"/>
                <w:szCs w:val="20"/>
              </w:rPr>
            </w:pPr>
            <w:r>
              <w:rPr>
                <w:rFonts w:ascii="Century Gothic" w:hAnsi="Century Gothic"/>
                <w:b/>
                <w:bCs/>
                <w:color w:val="000000" w:themeColor="text1"/>
                <w:sz w:val="20"/>
                <w:szCs w:val="20"/>
              </w:rPr>
              <w:t xml:space="preserve">Test Plan: </w:t>
            </w:r>
            <w:r w:rsidRPr="00030557">
              <w:rPr>
                <w:rFonts w:ascii="Century Gothic" w:hAnsi="Century Gothic"/>
                <w:color w:val="000000" w:themeColor="text1"/>
                <w:sz w:val="20"/>
                <w:szCs w:val="20"/>
              </w:rPr>
              <w:t>Describes</w:t>
            </w:r>
            <w:r w:rsidR="001E5437">
              <w:rPr>
                <w:rFonts w:ascii="Century Gothic" w:hAnsi="Century Gothic"/>
                <w:color w:val="000000" w:themeColor="text1"/>
                <w:sz w:val="20"/>
                <w:szCs w:val="20"/>
              </w:rPr>
              <w:t xml:space="preserve"> </w:t>
            </w:r>
            <w:r w:rsidRPr="00030557">
              <w:rPr>
                <w:rFonts w:ascii="Century Gothic" w:hAnsi="Century Gothic"/>
                <w:color w:val="000000" w:themeColor="text1"/>
                <w:sz w:val="20"/>
                <w:szCs w:val="20"/>
              </w:rPr>
              <w:t>testing strategy and procedures to validate</w:t>
            </w:r>
            <w:r w:rsidR="001E5437">
              <w:rPr>
                <w:rFonts w:ascii="Century Gothic" w:hAnsi="Century Gothic"/>
                <w:color w:val="000000" w:themeColor="text1"/>
                <w:sz w:val="20"/>
                <w:szCs w:val="20"/>
              </w:rPr>
              <w:t xml:space="preserve"> system</w:t>
            </w:r>
            <w:r w:rsidRPr="00030557">
              <w:rPr>
                <w:rFonts w:ascii="Century Gothic" w:hAnsi="Century Gothic"/>
                <w:color w:val="000000" w:themeColor="text1"/>
                <w:sz w:val="20"/>
                <w:szCs w:val="20"/>
              </w:rPr>
              <w:t xml:space="preserve"> functionality </w:t>
            </w:r>
            <w:r w:rsidR="001E5437">
              <w:rPr>
                <w:rFonts w:ascii="Century Gothic" w:hAnsi="Century Gothic"/>
                <w:color w:val="000000" w:themeColor="text1"/>
                <w:sz w:val="20"/>
                <w:szCs w:val="20"/>
              </w:rPr>
              <w:t>against</w:t>
            </w:r>
            <w:r>
              <w:rPr>
                <w:rFonts w:ascii="Century Gothic" w:hAnsi="Century Gothic"/>
                <w:color w:val="000000" w:themeColor="text1"/>
                <w:sz w:val="20"/>
                <w:szCs w:val="20"/>
              </w:rPr>
              <w:t xml:space="preserve"> </w:t>
            </w:r>
            <w:r w:rsidR="00D43F59">
              <w:rPr>
                <w:rFonts w:ascii="Century Gothic" w:hAnsi="Century Gothic"/>
                <w:color w:val="000000" w:themeColor="text1"/>
                <w:sz w:val="20"/>
                <w:szCs w:val="20"/>
              </w:rPr>
              <w:t>stakeholde</w:t>
            </w:r>
            <w:r w:rsidR="001E5437">
              <w:rPr>
                <w:rFonts w:ascii="Century Gothic" w:hAnsi="Century Gothic"/>
                <w:color w:val="000000" w:themeColor="text1"/>
                <w:sz w:val="20"/>
                <w:szCs w:val="20"/>
              </w:rPr>
              <w:t>r</w:t>
            </w:r>
            <w:r>
              <w:rPr>
                <w:rFonts w:ascii="Century Gothic" w:hAnsi="Century Gothic"/>
                <w:color w:val="000000" w:themeColor="text1"/>
                <w:sz w:val="20"/>
                <w:szCs w:val="20"/>
              </w:rPr>
              <w:t xml:space="preserve"> acceptance</w:t>
            </w:r>
            <w:r w:rsidR="006E41B3">
              <w:rPr>
                <w:rFonts w:ascii="Century Gothic" w:hAnsi="Century Gothic"/>
                <w:color w:val="000000" w:themeColor="text1"/>
                <w:sz w:val="20"/>
                <w:szCs w:val="20"/>
              </w:rPr>
              <w:t xml:space="preserve"> criteria</w:t>
            </w:r>
            <w:r w:rsidRPr="00030557">
              <w:rPr>
                <w:rFonts w:ascii="Century Gothic" w:hAnsi="Century Gothic"/>
                <w:color w:val="000000" w:themeColor="text1"/>
                <w:sz w:val="20"/>
                <w:szCs w:val="20"/>
              </w:rPr>
              <w:t>.</w:t>
            </w:r>
          </w:p>
        </w:tc>
      </w:tr>
      <w:tr w:rsidR="00D43F59" w:rsidRPr="00493A50" w14:paraId="68E38CD4" w14:textId="77777777" w:rsidTr="00225F12">
        <w:trPr>
          <w:trHeight w:val="432"/>
        </w:trPr>
        <w:tc>
          <w:tcPr>
            <w:tcW w:w="803" w:type="pct"/>
            <w:shd w:val="clear" w:color="auto" w:fill="auto"/>
            <w:vAlign w:val="center"/>
          </w:tcPr>
          <w:p w14:paraId="3A28526E" w14:textId="2191C996" w:rsidR="00D43F59" w:rsidRDefault="00D43F59" w:rsidP="00225F12">
            <w:pPr>
              <w:rPr>
                <w:rStyle w:val="PlaceholderText"/>
                <w:rFonts w:ascii="Century Gothic" w:hAnsi="Century Gothic"/>
                <w:sz w:val="18"/>
                <w:szCs w:val="18"/>
              </w:rPr>
            </w:pPr>
            <w:r>
              <w:rPr>
                <w:rStyle w:val="PlaceholderText"/>
                <w:rFonts w:ascii="Century Gothic" w:hAnsi="Century Gothic"/>
                <w:sz w:val="18"/>
                <w:szCs w:val="18"/>
              </w:rPr>
              <w:t>6</w:t>
            </w:r>
          </w:p>
        </w:tc>
        <w:tc>
          <w:tcPr>
            <w:tcW w:w="4197" w:type="pct"/>
            <w:shd w:val="clear" w:color="auto" w:fill="auto"/>
            <w:vAlign w:val="center"/>
          </w:tcPr>
          <w:p w14:paraId="37EF0D71" w14:textId="070D98B7" w:rsidR="00D43F59" w:rsidRDefault="00D43F59" w:rsidP="00225F12">
            <w:pPr>
              <w:rPr>
                <w:rFonts w:ascii="Century Gothic" w:hAnsi="Century Gothic"/>
                <w:b/>
                <w:bCs/>
                <w:color w:val="000000" w:themeColor="text1"/>
                <w:sz w:val="20"/>
                <w:szCs w:val="20"/>
              </w:rPr>
            </w:pPr>
            <w:r>
              <w:rPr>
                <w:rFonts w:ascii="Century Gothic" w:hAnsi="Century Gothic"/>
                <w:b/>
                <w:bCs/>
                <w:color w:val="000000" w:themeColor="text1"/>
                <w:sz w:val="20"/>
                <w:szCs w:val="20"/>
              </w:rPr>
              <w:t xml:space="preserve">User Documentation: </w:t>
            </w:r>
            <w:r w:rsidRPr="00D43F59">
              <w:rPr>
                <w:rFonts w:ascii="Century Gothic" w:hAnsi="Century Gothic"/>
                <w:color w:val="000000" w:themeColor="text1"/>
                <w:sz w:val="20"/>
                <w:szCs w:val="20"/>
              </w:rPr>
              <w:t>Provides detailed instructions on us</w:t>
            </w:r>
            <w:r w:rsidR="001E5437">
              <w:rPr>
                <w:rFonts w:ascii="Century Gothic" w:hAnsi="Century Gothic"/>
                <w:color w:val="000000" w:themeColor="text1"/>
                <w:sz w:val="20"/>
                <w:szCs w:val="20"/>
              </w:rPr>
              <w:t>ing</w:t>
            </w:r>
            <w:r w:rsidRPr="00D43F59">
              <w:rPr>
                <w:rFonts w:ascii="Century Gothic" w:hAnsi="Century Gothic"/>
                <w:color w:val="000000" w:themeColor="text1"/>
                <w:sz w:val="20"/>
                <w:szCs w:val="20"/>
              </w:rPr>
              <w:t xml:space="preserve"> the property ledger system, including how to create and manage property records, search and filter records, and other business tasks.</w:t>
            </w:r>
          </w:p>
        </w:tc>
      </w:tr>
      <w:tr w:rsidR="00D43F59" w:rsidRPr="00493A50" w14:paraId="7FC94BB2" w14:textId="77777777" w:rsidTr="00225F12">
        <w:trPr>
          <w:trHeight w:val="432"/>
        </w:trPr>
        <w:tc>
          <w:tcPr>
            <w:tcW w:w="803" w:type="pct"/>
            <w:shd w:val="clear" w:color="auto" w:fill="auto"/>
            <w:vAlign w:val="center"/>
          </w:tcPr>
          <w:p w14:paraId="375BB462" w14:textId="6869E8CB" w:rsidR="00D43F59" w:rsidRDefault="00D43F59" w:rsidP="00225F12">
            <w:pPr>
              <w:rPr>
                <w:rStyle w:val="PlaceholderText"/>
                <w:rFonts w:ascii="Century Gothic" w:hAnsi="Century Gothic"/>
                <w:sz w:val="18"/>
                <w:szCs w:val="18"/>
              </w:rPr>
            </w:pPr>
            <w:r>
              <w:rPr>
                <w:rStyle w:val="PlaceholderText"/>
                <w:rFonts w:ascii="Century Gothic" w:hAnsi="Century Gothic"/>
                <w:sz w:val="18"/>
                <w:szCs w:val="18"/>
              </w:rPr>
              <w:t>7</w:t>
            </w:r>
          </w:p>
        </w:tc>
        <w:tc>
          <w:tcPr>
            <w:tcW w:w="4197" w:type="pct"/>
            <w:shd w:val="clear" w:color="auto" w:fill="auto"/>
            <w:vAlign w:val="center"/>
          </w:tcPr>
          <w:p w14:paraId="5423E306" w14:textId="2B345BCE" w:rsidR="00D43F59" w:rsidRPr="0024440C" w:rsidRDefault="0024440C" w:rsidP="00225F12">
            <w:pPr>
              <w:rPr>
                <w:rFonts w:ascii="Century Gothic" w:hAnsi="Century Gothic"/>
                <w:color w:val="000000" w:themeColor="text1"/>
                <w:sz w:val="20"/>
                <w:szCs w:val="20"/>
              </w:rPr>
            </w:pPr>
            <w:r w:rsidRPr="0024440C">
              <w:rPr>
                <w:rFonts w:ascii="Century Gothic" w:hAnsi="Century Gothic"/>
                <w:b/>
                <w:bCs/>
                <w:color w:val="000000" w:themeColor="text1"/>
                <w:sz w:val="20"/>
                <w:szCs w:val="20"/>
              </w:rPr>
              <w:t>Administrator</w:t>
            </w:r>
            <w:r w:rsidR="00D43F59" w:rsidRPr="0024440C">
              <w:rPr>
                <w:rFonts w:ascii="Century Gothic" w:hAnsi="Century Gothic"/>
                <w:b/>
                <w:bCs/>
                <w:color w:val="000000" w:themeColor="text1"/>
                <w:sz w:val="20"/>
                <w:szCs w:val="20"/>
              </w:rPr>
              <w:t xml:space="preserve"> Documentation:</w:t>
            </w:r>
            <w:r w:rsidR="00D43F59" w:rsidRPr="0024440C">
              <w:rPr>
                <w:rFonts w:ascii="Century Gothic" w:hAnsi="Century Gothic"/>
                <w:color w:val="000000" w:themeColor="text1"/>
                <w:sz w:val="20"/>
                <w:szCs w:val="20"/>
              </w:rPr>
              <w:t xml:space="preserve"> </w:t>
            </w:r>
            <w:r w:rsidR="001E5437" w:rsidRPr="001E5437">
              <w:rPr>
                <w:rFonts w:ascii="Century Gothic" w:hAnsi="Century Gothic"/>
                <w:color w:val="000000" w:themeColor="text1"/>
                <w:sz w:val="20"/>
                <w:szCs w:val="20"/>
              </w:rPr>
              <w:t>Details security mechanisms, including authentication, authorization, access control, and deployment.</w:t>
            </w:r>
          </w:p>
        </w:tc>
      </w:tr>
      <w:tr w:rsidR="0024440C" w:rsidRPr="00493A50" w14:paraId="720902F1" w14:textId="77777777" w:rsidTr="00225F12">
        <w:trPr>
          <w:trHeight w:val="432"/>
        </w:trPr>
        <w:tc>
          <w:tcPr>
            <w:tcW w:w="803" w:type="pct"/>
            <w:shd w:val="clear" w:color="auto" w:fill="auto"/>
            <w:vAlign w:val="center"/>
          </w:tcPr>
          <w:p w14:paraId="71C04D69" w14:textId="5EC2CA90" w:rsidR="0024440C" w:rsidRDefault="0024440C" w:rsidP="00225F12">
            <w:pPr>
              <w:rPr>
                <w:rStyle w:val="PlaceholderText"/>
                <w:rFonts w:ascii="Century Gothic" w:hAnsi="Century Gothic"/>
                <w:sz w:val="18"/>
                <w:szCs w:val="18"/>
              </w:rPr>
            </w:pPr>
            <w:r>
              <w:rPr>
                <w:rStyle w:val="PlaceholderText"/>
                <w:rFonts w:ascii="Century Gothic" w:hAnsi="Century Gothic"/>
                <w:sz w:val="18"/>
                <w:szCs w:val="18"/>
              </w:rPr>
              <w:t>8</w:t>
            </w:r>
          </w:p>
        </w:tc>
        <w:tc>
          <w:tcPr>
            <w:tcW w:w="4197" w:type="pct"/>
            <w:shd w:val="clear" w:color="auto" w:fill="auto"/>
            <w:vAlign w:val="center"/>
          </w:tcPr>
          <w:p w14:paraId="7966A65C" w14:textId="6E6E4DB1" w:rsidR="0024440C" w:rsidRPr="0024440C" w:rsidRDefault="0024440C" w:rsidP="00225F12">
            <w:pPr>
              <w:rPr>
                <w:rFonts w:ascii="Century Gothic" w:hAnsi="Century Gothic"/>
                <w:color w:val="000000" w:themeColor="text1"/>
                <w:sz w:val="20"/>
                <w:szCs w:val="20"/>
              </w:rPr>
            </w:pPr>
            <w:r w:rsidRPr="0024440C">
              <w:rPr>
                <w:rFonts w:ascii="Century Gothic" w:hAnsi="Century Gothic"/>
                <w:b/>
                <w:bCs/>
                <w:color w:val="000000" w:themeColor="text1"/>
                <w:sz w:val="20"/>
                <w:szCs w:val="20"/>
              </w:rPr>
              <w:t>Maintenance Plan</w:t>
            </w:r>
            <w:r w:rsidRPr="0024440C">
              <w:rPr>
                <w:rFonts w:ascii="Century Gothic" w:hAnsi="Century Gothic"/>
                <w:color w:val="000000" w:themeColor="text1"/>
                <w:sz w:val="20"/>
                <w:szCs w:val="20"/>
              </w:rPr>
              <w:t xml:space="preserve">: </w:t>
            </w:r>
            <w:r w:rsidR="001E5437" w:rsidRPr="001E5437">
              <w:rPr>
                <w:rFonts w:ascii="Century Gothic" w:hAnsi="Century Gothic"/>
                <w:color w:val="000000" w:themeColor="text1"/>
                <w:sz w:val="20"/>
                <w:szCs w:val="20"/>
              </w:rPr>
              <w:t>Outlines ongoing support requirements, including bug fixing, system upgrades, and user support.</w:t>
            </w:r>
          </w:p>
        </w:tc>
      </w:tr>
    </w:tbl>
    <w:p w14:paraId="1D320B0A" w14:textId="223C2F70" w:rsidR="0030750C" w:rsidRPr="00027EF0" w:rsidRDefault="0030750C" w:rsidP="0030750C">
      <w:pPr>
        <w:pStyle w:val="Heading2"/>
        <w:rPr>
          <w:rStyle w:val="PlaceholderText"/>
          <w:rFonts w:ascii="Century Gothic" w:hAnsi="Century Gothic"/>
          <w:color w:val="auto"/>
          <w:sz w:val="22"/>
        </w:rPr>
      </w:pPr>
      <w:r w:rsidRPr="00493A50">
        <w:rPr>
          <w:rFonts w:ascii="Century Gothic" w:hAnsi="Century Gothic"/>
          <w:sz w:val="22"/>
        </w:rPr>
        <w:t>Project Tasks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02"/>
        <w:gridCol w:w="5791"/>
        <w:gridCol w:w="2057"/>
      </w:tblGrid>
      <w:tr w:rsidR="0030750C" w:rsidRPr="00BF6229" w14:paraId="1794F72E" w14:textId="77777777" w:rsidTr="00225F12">
        <w:trPr>
          <w:trHeight w:val="602"/>
        </w:trPr>
        <w:tc>
          <w:tcPr>
            <w:tcW w:w="803" w:type="pct"/>
            <w:shd w:val="clear" w:color="auto" w:fill="D5DCE4" w:themeFill="text2" w:themeFillTint="33"/>
            <w:vAlign w:val="center"/>
          </w:tcPr>
          <w:p w14:paraId="23DE52EE" w14:textId="77777777" w:rsidR="0030750C" w:rsidRPr="00216F01" w:rsidRDefault="0030750C" w:rsidP="00225F12">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23203533" w14:textId="77777777" w:rsidR="0030750C" w:rsidRPr="00216F01" w:rsidRDefault="0030750C" w:rsidP="00225F12">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624F4EF5" w14:textId="3490EE3B" w:rsidR="0030750C" w:rsidRPr="00216F01" w:rsidRDefault="0030750C" w:rsidP="00225F12">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w:t>
            </w:r>
            <w:r w:rsidR="008C5348">
              <w:rPr>
                <w:rFonts w:ascii="Century Gothic" w:hAnsi="Century Gothic"/>
                <w:b/>
                <w:color w:val="000000" w:themeColor="text1"/>
                <w:sz w:val="18"/>
                <w:szCs w:val="18"/>
              </w:rPr>
              <w:t>.</w:t>
            </w:r>
            <w:r w:rsidRPr="00216F01">
              <w:rPr>
                <w:rFonts w:ascii="Century Gothic" w:hAnsi="Century Gothic"/>
                <w:b/>
                <w:color w:val="000000" w:themeColor="text1"/>
                <w:sz w:val="18"/>
                <w:szCs w:val="18"/>
              </w:rPr>
              <w:t xml:space="preserve"> #</w:t>
            </w:r>
          </w:p>
        </w:tc>
      </w:tr>
      <w:tr w:rsidR="0030750C" w:rsidRPr="00BF6229" w14:paraId="75BD137B" w14:textId="77777777" w:rsidTr="00225F12">
        <w:trPr>
          <w:trHeight w:val="432"/>
        </w:trPr>
        <w:tc>
          <w:tcPr>
            <w:tcW w:w="803" w:type="pct"/>
            <w:shd w:val="clear" w:color="auto" w:fill="FFFFFF" w:themeFill="background1"/>
            <w:vAlign w:val="center"/>
          </w:tcPr>
          <w:p w14:paraId="48DB61F3" w14:textId="77777777" w:rsidR="0030750C" w:rsidRPr="00BF6229" w:rsidRDefault="0030750C" w:rsidP="00225F12">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234970A2" w14:textId="59E7EC03" w:rsidR="006A5ABF" w:rsidRPr="00396144" w:rsidRDefault="00D5632F" w:rsidP="00225F12">
            <w:pPr>
              <w:rPr>
                <w:rStyle w:val="PlaceholderText"/>
                <w:color w:val="000000" w:themeColor="text1"/>
                <w:szCs w:val="28"/>
              </w:rPr>
            </w:pPr>
            <w:r w:rsidRPr="00396144">
              <w:rPr>
                <w:rStyle w:val="PlaceholderText"/>
                <w:rFonts w:ascii="Century Gothic" w:hAnsi="Century Gothic"/>
                <w:color w:val="000000" w:themeColor="text1"/>
                <w:sz w:val="20"/>
                <w:szCs w:val="28"/>
              </w:rPr>
              <w:t>Define project scope, objectives, and requirements.</w:t>
            </w:r>
          </w:p>
        </w:tc>
        <w:tc>
          <w:tcPr>
            <w:tcW w:w="1100" w:type="pct"/>
            <w:shd w:val="clear" w:color="auto" w:fill="FFFFFF" w:themeFill="background1"/>
            <w:vAlign w:val="center"/>
          </w:tcPr>
          <w:p w14:paraId="5372CA05" w14:textId="66489B8E" w:rsidR="0030750C" w:rsidRPr="0026483D" w:rsidRDefault="00A05E3F" w:rsidP="00225F12">
            <w:pPr>
              <w:rPr>
                <w:rFonts w:ascii="Century Gothic" w:hAnsi="Century Gothic"/>
                <w:sz w:val="20"/>
                <w:szCs w:val="20"/>
              </w:rPr>
            </w:pPr>
            <w:r>
              <w:rPr>
                <w:rFonts w:ascii="Century Gothic" w:hAnsi="Century Gothic"/>
                <w:sz w:val="20"/>
                <w:szCs w:val="20"/>
              </w:rPr>
              <w:t>1, 2</w:t>
            </w:r>
          </w:p>
        </w:tc>
      </w:tr>
      <w:tr w:rsidR="0030750C" w:rsidRPr="00BF6229" w14:paraId="0DACC212" w14:textId="77777777" w:rsidTr="00225F12">
        <w:trPr>
          <w:trHeight w:val="432"/>
        </w:trPr>
        <w:tc>
          <w:tcPr>
            <w:tcW w:w="803" w:type="pct"/>
            <w:shd w:val="clear" w:color="auto" w:fill="FFFFFF" w:themeFill="background1"/>
            <w:vAlign w:val="center"/>
          </w:tcPr>
          <w:p w14:paraId="71A14493" w14:textId="77777777" w:rsidR="0030750C" w:rsidRPr="00BF6229" w:rsidRDefault="0030750C" w:rsidP="00225F12">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52D0B503" w14:textId="6796C79D" w:rsidR="0030750C" w:rsidRPr="00396144" w:rsidRDefault="00D5632F" w:rsidP="00225F12">
            <w:pPr>
              <w:rPr>
                <w:rStyle w:val="PlaceholderText"/>
                <w:color w:val="000000" w:themeColor="text1"/>
                <w:szCs w:val="28"/>
              </w:rPr>
            </w:pPr>
            <w:r w:rsidRPr="00396144">
              <w:rPr>
                <w:rStyle w:val="PlaceholderText"/>
                <w:rFonts w:ascii="Century Gothic" w:hAnsi="Century Gothic"/>
                <w:color w:val="000000" w:themeColor="text1"/>
                <w:sz w:val="20"/>
                <w:szCs w:val="28"/>
              </w:rPr>
              <w:t>Identify project stakeholders</w:t>
            </w:r>
            <w:r w:rsidR="00234854">
              <w:rPr>
                <w:rStyle w:val="PlaceholderText"/>
                <w:rFonts w:ascii="Century Gothic" w:hAnsi="Century Gothic"/>
                <w:color w:val="000000" w:themeColor="text1"/>
                <w:sz w:val="20"/>
                <w:szCs w:val="28"/>
              </w:rPr>
              <w:t>,</w:t>
            </w:r>
            <w:r w:rsidRPr="00396144">
              <w:rPr>
                <w:rStyle w:val="PlaceholderText"/>
                <w:rFonts w:ascii="Century Gothic" w:hAnsi="Century Gothic"/>
                <w:color w:val="000000" w:themeColor="text1"/>
                <w:sz w:val="20"/>
                <w:szCs w:val="28"/>
              </w:rPr>
              <w:t xml:space="preserve"> their </w:t>
            </w:r>
            <w:proofErr w:type="gramStart"/>
            <w:r w:rsidRPr="00396144">
              <w:rPr>
                <w:rStyle w:val="PlaceholderText"/>
                <w:rFonts w:ascii="Century Gothic" w:hAnsi="Century Gothic"/>
                <w:color w:val="000000" w:themeColor="text1"/>
                <w:sz w:val="20"/>
                <w:szCs w:val="28"/>
              </w:rPr>
              <w:t>roles</w:t>
            </w:r>
            <w:proofErr w:type="gramEnd"/>
            <w:r w:rsidRPr="00396144">
              <w:rPr>
                <w:rStyle w:val="PlaceholderText"/>
                <w:rFonts w:ascii="Century Gothic" w:hAnsi="Century Gothic"/>
                <w:color w:val="000000" w:themeColor="text1"/>
                <w:sz w:val="20"/>
                <w:szCs w:val="28"/>
              </w:rPr>
              <w:t xml:space="preserve"> and responsibilities.</w:t>
            </w:r>
          </w:p>
        </w:tc>
        <w:tc>
          <w:tcPr>
            <w:tcW w:w="1100" w:type="pct"/>
            <w:shd w:val="clear" w:color="auto" w:fill="FFFFFF" w:themeFill="background1"/>
            <w:vAlign w:val="center"/>
          </w:tcPr>
          <w:p w14:paraId="2BBD0670" w14:textId="7C02FE8F" w:rsidR="0030750C" w:rsidRPr="0026483D" w:rsidRDefault="0030750C" w:rsidP="00225F12">
            <w:pPr>
              <w:rPr>
                <w:rFonts w:ascii="Century Gothic" w:hAnsi="Century Gothic"/>
                <w:sz w:val="20"/>
                <w:szCs w:val="20"/>
              </w:rPr>
            </w:pPr>
            <w:r>
              <w:rPr>
                <w:rFonts w:ascii="Century Gothic" w:hAnsi="Century Gothic"/>
                <w:sz w:val="20"/>
                <w:szCs w:val="20"/>
              </w:rPr>
              <w:t>1</w:t>
            </w:r>
            <w:r w:rsidR="00A05E3F">
              <w:rPr>
                <w:rFonts w:ascii="Century Gothic" w:hAnsi="Century Gothic"/>
                <w:sz w:val="20"/>
                <w:szCs w:val="20"/>
              </w:rPr>
              <w:t>, 2</w:t>
            </w:r>
          </w:p>
        </w:tc>
      </w:tr>
      <w:tr w:rsidR="0030750C" w:rsidRPr="00BF6229" w14:paraId="4F6E7FB2" w14:textId="77777777" w:rsidTr="00225F12">
        <w:trPr>
          <w:trHeight w:val="432"/>
        </w:trPr>
        <w:tc>
          <w:tcPr>
            <w:tcW w:w="803" w:type="pct"/>
            <w:shd w:val="clear" w:color="auto" w:fill="FFFFFF" w:themeFill="background1"/>
            <w:vAlign w:val="center"/>
          </w:tcPr>
          <w:p w14:paraId="379DD5AD" w14:textId="77777777" w:rsidR="0030750C" w:rsidRPr="00BF6229" w:rsidRDefault="0030750C" w:rsidP="00225F12">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3D1B1CF9" w14:textId="13B2FB6A" w:rsidR="0030750C" w:rsidRPr="00396144" w:rsidRDefault="00D5632F" w:rsidP="00225F12">
            <w:pPr>
              <w:rPr>
                <w:rStyle w:val="PlaceholderText"/>
                <w:color w:val="000000" w:themeColor="text1"/>
                <w:szCs w:val="28"/>
              </w:rPr>
            </w:pPr>
            <w:r w:rsidRPr="00396144">
              <w:rPr>
                <w:rStyle w:val="PlaceholderText"/>
                <w:rFonts w:ascii="Century Gothic" w:hAnsi="Century Gothic"/>
                <w:color w:val="000000" w:themeColor="text1"/>
                <w:sz w:val="20"/>
                <w:szCs w:val="28"/>
              </w:rPr>
              <w:t>Develop a project plan and timeline.</w:t>
            </w:r>
          </w:p>
        </w:tc>
        <w:tc>
          <w:tcPr>
            <w:tcW w:w="1100" w:type="pct"/>
            <w:shd w:val="clear" w:color="auto" w:fill="FFFFFF" w:themeFill="background1"/>
            <w:vAlign w:val="center"/>
          </w:tcPr>
          <w:p w14:paraId="54334F1A" w14:textId="390994AA" w:rsidR="0030750C" w:rsidRPr="0026483D" w:rsidRDefault="0030750C" w:rsidP="00225F12">
            <w:pPr>
              <w:rPr>
                <w:rFonts w:ascii="Century Gothic" w:hAnsi="Century Gothic"/>
                <w:sz w:val="20"/>
                <w:szCs w:val="20"/>
              </w:rPr>
            </w:pPr>
            <w:r>
              <w:rPr>
                <w:rFonts w:ascii="Century Gothic" w:hAnsi="Century Gothic"/>
                <w:sz w:val="20"/>
                <w:szCs w:val="20"/>
              </w:rPr>
              <w:t>1</w:t>
            </w:r>
          </w:p>
        </w:tc>
      </w:tr>
      <w:tr w:rsidR="00D5632F" w:rsidRPr="00BF6229" w14:paraId="3EC21AC4" w14:textId="77777777" w:rsidTr="00225F12">
        <w:trPr>
          <w:trHeight w:val="432"/>
        </w:trPr>
        <w:tc>
          <w:tcPr>
            <w:tcW w:w="803" w:type="pct"/>
            <w:shd w:val="clear" w:color="auto" w:fill="FFFFFF" w:themeFill="background1"/>
            <w:vAlign w:val="center"/>
          </w:tcPr>
          <w:p w14:paraId="43864B57" w14:textId="49352298" w:rsidR="00D5632F" w:rsidRPr="00BF6229" w:rsidRDefault="00D5632F" w:rsidP="00D5632F">
            <w:pPr>
              <w:rPr>
                <w:rStyle w:val="PlaceholderText"/>
                <w:rFonts w:ascii="Century Gothic" w:hAnsi="Century Gothic"/>
                <w:sz w:val="18"/>
                <w:szCs w:val="18"/>
              </w:rPr>
            </w:pPr>
            <w:r>
              <w:rPr>
                <w:rStyle w:val="PlaceholderText"/>
                <w:rFonts w:ascii="Century Gothic" w:hAnsi="Century Gothic"/>
                <w:sz w:val="18"/>
                <w:szCs w:val="18"/>
              </w:rPr>
              <w:t>4</w:t>
            </w:r>
          </w:p>
        </w:tc>
        <w:tc>
          <w:tcPr>
            <w:tcW w:w="3097" w:type="pct"/>
            <w:shd w:val="clear" w:color="auto" w:fill="FFFFFF" w:themeFill="background1"/>
            <w:vAlign w:val="center"/>
          </w:tcPr>
          <w:p w14:paraId="120532A2" w14:textId="0E217B54" w:rsidR="00D5632F" w:rsidRPr="00396144" w:rsidRDefault="00D5632F"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 xml:space="preserve">Determine resource requirements, including team members and </w:t>
            </w:r>
            <w:r w:rsidR="00234854">
              <w:rPr>
                <w:rStyle w:val="PlaceholderText"/>
                <w:rFonts w:ascii="Century Gothic" w:hAnsi="Century Gothic"/>
                <w:color w:val="000000" w:themeColor="text1"/>
                <w:sz w:val="20"/>
                <w:szCs w:val="28"/>
              </w:rPr>
              <w:t xml:space="preserve">project </w:t>
            </w:r>
            <w:r w:rsidRPr="00396144">
              <w:rPr>
                <w:rStyle w:val="PlaceholderText"/>
                <w:rFonts w:ascii="Century Gothic" w:hAnsi="Century Gothic"/>
                <w:color w:val="000000" w:themeColor="text1"/>
                <w:sz w:val="20"/>
                <w:szCs w:val="28"/>
              </w:rPr>
              <w:t>equipment.</w:t>
            </w:r>
          </w:p>
        </w:tc>
        <w:tc>
          <w:tcPr>
            <w:tcW w:w="1100" w:type="pct"/>
            <w:shd w:val="clear" w:color="auto" w:fill="FFFFFF" w:themeFill="background1"/>
            <w:vAlign w:val="center"/>
          </w:tcPr>
          <w:p w14:paraId="6C742526" w14:textId="5BD26A80" w:rsidR="00D5632F" w:rsidRDefault="00A05E3F" w:rsidP="00D5632F">
            <w:pPr>
              <w:rPr>
                <w:rFonts w:ascii="Century Gothic" w:hAnsi="Century Gothic"/>
                <w:sz w:val="20"/>
                <w:szCs w:val="20"/>
              </w:rPr>
            </w:pPr>
            <w:r>
              <w:rPr>
                <w:rFonts w:ascii="Century Gothic" w:hAnsi="Century Gothic"/>
                <w:sz w:val="20"/>
                <w:szCs w:val="20"/>
              </w:rPr>
              <w:t>1, 2</w:t>
            </w:r>
          </w:p>
        </w:tc>
      </w:tr>
      <w:tr w:rsidR="00D5632F" w:rsidRPr="00BF6229" w14:paraId="76031D2E" w14:textId="77777777" w:rsidTr="00225F12">
        <w:trPr>
          <w:trHeight w:val="432"/>
        </w:trPr>
        <w:tc>
          <w:tcPr>
            <w:tcW w:w="803" w:type="pct"/>
            <w:shd w:val="clear" w:color="auto" w:fill="FFFFFF" w:themeFill="background1"/>
            <w:vAlign w:val="center"/>
          </w:tcPr>
          <w:p w14:paraId="345876F2" w14:textId="167CF0A5" w:rsidR="00D5632F" w:rsidRPr="00BF6229" w:rsidRDefault="00D5632F" w:rsidP="00D5632F">
            <w:pPr>
              <w:rPr>
                <w:rStyle w:val="PlaceholderText"/>
                <w:rFonts w:ascii="Century Gothic" w:hAnsi="Century Gothic"/>
                <w:sz w:val="18"/>
                <w:szCs w:val="18"/>
              </w:rPr>
            </w:pPr>
            <w:r>
              <w:rPr>
                <w:rStyle w:val="PlaceholderText"/>
                <w:rFonts w:ascii="Century Gothic" w:hAnsi="Century Gothic"/>
                <w:sz w:val="18"/>
                <w:szCs w:val="18"/>
              </w:rPr>
              <w:t>5</w:t>
            </w:r>
          </w:p>
        </w:tc>
        <w:tc>
          <w:tcPr>
            <w:tcW w:w="3097" w:type="pct"/>
            <w:shd w:val="clear" w:color="auto" w:fill="FFFFFF" w:themeFill="background1"/>
            <w:vAlign w:val="center"/>
          </w:tcPr>
          <w:p w14:paraId="40D7ED84" w14:textId="66647E68" w:rsidR="00D5632F" w:rsidRPr="00396144" w:rsidRDefault="00234854" w:rsidP="00D5632F">
            <w:pPr>
              <w:rPr>
                <w:rStyle w:val="PlaceholderText"/>
                <w:rFonts w:ascii="Century Gothic" w:hAnsi="Century Gothic"/>
                <w:color w:val="000000" w:themeColor="text1"/>
                <w:sz w:val="20"/>
                <w:szCs w:val="28"/>
              </w:rPr>
            </w:pPr>
            <w:r>
              <w:rPr>
                <w:rStyle w:val="PlaceholderText"/>
                <w:rFonts w:ascii="Century Gothic" w:hAnsi="Century Gothic"/>
                <w:color w:val="000000" w:themeColor="text1"/>
                <w:sz w:val="20"/>
                <w:szCs w:val="28"/>
              </w:rPr>
              <w:t>Create</w:t>
            </w:r>
            <w:r w:rsidR="00D5632F" w:rsidRPr="00396144">
              <w:rPr>
                <w:rStyle w:val="PlaceholderText"/>
                <w:rFonts w:ascii="Century Gothic" w:hAnsi="Century Gothic"/>
                <w:color w:val="000000" w:themeColor="text1"/>
                <w:sz w:val="20"/>
                <w:szCs w:val="28"/>
              </w:rPr>
              <w:t xml:space="preserve"> a detailed technical design </w:t>
            </w:r>
            <w:r>
              <w:rPr>
                <w:rStyle w:val="PlaceholderText"/>
                <w:rFonts w:ascii="Century Gothic" w:hAnsi="Century Gothic"/>
                <w:color w:val="000000" w:themeColor="text1"/>
                <w:sz w:val="20"/>
                <w:szCs w:val="28"/>
              </w:rPr>
              <w:t>of</w:t>
            </w:r>
            <w:r w:rsidR="00D5632F" w:rsidRPr="00396144">
              <w:rPr>
                <w:rStyle w:val="PlaceholderText"/>
                <w:rFonts w:ascii="Century Gothic" w:hAnsi="Century Gothic"/>
                <w:color w:val="000000" w:themeColor="text1"/>
                <w:sz w:val="20"/>
                <w:szCs w:val="28"/>
              </w:rPr>
              <w:t xml:space="preserve"> the system, including </w:t>
            </w:r>
            <w:r>
              <w:rPr>
                <w:rStyle w:val="PlaceholderText"/>
                <w:rFonts w:ascii="Century Gothic" w:hAnsi="Century Gothic"/>
                <w:color w:val="000000" w:themeColor="text1"/>
                <w:sz w:val="20"/>
                <w:szCs w:val="28"/>
              </w:rPr>
              <w:t xml:space="preserve">its </w:t>
            </w:r>
            <w:r w:rsidR="00D5632F" w:rsidRPr="00396144">
              <w:rPr>
                <w:rStyle w:val="PlaceholderText"/>
                <w:rFonts w:ascii="Century Gothic" w:hAnsi="Century Gothic"/>
                <w:color w:val="000000" w:themeColor="text1"/>
                <w:sz w:val="20"/>
                <w:szCs w:val="28"/>
              </w:rPr>
              <w:t>architecture, database schema, and user interface design.</w:t>
            </w:r>
          </w:p>
        </w:tc>
        <w:tc>
          <w:tcPr>
            <w:tcW w:w="1100" w:type="pct"/>
            <w:shd w:val="clear" w:color="auto" w:fill="FFFFFF" w:themeFill="background1"/>
            <w:vAlign w:val="center"/>
          </w:tcPr>
          <w:p w14:paraId="36BFC55C" w14:textId="324C889E" w:rsidR="00D5632F" w:rsidRDefault="00A05E3F" w:rsidP="00D5632F">
            <w:pPr>
              <w:rPr>
                <w:rFonts w:ascii="Century Gothic" w:hAnsi="Century Gothic"/>
                <w:sz w:val="20"/>
                <w:szCs w:val="20"/>
              </w:rPr>
            </w:pPr>
            <w:r>
              <w:rPr>
                <w:rFonts w:ascii="Century Gothic" w:hAnsi="Century Gothic"/>
                <w:sz w:val="20"/>
                <w:szCs w:val="20"/>
              </w:rPr>
              <w:t>3</w:t>
            </w:r>
          </w:p>
        </w:tc>
      </w:tr>
      <w:tr w:rsidR="00D5632F" w:rsidRPr="00BF6229" w14:paraId="2DB1C4F9" w14:textId="77777777" w:rsidTr="00225F12">
        <w:trPr>
          <w:trHeight w:val="432"/>
        </w:trPr>
        <w:tc>
          <w:tcPr>
            <w:tcW w:w="803" w:type="pct"/>
            <w:shd w:val="clear" w:color="auto" w:fill="FFFFFF" w:themeFill="background1"/>
            <w:vAlign w:val="center"/>
          </w:tcPr>
          <w:p w14:paraId="17E5847A" w14:textId="5228B219" w:rsidR="00D5632F" w:rsidRPr="00BF6229" w:rsidRDefault="00D5632F" w:rsidP="00D5632F">
            <w:pPr>
              <w:rPr>
                <w:rStyle w:val="PlaceholderText"/>
                <w:rFonts w:ascii="Century Gothic" w:hAnsi="Century Gothic"/>
                <w:sz w:val="18"/>
                <w:szCs w:val="18"/>
              </w:rPr>
            </w:pPr>
            <w:r>
              <w:rPr>
                <w:rStyle w:val="PlaceholderText"/>
                <w:rFonts w:ascii="Century Gothic" w:hAnsi="Century Gothic"/>
                <w:sz w:val="18"/>
                <w:szCs w:val="18"/>
              </w:rPr>
              <w:t>6</w:t>
            </w:r>
          </w:p>
        </w:tc>
        <w:tc>
          <w:tcPr>
            <w:tcW w:w="3097" w:type="pct"/>
            <w:shd w:val="clear" w:color="auto" w:fill="FFFFFF" w:themeFill="background1"/>
            <w:vAlign w:val="center"/>
          </w:tcPr>
          <w:p w14:paraId="5B17F604" w14:textId="427F65D0" w:rsidR="00D5632F" w:rsidRPr="00396144" w:rsidRDefault="00D5632F"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De</w:t>
            </w:r>
            <w:r w:rsidR="00381622" w:rsidRPr="00396144">
              <w:rPr>
                <w:rStyle w:val="PlaceholderText"/>
                <w:rFonts w:ascii="Century Gothic" w:hAnsi="Century Gothic"/>
                <w:color w:val="000000" w:themeColor="text1"/>
                <w:sz w:val="20"/>
                <w:szCs w:val="28"/>
              </w:rPr>
              <w:t>sign</w:t>
            </w:r>
            <w:r w:rsidRPr="00396144">
              <w:rPr>
                <w:rStyle w:val="PlaceholderText"/>
                <w:rFonts w:ascii="Century Gothic" w:hAnsi="Century Gothic"/>
                <w:color w:val="000000" w:themeColor="text1"/>
                <w:sz w:val="20"/>
                <w:szCs w:val="28"/>
              </w:rPr>
              <w:t xml:space="preserve"> a user-friendly and </w:t>
            </w:r>
            <w:r w:rsidR="00234854">
              <w:rPr>
                <w:rStyle w:val="PlaceholderText"/>
                <w:rFonts w:ascii="Century Gothic" w:hAnsi="Century Gothic"/>
                <w:color w:val="000000" w:themeColor="text1"/>
                <w:sz w:val="20"/>
                <w:szCs w:val="28"/>
              </w:rPr>
              <w:t>intuitive interface</w:t>
            </w:r>
            <w:r w:rsidRPr="00396144">
              <w:rPr>
                <w:rStyle w:val="PlaceholderText"/>
                <w:rFonts w:ascii="Century Gothic" w:hAnsi="Century Gothic"/>
                <w:color w:val="000000" w:themeColor="text1"/>
                <w:sz w:val="20"/>
                <w:szCs w:val="28"/>
              </w:rPr>
              <w:t>.</w:t>
            </w:r>
          </w:p>
        </w:tc>
        <w:tc>
          <w:tcPr>
            <w:tcW w:w="1100" w:type="pct"/>
            <w:shd w:val="clear" w:color="auto" w:fill="FFFFFF" w:themeFill="background1"/>
            <w:vAlign w:val="center"/>
          </w:tcPr>
          <w:p w14:paraId="4145CC0C" w14:textId="20786BE5" w:rsidR="00D5632F" w:rsidRDefault="00381622" w:rsidP="00D5632F">
            <w:pPr>
              <w:rPr>
                <w:rFonts w:ascii="Century Gothic" w:hAnsi="Century Gothic"/>
                <w:sz w:val="20"/>
                <w:szCs w:val="20"/>
              </w:rPr>
            </w:pPr>
            <w:r>
              <w:rPr>
                <w:rFonts w:ascii="Century Gothic" w:hAnsi="Century Gothic"/>
                <w:sz w:val="20"/>
                <w:szCs w:val="20"/>
              </w:rPr>
              <w:t>3</w:t>
            </w:r>
          </w:p>
        </w:tc>
      </w:tr>
      <w:tr w:rsidR="00D5632F" w:rsidRPr="00BF6229" w14:paraId="1236D6BF" w14:textId="77777777" w:rsidTr="00225F12">
        <w:trPr>
          <w:trHeight w:val="432"/>
        </w:trPr>
        <w:tc>
          <w:tcPr>
            <w:tcW w:w="803" w:type="pct"/>
            <w:shd w:val="clear" w:color="auto" w:fill="FFFFFF" w:themeFill="background1"/>
            <w:vAlign w:val="center"/>
          </w:tcPr>
          <w:p w14:paraId="10B57FFE" w14:textId="7E453FD8" w:rsidR="00D5632F" w:rsidRPr="00BF6229" w:rsidRDefault="00D5632F" w:rsidP="00D5632F">
            <w:pPr>
              <w:rPr>
                <w:rStyle w:val="PlaceholderText"/>
                <w:rFonts w:ascii="Century Gothic" w:hAnsi="Century Gothic"/>
                <w:sz w:val="18"/>
                <w:szCs w:val="18"/>
              </w:rPr>
            </w:pPr>
            <w:r>
              <w:rPr>
                <w:rStyle w:val="PlaceholderText"/>
                <w:rFonts w:ascii="Century Gothic" w:hAnsi="Century Gothic"/>
                <w:sz w:val="18"/>
                <w:szCs w:val="18"/>
              </w:rPr>
              <w:t>7</w:t>
            </w:r>
          </w:p>
        </w:tc>
        <w:tc>
          <w:tcPr>
            <w:tcW w:w="3097" w:type="pct"/>
            <w:shd w:val="clear" w:color="auto" w:fill="FFFFFF" w:themeFill="background1"/>
            <w:vAlign w:val="center"/>
          </w:tcPr>
          <w:p w14:paraId="1DFBDDC3" w14:textId="5B76533E" w:rsidR="00D5632F" w:rsidRPr="00396144" w:rsidRDefault="00D5632F"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Define the</w:t>
            </w:r>
            <w:r w:rsidR="0080434C">
              <w:rPr>
                <w:rStyle w:val="PlaceholderText"/>
                <w:rFonts w:ascii="Century Gothic" w:hAnsi="Century Gothic"/>
                <w:color w:val="000000" w:themeColor="text1"/>
                <w:sz w:val="20"/>
                <w:szCs w:val="28"/>
              </w:rPr>
              <w:t xml:space="preserve"> </w:t>
            </w:r>
            <w:r w:rsidRPr="00396144">
              <w:rPr>
                <w:rStyle w:val="PlaceholderText"/>
                <w:rFonts w:ascii="Century Gothic" w:hAnsi="Century Gothic"/>
                <w:color w:val="000000" w:themeColor="text1"/>
                <w:sz w:val="20"/>
                <w:szCs w:val="28"/>
              </w:rPr>
              <w:t>security mechanisms</w:t>
            </w:r>
            <w:r w:rsidR="0080434C">
              <w:rPr>
                <w:rStyle w:val="PlaceholderText"/>
                <w:rFonts w:ascii="Century Gothic" w:hAnsi="Century Gothic"/>
                <w:color w:val="000000" w:themeColor="text1"/>
                <w:sz w:val="20"/>
                <w:szCs w:val="28"/>
              </w:rPr>
              <w:t xml:space="preserve"> in</w:t>
            </w:r>
            <w:r w:rsidRPr="00396144">
              <w:rPr>
                <w:rStyle w:val="PlaceholderText"/>
                <w:rFonts w:ascii="Century Gothic" w:hAnsi="Century Gothic"/>
                <w:color w:val="000000" w:themeColor="text1"/>
                <w:sz w:val="20"/>
                <w:szCs w:val="28"/>
              </w:rPr>
              <w:t>cluding authentication and authorization.</w:t>
            </w:r>
          </w:p>
        </w:tc>
        <w:tc>
          <w:tcPr>
            <w:tcW w:w="1100" w:type="pct"/>
            <w:shd w:val="clear" w:color="auto" w:fill="FFFFFF" w:themeFill="background1"/>
            <w:vAlign w:val="center"/>
          </w:tcPr>
          <w:p w14:paraId="627734F0" w14:textId="46CFE4B7" w:rsidR="00D5632F" w:rsidRDefault="00381622" w:rsidP="00D5632F">
            <w:pPr>
              <w:rPr>
                <w:rFonts w:ascii="Century Gothic" w:hAnsi="Century Gothic"/>
                <w:sz w:val="20"/>
                <w:szCs w:val="20"/>
              </w:rPr>
            </w:pPr>
            <w:r>
              <w:rPr>
                <w:rFonts w:ascii="Century Gothic" w:hAnsi="Century Gothic"/>
                <w:sz w:val="20"/>
                <w:szCs w:val="20"/>
              </w:rPr>
              <w:t>3</w:t>
            </w:r>
          </w:p>
        </w:tc>
      </w:tr>
      <w:tr w:rsidR="00D5632F" w:rsidRPr="00BF6229" w14:paraId="4E582773" w14:textId="77777777" w:rsidTr="00225F12">
        <w:trPr>
          <w:trHeight w:val="432"/>
        </w:trPr>
        <w:tc>
          <w:tcPr>
            <w:tcW w:w="803" w:type="pct"/>
            <w:shd w:val="clear" w:color="auto" w:fill="FFFFFF" w:themeFill="background1"/>
            <w:vAlign w:val="center"/>
          </w:tcPr>
          <w:p w14:paraId="74EE7E75" w14:textId="41AF4EB5" w:rsidR="00D5632F" w:rsidRPr="00BF6229" w:rsidRDefault="00D5632F" w:rsidP="00D5632F">
            <w:pPr>
              <w:rPr>
                <w:rStyle w:val="PlaceholderText"/>
                <w:rFonts w:ascii="Century Gothic" w:hAnsi="Century Gothic"/>
                <w:sz w:val="18"/>
                <w:szCs w:val="18"/>
              </w:rPr>
            </w:pPr>
            <w:r>
              <w:rPr>
                <w:rStyle w:val="PlaceholderText"/>
                <w:rFonts w:ascii="Century Gothic" w:hAnsi="Century Gothic"/>
                <w:sz w:val="18"/>
                <w:szCs w:val="18"/>
              </w:rPr>
              <w:t>8</w:t>
            </w:r>
          </w:p>
        </w:tc>
        <w:tc>
          <w:tcPr>
            <w:tcW w:w="3097" w:type="pct"/>
            <w:shd w:val="clear" w:color="auto" w:fill="FFFFFF" w:themeFill="background1"/>
            <w:vAlign w:val="center"/>
          </w:tcPr>
          <w:p w14:paraId="7C764C61" w14:textId="5D9AAD76" w:rsidR="00D5632F" w:rsidRPr="00396144" w:rsidRDefault="00D5632F"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Develop the Excel VBA code</w:t>
            </w:r>
            <w:r w:rsidR="00CD7A4E" w:rsidRPr="00396144">
              <w:rPr>
                <w:rStyle w:val="PlaceholderText"/>
                <w:rFonts w:ascii="Century Gothic" w:hAnsi="Century Gothic"/>
                <w:color w:val="000000" w:themeColor="text1"/>
                <w:sz w:val="20"/>
                <w:szCs w:val="28"/>
              </w:rPr>
              <w:t>.</w:t>
            </w:r>
          </w:p>
        </w:tc>
        <w:tc>
          <w:tcPr>
            <w:tcW w:w="1100" w:type="pct"/>
            <w:shd w:val="clear" w:color="auto" w:fill="FFFFFF" w:themeFill="background1"/>
            <w:vAlign w:val="center"/>
          </w:tcPr>
          <w:p w14:paraId="615D2B6F" w14:textId="308626FC" w:rsidR="00D5632F" w:rsidRDefault="00381622" w:rsidP="00D5632F">
            <w:pPr>
              <w:rPr>
                <w:rFonts w:ascii="Century Gothic" w:hAnsi="Century Gothic"/>
                <w:sz w:val="20"/>
                <w:szCs w:val="20"/>
              </w:rPr>
            </w:pPr>
            <w:r>
              <w:rPr>
                <w:rFonts w:ascii="Century Gothic" w:hAnsi="Century Gothic"/>
                <w:sz w:val="20"/>
                <w:szCs w:val="20"/>
              </w:rPr>
              <w:t>4</w:t>
            </w:r>
          </w:p>
        </w:tc>
      </w:tr>
      <w:tr w:rsidR="00381622" w:rsidRPr="00BF6229" w14:paraId="486038D4" w14:textId="77777777" w:rsidTr="00225F12">
        <w:trPr>
          <w:trHeight w:val="432"/>
        </w:trPr>
        <w:tc>
          <w:tcPr>
            <w:tcW w:w="803" w:type="pct"/>
            <w:shd w:val="clear" w:color="auto" w:fill="FFFFFF" w:themeFill="background1"/>
            <w:vAlign w:val="center"/>
          </w:tcPr>
          <w:p w14:paraId="2034CE62" w14:textId="41A51E1A" w:rsidR="00381622" w:rsidRDefault="00381622" w:rsidP="00D5632F">
            <w:pPr>
              <w:rPr>
                <w:rStyle w:val="PlaceholderText"/>
                <w:rFonts w:ascii="Century Gothic" w:hAnsi="Century Gothic"/>
                <w:sz w:val="18"/>
                <w:szCs w:val="18"/>
              </w:rPr>
            </w:pPr>
            <w:r>
              <w:rPr>
                <w:rStyle w:val="PlaceholderText"/>
                <w:rFonts w:ascii="Century Gothic" w:hAnsi="Century Gothic"/>
                <w:sz w:val="18"/>
                <w:szCs w:val="18"/>
              </w:rPr>
              <w:t>9</w:t>
            </w:r>
          </w:p>
        </w:tc>
        <w:tc>
          <w:tcPr>
            <w:tcW w:w="3097" w:type="pct"/>
            <w:shd w:val="clear" w:color="auto" w:fill="FFFFFF" w:themeFill="background1"/>
            <w:vAlign w:val="center"/>
          </w:tcPr>
          <w:p w14:paraId="24DE3F13" w14:textId="207D1620" w:rsidR="00381622" w:rsidRPr="00396144" w:rsidRDefault="00381622"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Develop the user interface.</w:t>
            </w:r>
          </w:p>
        </w:tc>
        <w:tc>
          <w:tcPr>
            <w:tcW w:w="1100" w:type="pct"/>
            <w:shd w:val="clear" w:color="auto" w:fill="FFFFFF" w:themeFill="background1"/>
            <w:vAlign w:val="center"/>
          </w:tcPr>
          <w:p w14:paraId="7D267B97" w14:textId="2592579B" w:rsidR="00381622" w:rsidRDefault="00381622" w:rsidP="00D5632F">
            <w:pPr>
              <w:rPr>
                <w:rFonts w:ascii="Century Gothic" w:hAnsi="Century Gothic"/>
                <w:sz w:val="20"/>
                <w:szCs w:val="20"/>
              </w:rPr>
            </w:pPr>
            <w:r>
              <w:rPr>
                <w:rFonts w:ascii="Century Gothic" w:hAnsi="Century Gothic"/>
                <w:sz w:val="20"/>
                <w:szCs w:val="20"/>
              </w:rPr>
              <w:t>4</w:t>
            </w:r>
          </w:p>
        </w:tc>
      </w:tr>
      <w:tr w:rsidR="00D5632F" w:rsidRPr="00BF6229" w14:paraId="5C97253D" w14:textId="77777777" w:rsidTr="00225F12">
        <w:trPr>
          <w:trHeight w:val="432"/>
        </w:trPr>
        <w:tc>
          <w:tcPr>
            <w:tcW w:w="803" w:type="pct"/>
            <w:shd w:val="clear" w:color="auto" w:fill="FFFFFF" w:themeFill="background1"/>
            <w:vAlign w:val="center"/>
          </w:tcPr>
          <w:p w14:paraId="327A5A81" w14:textId="01A81AF6" w:rsidR="00D5632F" w:rsidRPr="00BF6229" w:rsidRDefault="00381622" w:rsidP="00D5632F">
            <w:pPr>
              <w:rPr>
                <w:rStyle w:val="PlaceholderText"/>
                <w:rFonts w:ascii="Century Gothic" w:hAnsi="Century Gothic"/>
                <w:sz w:val="18"/>
                <w:szCs w:val="18"/>
              </w:rPr>
            </w:pPr>
            <w:r>
              <w:rPr>
                <w:rStyle w:val="PlaceholderText"/>
                <w:rFonts w:ascii="Century Gothic" w:hAnsi="Century Gothic"/>
                <w:sz w:val="18"/>
                <w:szCs w:val="18"/>
              </w:rPr>
              <w:t>10</w:t>
            </w:r>
          </w:p>
        </w:tc>
        <w:tc>
          <w:tcPr>
            <w:tcW w:w="3097" w:type="pct"/>
            <w:shd w:val="clear" w:color="auto" w:fill="FFFFFF" w:themeFill="background1"/>
            <w:vAlign w:val="center"/>
          </w:tcPr>
          <w:p w14:paraId="1AEECF8C" w14:textId="1280B0B4" w:rsidR="00D5632F" w:rsidRPr="00396144" w:rsidRDefault="00D5632F"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Develop the web-based solution code</w:t>
            </w:r>
            <w:r w:rsidR="00CD7A4E" w:rsidRPr="00396144">
              <w:rPr>
                <w:rStyle w:val="PlaceholderText"/>
                <w:rFonts w:ascii="Century Gothic" w:hAnsi="Century Gothic"/>
                <w:color w:val="000000" w:themeColor="text1"/>
                <w:sz w:val="20"/>
                <w:szCs w:val="28"/>
              </w:rPr>
              <w:t>.</w:t>
            </w:r>
          </w:p>
        </w:tc>
        <w:tc>
          <w:tcPr>
            <w:tcW w:w="1100" w:type="pct"/>
            <w:shd w:val="clear" w:color="auto" w:fill="FFFFFF" w:themeFill="background1"/>
            <w:vAlign w:val="center"/>
          </w:tcPr>
          <w:p w14:paraId="569CE8AD" w14:textId="7A37A8C7" w:rsidR="00D5632F" w:rsidRDefault="00381622" w:rsidP="00D5632F">
            <w:pPr>
              <w:rPr>
                <w:rFonts w:ascii="Century Gothic" w:hAnsi="Century Gothic"/>
                <w:sz w:val="20"/>
                <w:szCs w:val="20"/>
              </w:rPr>
            </w:pPr>
            <w:r>
              <w:rPr>
                <w:rFonts w:ascii="Century Gothic" w:hAnsi="Century Gothic"/>
                <w:sz w:val="20"/>
                <w:szCs w:val="20"/>
              </w:rPr>
              <w:t>4</w:t>
            </w:r>
          </w:p>
        </w:tc>
      </w:tr>
      <w:tr w:rsidR="00D5632F" w:rsidRPr="00BF6229" w14:paraId="594DE391" w14:textId="77777777" w:rsidTr="00225F12">
        <w:trPr>
          <w:trHeight w:val="432"/>
        </w:trPr>
        <w:tc>
          <w:tcPr>
            <w:tcW w:w="803" w:type="pct"/>
            <w:shd w:val="clear" w:color="auto" w:fill="FFFFFF" w:themeFill="background1"/>
            <w:vAlign w:val="center"/>
          </w:tcPr>
          <w:p w14:paraId="77AD5673" w14:textId="25A5EB2E" w:rsidR="00D5632F" w:rsidRPr="00BF6229" w:rsidRDefault="00D5632F" w:rsidP="00D5632F">
            <w:pPr>
              <w:rPr>
                <w:rStyle w:val="PlaceholderText"/>
                <w:rFonts w:ascii="Century Gothic" w:hAnsi="Century Gothic"/>
                <w:sz w:val="18"/>
                <w:szCs w:val="18"/>
              </w:rPr>
            </w:pPr>
            <w:r>
              <w:rPr>
                <w:rStyle w:val="PlaceholderText"/>
                <w:rFonts w:ascii="Century Gothic" w:hAnsi="Century Gothic"/>
                <w:sz w:val="18"/>
                <w:szCs w:val="18"/>
              </w:rPr>
              <w:t>1</w:t>
            </w:r>
            <w:r w:rsidR="00381622">
              <w:rPr>
                <w:rStyle w:val="PlaceholderText"/>
                <w:rFonts w:ascii="Century Gothic" w:hAnsi="Century Gothic"/>
                <w:sz w:val="18"/>
                <w:szCs w:val="18"/>
              </w:rPr>
              <w:t>1</w:t>
            </w:r>
          </w:p>
        </w:tc>
        <w:tc>
          <w:tcPr>
            <w:tcW w:w="3097" w:type="pct"/>
            <w:shd w:val="clear" w:color="auto" w:fill="FFFFFF" w:themeFill="background1"/>
            <w:vAlign w:val="center"/>
          </w:tcPr>
          <w:p w14:paraId="4FDA78C8" w14:textId="079E345A" w:rsidR="00D5632F" w:rsidRPr="00396144" w:rsidRDefault="00CD7A4E"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Ensure the system meets the requirements and specifications.</w:t>
            </w:r>
          </w:p>
        </w:tc>
        <w:tc>
          <w:tcPr>
            <w:tcW w:w="1100" w:type="pct"/>
            <w:shd w:val="clear" w:color="auto" w:fill="FFFFFF" w:themeFill="background1"/>
            <w:vAlign w:val="center"/>
          </w:tcPr>
          <w:p w14:paraId="0B586601" w14:textId="4452C178" w:rsidR="00D5632F" w:rsidRDefault="00381622" w:rsidP="00D5632F">
            <w:pPr>
              <w:rPr>
                <w:rFonts w:ascii="Century Gothic" w:hAnsi="Century Gothic"/>
                <w:sz w:val="20"/>
                <w:szCs w:val="20"/>
              </w:rPr>
            </w:pPr>
            <w:r>
              <w:rPr>
                <w:rFonts w:ascii="Century Gothic" w:hAnsi="Century Gothic"/>
                <w:sz w:val="20"/>
                <w:szCs w:val="20"/>
              </w:rPr>
              <w:t>5</w:t>
            </w:r>
          </w:p>
        </w:tc>
      </w:tr>
      <w:tr w:rsidR="00CD7A4E" w:rsidRPr="00BF6229" w14:paraId="2BCD62D8" w14:textId="77777777" w:rsidTr="00225F12">
        <w:trPr>
          <w:trHeight w:val="432"/>
        </w:trPr>
        <w:tc>
          <w:tcPr>
            <w:tcW w:w="803" w:type="pct"/>
            <w:shd w:val="clear" w:color="auto" w:fill="FFFFFF" w:themeFill="background1"/>
            <w:vAlign w:val="center"/>
          </w:tcPr>
          <w:p w14:paraId="630776BB" w14:textId="3D5FC459" w:rsidR="00CD7A4E" w:rsidRDefault="00CD7A4E" w:rsidP="00D5632F">
            <w:pPr>
              <w:rPr>
                <w:rStyle w:val="PlaceholderText"/>
                <w:rFonts w:ascii="Century Gothic" w:hAnsi="Century Gothic"/>
                <w:sz w:val="18"/>
                <w:szCs w:val="18"/>
              </w:rPr>
            </w:pPr>
            <w:r>
              <w:rPr>
                <w:rStyle w:val="PlaceholderText"/>
                <w:rFonts w:ascii="Century Gothic" w:hAnsi="Century Gothic"/>
                <w:sz w:val="18"/>
                <w:szCs w:val="18"/>
              </w:rPr>
              <w:t>1</w:t>
            </w:r>
            <w:r w:rsidR="00381622">
              <w:rPr>
                <w:rStyle w:val="PlaceholderText"/>
                <w:rFonts w:ascii="Century Gothic" w:hAnsi="Century Gothic"/>
                <w:sz w:val="18"/>
                <w:szCs w:val="18"/>
              </w:rPr>
              <w:t>2</w:t>
            </w:r>
          </w:p>
        </w:tc>
        <w:tc>
          <w:tcPr>
            <w:tcW w:w="3097" w:type="pct"/>
            <w:shd w:val="clear" w:color="auto" w:fill="FFFFFF" w:themeFill="background1"/>
            <w:vAlign w:val="center"/>
          </w:tcPr>
          <w:p w14:paraId="3062CE8F" w14:textId="456C03D2" w:rsidR="00CD7A4E" w:rsidRPr="00396144" w:rsidRDefault="00CD7A4E"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Integrate Excel VBA and web-based components.</w:t>
            </w:r>
          </w:p>
        </w:tc>
        <w:tc>
          <w:tcPr>
            <w:tcW w:w="1100" w:type="pct"/>
            <w:shd w:val="clear" w:color="auto" w:fill="FFFFFF" w:themeFill="background1"/>
            <w:vAlign w:val="center"/>
          </w:tcPr>
          <w:p w14:paraId="599B09A2" w14:textId="35D4F714" w:rsidR="00CD7A4E" w:rsidRDefault="00381622" w:rsidP="00D5632F">
            <w:pPr>
              <w:rPr>
                <w:rFonts w:ascii="Century Gothic" w:hAnsi="Century Gothic"/>
                <w:sz w:val="20"/>
                <w:szCs w:val="20"/>
              </w:rPr>
            </w:pPr>
            <w:r>
              <w:rPr>
                <w:rFonts w:ascii="Century Gothic" w:hAnsi="Century Gothic"/>
                <w:sz w:val="20"/>
                <w:szCs w:val="20"/>
              </w:rPr>
              <w:t>5</w:t>
            </w:r>
          </w:p>
        </w:tc>
      </w:tr>
      <w:tr w:rsidR="00CD7A4E" w:rsidRPr="00BF6229" w14:paraId="5945F63D" w14:textId="77777777" w:rsidTr="00225F12">
        <w:trPr>
          <w:trHeight w:val="432"/>
        </w:trPr>
        <w:tc>
          <w:tcPr>
            <w:tcW w:w="803" w:type="pct"/>
            <w:shd w:val="clear" w:color="auto" w:fill="FFFFFF" w:themeFill="background1"/>
            <w:vAlign w:val="center"/>
          </w:tcPr>
          <w:p w14:paraId="0AE8601D" w14:textId="1F1C59F4" w:rsidR="00CD7A4E" w:rsidRDefault="00CD7A4E" w:rsidP="00D5632F">
            <w:pPr>
              <w:rPr>
                <w:rStyle w:val="PlaceholderText"/>
                <w:rFonts w:ascii="Century Gothic" w:hAnsi="Century Gothic"/>
                <w:sz w:val="18"/>
                <w:szCs w:val="18"/>
              </w:rPr>
            </w:pPr>
            <w:r>
              <w:rPr>
                <w:rStyle w:val="PlaceholderText"/>
                <w:rFonts w:ascii="Century Gothic" w:hAnsi="Century Gothic"/>
                <w:sz w:val="18"/>
                <w:szCs w:val="18"/>
              </w:rPr>
              <w:t>13</w:t>
            </w:r>
          </w:p>
        </w:tc>
        <w:tc>
          <w:tcPr>
            <w:tcW w:w="3097" w:type="pct"/>
            <w:shd w:val="clear" w:color="auto" w:fill="FFFFFF" w:themeFill="background1"/>
            <w:vAlign w:val="center"/>
          </w:tcPr>
          <w:p w14:paraId="0FBBFF32" w14:textId="5C0BE6A0" w:rsidR="00CD7A4E" w:rsidRPr="00396144" w:rsidRDefault="00CD7A4E"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Develop a test plan that outlin</w:t>
            </w:r>
            <w:r w:rsidR="002A08FA">
              <w:rPr>
                <w:rStyle w:val="PlaceholderText"/>
                <w:rFonts w:ascii="Century Gothic" w:hAnsi="Century Gothic"/>
                <w:color w:val="000000" w:themeColor="text1"/>
                <w:sz w:val="20"/>
                <w:szCs w:val="28"/>
              </w:rPr>
              <w:t>ing</w:t>
            </w:r>
            <w:r w:rsidRPr="00396144">
              <w:rPr>
                <w:rStyle w:val="PlaceholderText"/>
                <w:rFonts w:ascii="Century Gothic" w:hAnsi="Century Gothic"/>
                <w:color w:val="000000" w:themeColor="text1"/>
                <w:sz w:val="20"/>
                <w:szCs w:val="28"/>
              </w:rPr>
              <w:t xml:space="preserve"> the strategy and procedures to validate </w:t>
            </w:r>
            <w:r w:rsidR="002A08FA">
              <w:rPr>
                <w:rStyle w:val="PlaceholderText"/>
                <w:rFonts w:ascii="Century Gothic" w:hAnsi="Century Gothic"/>
                <w:color w:val="000000" w:themeColor="text1"/>
                <w:sz w:val="20"/>
                <w:szCs w:val="28"/>
              </w:rPr>
              <w:t>system</w:t>
            </w:r>
            <w:r w:rsidRPr="00396144">
              <w:rPr>
                <w:rStyle w:val="PlaceholderText"/>
                <w:rFonts w:ascii="Century Gothic" w:hAnsi="Century Gothic"/>
                <w:color w:val="000000" w:themeColor="text1"/>
                <w:sz w:val="20"/>
                <w:szCs w:val="28"/>
              </w:rPr>
              <w:t xml:space="preserve"> functionality</w:t>
            </w:r>
            <w:r w:rsidR="002A08FA">
              <w:rPr>
                <w:rStyle w:val="PlaceholderText"/>
                <w:rFonts w:ascii="Century Gothic" w:hAnsi="Century Gothic"/>
                <w:color w:val="000000" w:themeColor="text1"/>
                <w:sz w:val="20"/>
                <w:szCs w:val="28"/>
              </w:rPr>
              <w:t>.</w:t>
            </w:r>
          </w:p>
        </w:tc>
        <w:tc>
          <w:tcPr>
            <w:tcW w:w="1100" w:type="pct"/>
            <w:shd w:val="clear" w:color="auto" w:fill="FFFFFF" w:themeFill="background1"/>
            <w:vAlign w:val="center"/>
          </w:tcPr>
          <w:p w14:paraId="3A39DFA8" w14:textId="461795FA" w:rsidR="00CD7A4E" w:rsidRDefault="00381622" w:rsidP="00D5632F">
            <w:pPr>
              <w:rPr>
                <w:rFonts w:ascii="Century Gothic" w:hAnsi="Century Gothic"/>
                <w:sz w:val="20"/>
                <w:szCs w:val="20"/>
              </w:rPr>
            </w:pPr>
            <w:r>
              <w:rPr>
                <w:rFonts w:ascii="Century Gothic" w:hAnsi="Century Gothic"/>
                <w:sz w:val="20"/>
                <w:szCs w:val="20"/>
              </w:rPr>
              <w:t>5</w:t>
            </w:r>
          </w:p>
        </w:tc>
      </w:tr>
      <w:tr w:rsidR="00CD7A4E" w:rsidRPr="00BF6229" w14:paraId="2B925396" w14:textId="77777777" w:rsidTr="00225F12">
        <w:trPr>
          <w:trHeight w:val="432"/>
        </w:trPr>
        <w:tc>
          <w:tcPr>
            <w:tcW w:w="803" w:type="pct"/>
            <w:shd w:val="clear" w:color="auto" w:fill="FFFFFF" w:themeFill="background1"/>
            <w:vAlign w:val="center"/>
          </w:tcPr>
          <w:p w14:paraId="7B418C06" w14:textId="112AC15D" w:rsidR="00CD7A4E" w:rsidRDefault="00CD7A4E" w:rsidP="00D5632F">
            <w:pPr>
              <w:rPr>
                <w:rStyle w:val="PlaceholderText"/>
                <w:rFonts w:ascii="Century Gothic" w:hAnsi="Century Gothic"/>
                <w:sz w:val="18"/>
                <w:szCs w:val="18"/>
              </w:rPr>
            </w:pPr>
            <w:r>
              <w:rPr>
                <w:rStyle w:val="PlaceholderText"/>
                <w:rFonts w:ascii="Century Gothic" w:hAnsi="Century Gothic"/>
                <w:sz w:val="18"/>
                <w:szCs w:val="18"/>
              </w:rPr>
              <w:t>14</w:t>
            </w:r>
          </w:p>
        </w:tc>
        <w:tc>
          <w:tcPr>
            <w:tcW w:w="3097" w:type="pct"/>
            <w:shd w:val="clear" w:color="auto" w:fill="FFFFFF" w:themeFill="background1"/>
            <w:vAlign w:val="center"/>
          </w:tcPr>
          <w:p w14:paraId="1CA5ACBC" w14:textId="188C1A31" w:rsidR="00CD7A4E" w:rsidRPr="00396144" w:rsidRDefault="002A08FA" w:rsidP="00D5632F">
            <w:pPr>
              <w:rPr>
                <w:rStyle w:val="PlaceholderText"/>
                <w:rFonts w:ascii="Century Gothic" w:hAnsi="Century Gothic"/>
                <w:color w:val="000000" w:themeColor="text1"/>
                <w:sz w:val="20"/>
                <w:szCs w:val="28"/>
              </w:rPr>
            </w:pPr>
            <w:r>
              <w:rPr>
                <w:rStyle w:val="PlaceholderText"/>
                <w:rFonts w:ascii="Century Gothic" w:hAnsi="Century Gothic"/>
                <w:color w:val="000000" w:themeColor="text1"/>
                <w:sz w:val="20"/>
                <w:szCs w:val="28"/>
              </w:rPr>
              <w:t>Conduct system testing</w:t>
            </w:r>
            <w:r w:rsidR="00CD7A4E" w:rsidRPr="00396144">
              <w:rPr>
                <w:rStyle w:val="PlaceholderText"/>
                <w:rFonts w:ascii="Century Gothic" w:hAnsi="Century Gothic"/>
                <w:color w:val="000000" w:themeColor="text1"/>
                <w:sz w:val="20"/>
                <w:szCs w:val="28"/>
              </w:rPr>
              <w:t xml:space="preserve"> ensur</w:t>
            </w:r>
            <w:r>
              <w:rPr>
                <w:rStyle w:val="PlaceholderText"/>
                <w:rFonts w:ascii="Century Gothic" w:hAnsi="Century Gothic"/>
                <w:color w:val="000000" w:themeColor="text1"/>
                <w:sz w:val="20"/>
                <w:szCs w:val="28"/>
              </w:rPr>
              <w:t>ing</w:t>
            </w:r>
            <w:r w:rsidR="00CD7A4E" w:rsidRPr="00396144">
              <w:rPr>
                <w:rStyle w:val="PlaceholderText"/>
                <w:rFonts w:ascii="Century Gothic" w:hAnsi="Century Gothic"/>
                <w:color w:val="000000" w:themeColor="text1"/>
                <w:sz w:val="20"/>
                <w:szCs w:val="28"/>
              </w:rPr>
              <w:t xml:space="preserve"> function</w:t>
            </w:r>
            <w:r>
              <w:rPr>
                <w:rStyle w:val="PlaceholderText"/>
                <w:rFonts w:ascii="Century Gothic" w:hAnsi="Century Gothic"/>
                <w:color w:val="000000" w:themeColor="text1"/>
                <w:sz w:val="20"/>
                <w:szCs w:val="28"/>
              </w:rPr>
              <w:t>ality and r</w:t>
            </w:r>
            <w:r w:rsidR="00CD7A4E" w:rsidRPr="00396144">
              <w:rPr>
                <w:rStyle w:val="PlaceholderText"/>
                <w:rFonts w:ascii="Century Gothic" w:hAnsi="Century Gothic"/>
                <w:color w:val="000000" w:themeColor="text1"/>
                <w:sz w:val="20"/>
                <w:szCs w:val="28"/>
              </w:rPr>
              <w:t>equirements</w:t>
            </w:r>
            <w:r>
              <w:rPr>
                <w:rStyle w:val="PlaceholderText"/>
                <w:rFonts w:ascii="Century Gothic" w:hAnsi="Century Gothic"/>
                <w:color w:val="000000" w:themeColor="text1"/>
                <w:sz w:val="20"/>
                <w:szCs w:val="28"/>
              </w:rPr>
              <w:t xml:space="preserve"> validation</w:t>
            </w:r>
            <w:r w:rsidR="00CD7A4E" w:rsidRPr="00396144">
              <w:rPr>
                <w:rStyle w:val="PlaceholderText"/>
                <w:rFonts w:ascii="Century Gothic" w:hAnsi="Century Gothic"/>
                <w:color w:val="000000" w:themeColor="text1"/>
                <w:sz w:val="20"/>
                <w:szCs w:val="28"/>
              </w:rPr>
              <w:t>.</w:t>
            </w:r>
          </w:p>
        </w:tc>
        <w:tc>
          <w:tcPr>
            <w:tcW w:w="1100" w:type="pct"/>
            <w:shd w:val="clear" w:color="auto" w:fill="FFFFFF" w:themeFill="background1"/>
            <w:vAlign w:val="center"/>
          </w:tcPr>
          <w:p w14:paraId="1AE057BB" w14:textId="11E17E40" w:rsidR="00CD7A4E" w:rsidRDefault="00381622" w:rsidP="00D5632F">
            <w:pPr>
              <w:rPr>
                <w:rFonts w:ascii="Century Gothic" w:hAnsi="Century Gothic"/>
                <w:sz w:val="20"/>
                <w:szCs w:val="20"/>
              </w:rPr>
            </w:pPr>
            <w:r>
              <w:rPr>
                <w:rFonts w:ascii="Century Gothic" w:hAnsi="Century Gothic"/>
                <w:sz w:val="20"/>
                <w:szCs w:val="20"/>
              </w:rPr>
              <w:t>5</w:t>
            </w:r>
          </w:p>
        </w:tc>
      </w:tr>
      <w:tr w:rsidR="00CD7A4E" w:rsidRPr="00BF6229" w14:paraId="60D112DD" w14:textId="77777777" w:rsidTr="00225F12">
        <w:trPr>
          <w:trHeight w:val="432"/>
        </w:trPr>
        <w:tc>
          <w:tcPr>
            <w:tcW w:w="803" w:type="pct"/>
            <w:shd w:val="clear" w:color="auto" w:fill="FFFFFF" w:themeFill="background1"/>
            <w:vAlign w:val="center"/>
          </w:tcPr>
          <w:p w14:paraId="6378365C" w14:textId="718061F5" w:rsidR="00CD7A4E" w:rsidRDefault="00CD7A4E" w:rsidP="00D5632F">
            <w:pPr>
              <w:rPr>
                <w:rStyle w:val="PlaceholderText"/>
                <w:rFonts w:ascii="Century Gothic" w:hAnsi="Century Gothic"/>
                <w:sz w:val="18"/>
                <w:szCs w:val="18"/>
              </w:rPr>
            </w:pPr>
            <w:r>
              <w:rPr>
                <w:rStyle w:val="PlaceholderText"/>
                <w:rFonts w:ascii="Century Gothic" w:hAnsi="Century Gothic"/>
                <w:sz w:val="18"/>
                <w:szCs w:val="18"/>
              </w:rPr>
              <w:t>15</w:t>
            </w:r>
          </w:p>
        </w:tc>
        <w:tc>
          <w:tcPr>
            <w:tcW w:w="3097" w:type="pct"/>
            <w:shd w:val="clear" w:color="auto" w:fill="FFFFFF" w:themeFill="background1"/>
            <w:vAlign w:val="center"/>
          </w:tcPr>
          <w:p w14:paraId="15CA563E" w14:textId="135D2D27" w:rsidR="00CD7A4E" w:rsidRPr="00396144" w:rsidRDefault="00CD7A4E"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Perform security testing</w:t>
            </w:r>
            <w:r w:rsidR="002A08FA">
              <w:rPr>
                <w:rStyle w:val="PlaceholderText"/>
                <w:rFonts w:ascii="Century Gothic" w:hAnsi="Century Gothic"/>
                <w:color w:val="000000" w:themeColor="text1"/>
                <w:sz w:val="20"/>
                <w:szCs w:val="28"/>
              </w:rPr>
              <w:t xml:space="preserve"> of VBA vulnerabilities, authentication, and authorization.</w:t>
            </w:r>
          </w:p>
        </w:tc>
        <w:tc>
          <w:tcPr>
            <w:tcW w:w="1100" w:type="pct"/>
            <w:shd w:val="clear" w:color="auto" w:fill="FFFFFF" w:themeFill="background1"/>
            <w:vAlign w:val="center"/>
          </w:tcPr>
          <w:p w14:paraId="0E5B54CE" w14:textId="12B51C58" w:rsidR="00CD7A4E" w:rsidRDefault="00381622" w:rsidP="00D5632F">
            <w:pPr>
              <w:rPr>
                <w:rFonts w:ascii="Century Gothic" w:hAnsi="Century Gothic"/>
                <w:sz w:val="20"/>
                <w:szCs w:val="20"/>
              </w:rPr>
            </w:pPr>
            <w:r>
              <w:rPr>
                <w:rFonts w:ascii="Century Gothic" w:hAnsi="Century Gothic"/>
                <w:sz w:val="20"/>
                <w:szCs w:val="20"/>
              </w:rPr>
              <w:t>5</w:t>
            </w:r>
          </w:p>
        </w:tc>
      </w:tr>
      <w:tr w:rsidR="00CD7A4E" w:rsidRPr="00BF6229" w14:paraId="4C289F82" w14:textId="77777777" w:rsidTr="00225F12">
        <w:trPr>
          <w:trHeight w:val="432"/>
        </w:trPr>
        <w:tc>
          <w:tcPr>
            <w:tcW w:w="803" w:type="pct"/>
            <w:shd w:val="clear" w:color="auto" w:fill="FFFFFF" w:themeFill="background1"/>
            <w:vAlign w:val="center"/>
          </w:tcPr>
          <w:p w14:paraId="0C1B030A" w14:textId="214FEBA9" w:rsidR="00CD7A4E" w:rsidRDefault="00CD7A4E" w:rsidP="00D5632F">
            <w:pPr>
              <w:rPr>
                <w:rStyle w:val="PlaceholderText"/>
                <w:rFonts w:ascii="Century Gothic" w:hAnsi="Century Gothic"/>
                <w:sz w:val="18"/>
                <w:szCs w:val="18"/>
              </w:rPr>
            </w:pPr>
            <w:r>
              <w:rPr>
                <w:rStyle w:val="PlaceholderText"/>
                <w:rFonts w:ascii="Century Gothic" w:hAnsi="Century Gothic"/>
                <w:sz w:val="18"/>
                <w:szCs w:val="18"/>
              </w:rPr>
              <w:t>16</w:t>
            </w:r>
          </w:p>
        </w:tc>
        <w:tc>
          <w:tcPr>
            <w:tcW w:w="3097" w:type="pct"/>
            <w:shd w:val="clear" w:color="auto" w:fill="FFFFFF" w:themeFill="background1"/>
            <w:vAlign w:val="center"/>
          </w:tcPr>
          <w:p w14:paraId="03505760" w14:textId="4085172F" w:rsidR="00CD7A4E" w:rsidRPr="00396144" w:rsidRDefault="002A08FA" w:rsidP="00D5632F">
            <w:pPr>
              <w:rPr>
                <w:rStyle w:val="PlaceholderText"/>
                <w:rFonts w:ascii="Century Gothic" w:hAnsi="Century Gothic"/>
                <w:color w:val="000000" w:themeColor="text1"/>
                <w:sz w:val="20"/>
                <w:szCs w:val="28"/>
              </w:rPr>
            </w:pPr>
            <w:r>
              <w:rPr>
                <w:rStyle w:val="PlaceholderText"/>
                <w:rFonts w:ascii="Century Gothic" w:hAnsi="Century Gothic"/>
                <w:color w:val="000000" w:themeColor="text1"/>
                <w:sz w:val="20"/>
                <w:szCs w:val="28"/>
              </w:rPr>
              <w:t>Execute</w:t>
            </w:r>
            <w:r w:rsidR="00CD7A4E" w:rsidRPr="00396144">
              <w:rPr>
                <w:rStyle w:val="PlaceholderText"/>
                <w:rFonts w:ascii="Century Gothic" w:hAnsi="Century Gothic"/>
                <w:color w:val="000000" w:themeColor="text1"/>
                <w:sz w:val="20"/>
                <w:szCs w:val="28"/>
              </w:rPr>
              <w:t xml:space="preserve"> load testing to ensure that the system can handle a large data and </w:t>
            </w:r>
            <w:r>
              <w:rPr>
                <w:rStyle w:val="PlaceholderText"/>
                <w:rFonts w:ascii="Century Gothic" w:hAnsi="Century Gothic"/>
                <w:color w:val="000000" w:themeColor="text1"/>
                <w:sz w:val="20"/>
                <w:szCs w:val="28"/>
              </w:rPr>
              <w:t xml:space="preserve">high </w:t>
            </w:r>
            <w:r w:rsidR="00CD7A4E" w:rsidRPr="00396144">
              <w:rPr>
                <w:rStyle w:val="PlaceholderText"/>
                <w:rFonts w:ascii="Century Gothic" w:hAnsi="Century Gothic"/>
                <w:color w:val="000000" w:themeColor="text1"/>
                <w:sz w:val="20"/>
                <w:szCs w:val="28"/>
              </w:rPr>
              <w:t>user requests.</w:t>
            </w:r>
          </w:p>
        </w:tc>
        <w:tc>
          <w:tcPr>
            <w:tcW w:w="1100" w:type="pct"/>
            <w:shd w:val="clear" w:color="auto" w:fill="FFFFFF" w:themeFill="background1"/>
            <w:vAlign w:val="center"/>
          </w:tcPr>
          <w:p w14:paraId="3C34AEF4" w14:textId="490D0D32" w:rsidR="00CD7A4E" w:rsidRDefault="00381622" w:rsidP="00D5632F">
            <w:pPr>
              <w:rPr>
                <w:rFonts w:ascii="Century Gothic" w:hAnsi="Century Gothic"/>
                <w:sz w:val="20"/>
                <w:szCs w:val="20"/>
              </w:rPr>
            </w:pPr>
            <w:r>
              <w:rPr>
                <w:rFonts w:ascii="Century Gothic" w:hAnsi="Century Gothic"/>
                <w:sz w:val="20"/>
                <w:szCs w:val="20"/>
              </w:rPr>
              <w:t>5</w:t>
            </w:r>
          </w:p>
        </w:tc>
      </w:tr>
      <w:tr w:rsidR="00CD7A4E" w:rsidRPr="00BF6229" w14:paraId="5D61F3EA" w14:textId="77777777" w:rsidTr="00225F12">
        <w:trPr>
          <w:trHeight w:val="432"/>
        </w:trPr>
        <w:tc>
          <w:tcPr>
            <w:tcW w:w="803" w:type="pct"/>
            <w:shd w:val="clear" w:color="auto" w:fill="FFFFFF" w:themeFill="background1"/>
            <w:vAlign w:val="center"/>
          </w:tcPr>
          <w:p w14:paraId="194A0E92" w14:textId="1A578B3B" w:rsidR="00CD7A4E" w:rsidRDefault="00CD7A4E" w:rsidP="00D5632F">
            <w:pPr>
              <w:rPr>
                <w:rStyle w:val="PlaceholderText"/>
                <w:rFonts w:ascii="Century Gothic" w:hAnsi="Century Gothic"/>
                <w:sz w:val="18"/>
                <w:szCs w:val="18"/>
              </w:rPr>
            </w:pPr>
            <w:r>
              <w:rPr>
                <w:rStyle w:val="PlaceholderText"/>
                <w:rFonts w:ascii="Century Gothic" w:hAnsi="Century Gothic"/>
                <w:sz w:val="18"/>
                <w:szCs w:val="18"/>
              </w:rPr>
              <w:t>17</w:t>
            </w:r>
          </w:p>
        </w:tc>
        <w:tc>
          <w:tcPr>
            <w:tcW w:w="3097" w:type="pct"/>
            <w:shd w:val="clear" w:color="auto" w:fill="FFFFFF" w:themeFill="background1"/>
            <w:vAlign w:val="center"/>
          </w:tcPr>
          <w:p w14:paraId="491DBB60" w14:textId="7F418D93" w:rsidR="00CD7A4E" w:rsidRPr="00396144" w:rsidRDefault="00CD7A4E" w:rsidP="00D5632F">
            <w:pPr>
              <w:rPr>
                <w:rStyle w:val="PlaceholderText"/>
                <w:rFonts w:ascii="Century Gothic" w:hAnsi="Century Gothic"/>
                <w:color w:val="000000" w:themeColor="text1"/>
                <w:sz w:val="20"/>
                <w:szCs w:val="28"/>
              </w:rPr>
            </w:pPr>
            <w:r w:rsidRPr="00396144">
              <w:rPr>
                <w:rStyle w:val="PlaceholderText"/>
                <w:rFonts w:ascii="Century Gothic" w:hAnsi="Century Gothic"/>
                <w:color w:val="000000" w:themeColor="text1"/>
                <w:sz w:val="20"/>
                <w:szCs w:val="28"/>
              </w:rPr>
              <w:t>Configure the system in the production environment</w:t>
            </w:r>
            <w:r w:rsidR="002A08FA">
              <w:rPr>
                <w:rStyle w:val="PlaceholderText"/>
                <w:rFonts w:ascii="Century Gothic" w:hAnsi="Century Gothic"/>
                <w:color w:val="000000" w:themeColor="text1"/>
                <w:sz w:val="20"/>
                <w:szCs w:val="28"/>
              </w:rPr>
              <w:t>.</w:t>
            </w:r>
          </w:p>
        </w:tc>
        <w:tc>
          <w:tcPr>
            <w:tcW w:w="1100" w:type="pct"/>
            <w:shd w:val="clear" w:color="auto" w:fill="FFFFFF" w:themeFill="background1"/>
            <w:vAlign w:val="center"/>
          </w:tcPr>
          <w:p w14:paraId="14AA1E88" w14:textId="14C01DF8" w:rsidR="00CD7A4E" w:rsidRDefault="00381622" w:rsidP="00D5632F">
            <w:pPr>
              <w:rPr>
                <w:rFonts w:ascii="Century Gothic" w:hAnsi="Century Gothic"/>
                <w:sz w:val="20"/>
                <w:szCs w:val="20"/>
              </w:rPr>
            </w:pPr>
            <w:r>
              <w:rPr>
                <w:rFonts w:ascii="Century Gothic" w:hAnsi="Century Gothic"/>
                <w:sz w:val="20"/>
                <w:szCs w:val="20"/>
              </w:rPr>
              <w:t>5</w:t>
            </w:r>
          </w:p>
        </w:tc>
      </w:tr>
      <w:tr w:rsidR="00CD7A4E" w:rsidRPr="00BF6229" w14:paraId="2F4D0683" w14:textId="77777777" w:rsidTr="00225F12">
        <w:trPr>
          <w:trHeight w:val="432"/>
        </w:trPr>
        <w:tc>
          <w:tcPr>
            <w:tcW w:w="803" w:type="pct"/>
            <w:shd w:val="clear" w:color="auto" w:fill="FFFFFF" w:themeFill="background1"/>
            <w:vAlign w:val="center"/>
          </w:tcPr>
          <w:p w14:paraId="7DAD25EA" w14:textId="0B218702" w:rsidR="00CD7A4E" w:rsidRDefault="00CD7A4E" w:rsidP="00D5632F">
            <w:pPr>
              <w:rPr>
                <w:rStyle w:val="PlaceholderText"/>
                <w:rFonts w:ascii="Century Gothic" w:hAnsi="Century Gothic"/>
                <w:sz w:val="18"/>
                <w:szCs w:val="18"/>
              </w:rPr>
            </w:pPr>
            <w:r>
              <w:rPr>
                <w:rStyle w:val="PlaceholderText"/>
                <w:rFonts w:ascii="Century Gothic" w:hAnsi="Century Gothic"/>
                <w:sz w:val="18"/>
                <w:szCs w:val="18"/>
              </w:rPr>
              <w:t>18</w:t>
            </w:r>
          </w:p>
        </w:tc>
        <w:tc>
          <w:tcPr>
            <w:tcW w:w="3097" w:type="pct"/>
            <w:shd w:val="clear" w:color="auto" w:fill="FFFFFF" w:themeFill="background1"/>
            <w:vAlign w:val="center"/>
          </w:tcPr>
          <w:p w14:paraId="7694813C" w14:textId="328C4097" w:rsidR="00CD7A4E" w:rsidRPr="00396144" w:rsidRDefault="002A08FA" w:rsidP="00D5632F">
            <w:pPr>
              <w:rPr>
                <w:rStyle w:val="PlaceholderText"/>
                <w:rFonts w:ascii="Century Gothic" w:hAnsi="Century Gothic"/>
                <w:color w:val="000000" w:themeColor="text1"/>
                <w:sz w:val="20"/>
                <w:szCs w:val="28"/>
              </w:rPr>
            </w:pPr>
            <w:r>
              <w:rPr>
                <w:rStyle w:val="PlaceholderText"/>
                <w:rFonts w:ascii="Century Gothic" w:hAnsi="Century Gothic"/>
                <w:color w:val="000000" w:themeColor="text1"/>
                <w:sz w:val="20"/>
                <w:szCs w:val="28"/>
              </w:rPr>
              <w:t>Conduct</w:t>
            </w:r>
            <w:r w:rsidR="00CD7A4E" w:rsidRPr="00396144">
              <w:rPr>
                <w:rStyle w:val="PlaceholderText"/>
                <w:rFonts w:ascii="Century Gothic" w:hAnsi="Century Gothic"/>
                <w:color w:val="000000" w:themeColor="text1"/>
                <w:sz w:val="20"/>
                <w:szCs w:val="28"/>
              </w:rPr>
              <w:t xml:space="preserve"> user acceptance testing to ensure that the system meets user needs and expectations.</w:t>
            </w:r>
          </w:p>
        </w:tc>
        <w:tc>
          <w:tcPr>
            <w:tcW w:w="1100" w:type="pct"/>
            <w:shd w:val="clear" w:color="auto" w:fill="FFFFFF" w:themeFill="background1"/>
            <w:vAlign w:val="center"/>
          </w:tcPr>
          <w:p w14:paraId="3A2EC51F" w14:textId="294A6EAA" w:rsidR="00CD7A4E" w:rsidRDefault="00381622" w:rsidP="00D5632F">
            <w:pPr>
              <w:rPr>
                <w:rFonts w:ascii="Century Gothic" w:hAnsi="Century Gothic"/>
                <w:sz w:val="20"/>
                <w:szCs w:val="20"/>
              </w:rPr>
            </w:pPr>
            <w:r>
              <w:rPr>
                <w:rFonts w:ascii="Century Gothic" w:hAnsi="Century Gothic"/>
                <w:sz w:val="20"/>
                <w:szCs w:val="20"/>
              </w:rPr>
              <w:t>5</w:t>
            </w:r>
          </w:p>
        </w:tc>
      </w:tr>
      <w:tr w:rsidR="00CD7A4E" w:rsidRPr="00BF6229" w14:paraId="3269CF20" w14:textId="77777777" w:rsidTr="00225F12">
        <w:trPr>
          <w:trHeight w:val="432"/>
        </w:trPr>
        <w:tc>
          <w:tcPr>
            <w:tcW w:w="803" w:type="pct"/>
            <w:shd w:val="clear" w:color="auto" w:fill="FFFFFF" w:themeFill="background1"/>
            <w:vAlign w:val="center"/>
          </w:tcPr>
          <w:p w14:paraId="6F8D3AB1" w14:textId="1427976D" w:rsidR="00CD7A4E" w:rsidRDefault="00CD7A4E" w:rsidP="00D5632F">
            <w:pPr>
              <w:rPr>
                <w:rStyle w:val="PlaceholderText"/>
                <w:rFonts w:ascii="Century Gothic" w:hAnsi="Century Gothic"/>
                <w:sz w:val="18"/>
                <w:szCs w:val="18"/>
              </w:rPr>
            </w:pPr>
            <w:r>
              <w:rPr>
                <w:rStyle w:val="PlaceholderText"/>
                <w:rFonts w:ascii="Century Gothic" w:hAnsi="Century Gothic"/>
                <w:sz w:val="18"/>
                <w:szCs w:val="18"/>
              </w:rPr>
              <w:t>19</w:t>
            </w:r>
          </w:p>
        </w:tc>
        <w:tc>
          <w:tcPr>
            <w:tcW w:w="3097" w:type="pct"/>
            <w:shd w:val="clear" w:color="auto" w:fill="FFFFFF" w:themeFill="background1"/>
            <w:vAlign w:val="center"/>
          </w:tcPr>
          <w:p w14:paraId="1811810E" w14:textId="12AB11D6" w:rsidR="00CD7A4E" w:rsidRDefault="00CD7A4E" w:rsidP="00D5632F">
            <w:r w:rsidRPr="00396144">
              <w:rPr>
                <w:rStyle w:val="PlaceholderText"/>
                <w:rFonts w:ascii="Century Gothic" w:hAnsi="Century Gothic"/>
                <w:color w:val="000000" w:themeColor="text1"/>
                <w:sz w:val="20"/>
                <w:szCs w:val="28"/>
              </w:rPr>
              <w:t xml:space="preserve">Create a user manual for support staff to easily reference commands and system instructions as well as a separate </w:t>
            </w:r>
            <w:r w:rsidRPr="00396144">
              <w:rPr>
                <w:rStyle w:val="PlaceholderText"/>
                <w:rFonts w:ascii="Century Gothic" w:hAnsi="Century Gothic"/>
                <w:color w:val="000000" w:themeColor="text1"/>
                <w:sz w:val="20"/>
                <w:szCs w:val="28"/>
              </w:rPr>
              <w:lastRenderedPageBreak/>
              <w:t>administrator manual for the owner and administrative staff.</w:t>
            </w:r>
          </w:p>
        </w:tc>
        <w:tc>
          <w:tcPr>
            <w:tcW w:w="1100" w:type="pct"/>
            <w:shd w:val="clear" w:color="auto" w:fill="FFFFFF" w:themeFill="background1"/>
            <w:vAlign w:val="center"/>
          </w:tcPr>
          <w:p w14:paraId="7290A729" w14:textId="5C71A5BE" w:rsidR="00CD7A4E" w:rsidRDefault="00381622" w:rsidP="00D5632F">
            <w:pPr>
              <w:rPr>
                <w:rFonts w:ascii="Century Gothic" w:hAnsi="Century Gothic"/>
                <w:sz w:val="20"/>
                <w:szCs w:val="20"/>
              </w:rPr>
            </w:pPr>
            <w:r>
              <w:rPr>
                <w:rFonts w:ascii="Century Gothic" w:hAnsi="Century Gothic"/>
                <w:sz w:val="20"/>
                <w:szCs w:val="20"/>
              </w:rPr>
              <w:lastRenderedPageBreak/>
              <w:t>6, 7</w:t>
            </w:r>
          </w:p>
        </w:tc>
      </w:tr>
      <w:tr w:rsidR="00CD7A4E" w:rsidRPr="00BF6229" w14:paraId="57B68EA2" w14:textId="77777777" w:rsidTr="00225F12">
        <w:trPr>
          <w:trHeight w:val="432"/>
        </w:trPr>
        <w:tc>
          <w:tcPr>
            <w:tcW w:w="803" w:type="pct"/>
            <w:shd w:val="clear" w:color="auto" w:fill="FFFFFF" w:themeFill="background1"/>
            <w:vAlign w:val="center"/>
          </w:tcPr>
          <w:p w14:paraId="737EF2B7" w14:textId="7DAD1A1A" w:rsidR="00CD7A4E" w:rsidRDefault="00CD7A4E" w:rsidP="00D5632F">
            <w:pPr>
              <w:rPr>
                <w:rStyle w:val="PlaceholderText"/>
                <w:rFonts w:ascii="Century Gothic" w:hAnsi="Century Gothic"/>
                <w:sz w:val="18"/>
                <w:szCs w:val="18"/>
              </w:rPr>
            </w:pPr>
            <w:r>
              <w:rPr>
                <w:rStyle w:val="PlaceholderText"/>
                <w:rFonts w:ascii="Century Gothic" w:hAnsi="Century Gothic"/>
                <w:sz w:val="18"/>
                <w:szCs w:val="18"/>
              </w:rPr>
              <w:t>20</w:t>
            </w:r>
          </w:p>
        </w:tc>
        <w:tc>
          <w:tcPr>
            <w:tcW w:w="3097" w:type="pct"/>
            <w:shd w:val="clear" w:color="auto" w:fill="FFFFFF" w:themeFill="background1"/>
            <w:vAlign w:val="center"/>
          </w:tcPr>
          <w:p w14:paraId="6832411A" w14:textId="56109E01" w:rsidR="00CD7A4E" w:rsidRDefault="00343EF8" w:rsidP="00D5632F">
            <w:r>
              <w:rPr>
                <w:rStyle w:val="PlaceholderText"/>
                <w:rFonts w:ascii="Century Gothic" w:hAnsi="Century Gothic"/>
                <w:color w:val="000000" w:themeColor="text1"/>
                <w:sz w:val="20"/>
                <w:szCs w:val="28"/>
              </w:rPr>
              <w:t>S</w:t>
            </w:r>
            <w:r w:rsidR="00CD7A4E" w:rsidRPr="00DA3A6C">
              <w:rPr>
                <w:rStyle w:val="PlaceholderText"/>
                <w:rFonts w:ascii="Century Gothic" w:hAnsi="Century Gothic"/>
                <w:color w:val="000000" w:themeColor="text1"/>
                <w:sz w:val="20"/>
                <w:szCs w:val="28"/>
              </w:rPr>
              <w:t xml:space="preserve">ystem </w:t>
            </w:r>
            <w:r>
              <w:rPr>
                <w:rStyle w:val="PlaceholderText"/>
                <w:rFonts w:ascii="Century Gothic" w:hAnsi="Century Gothic"/>
                <w:color w:val="000000" w:themeColor="text1"/>
                <w:sz w:val="20"/>
                <w:szCs w:val="28"/>
              </w:rPr>
              <w:t>launch</w:t>
            </w:r>
            <w:r w:rsidR="00063F53">
              <w:rPr>
                <w:rStyle w:val="PlaceholderText"/>
                <w:rFonts w:ascii="Century Gothic" w:hAnsi="Century Gothic"/>
                <w:color w:val="000000" w:themeColor="text1"/>
                <w:sz w:val="20"/>
                <w:szCs w:val="28"/>
              </w:rPr>
              <w:t xml:space="preserve">, </w:t>
            </w:r>
            <w:r w:rsidR="003B7B04">
              <w:rPr>
                <w:rStyle w:val="PlaceholderText"/>
                <w:rFonts w:ascii="Century Gothic" w:hAnsi="Century Gothic"/>
                <w:color w:val="000000" w:themeColor="text1"/>
                <w:sz w:val="20"/>
                <w:szCs w:val="28"/>
              </w:rPr>
              <w:t>initial</w:t>
            </w:r>
            <w:r w:rsidR="00CD7A4E" w:rsidRPr="00DA3A6C">
              <w:rPr>
                <w:rStyle w:val="PlaceholderText"/>
                <w:rFonts w:ascii="Century Gothic" w:hAnsi="Century Gothic"/>
                <w:color w:val="000000" w:themeColor="text1"/>
                <w:sz w:val="20"/>
                <w:szCs w:val="28"/>
              </w:rPr>
              <w:t xml:space="preserve"> </w:t>
            </w:r>
            <w:r w:rsidR="00EF2D3A" w:rsidRPr="00DA3A6C">
              <w:rPr>
                <w:rStyle w:val="PlaceholderText"/>
                <w:rFonts w:ascii="Century Gothic" w:hAnsi="Century Gothic"/>
                <w:color w:val="000000" w:themeColor="text1"/>
                <w:sz w:val="20"/>
                <w:szCs w:val="28"/>
              </w:rPr>
              <w:t>training,</w:t>
            </w:r>
            <w:r w:rsidR="00CD7A4E" w:rsidRPr="00DA3A6C">
              <w:rPr>
                <w:rStyle w:val="PlaceholderText"/>
                <w:rFonts w:ascii="Century Gothic" w:hAnsi="Century Gothic"/>
                <w:color w:val="000000" w:themeColor="text1"/>
                <w:sz w:val="20"/>
                <w:szCs w:val="28"/>
              </w:rPr>
              <w:t xml:space="preserve"> and suppo</w:t>
            </w:r>
            <w:r w:rsidR="002A08FA">
              <w:rPr>
                <w:rStyle w:val="PlaceholderText"/>
                <w:rFonts w:ascii="Century Gothic" w:hAnsi="Century Gothic"/>
                <w:color w:val="000000" w:themeColor="text1"/>
                <w:sz w:val="20"/>
                <w:szCs w:val="28"/>
              </w:rPr>
              <w:t>rt</w:t>
            </w:r>
            <w:r w:rsidR="00CD7A4E" w:rsidRPr="00DA3A6C">
              <w:rPr>
                <w:rStyle w:val="PlaceholderText"/>
                <w:rFonts w:ascii="Century Gothic" w:hAnsi="Century Gothic"/>
                <w:color w:val="000000" w:themeColor="text1"/>
                <w:sz w:val="20"/>
                <w:szCs w:val="28"/>
              </w:rPr>
              <w:t>.</w:t>
            </w:r>
          </w:p>
        </w:tc>
        <w:tc>
          <w:tcPr>
            <w:tcW w:w="1100" w:type="pct"/>
            <w:shd w:val="clear" w:color="auto" w:fill="FFFFFF" w:themeFill="background1"/>
            <w:vAlign w:val="center"/>
          </w:tcPr>
          <w:p w14:paraId="6AF86E91" w14:textId="0EF05C11" w:rsidR="00CD7A4E" w:rsidRDefault="00381622" w:rsidP="00D5632F">
            <w:pPr>
              <w:rPr>
                <w:rFonts w:ascii="Century Gothic" w:hAnsi="Century Gothic"/>
                <w:sz w:val="20"/>
                <w:szCs w:val="20"/>
              </w:rPr>
            </w:pPr>
            <w:r>
              <w:rPr>
                <w:rFonts w:ascii="Century Gothic" w:hAnsi="Century Gothic"/>
                <w:sz w:val="20"/>
                <w:szCs w:val="20"/>
              </w:rPr>
              <w:t>8</w:t>
            </w:r>
          </w:p>
        </w:tc>
      </w:tr>
    </w:tbl>
    <w:p w14:paraId="0A9F379F" w14:textId="2A35420E" w:rsidR="0030750C" w:rsidRPr="00027EF0" w:rsidRDefault="0030750C" w:rsidP="00F90A4A">
      <w:pPr>
        <w:pStyle w:val="Heading2"/>
        <w:rPr>
          <w:rFonts w:ascii="Century Gothic" w:hAnsi="Century Gothic"/>
          <w:sz w:val="22"/>
        </w:rPr>
      </w:pPr>
      <w:r w:rsidRPr="00027EF0">
        <w:rPr>
          <w:rFonts w:ascii="Century Gothic" w:hAnsi="Century Gothic"/>
          <w:sz w:val="22"/>
        </w:rPr>
        <w:t>Out of Scope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21"/>
        <w:gridCol w:w="7729"/>
      </w:tblGrid>
      <w:tr w:rsidR="0030750C" w:rsidRPr="00493A50" w14:paraId="45E6DD06" w14:textId="77777777" w:rsidTr="0047779C">
        <w:trPr>
          <w:trHeight w:val="1728"/>
        </w:trPr>
        <w:tc>
          <w:tcPr>
            <w:tcW w:w="1621" w:type="dxa"/>
            <w:shd w:val="clear" w:color="auto" w:fill="EAEEF3"/>
            <w:vAlign w:val="center"/>
          </w:tcPr>
          <w:p w14:paraId="51919258" w14:textId="77777777" w:rsidR="0030750C" w:rsidRPr="00BF6229" w:rsidRDefault="0030750C" w:rsidP="00225F12">
            <w:pPr>
              <w:rPr>
                <w:rFonts w:ascii="Century Gothic" w:hAnsi="Century Gothic"/>
                <w:sz w:val="18"/>
              </w:rPr>
            </w:pPr>
            <w:r w:rsidRPr="00BF6229">
              <w:rPr>
                <w:rFonts w:ascii="Century Gothic" w:hAnsi="Century Gothic"/>
                <w:sz w:val="18"/>
              </w:rPr>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7729" w:type="dxa"/>
            <w:vAlign w:val="center"/>
          </w:tcPr>
          <w:p w14:paraId="6371F7CE" w14:textId="7B076B06" w:rsidR="00DA3A6C" w:rsidRDefault="00F32523" w:rsidP="00DA3A6C">
            <w:pPr>
              <w:pStyle w:val="ListParagraph"/>
              <w:numPr>
                <w:ilvl w:val="0"/>
                <w:numId w:val="14"/>
              </w:numPr>
              <w:rPr>
                <w:rStyle w:val="PlaceholderText"/>
                <w:rFonts w:ascii="Century Gothic" w:hAnsi="Century Gothic"/>
                <w:color w:val="000000" w:themeColor="text1"/>
                <w:sz w:val="20"/>
                <w:szCs w:val="28"/>
              </w:rPr>
            </w:pPr>
            <w:r w:rsidRPr="00DA3A6C">
              <w:rPr>
                <w:rStyle w:val="PlaceholderText"/>
                <w:rFonts w:ascii="Century Gothic" w:hAnsi="Century Gothic"/>
                <w:b/>
                <w:bCs/>
                <w:color w:val="000000" w:themeColor="text1"/>
                <w:sz w:val="20"/>
                <w:szCs w:val="28"/>
              </w:rPr>
              <w:t>User Training:</w:t>
            </w:r>
            <w:r w:rsidRPr="00DA3A6C">
              <w:rPr>
                <w:rStyle w:val="PlaceholderText"/>
                <w:rFonts w:ascii="Century Gothic" w:hAnsi="Century Gothic"/>
                <w:color w:val="000000" w:themeColor="text1"/>
                <w:sz w:val="20"/>
                <w:szCs w:val="28"/>
              </w:rPr>
              <w:t xml:space="preserve"> This project plan does not include the development or delivery of </w:t>
            </w:r>
            <w:r w:rsidR="00704293">
              <w:rPr>
                <w:rStyle w:val="PlaceholderText"/>
                <w:rFonts w:ascii="Century Gothic" w:hAnsi="Century Gothic"/>
                <w:color w:val="000000" w:themeColor="text1"/>
                <w:sz w:val="20"/>
                <w:szCs w:val="28"/>
              </w:rPr>
              <w:t xml:space="preserve">ongoing </w:t>
            </w:r>
            <w:r w:rsidRPr="00DA3A6C">
              <w:rPr>
                <w:rStyle w:val="PlaceholderText"/>
                <w:rFonts w:ascii="Century Gothic" w:hAnsi="Century Gothic"/>
                <w:color w:val="000000" w:themeColor="text1"/>
                <w:sz w:val="20"/>
                <w:szCs w:val="28"/>
              </w:rPr>
              <w:t xml:space="preserve">user training sessions. While initial training </w:t>
            </w:r>
            <w:r w:rsidR="00704293">
              <w:rPr>
                <w:rStyle w:val="PlaceholderText"/>
                <w:rFonts w:ascii="Century Gothic" w:hAnsi="Century Gothic"/>
                <w:color w:val="000000" w:themeColor="text1"/>
                <w:sz w:val="20"/>
                <w:szCs w:val="28"/>
              </w:rPr>
              <w:t>is essential</w:t>
            </w:r>
            <w:r w:rsidRPr="00DA3A6C">
              <w:rPr>
                <w:rStyle w:val="PlaceholderText"/>
                <w:rFonts w:ascii="Century Gothic" w:hAnsi="Century Gothic"/>
                <w:color w:val="000000" w:themeColor="text1"/>
                <w:sz w:val="20"/>
                <w:szCs w:val="28"/>
              </w:rPr>
              <w:t xml:space="preserve"> during the deployment and launch phase, ongoing training is outside the scope of this project.</w:t>
            </w:r>
            <w:r w:rsidR="00C02F66" w:rsidRPr="00DA3A6C">
              <w:rPr>
                <w:rStyle w:val="PlaceholderText"/>
                <w:rFonts w:ascii="Century Gothic" w:hAnsi="Century Gothic"/>
                <w:color w:val="000000" w:themeColor="text1"/>
                <w:sz w:val="20"/>
                <w:szCs w:val="28"/>
              </w:rPr>
              <w:t xml:space="preserve"> </w:t>
            </w:r>
          </w:p>
          <w:p w14:paraId="3337BE4F" w14:textId="4D5CC06E" w:rsidR="00DA3A6C" w:rsidRDefault="00F32523" w:rsidP="00DA3A6C">
            <w:pPr>
              <w:pStyle w:val="ListParagraph"/>
              <w:numPr>
                <w:ilvl w:val="0"/>
                <w:numId w:val="14"/>
              </w:numPr>
              <w:rPr>
                <w:rStyle w:val="PlaceholderText"/>
                <w:rFonts w:ascii="Century Gothic" w:hAnsi="Century Gothic"/>
                <w:color w:val="000000" w:themeColor="text1"/>
                <w:sz w:val="20"/>
                <w:szCs w:val="28"/>
              </w:rPr>
            </w:pPr>
            <w:r w:rsidRPr="00DA3A6C">
              <w:rPr>
                <w:rStyle w:val="PlaceholderText"/>
                <w:rFonts w:ascii="Century Gothic" w:hAnsi="Century Gothic"/>
                <w:b/>
                <w:bCs/>
                <w:color w:val="000000" w:themeColor="text1"/>
                <w:sz w:val="20"/>
                <w:szCs w:val="28"/>
              </w:rPr>
              <w:t>Integration with Other Systems:</w:t>
            </w:r>
            <w:r w:rsidRPr="00DA3A6C">
              <w:rPr>
                <w:rStyle w:val="PlaceholderText"/>
                <w:rFonts w:ascii="Century Gothic" w:hAnsi="Century Gothic"/>
                <w:color w:val="000000" w:themeColor="text1"/>
                <w:sz w:val="20"/>
                <w:szCs w:val="28"/>
              </w:rPr>
              <w:t xml:space="preserve"> </w:t>
            </w:r>
            <w:r w:rsidR="002A7943">
              <w:rPr>
                <w:rStyle w:val="PlaceholderText"/>
                <w:rFonts w:ascii="Century Gothic" w:hAnsi="Century Gothic"/>
                <w:color w:val="000000" w:themeColor="text1"/>
                <w:sz w:val="20"/>
                <w:szCs w:val="28"/>
              </w:rPr>
              <w:t>P</w:t>
            </w:r>
            <w:r w:rsidR="00C02F66" w:rsidRPr="00DA3A6C">
              <w:rPr>
                <w:rStyle w:val="PlaceholderText"/>
                <w:rFonts w:ascii="Century Gothic" w:hAnsi="Century Gothic"/>
                <w:color w:val="000000" w:themeColor="text1"/>
                <w:sz w:val="20"/>
                <w:szCs w:val="28"/>
              </w:rPr>
              <w:t>roject</w:t>
            </w:r>
            <w:r w:rsidRPr="00DA3A6C">
              <w:rPr>
                <w:rStyle w:val="PlaceholderText"/>
                <w:rFonts w:ascii="Century Gothic" w:hAnsi="Century Gothic"/>
                <w:color w:val="000000" w:themeColor="text1"/>
                <w:sz w:val="20"/>
                <w:szCs w:val="28"/>
              </w:rPr>
              <w:t xml:space="preserve"> </w:t>
            </w:r>
            <w:r w:rsidR="002A7943">
              <w:rPr>
                <w:rStyle w:val="PlaceholderText"/>
                <w:rFonts w:ascii="Century Gothic" w:hAnsi="Century Gothic"/>
                <w:color w:val="000000" w:themeColor="text1"/>
                <w:sz w:val="20"/>
                <w:szCs w:val="28"/>
              </w:rPr>
              <w:t xml:space="preserve">integration </w:t>
            </w:r>
            <w:r w:rsidRPr="00DA3A6C">
              <w:rPr>
                <w:rStyle w:val="PlaceholderText"/>
                <w:rFonts w:ascii="Century Gothic" w:hAnsi="Century Gothic"/>
                <w:color w:val="000000" w:themeColor="text1"/>
                <w:sz w:val="20"/>
                <w:szCs w:val="28"/>
              </w:rPr>
              <w:t xml:space="preserve">with other systems, such as accounting or financial systems, </w:t>
            </w:r>
            <w:r w:rsidR="002A7943">
              <w:rPr>
                <w:rStyle w:val="PlaceholderText"/>
                <w:rFonts w:ascii="Century Gothic" w:hAnsi="Century Gothic"/>
                <w:color w:val="000000" w:themeColor="text1"/>
                <w:sz w:val="20"/>
                <w:szCs w:val="28"/>
              </w:rPr>
              <w:t>should</w:t>
            </w:r>
            <w:r w:rsidRPr="00DA3A6C">
              <w:rPr>
                <w:rStyle w:val="PlaceholderText"/>
                <w:rFonts w:ascii="Century Gothic" w:hAnsi="Century Gothic"/>
                <w:color w:val="000000" w:themeColor="text1"/>
                <w:sz w:val="20"/>
                <w:szCs w:val="28"/>
              </w:rPr>
              <w:t xml:space="preserve"> be considered a separate project with its own </w:t>
            </w:r>
            <w:r w:rsidR="00715347">
              <w:rPr>
                <w:rStyle w:val="PlaceholderText"/>
                <w:rFonts w:ascii="Century Gothic" w:hAnsi="Century Gothic"/>
                <w:color w:val="000000" w:themeColor="text1"/>
                <w:sz w:val="20"/>
                <w:szCs w:val="28"/>
              </w:rPr>
              <w:t xml:space="preserve">distinct </w:t>
            </w:r>
            <w:r w:rsidRPr="00DA3A6C">
              <w:rPr>
                <w:rStyle w:val="PlaceholderText"/>
                <w:rFonts w:ascii="Century Gothic" w:hAnsi="Century Gothic"/>
                <w:color w:val="000000" w:themeColor="text1"/>
                <w:sz w:val="20"/>
                <w:szCs w:val="28"/>
              </w:rPr>
              <w:t>scope and timeline.</w:t>
            </w:r>
          </w:p>
          <w:p w14:paraId="67D5206B" w14:textId="57D7A501" w:rsidR="00DA3A6C" w:rsidRDefault="00F32523" w:rsidP="00DA3A6C">
            <w:pPr>
              <w:pStyle w:val="ListParagraph"/>
              <w:numPr>
                <w:ilvl w:val="0"/>
                <w:numId w:val="14"/>
              </w:numPr>
              <w:rPr>
                <w:rStyle w:val="PlaceholderText"/>
                <w:rFonts w:ascii="Century Gothic" w:hAnsi="Century Gothic"/>
                <w:color w:val="000000" w:themeColor="text1"/>
                <w:sz w:val="20"/>
                <w:szCs w:val="28"/>
              </w:rPr>
            </w:pPr>
            <w:r w:rsidRPr="00DA3A6C">
              <w:rPr>
                <w:rStyle w:val="PlaceholderText"/>
                <w:rFonts w:ascii="Century Gothic" w:hAnsi="Century Gothic"/>
                <w:b/>
                <w:bCs/>
                <w:color w:val="000000" w:themeColor="text1"/>
                <w:sz w:val="20"/>
                <w:szCs w:val="28"/>
              </w:rPr>
              <w:t xml:space="preserve">Business Process Analysis: </w:t>
            </w:r>
            <w:r w:rsidRPr="00DA3A6C">
              <w:rPr>
                <w:rStyle w:val="PlaceholderText"/>
                <w:rFonts w:ascii="Century Gothic" w:hAnsi="Century Gothic"/>
                <w:color w:val="000000" w:themeColor="text1"/>
                <w:sz w:val="20"/>
                <w:szCs w:val="28"/>
              </w:rPr>
              <w:t xml:space="preserve">This project plan does not include a comprehensive analysis of existing business processes to identify inefficiencies or areas for improvement. </w:t>
            </w:r>
          </w:p>
          <w:p w14:paraId="58A826D7" w14:textId="33483D14" w:rsidR="0030750C" w:rsidRPr="00DA3A6C" w:rsidRDefault="00F32523" w:rsidP="00DA3A6C">
            <w:pPr>
              <w:pStyle w:val="ListParagraph"/>
              <w:numPr>
                <w:ilvl w:val="0"/>
                <w:numId w:val="14"/>
              </w:numPr>
              <w:rPr>
                <w:rFonts w:ascii="Century Gothic" w:hAnsi="Century Gothic" w:cs="Times New Roman"/>
                <w:color w:val="000000" w:themeColor="text1"/>
                <w:sz w:val="20"/>
                <w:szCs w:val="28"/>
              </w:rPr>
            </w:pPr>
            <w:r w:rsidRPr="00DA3A6C">
              <w:rPr>
                <w:rStyle w:val="PlaceholderText"/>
                <w:rFonts w:ascii="Century Gothic" w:hAnsi="Century Gothic"/>
                <w:b/>
                <w:bCs/>
                <w:color w:val="000000" w:themeColor="text1"/>
                <w:sz w:val="20"/>
                <w:szCs w:val="28"/>
              </w:rPr>
              <w:t>Regulatory Compliance:</w:t>
            </w:r>
            <w:r w:rsidRPr="00DA3A6C">
              <w:rPr>
                <w:rStyle w:val="PlaceholderText"/>
                <w:rFonts w:ascii="Century Gothic" w:hAnsi="Century Gothic"/>
                <w:color w:val="000000" w:themeColor="text1"/>
                <w:sz w:val="20"/>
                <w:szCs w:val="28"/>
              </w:rPr>
              <w:t xml:space="preserve"> </w:t>
            </w:r>
            <w:r w:rsidR="00715347" w:rsidRPr="00715347">
              <w:rPr>
                <w:rStyle w:val="PlaceholderText"/>
                <w:rFonts w:ascii="Century Gothic" w:hAnsi="Century Gothic"/>
                <w:color w:val="000000" w:themeColor="text1"/>
                <w:sz w:val="20"/>
                <w:szCs w:val="28"/>
              </w:rPr>
              <w:t>If the system must adhere to specific regulatory requirements or standards, such as GDPR, the compliance effort may constitute a separate project</w:t>
            </w:r>
            <w:r w:rsidR="00715347">
              <w:rPr>
                <w:rStyle w:val="PlaceholderText"/>
                <w:rFonts w:ascii="Century Gothic" w:hAnsi="Century Gothic"/>
                <w:color w:val="000000" w:themeColor="text1"/>
                <w:sz w:val="20"/>
                <w:szCs w:val="28"/>
              </w:rPr>
              <w:t>.</w:t>
            </w:r>
          </w:p>
        </w:tc>
      </w:tr>
    </w:tbl>
    <w:p w14:paraId="44B9FDA1" w14:textId="1D51A7D7" w:rsidR="0030750C" w:rsidRPr="00BF6229" w:rsidRDefault="0030750C" w:rsidP="0030750C">
      <w:pPr>
        <w:pStyle w:val="Heading2"/>
        <w:rPr>
          <w:rFonts w:ascii="Century Gothic" w:hAnsi="Century Gothic"/>
          <w:sz w:val="22"/>
        </w:rPr>
      </w:pPr>
      <w:r w:rsidRPr="00BF6229">
        <w:rPr>
          <w:rFonts w:ascii="Century Gothic" w:hAnsi="Century Gothic"/>
          <w:sz w:val="22"/>
        </w:rPr>
        <w:t>Project Assumptions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2"/>
        <w:gridCol w:w="8798"/>
      </w:tblGrid>
      <w:tr w:rsidR="0030750C" w:rsidRPr="00493A50" w14:paraId="4176CEB1" w14:textId="77777777" w:rsidTr="0047779C">
        <w:trPr>
          <w:trHeight w:val="432"/>
        </w:trPr>
        <w:tc>
          <w:tcPr>
            <w:tcW w:w="295" w:type="pct"/>
            <w:shd w:val="clear" w:color="auto" w:fill="D5DCE4" w:themeFill="text2" w:themeFillTint="33"/>
            <w:vAlign w:val="center"/>
          </w:tcPr>
          <w:p w14:paraId="7E7A736A" w14:textId="77777777"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05" w:type="pct"/>
            <w:shd w:val="clear" w:color="auto" w:fill="D5DCE4" w:themeFill="text2" w:themeFillTint="33"/>
            <w:vAlign w:val="center"/>
          </w:tcPr>
          <w:p w14:paraId="3AAAB1E1" w14:textId="77777777"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30750C" w:rsidRPr="00493A50" w14:paraId="242CC982" w14:textId="77777777" w:rsidTr="0047779C">
        <w:trPr>
          <w:trHeight w:val="432"/>
        </w:trPr>
        <w:tc>
          <w:tcPr>
            <w:tcW w:w="295" w:type="pct"/>
            <w:shd w:val="clear" w:color="auto" w:fill="FFFFFF" w:themeFill="background1"/>
            <w:vAlign w:val="center"/>
          </w:tcPr>
          <w:p w14:paraId="05E440DC" w14:textId="77777777" w:rsidR="0030750C" w:rsidRPr="00BF6229" w:rsidRDefault="0030750C" w:rsidP="00225F12">
            <w:pPr>
              <w:rPr>
                <w:rStyle w:val="PlaceholderText"/>
                <w:rFonts w:ascii="Century Gothic" w:hAnsi="Century Gothic"/>
                <w:sz w:val="18"/>
              </w:rPr>
            </w:pPr>
            <w:r w:rsidRPr="00BF6229">
              <w:rPr>
                <w:rStyle w:val="PlaceholderText"/>
                <w:rFonts w:ascii="Century Gothic" w:hAnsi="Century Gothic"/>
                <w:sz w:val="18"/>
              </w:rPr>
              <w:t>1</w:t>
            </w:r>
          </w:p>
        </w:tc>
        <w:tc>
          <w:tcPr>
            <w:tcW w:w="4705" w:type="pct"/>
            <w:shd w:val="clear" w:color="auto" w:fill="FFFFFF" w:themeFill="background1"/>
            <w:vAlign w:val="center"/>
          </w:tcPr>
          <w:p w14:paraId="2098E242" w14:textId="11272D79" w:rsidR="0030750C" w:rsidRPr="00B423E5" w:rsidRDefault="00B423E5" w:rsidP="00225F12">
            <w:pPr>
              <w:rPr>
                <w:rStyle w:val="PlaceholderText"/>
                <w:rFonts w:ascii="Century Gothic" w:hAnsi="Century Gothic"/>
                <w:color w:val="000000" w:themeColor="text1"/>
                <w:sz w:val="20"/>
                <w:szCs w:val="28"/>
              </w:rPr>
            </w:pPr>
            <w:r w:rsidRPr="00B423E5">
              <w:rPr>
                <w:rStyle w:val="PlaceholderText"/>
                <w:rFonts w:ascii="Century Gothic" w:hAnsi="Century Gothic"/>
                <w:color w:val="000000" w:themeColor="text1"/>
                <w:sz w:val="20"/>
                <w:szCs w:val="28"/>
              </w:rPr>
              <w:t>It is assumed that the required hardware and software licenses are available and can be acquired without significant delays or issues.</w:t>
            </w:r>
          </w:p>
        </w:tc>
      </w:tr>
      <w:tr w:rsidR="0030750C" w:rsidRPr="00493A50" w14:paraId="4AFBE3F4" w14:textId="77777777" w:rsidTr="0047779C">
        <w:trPr>
          <w:trHeight w:val="432"/>
        </w:trPr>
        <w:tc>
          <w:tcPr>
            <w:tcW w:w="295" w:type="pct"/>
            <w:shd w:val="clear" w:color="auto" w:fill="FFFFFF" w:themeFill="background1"/>
            <w:vAlign w:val="center"/>
          </w:tcPr>
          <w:p w14:paraId="653B374C" w14:textId="77777777" w:rsidR="0030750C" w:rsidRPr="00BF6229" w:rsidRDefault="0030750C" w:rsidP="00225F12">
            <w:pPr>
              <w:rPr>
                <w:rStyle w:val="PlaceholderText"/>
                <w:rFonts w:ascii="Century Gothic" w:hAnsi="Century Gothic"/>
                <w:sz w:val="18"/>
              </w:rPr>
            </w:pPr>
            <w:r w:rsidRPr="00BF6229">
              <w:rPr>
                <w:rStyle w:val="PlaceholderText"/>
                <w:rFonts w:ascii="Century Gothic" w:hAnsi="Century Gothic"/>
                <w:sz w:val="18"/>
              </w:rPr>
              <w:t>2</w:t>
            </w:r>
          </w:p>
        </w:tc>
        <w:tc>
          <w:tcPr>
            <w:tcW w:w="4705" w:type="pct"/>
            <w:shd w:val="clear" w:color="auto" w:fill="FFFFFF" w:themeFill="background1"/>
            <w:vAlign w:val="center"/>
          </w:tcPr>
          <w:p w14:paraId="2BC54BDB" w14:textId="3E59C307" w:rsidR="0030750C" w:rsidRPr="003E2448" w:rsidRDefault="00A952DF" w:rsidP="00225F12">
            <w:pPr>
              <w:rPr>
                <w:rStyle w:val="PlaceholderText"/>
                <w:color w:val="000000" w:themeColor="text1"/>
                <w:szCs w:val="28"/>
              </w:rPr>
            </w:pPr>
            <w:r w:rsidRPr="00A952DF">
              <w:rPr>
                <w:rStyle w:val="PlaceholderText"/>
                <w:rFonts w:ascii="Century Gothic" w:hAnsi="Century Gothic"/>
                <w:color w:val="000000" w:themeColor="text1"/>
                <w:sz w:val="20"/>
                <w:szCs w:val="28"/>
              </w:rPr>
              <w:t>It is assumed that the requisite project data is readily accessible and exists in a format that can be</w:t>
            </w:r>
            <w:r>
              <w:rPr>
                <w:rStyle w:val="PlaceholderText"/>
                <w:rFonts w:ascii="Century Gothic" w:hAnsi="Century Gothic"/>
                <w:color w:val="000000" w:themeColor="text1"/>
                <w:sz w:val="20"/>
                <w:szCs w:val="28"/>
              </w:rPr>
              <w:t xml:space="preserve"> </w:t>
            </w:r>
            <w:r w:rsidRPr="00A952DF">
              <w:rPr>
                <w:rStyle w:val="PlaceholderText"/>
                <w:rFonts w:ascii="Century Gothic" w:hAnsi="Century Gothic"/>
                <w:color w:val="000000" w:themeColor="text1"/>
                <w:sz w:val="20"/>
                <w:szCs w:val="28"/>
              </w:rPr>
              <w:t>imported into the new system without major data conversion efforts.</w:t>
            </w:r>
          </w:p>
        </w:tc>
      </w:tr>
      <w:tr w:rsidR="0030750C" w:rsidRPr="00493A50" w14:paraId="7AA78E27" w14:textId="77777777" w:rsidTr="0047779C">
        <w:trPr>
          <w:trHeight w:val="432"/>
        </w:trPr>
        <w:tc>
          <w:tcPr>
            <w:tcW w:w="295" w:type="pct"/>
            <w:shd w:val="clear" w:color="auto" w:fill="FFFFFF" w:themeFill="background1"/>
            <w:vAlign w:val="center"/>
          </w:tcPr>
          <w:p w14:paraId="3C64E7D9" w14:textId="77777777" w:rsidR="0030750C" w:rsidRPr="00BF6229" w:rsidRDefault="0030750C" w:rsidP="00225F12">
            <w:pPr>
              <w:rPr>
                <w:rStyle w:val="PlaceholderText"/>
                <w:rFonts w:ascii="Century Gothic" w:hAnsi="Century Gothic"/>
                <w:sz w:val="18"/>
              </w:rPr>
            </w:pPr>
            <w:r w:rsidRPr="00BF6229">
              <w:rPr>
                <w:rStyle w:val="PlaceholderText"/>
                <w:rFonts w:ascii="Century Gothic" w:hAnsi="Century Gothic"/>
                <w:sz w:val="18"/>
              </w:rPr>
              <w:t>3</w:t>
            </w:r>
          </w:p>
        </w:tc>
        <w:tc>
          <w:tcPr>
            <w:tcW w:w="4705" w:type="pct"/>
            <w:shd w:val="clear" w:color="auto" w:fill="FFFFFF" w:themeFill="background1"/>
            <w:vAlign w:val="center"/>
          </w:tcPr>
          <w:p w14:paraId="061F525E" w14:textId="4F37B359" w:rsidR="0030750C" w:rsidRPr="003E2448" w:rsidRDefault="00A952DF" w:rsidP="00225F12">
            <w:pPr>
              <w:rPr>
                <w:rStyle w:val="PlaceholderText"/>
                <w:color w:val="000000" w:themeColor="text1"/>
                <w:szCs w:val="28"/>
              </w:rPr>
            </w:pPr>
            <w:r w:rsidRPr="00A952DF">
              <w:rPr>
                <w:rStyle w:val="PlaceholderText"/>
                <w:rFonts w:ascii="Century Gothic" w:hAnsi="Century Gothic"/>
                <w:color w:val="000000" w:themeColor="text1"/>
                <w:sz w:val="20"/>
                <w:szCs w:val="28"/>
              </w:rPr>
              <w:t>It is assumed that the project will not face significant legal or regulatory obstacles that could necessitate substantial revisions to meet compliance requirements.</w:t>
            </w:r>
          </w:p>
        </w:tc>
      </w:tr>
      <w:tr w:rsidR="004A429A" w:rsidRPr="00493A50" w14:paraId="110853C2" w14:textId="77777777" w:rsidTr="0047779C">
        <w:trPr>
          <w:trHeight w:val="432"/>
        </w:trPr>
        <w:tc>
          <w:tcPr>
            <w:tcW w:w="295" w:type="pct"/>
            <w:shd w:val="clear" w:color="auto" w:fill="FFFFFF" w:themeFill="background1"/>
            <w:vAlign w:val="center"/>
          </w:tcPr>
          <w:p w14:paraId="1BFEEFD3" w14:textId="107833E7" w:rsidR="004A429A" w:rsidRPr="00BF6229" w:rsidRDefault="00DA3A6C" w:rsidP="00225F12">
            <w:pPr>
              <w:rPr>
                <w:rStyle w:val="PlaceholderText"/>
                <w:rFonts w:ascii="Century Gothic" w:hAnsi="Century Gothic"/>
                <w:sz w:val="18"/>
              </w:rPr>
            </w:pPr>
            <w:r>
              <w:rPr>
                <w:rStyle w:val="PlaceholderText"/>
                <w:rFonts w:ascii="Century Gothic" w:hAnsi="Century Gothic"/>
                <w:sz w:val="18"/>
              </w:rPr>
              <w:t>4</w:t>
            </w:r>
          </w:p>
        </w:tc>
        <w:tc>
          <w:tcPr>
            <w:tcW w:w="4705" w:type="pct"/>
            <w:shd w:val="clear" w:color="auto" w:fill="FFFFFF" w:themeFill="background1"/>
            <w:vAlign w:val="center"/>
          </w:tcPr>
          <w:p w14:paraId="1E4325A8" w14:textId="2115D4D0" w:rsidR="004A429A" w:rsidRPr="003E2448" w:rsidRDefault="004A429A" w:rsidP="00225F12">
            <w:pPr>
              <w:rPr>
                <w:rStyle w:val="PlaceholderText"/>
                <w:rFonts w:ascii="Century Gothic" w:hAnsi="Century Gothic"/>
                <w:color w:val="000000" w:themeColor="text1"/>
                <w:sz w:val="20"/>
                <w:szCs w:val="28"/>
              </w:rPr>
            </w:pPr>
            <w:r w:rsidRPr="003E2448">
              <w:rPr>
                <w:rStyle w:val="PlaceholderText"/>
                <w:rFonts w:ascii="Century Gothic" w:hAnsi="Century Gothic"/>
                <w:color w:val="000000" w:themeColor="text1"/>
                <w:sz w:val="20"/>
                <w:szCs w:val="28"/>
              </w:rPr>
              <w:t xml:space="preserve">It is assumed that the system will be </w:t>
            </w:r>
            <w:r w:rsidR="00A952DF" w:rsidRPr="00A952DF">
              <w:rPr>
                <w:rStyle w:val="PlaceholderText"/>
                <w:rFonts w:ascii="Century Gothic" w:hAnsi="Century Gothic"/>
                <w:color w:val="000000" w:themeColor="text1"/>
                <w:sz w:val="20"/>
                <w:szCs w:val="28"/>
              </w:rPr>
              <w:t>recognized as an enhancement over the existing system, and that acceptance will not pose a significant challenge.</w:t>
            </w:r>
          </w:p>
        </w:tc>
      </w:tr>
      <w:tr w:rsidR="004A429A" w:rsidRPr="00493A50" w14:paraId="356B30F4" w14:textId="77777777" w:rsidTr="0047779C">
        <w:trPr>
          <w:trHeight w:val="432"/>
        </w:trPr>
        <w:tc>
          <w:tcPr>
            <w:tcW w:w="295" w:type="pct"/>
            <w:shd w:val="clear" w:color="auto" w:fill="FFFFFF" w:themeFill="background1"/>
            <w:vAlign w:val="center"/>
          </w:tcPr>
          <w:p w14:paraId="00E161DC" w14:textId="5BA90A37" w:rsidR="004A429A" w:rsidRPr="00BF6229" w:rsidRDefault="00DA3A6C" w:rsidP="00225F12">
            <w:pPr>
              <w:rPr>
                <w:rStyle w:val="PlaceholderText"/>
                <w:rFonts w:ascii="Century Gothic" w:hAnsi="Century Gothic"/>
                <w:sz w:val="18"/>
              </w:rPr>
            </w:pPr>
            <w:r>
              <w:rPr>
                <w:rStyle w:val="PlaceholderText"/>
                <w:rFonts w:ascii="Century Gothic" w:hAnsi="Century Gothic"/>
                <w:sz w:val="18"/>
              </w:rPr>
              <w:t>5</w:t>
            </w:r>
          </w:p>
        </w:tc>
        <w:tc>
          <w:tcPr>
            <w:tcW w:w="4705" w:type="pct"/>
            <w:shd w:val="clear" w:color="auto" w:fill="FFFFFF" w:themeFill="background1"/>
            <w:vAlign w:val="center"/>
          </w:tcPr>
          <w:p w14:paraId="6173E027" w14:textId="5074C8E3" w:rsidR="004A429A" w:rsidRPr="003E2448" w:rsidRDefault="00640518" w:rsidP="00225F12">
            <w:pPr>
              <w:rPr>
                <w:rStyle w:val="PlaceholderText"/>
                <w:rFonts w:ascii="Century Gothic" w:hAnsi="Century Gothic"/>
                <w:color w:val="000000" w:themeColor="text1"/>
                <w:sz w:val="20"/>
                <w:szCs w:val="28"/>
              </w:rPr>
            </w:pPr>
            <w:r>
              <w:rPr>
                <w:rStyle w:val="PlaceholderText"/>
                <w:rFonts w:ascii="Century Gothic" w:hAnsi="Century Gothic"/>
                <w:color w:val="000000" w:themeColor="text1"/>
                <w:sz w:val="20"/>
                <w:szCs w:val="28"/>
              </w:rPr>
              <w:t xml:space="preserve">As </w:t>
            </w:r>
            <w:r w:rsidR="00DA3A6C" w:rsidRPr="003E2448">
              <w:rPr>
                <w:rStyle w:val="PlaceholderText"/>
                <w:rFonts w:ascii="Century Gothic" w:hAnsi="Century Gothic"/>
                <w:color w:val="000000" w:themeColor="text1"/>
                <w:sz w:val="20"/>
                <w:szCs w:val="28"/>
              </w:rPr>
              <w:t>the project relies on third-party components, such as APIs or libraries, it is assumed that these components are stable and do not require significant modifications or troubleshooting.</w:t>
            </w:r>
          </w:p>
        </w:tc>
      </w:tr>
      <w:tr w:rsidR="00DA3A6C" w:rsidRPr="00493A50" w14:paraId="53C3571B" w14:textId="77777777" w:rsidTr="0047779C">
        <w:trPr>
          <w:trHeight w:val="432"/>
        </w:trPr>
        <w:tc>
          <w:tcPr>
            <w:tcW w:w="295" w:type="pct"/>
            <w:shd w:val="clear" w:color="auto" w:fill="FFFFFF" w:themeFill="background1"/>
            <w:vAlign w:val="center"/>
          </w:tcPr>
          <w:p w14:paraId="4EAC9EAD" w14:textId="7EF9C4AE" w:rsidR="00DA3A6C" w:rsidRPr="00BF6229" w:rsidRDefault="00DA3A6C" w:rsidP="00225F12">
            <w:pPr>
              <w:rPr>
                <w:rStyle w:val="PlaceholderText"/>
                <w:rFonts w:ascii="Century Gothic" w:hAnsi="Century Gothic"/>
                <w:sz w:val="18"/>
              </w:rPr>
            </w:pPr>
            <w:r>
              <w:rPr>
                <w:rStyle w:val="PlaceholderText"/>
                <w:rFonts w:ascii="Century Gothic" w:hAnsi="Century Gothic"/>
                <w:sz w:val="18"/>
              </w:rPr>
              <w:t>6</w:t>
            </w:r>
          </w:p>
        </w:tc>
        <w:tc>
          <w:tcPr>
            <w:tcW w:w="4705" w:type="pct"/>
            <w:shd w:val="clear" w:color="auto" w:fill="FFFFFF" w:themeFill="background1"/>
            <w:vAlign w:val="center"/>
          </w:tcPr>
          <w:p w14:paraId="4F5039B9" w14:textId="79D94288" w:rsidR="00DA3A6C" w:rsidRPr="003E2448" w:rsidRDefault="00DA3A6C" w:rsidP="00225F12">
            <w:pPr>
              <w:rPr>
                <w:rStyle w:val="PlaceholderText"/>
                <w:rFonts w:ascii="Century Gothic" w:hAnsi="Century Gothic"/>
                <w:color w:val="000000" w:themeColor="text1"/>
                <w:sz w:val="20"/>
                <w:szCs w:val="28"/>
              </w:rPr>
            </w:pPr>
            <w:r w:rsidRPr="003E2448">
              <w:rPr>
                <w:rStyle w:val="PlaceholderText"/>
                <w:rFonts w:ascii="Century Gothic" w:hAnsi="Century Gothic"/>
                <w:color w:val="000000" w:themeColor="text1"/>
                <w:sz w:val="20"/>
                <w:szCs w:val="28"/>
              </w:rPr>
              <w:t xml:space="preserve">It is assumed that stakeholders are available </w:t>
            </w:r>
            <w:r w:rsidR="00A952DF" w:rsidRPr="00A952DF">
              <w:rPr>
                <w:rStyle w:val="PlaceholderText"/>
                <w:rFonts w:ascii="Century Gothic" w:hAnsi="Century Gothic"/>
                <w:color w:val="000000" w:themeColor="text1"/>
                <w:sz w:val="20"/>
                <w:szCs w:val="28"/>
              </w:rPr>
              <w:t>and responsive, willing to provide input and feedback throughout the project, and easily reachable when needed.</w:t>
            </w:r>
          </w:p>
        </w:tc>
      </w:tr>
      <w:tr w:rsidR="00B423E5" w:rsidRPr="00493A50" w14:paraId="457B8650" w14:textId="77777777" w:rsidTr="0047779C">
        <w:trPr>
          <w:trHeight w:val="432"/>
        </w:trPr>
        <w:tc>
          <w:tcPr>
            <w:tcW w:w="295" w:type="pct"/>
            <w:shd w:val="clear" w:color="auto" w:fill="FFFFFF" w:themeFill="background1"/>
            <w:vAlign w:val="center"/>
          </w:tcPr>
          <w:p w14:paraId="0893E029" w14:textId="2EDC8893" w:rsidR="00B423E5" w:rsidRDefault="00B423E5" w:rsidP="00225F12">
            <w:pPr>
              <w:rPr>
                <w:rStyle w:val="PlaceholderText"/>
                <w:rFonts w:ascii="Century Gothic" w:hAnsi="Century Gothic"/>
                <w:sz w:val="18"/>
              </w:rPr>
            </w:pPr>
            <w:r>
              <w:rPr>
                <w:rStyle w:val="PlaceholderText"/>
                <w:rFonts w:ascii="Century Gothic" w:hAnsi="Century Gothic"/>
                <w:sz w:val="18"/>
              </w:rPr>
              <w:t>7</w:t>
            </w:r>
          </w:p>
        </w:tc>
        <w:tc>
          <w:tcPr>
            <w:tcW w:w="4705" w:type="pct"/>
            <w:shd w:val="clear" w:color="auto" w:fill="FFFFFF" w:themeFill="background1"/>
            <w:vAlign w:val="center"/>
          </w:tcPr>
          <w:p w14:paraId="2C0B384C" w14:textId="0850A60D" w:rsidR="00B423E5" w:rsidRPr="003E2448" w:rsidRDefault="00B423E5" w:rsidP="00225F12">
            <w:pPr>
              <w:rPr>
                <w:rStyle w:val="PlaceholderText"/>
                <w:rFonts w:ascii="Century Gothic" w:hAnsi="Century Gothic"/>
                <w:color w:val="000000" w:themeColor="text1"/>
                <w:sz w:val="20"/>
                <w:szCs w:val="28"/>
              </w:rPr>
            </w:pPr>
            <w:r w:rsidRPr="003E2448">
              <w:rPr>
                <w:rStyle w:val="PlaceholderText"/>
                <w:rFonts w:ascii="Century Gothic" w:hAnsi="Century Gothic"/>
                <w:color w:val="000000" w:themeColor="text1"/>
                <w:sz w:val="20"/>
                <w:szCs w:val="28"/>
              </w:rPr>
              <w:t xml:space="preserve">It is assumed that the software components used for the project, including Excel VBA and the </w:t>
            </w:r>
            <w:r>
              <w:rPr>
                <w:rStyle w:val="PlaceholderText"/>
                <w:rFonts w:ascii="Century Gothic" w:hAnsi="Century Gothic"/>
                <w:color w:val="000000" w:themeColor="text1"/>
                <w:sz w:val="20"/>
                <w:szCs w:val="28"/>
              </w:rPr>
              <w:t>eventual s</w:t>
            </w:r>
            <w:r w:rsidRPr="003E2448">
              <w:rPr>
                <w:rStyle w:val="PlaceholderText"/>
                <w:rFonts w:ascii="Century Gothic" w:hAnsi="Century Gothic"/>
                <w:color w:val="000000" w:themeColor="text1"/>
                <w:sz w:val="20"/>
                <w:szCs w:val="28"/>
              </w:rPr>
              <w:t>ecure web-based solution, are compatible with each other and do not require extensive modifications</w:t>
            </w:r>
            <w:r>
              <w:rPr>
                <w:rStyle w:val="PlaceholderText"/>
                <w:rFonts w:ascii="Century Gothic" w:hAnsi="Century Gothic"/>
                <w:color w:val="000000" w:themeColor="text1"/>
                <w:sz w:val="20"/>
                <w:szCs w:val="28"/>
              </w:rPr>
              <w:t xml:space="preserve"> to integrate</w:t>
            </w:r>
            <w:r w:rsidRPr="003E2448">
              <w:rPr>
                <w:rStyle w:val="PlaceholderText"/>
                <w:rFonts w:ascii="Century Gothic" w:hAnsi="Century Gothic"/>
                <w:color w:val="000000" w:themeColor="text1"/>
                <w:sz w:val="20"/>
                <w:szCs w:val="28"/>
              </w:rPr>
              <w:t>.</w:t>
            </w:r>
          </w:p>
        </w:tc>
      </w:tr>
    </w:tbl>
    <w:p w14:paraId="60C8B242" w14:textId="77777777" w:rsidR="001A2736" w:rsidRDefault="001A2736" w:rsidP="0030750C">
      <w:pPr>
        <w:pStyle w:val="Heading2"/>
        <w:rPr>
          <w:rFonts w:ascii="Century Gothic" w:hAnsi="Century Gothic"/>
          <w:sz w:val="22"/>
        </w:rPr>
      </w:pPr>
    </w:p>
    <w:p w14:paraId="2DB0638F" w14:textId="2089C7F4" w:rsidR="0030750C" w:rsidRPr="00BF6229" w:rsidRDefault="0030750C" w:rsidP="0030750C">
      <w:pPr>
        <w:pStyle w:val="Heading2"/>
        <w:rPr>
          <w:rFonts w:ascii="Century Gothic" w:hAnsi="Century Gothic"/>
          <w:sz w:val="22"/>
        </w:rPr>
      </w:pPr>
      <w:r w:rsidRPr="00BF6229">
        <w:rPr>
          <w:rFonts w:ascii="Century Gothic" w:hAnsi="Century Gothic"/>
          <w:sz w:val="22"/>
        </w:rPr>
        <w:t>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0"/>
        <w:gridCol w:w="6879"/>
      </w:tblGrid>
      <w:tr w:rsidR="00575C01" w:rsidRPr="00493A50" w14:paraId="4FCC5C29" w14:textId="77777777" w:rsidTr="005334D4">
        <w:trPr>
          <w:cantSplit/>
          <w:trHeight w:val="416"/>
        </w:trPr>
        <w:tc>
          <w:tcPr>
            <w:tcW w:w="2380" w:type="dxa"/>
            <w:shd w:val="clear" w:color="auto" w:fill="D5DCE4" w:themeFill="text2" w:themeFillTint="33"/>
            <w:vAlign w:val="center"/>
          </w:tcPr>
          <w:p w14:paraId="62E81ECB" w14:textId="77777777"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6879" w:type="dxa"/>
            <w:vAlign w:val="center"/>
          </w:tcPr>
          <w:p w14:paraId="7DF23446" w14:textId="12443689" w:rsidR="0030750C" w:rsidRPr="00BF6229" w:rsidRDefault="009841E9" w:rsidP="00225F12">
            <w:pPr>
              <w:rPr>
                <w:rFonts w:ascii="Century Gothic" w:hAnsi="Century Gothic"/>
                <w:sz w:val="18"/>
              </w:rPr>
            </w:pPr>
            <w:r>
              <w:rPr>
                <w:rFonts w:ascii="Century Gothic" w:hAnsi="Century Gothic"/>
                <w:sz w:val="18"/>
              </w:rPr>
              <w:t>10</w:t>
            </w:r>
            <w:r w:rsidR="0030750C">
              <w:rPr>
                <w:rFonts w:ascii="Century Gothic" w:hAnsi="Century Gothic"/>
                <w:sz w:val="18"/>
              </w:rPr>
              <w:t>/</w:t>
            </w:r>
            <w:r>
              <w:rPr>
                <w:rFonts w:ascii="Century Gothic" w:hAnsi="Century Gothic"/>
                <w:sz w:val="18"/>
              </w:rPr>
              <w:t>31</w:t>
            </w:r>
            <w:r w:rsidR="0030750C">
              <w:rPr>
                <w:rFonts w:ascii="Century Gothic" w:hAnsi="Century Gothic"/>
                <w:sz w:val="18"/>
              </w:rPr>
              <w:t>/</w:t>
            </w:r>
            <w:r w:rsidR="00EE5536">
              <w:rPr>
                <w:rFonts w:ascii="Century Gothic" w:hAnsi="Century Gothic"/>
                <w:sz w:val="18"/>
              </w:rPr>
              <w:t>202</w:t>
            </w:r>
            <w:r>
              <w:rPr>
                <w:rFonts w:ascii="Century Gothic" w:hAnsi="Century Gothic"/>
                <w:sz w:val="18"/>
              </w:rPr>
              <w:t>3</w:t>
            </w:r>
          </w:p>
        </w:tc>
      </w:tr>
      <w:tr w:rsidR="00575C01" w:rsidRPr="00493A50" w14:paraId="0DC1A8E6" w14:textId="77777777" w:rsidTr="005334D4">
        <w:trPr>
          <w:cantSplit/>
          <w:trHeight w:val="416"/>
        </w:trPr>
        <w:tc>
          <w:tcPr>
            <w:tcW w:w="2380" w:type="dxa"/>
            <w:shd w:val="clear" w:color="auto" w:fill="D5DCE4" w:themeFill="text2" w:themeFillTint="33"/>
            <w:vAlign w:val="center"/>
          </w:tcPr>
          <w:p w14:paraId="6DF87F1D" w14:textId="77777777"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6879" w:type="dxa"/>
            <w:vAlign w:val="center"/>
          </w:tcPr>
          <w:p w14:paraId="71315CCA" w14:textId="430F9899" w:rsidR="0030750C" w:rsidRPr="00BF6229" w:rsidRDefault="00141F11" w:rsidP="00225F12">
            <w:pPr>
              <w:rPr>
                <w:rFonts w:ascii="Century Gothic" w:hAnsi="Century Gothic"/>
                <w:sz w:val="18"/>
              </w:rPr>
            </w:pPr>
            <w:r>
              <w:rPr>
                <w:rFonts w:ascii="Century Gothic" w:hAnsi="Century Gothic"/>
                <w:sz w:val="18"/>
              </w:rPr>
              <w:t>0</w:t>
            </w:r>
            <w:r w:rsidR="009841E9">
              <w:rPr>
                <w:rFonts w:ascii="Century Gothic" w:hAnsi="Century Gothic"/>
                <w:sz w:val="18"/>
              </w:rPr>
              <w:t>3</w:t>
            </w:r>
            <w:r w:rsidR="0030750C">
              <w:rPr>
                <w:rFonts w:ascii="Century Gothic" w:hAnsi="Century Gothic"/>
                <w:sz w:val="18"/>
              </w:rPr>
              <w:t>/</w:t>
            </w:r>
            <w:r w:rsidR="009841E9">
              <w:rPr>
                <w:rFonts w:ascii="Century Gothic" w:hAnsi="Century Gothic"/>
                <w:sz w:val="18"/>
              </w:rPr>
              <w:t>31</w:t>
            </w:r>
            <w:r w:rsidR="0030750C">
              <w:rPr>
                <w:rFonts w:ascii="Century Gothic" w:hAnsi="Century Gothic"/>
                <w:sz w:val="18"/>
              </w:rPr>
              <w:t>/</w:t>
            </w:r>
            <w:r>
              <w:rPr>
                <w:rFonts w:ascii="Century Gothic" w:hAnsi="Century Gothic"/>
                <w:sz w:val="18"/>
              </w:rPr>
              <w:t>202</w:t>
            </w:r>
            <w:r w:rsidR="009841E9">
              <w:rPr>
                <w:rFonts w:ascii="Century Gothic" w:hAnsi="Century Gothic"/>
                <w:sz w:val="18"/>
              </w:rPr>
              <w:t>4</w:t>
            </w:r>
          </w:p>
        </w:tc>
      </w:tr>
      <w:tr w:rsidR="00575C01" w:rsidRPr="00493A50" w14:paraId="4406F5E6" w14:textId="77777777" w:rsidTr="005334D4">
        <w:trPr>
          <w:cantSplit/>
          <w:trHeight w:val="416"/>
        </w:trPr>
        <w:tc>
          <w:tcPr>
            <w:tcW w:w="2380" w:type="dxa"/>
            <w:shd w:val="clear" w:color="auto" w:fill="D5DCE4" w:themeFill="text2" w:themeFillTint="33"/>
            <w:vAlign w:val="center"/>
          </w:tcPr>
          <w:p w14:paraId="5979283D" w14:textId="77777777"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6879" w:type="dxa"/>
            <w:vAlign w:val="center"/>
          </w:tcPr>
          <w:p w14:paraId="18099E34" w14:textId="46F20926" w:rsidR="0030750C" w:rsidRPr="00BF6229" w:rsidRDefault="009841E9" w:rsidP="00225F12">
            <w:pPr>
              <w:rPr>
                <w:rFonts w:ascii="Century Gothic" w:hAnsi="Century Gothic"/>
                <w:sz w:val="18"/>
              </w:rPr>
            </w:pPr>
            <w:r>
              <w:rPr>
                <w:rFonts w:ascii="Century Gothic" w:hAnsi="Century Gothic"/>
                <w:sz w:val="18"/>
              </w:rPr>
              <w:t>6</w:t>
            </w:r>
            <w:r w:rsidR="0030750C">
              <w:rPr>
                <w:rFonts w:ascii="Century Gothic" w:hAnsi="Century Gothic"/>
                <w:sz w:val="18"/>
              </w:rPr>
              <w:t>/</w:t>
            </w:r>
            <w:r>
              <w:rPr>
                <w:rFonts w:ascii="Century Gothic" w:hAnsi="Century Gothic"/>
                <w:sz w:val="18"/>
              </w:rPr>
              <w:t>30</w:t>
            </w:r>
            <w:r w:rsidR="0030750C">
              <w:rPr>
                <w:rFonts w:ascii="Century Gothic" w:hAnsi="Century Gothic"/>
                <w:sz w:val="18"/>
              </w:rPr>
              <w:t>/</w:t>
            </w:r>
            <w:r w:rsidR="00141F11">
              <w:rPr>
                <w:rFonts w:ascii="Century Gothic" w:hAnsi="Century Gothic"/>
                <w:sz w:val="18"/>
              </w:rPr>
              <w:t>202</w:t>
            </w:r>
            <w:r>
              <w:rPr>
                <w:rFonts w:ascii="Century Gothic" w:hAnsi="Century Gothic"/>
                <w:sz w:val="18"/>
              </w:rPr>
              <w:t>4</w:t>
            </w:r>
          </w:p>
        </w:tc>
      </w:tr>
      <w:tr w:rsidR="00575C01" w:rsidRPr="00493A50" w14:paraId="31F470E2" w14:textId="77777777" w:rsidTr="005334D4">
        <w:trPr>
          <w:cantSplit/>
          <w:trHeight w:val="416"/>
        </w:trPr>
        <w:tc>
          <w:tcPr>
            <w:tcW w:w="2380" w:type="dxa"/>
            <w:shd w:val="clear" w:color="auto" w:fill="D5DCE4" w:themeFill="text2" w:themeFillTint="33"/>
            <w:vAlign w:val="center"/>
          </w:tcPr>
          <w:p w14:paraId="5A145D8F" w14:textId="40E8CDFB"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HARD DEADLINE(S)</w:t>
            </w:r>
          </w:p>
        </w:tc>
        <w:tc>
          <w:tcPr>
            <w:tcW w:w="6879" w:type="dxa"/>
            <w:vAlign w:val="center"/>
          </w:tcPr>
          <w:p w14:paraId="36E814B4" w14:textId="687653A0" w:rsidR="00EE5536" w:rsidRDefault="00EE5536" w:rsidP="00225F12">
            <w:pPr>
              <w:rPr>
                <w:rFonts w:ascii="Century Gothic" w:hAnsi="Century Gothic"/>
                <w:sz w:val="18"/>
              </w:rPr>
            </w:pPr>
            <w:r>
              <w:rPr>
                <w:rFonts w:ascii="Century Gothic" w:hAnsi="Century Gothic"/>
                <w:sz w:val="18"/>
              </w:rPr>
              <w:t xml:space="preserve">Phase 0 – </w:t>
            </w:r>
            <w:r w:rsidR="009841E9">
              <w:rPr>
                <w:rFonts w:ascii="Century Gothic" w:hAnsi="Century Gothic"/>
                <w:sz w:val="18"/>
              </w:rPr>
              <w:t>10</w:t>
            </w:r>
            <w:r>
              <w:rPr>
                <w:rFonts w:ascii="Century Gothic" w:hAnsi="Century Gothic"/>
                <w:sz w:val="18"/>
              </w:rPr>
              <w:t>/</w:t>
            </w:r>
            <w:r w:rsidR="009841E9">
              <w:rPr>
                <w:rFonts w:ascii="Century Gothic" w:hAnsi="Century Gothic"/>
                <w:sz w:val="18"/>
              </w:rPr>
              <w:t>31</w:t>
            </w:r>
            <w:r>
              <w:rPr>
                <w:rFonts w:ascii="Century Gothic" w:hAnsi="Century Gothic"/>
                <w:sz w:val="18"/>
              </w:rPr>
              <w:t>/2023</w:t>
            </w:r>
          </w:p>
          <w:p w14:paraId="5A560B18" w14:textId="0608F59F" w:rsidR="002F732F" w:rsidRPr="00BF6229" w:rsidRDefault="002F732F" w:rsidP="00225F12">
            <w:pPr>
              <w:rPr>
                <w:rFonts w:ascii="Century Gothic" w:hAnsi="Century Gothic"/>
                <w:sz w:val="18"/>
              </w:rPr>
            </w:pPr>
            <w:r>
              <w:rPr>
                <w:rFonts w:ascii="Century Gothic" w:hAnsi="Century Gothic"/>
                <w:sz w:val="18"/>
              </w:rPr>
              <w:t>Phase 1 – Negotiable based on the timeline we provide below.</w:t>
            </w:r>
          </w:p>
        </w:tc>
      </w:tr>
      <w:tr w:rsidR="00575C01" w:rsidRPr="00493A50" w14:paraId="77D95991" w14:textId="77777777" w:rsidTr="005334D4">
        <w:trPr>
          <w:cantSplit/>
          <w:trHeight w:val="918"/>
        </w:trPr>
        <w:tc>
          <w:tcPr>
            <w:tcW w:w="2380" w:type="dxa"/>
            <w:shd w:val="clear" w:color="auto" w:fill="D5DCE4" w:themeFill="text2" w:themeFillTint="33"/>
            <w:vAlign w:val="center"/>
          </w:tcPr>
          <w:p w14:paraId="099B6DCA" w14:textId="756594A0"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lastRenderedPageBreak/>
              <w:t>OTHER DATES / DESCRIPTIONS OF KEY MILESTONES</w:t>
            </w:r>
          </w:p>
        </w:tc>
        <w:tc>
          <w:tcPr>
            <w:tcW w:w="6879" w:type="dxa"/>
            <w:vAlign w:val="center"/>
          </w:tcPr>
          <w:p w14:paraId="5BDF781B" w14:textId="08091644" w:rsidR="00141F11" w:rsidRDefault="00141F11" w:rsidP="00141F11">
            <w:pPr>
              <w:pStyle w:val="NormalWeb"/>
              <w:numPr>
                <w:ilvl w:val="0"/>
                <w:numId w:val="8"/>
              </w:numPr>
              <w:rPr>
                <w:rFonts w:ascii="Century Gothic" w:eastAsiaTheme="minorHAnsi" w:hAnsi="Century Gothic" w:cstheme="minorBidi"/>
                <w:sz w:val="18"/>
              </w:rPr>
            </w:pPr>
            <w:r w:rsidRPr="00141F11">
              <w:rPr>
                <w:rFonts w:ascii="Century Gothic" w:eastAsiaTheme="minorHAnsi" w:hAnsi="Century Gothic" w:cstheme="minorBidi"/>
                <w:b/>
                <w:bCs/>
                <w:sz w:val="18"/>
              </w:rPr>
              <w:t>Planning and Analysis</w:t>
            </w:r>
            <w:r w:rsidRPr="00141F11">
              <w:rPr>
                <w:rFonts w:ascii="Century Gothic" w:eastAsiaTheme="minorHAnsi" w:hAnsi="Century Gothic" w:cstheme="minorBidi"/>
                <w:sz w:val="18"/>
              </w:rPr>
              <w:t xml:space="preserve"> </w:t>
            </w:r>
            <w:r w:rsidRPr="00141F11">
              <w:rPr>
                <w:rFonts w:ascii="Century Gothic" w:eastAsiaTheme="minorHAnsi" w:hAnsi="Century Gothic" w:cstheme="minorBidi"/>
                <w:b/>
                <w:bCs/>
                <w:sz w:val="18"/>
              </w:rPr>
              <w:t xml:space="preserve">(2-4 weeks): </w:t>
            </w:r>
            <w:r w:rsidR="00A27D08" w:rsidRPr="00A27D08">
              <w:rPr>
                <w:rFonts w:ascii="Century Gothic" w:eastAsiaTheme="minorHAnsi" w:hAnsi="Century Gothic" w:cstheme="minorBidi"/>
                <w:sz w:val="18"/>
              </w:rPr>
              <w:t>In this phase, t</w:t>
            </w:r>
            <w:r w:rsidRPr="00A27D08">
              <w:rPr>
                <w:rFonts w:ascii="Century Gothic" w:eastAsiaTheme="minorHAnsi" w:hAnsi="Century Gothic" w:cstheme="minorBidi"/>
                <w:sz w:val="18"/>
              </w:rPr>
              <w:t>he</w:t>
            </w:r>
            <w:r w:rsidRPr="00141F11">
              <w:rPr>
                <w:rFonts w:ascii="Century Gothic" w:eastAsiaTheme="minorHAnsi" w:hAnsi="Century Gothic" w:cstheme="minorBidi"/>
                <w:sz w:val="18"/>
              </w:rPr>
              <w:t xml:space="preserve"> project team</w:t>
            </w:r>
            <w:r w:rsidR="00A27D08">
              <w:rPr>
                <w:rFonts w:ascii="Century Gothic" w:eastAsiaTheme="minorHAnsi" w:hAnsi="Century Gothic" w:cstheme="minorBidi"/>
                <w:sz w:val="18"/>
              </w:rPr>
              <w:t xml:space="preserve"> </w:t>
            </w:r>
            <w:r w:rsidRPr="00141F11">
              <w:rPr>
                <w:rFonts w:ascii="Century Gothic" w:eastAsiaTheme="minorHAnsi" w:hAnsi="Century Gothic" w:cstheme="minorBidi"/>
                <w:sz w:val="18"/>
              </w:rPr>
              <w:t>define</w:t>
            </w:r>
            <w:r w:rsidR="00A27D08">
              <w:rPr>
                <w:rFonts w:ascii="Century Gothic" w:eastAsiaTheme="minorHAnsi" w:hAnsi="Century Gothic" w:cstheme="minorBidi"/>
                <w:sz w:val="18"/>
              </w:rPr>
              <w:t>s</w:t>
            </w:r>
            <w:r w:rsidRPr="00141F11">
              <w:rPr>
                <w:rFonts w:ascii="Century Gothic" w:eastAsiaTheme="minorHAnsi" w:hAnsi="Century Gothic" w:cstheme="minorBidi"/>
                <w:sz w:val="18"/>
              </w:rPr>
              <w:t xml:space="preserve"> the scope of the project, identif</w:t>
            </w:r>
            <w:r w:rsidR="00A27D08">
              <w:rPr>
                <w:rFonts w:ascii="Century Gothic" w:eastAsiaTheme="minorHAnsi" w:hAnsi="Century Gothic" w:cstheme="minorBidi"/>
                <w:sz w:val="18"/>
              </w:rPr>
              <w:t>ies</w:t>
            </w:r>
            <w:r w:rsidRPr="00141F11">
              <w:rPr>
                <w:rFonts w:ascii="Century Gothic" w:eastAsiaTheme="minorHAnsi" w:hAnsi="Century Gothic" w:cstheme="minorBidi"/>
                <w:sz w:val="18"/>
              </w:rPr>
              <w:t xml:space="preserve"> requirements, and </w:t>
            </w:r>
            <w:r w:rsidR="00A27D08">
              <w:rPr>
                <w:rFonts w:ascii="Century Gothic" w:eastAsiaTheme="minorHAnsi" w:hAnsi="Century Gothic" w:cstheme="minorBidi"/>
                <w:sz w:val="18"/>
              </w:rPr>
              <w:t>creates</w:t>
            </w:r>
            <w:r w:rsidRPr="00141F11">
              <w:rPr>
                <w:rFonts w:ascii="Century Gothic" w:eastAsiaTheme="minorHAnsi" w:hAnsi="Century Gothic" w:cstheme="minorBidi"/>
                <w:sz w:val="18"/>
              </w:rPr>
              <w:t xml:space="preserve"> the project timeline.</w:t>
            </w:r>
            <w:r w:rsidR="00FA20B6">
              <w:rPr>
                <w:rFonts w:ascii="Century Gothic" w:eastAsiaTheme="minorHAnsi" w:hAnsi="Century Gothic" w:cstheme="minorBidi"/>
                <w:sz w:val="18"/>
              </w:rPr>
              <w:t xml:space="preserve"> (Deliverables 1 &amp; 2)</w:t>
            </w:r>
          </w:p>
          <w:p w14:paraId="15EBEFDF" w14:textId="6EA61BEC" w:rsidR="00141F11" w:rsidRDefault="00141F11" w:rsidP="00141F11">
            <w:pPr>
              <w:pStyle w:val="NormalWeb"/>
              <w:numPr>
                <w:ilvl w:val="0"/>
                <w:numId w:val="8"/>
              </w:numPr>
              <w:rPr>
                <w:rFonts w:ascii="Century Gothic" w:eastAsiaTheme="minorHAnsi" w:hAnsi="Century Gothic" w:cstheme="minorBidi"/>
                <w:sz w:val="18"/>
              </w:rPr>
            </w:pPr>
            <w:r w:rsidRPr="00141F11">
              <w:rPr>
                <w:rFonts w:ascii="Century Gothic" w:eastAsiaTheme="minorHAnsi" w:hAnsi="Century Gothic" w:cstheme="minorBidi"/>
                <w:b/>
                <w:bCs/>
                <w:sz w:val="18"/>
              </w:rPr>
              <w:t>Design</w:t>
            </w:r>
            <w:r w:rsidRPr="00141F11">
              <w:rPr>
                <w:rFonts w:ascii="Century Gothic" w:eastAsiaTheme="minorHAnsi" w:hAnsi="Century Gothic" w:cstheme="minorBidi"/>
                <w:sz w:val="18"/>
              </w:rPr>
              <w:t xml:space="preserve"> </w:t>
            </w:r>
            <w:r w:rsidR="00EC6ABE" w:rsidRPr="00EC6ABE">
              <w:rPr>
                <w:rFonts w:ascii="Century Gothic" w:eastAsiaTheme="minorHAnsi" w:hAnsi="Century Gothic" w:cstheme="minorBidi"/>
                <w:b/>
                <w:bCs/>
                <w:sz w:val="18"/>
              </w:rPr>
              <w:t>(</w:t>
            </w:r>
            <w:r w:rsidRPr="00EC6ABE">
              <w:rPr>
                <w:rFonts w:ascii="Century Gothic" w:eastAsiaTheme="minorHAnsi" w:hAnsi="Century Gothic" w:cstheme="minorBidi"/>
                <w:b/>
                <w:bCs/>
                <w:sz w:val="18"/>
              </w:rPr>
              <w:t>4-6 weeks</w:t>
            </w:r>
            <w:r w:rsidR="00EC6ABE" w:rsidRPr="00EC6ABE">
              <w:rPr>
                <w:rFonts w:ascii="Century Gothic" w:eastAsiaTheme="minorHAnsi" w:hAnsi="Century Gothic" w:cstheme="minorBidi"/>
                <w:b/>
                <w:bCs/>
                <w:sz w:val="18"/>
              </w:rPr>
              <w:t>):</w:t>
            </w:r>
            <w:r w:rsidRPr="00141F11">
              <w:rPr>
                <w:rFonts w:ascii="Century Gothic" w:eastAsiaTheme="minorHAnsi" w:hAnsi="Century Gothic" w:cstheme="minorBidi"/>
                <w:sz w:val="18"/>
              </w:rPr>
              <w:t xml:space="preserve"> </w:t>
            </w:r>
            <w:r w:rsidR="00A27D08">
              <w:rPr>
                <w:rFonts w:ascii="Century Gothic" w:eastAsiaTheme="minorHAnsi" w:hAnsi="Century Gothic" w:cstheme="minorBidi"/>
                <w:sz w:val="18"/>
              </w:rPr>
              <w:t>T</w:t>
            </w:r>
            <w:r w:rsidRPr="00141F11">
              <w:rPr>
                <w:rFonts w:ascii="Century Gothic" w:eastAsiaTheme="minorHAnsi" w:hAnsi="Century Gothic" w:cstheme="minorBidi"/>
                <w:sz w:val="18"/>
              </w:rPr>
              <w:t>he team</w:t>
            </w:r>
            <w:r w:rsidR="00A27D08">
              <w:rPr>
                <w:rFonts w:ascii="Century Gothic" w:eastAsiaTheme="minorHAnsi" w:hAnsi="Century Gothic" w:cstheme="minorBidi"/>
                <w:sz w:val="18"/>
              </w:rPr>
              <w:t xml:space="preserve"> </w:t>
            </w:r>
            <w:r w:rsidRPr="00141F11">
              <w:rPr>
                <w:rFonts w:ascii="Century Gothic" w:eastAsiaTheme="minorHAnsi" w:hAnsi="Century Gothic" w:cstheme="minorBidi"/>
                <w:sz w:val="18"/>
              </w:rPr>
              <w:t>design</w:t>
            </w:r>
            <w:r w:rsidR="00A27D08">
              <w:rPr>
                <w:rFonts w:ascii="Century Gothic" w:eastAsiaTheme="minorHAnsi" w:hAnsi="Century Gothic" w:cstheme="minorBidi"/>
                <w:sz w:val="18"/>
              </w:rPr>
              <w:t>s</w:t>
            </w:r>
            <w:r w:rsidRPr="00141F11">
              <w:rPr>
                <w:rFonts w:ascii="Century Gothic" w:eastAsiaTheme="minorHAnsi" w:hAnsi="Century Gothic" w:cstheme="minorBidi"/>
                <w:sz w:val="18"/>
              </w:rPr>
              <w:t xml:space="preserve"> the system architecture, database schema, user interface, and other relevant components.</w:t>
            </w:r>
            <w:r w:rsidR="00FA20B6">
              <w:rPr>
                <w:rFonts w:ascii="Century Gothic" w:eastAsiaTheme="minorHAnsi" w:hAnsi="Century Gothic" w:cstheme="minorBidi"/>
                <w:sz w:val="18"/>
              </w:rPr>
              <w:t xml:space="preserve"> (Deliverable 3)</w:t>
            </w:r>
          </w:p>
          <w:p w14:paraId="3CEEA70C" w14:textId="540D5E96" w:rsidR="00141F11" w:rsidRDefault="00141F11" w:rsidP="00141F11">
            <w:pPr>
              <w:pStyle w:val="NormalWeb"/>
              <w:numPr>
                <w:ilvl w:val="0"/>
                <w:numId w:val="8"/>
              </w:numPr>
              <w:rPr>
                <w:rFonts w:ascii="Century Gothic" w:eastAsiaTheme="minorHAnsi" w:hAnsi="Century Gothic" w:cstheme="minorBidi"/>
                <w:sz w:val="18"/>
              </w:rPr>
            </w:pPr>
            <w:r w:rsidRPr="00141F11">
              <w:rPr>
                <w:rFonts w:ascii="Century Gothic" w:eastAsiaTheme="minorHAnsi" w:hAnsi="Century Gothic" w:cstheme="minorBidi"/>
                <w:b/>
                <w:bCs/>
                <w:sz w:val="18"/>
              </w:rPr>
              <w:t>Development</w:t>
            </w:r>
            <w:r w:rsidRPr="00141F11">
              <w:rPr>
                <w:rFonts w:ascii="Century Gothic" w:eastAsiaTheme="minorHAnsi" w:hAnsi="Century Gothic" w:cstheme="minorBidi"/>
                <w:sz w:val="18"/>
              </w:rPr>
              <w:t xml:space="preserve"> </w:t>
            </w:r>
            <w:r w:rsidR="00EC6ABE" w:rsidRPr="00EC6ABE">
              <w:rPr>
                <w:rFonts w:ascii="Century Gothic" w:eastAsiaTheme="minorHAnsi" w:hAnsi="Century Gothic" w:cstheme="minorBidi"/>
                <w:b/>
                <w:bCs/>
                <w:sz w:val="18"/>
              </w:rPr>
              <w:t>(</w:t>
            </w:r>
            <w:r w:rsidRPr="00EC6ABE">
              <w:rPr>
                <w:rFonts w:ascii="Century Gothic" w:eastAsiaTheme="minorHAnsi" w:hAnsi="Century Gothic" w:cstheme="minorBidi"/>
                <w:b/>
                <w:bCs/>
                <w:sz w:val="18"/>
              </w:rPr>
              <w:t>8-12 weeks</w:t>
            </w:r>
            <w:r w:rsidR="00EC6ABE" w:rsidRPr="00EC6ABE">
              <w:rPr>
                <w:rFonts w:ascii="Century Gothic" w:eastAsiaTheme="minorHAnsi" w:hAnsi="Century Gothic" w:cstheme="minorBidi"/>
                <w:b/>
                <w:bCs/>
                <w:sz w:val="18"/>
              </w:rPr>
              <w:t>):</w:t>
            </w:r>
            <w:r w:rsidRPr="00141F11">
              <w:rPr>
                <w:rFonts w:ascii="Century Gothic" w:eastAsiaTheme="minorHAnsi" w:hAnsi="Century Gothic" w:cstheme="minorBidi"/>
                <w:sz w:val="18"/>
              </w:rPr>
              <w:t xml:space="preserve"> </w:t>
            </w:r>
            <w:r w:rsidR="00A27D08">
              <w:rPr>
                <w:rFonts w:ascii="Century Gothic" w:eastAsiaTheme="minorHAnsi" w:hAnsi="Century Gothic" w:cstheme="minorBidi"/>
                <w:sz w:val="18"/>
              </w:rPr>
              <w:t xml:space="preserve">The system is </w:t>
            </w:r>
            <w:r w:rsidRPr="00141F11">
              <w:rPr>
                <w:rFonts w:ascii="Century Gothic" w:eastAsiaTheme="minorHAnsi" w:hAnsi="Century Gothic" w:cstheme="minorBidi"/>
                <w:sz w:val="18"/>
              </w:rPr>
              <w:t>develop</w:t>
            </w:r>
            <w:r w:rsidR="00A27D08">
              <w:rPr>
                <w:rFonts w:ascii="Century Gothic" w:eastAsiaTheme="minorHAnsi" w:hAnsi="Century Gothic" w:cstheme="minorBidi"/>
                <w:sz w:val="18"/>
              </w:rPr>
              <w:t>ed</w:t>
            </w:r>
            <w:r w:rsidRPr="00141F11">
              <w:rPr>
                <w:rFonts w:ascii="Century Gothic" w:eastAsiaTheme="minorHAnsi" w:hAnsi="Century Gothic" w:cstheme="minorBidi"/>
                <w:sz w:val="18"/>
              </w:rPr>
              <w:t xml:space="preserve"> using Excel VBA a</w:t>
            </w:r>
            <w:r w:rsidR="00A27D08">
              <w:rPr>
                <w:rFonts w:ascii="Century Gothic" w:eastAsiaTheme="minorHAnsi" w:hAnsi="Century Gothic" w:cstheme="minorBidi"/>
                <w:sz w:val="18"/>
              </w:rPr>
              <w:t>s well as</w:t>
            </w:r>
            <w:r w:rsidRPr="00141F11">
              <w:rPr>
                <w:rFonts w:ascii="Century Gothic" w:eastAsiaTheme="minorHAnsi" w:hAnsi="Century Gothic" w:cstheme="minorBidi"/>
                <w:sz w:val="18"/>
              </w:rPr>
              <w:t xml:space="preserve"> a secure web-based solutio</w:t>
            </w:r>
            <w:r w:rsidR="00A27D08">
              <w:rPr>
                <w:rFonts w:ascii="Century Gothic" w:eastAsiaTheme="minorHAnsi" w:hAnsi="Century Gothic" w:cstheme="minorBidi"/>
                <w:sz w:val="18"/>
              </w:rPr>
              <w:t>n</w:t>
            </w:r>
            <w:r w:rsidRPr="00141F11">
              <w:rPr>
                <w:rFonts w:ascii="Century Gothic" w:eastAsiaTheme="minorHAnsi" w:hAnsi="Century Gothic" w:cstheme="minorBidi"/>
                <w:sz w:val="18"/>
              </w:rPr>
              <w:t>. This phase include</w:t>
            </w:r>
            <w:r w:rsidR="00A27D08">
              <w:rPr>
                <w:rFonts w:ascii="Century Gothic" w:eastAsiaTheme="minorHAnsi" w:hAnsi="Century Gothic" w:cstheme="minorBidi"/>
                <w:sz w:val="18"/>
              </w:rPr>
              <w:t>s</w:t>
            </w:r>
            <w:r w:rsidRPr="00141F11">
              <w:rPr>
                <w:rFonts w:ascii="Century Gothic" w:eastAsiaTheme="minorHAnsi" w:hAnsi="Century Gothic" w:cstheme="minorBidi"/>
                <w:sz w:val="18"/>
              </w:rPr>
              <w:t xml:space="preserve"> iterative development cycles and testing.</w:t>
            </w:r>
            <w:r w:rsidR="00FA20B6">
              <w:rPr>
                <w:rFonts w:ascii="Century Gothic" w:eastAsiaTheme="minorHAnsi" w:hAnsi="Century Gothic" w:cstheme="minorBidi"/>
                <w:sz w:val="18"/>
              </w:rPr>
              <w:t xml:space="preserve"> (Deliverable 4)</w:t>
            </w:r>
          </w:p>
          <w:p w14:paraId="21D79C35" w14:textId="33FF22D7" w:rsidR="00141F11" w:rsidRDefault="00141F11" w:rsidP="00141F11">
            <w:pPr>
              <w:pStyle w:val="NormalWeb"/>
              <w:numPr>
                <w:ilvl w:val="0"/>
                <w:numId w:val="8"/>
              </w:numPr>
              <w:rPr>
                <w:rFonts w:ascii="Century Gothic" w:eastAsiaTheme="minorHAnsi" w:hAnsi="Century Gothic" w:cstheme="minorBidi"/>
                <w:sz w:val="18"/>
              </w:rPr>
            </w:pPr>
            <w:r w:rsidRPr="00141F11">
              <w:rPr>
                <w:rFonts w:ascii="Century Gothic" w:eastAsiaTheme="minorHAnsi" w:hAnsi="Century Gothic" w:cstheme="minorBidi"/>
                <w:b/>
                <w:bCs/>
                <w:sz w:val="18"/>
              </w:rPr>
              <w:t>Testing and Quality Assurance</w:t>
            </w:r>
            <w:r w:rsidRPr="00141F11">
              <w:rPr>
                <w:rFonts w:ascii="Century Gothic" w:eastAsiaTheme="minorHAnsi" w:hAnsi="Century Gothic" w:cstheme="minorBidi"/>
                <w:sz w:val="18"/>
              </w:rPr>
              <w:t xml:space="preserve"> </w:t>
            </w:r>
            <w:r w:rsidR="00EC6ABE" w:rsidRPr="00EC6ABE">
              <w:rPr>
                <w:rFonts w:ascii="Century Gothic" w:eastAsiaTheme="minorHAnsi" w:hAnsi="Century Gothic" w:cstheme="minorBidi"/>
                <w:b/>
                <w:bCs/>
                <w:sz w:val="18"/>
              </w:rPr>
              <w:t>(</w:t>
            </w:r>
            <w:r w:rsidRPr="00EC6ABE">
              <w:rPr>
                <w:rFonts w:ascii="Century Gothic" w:eastAsiaTheme="minorHAnsi" w:hAnsi="Century Gothic" w:cstheme="minorBidi"/>
                <w:b/>
                <w:bCs/>
                <w:sz w:val="18"/>
              </w:rPr>
              <w:t>4-6 weeks</w:t>
            </w:r>
            <w:r w:rsidR="00EC6ABE" w:rsidRPr="00EC6ABE">
              <w:rPr>
                <w:rFonts w:ascii="Century Gothic" w:eastAsiaTheme="minorHAnsi" w:hAnsi="Century Gothic" w:cstheme="minorBidi"/>
                <w:b/>
                <w:bCs/>
                <w:sz w:val="18"/>
              </w:rPr>
              <w:t>):</w:t>
            </w:r>
            <w:r w:rsidRPr="00141F11">
              <w:rPr>
                <w:rFonts w:ascii="Century Gothic" w:eastAsiaTheme="minorHAnsi" w:hAnsi="Century Gothic" w:cstheme="minorBidi"/>
                <w:sz w:val="18"/>
              </w:rPr>
              <w:t xml:space="preserve"> During this phase, the team will perform testing and quality assurance</w:t>
            </w:r>
            <w:r w:rsidR="00A27D08">
              <w:rPr>
                <w:rFonts w:ascii="Century Gothic" w:eastAsiaTheme="minorHAnsi" w:hAnsi="Century Gothic" w:cstheme="minorBidi"/>
                <w:sz w:val="18"/>
              </w:rPr>
              <w:t xml:space="preserve"> to ensure </w:t>
            </w:r>
            <w:proofErr w:type="gramStart"/>
            <w:r w:rsidRPr="00141F11">
              <w:rPr>
                <w:rFonts w:ascii="Century Gothic" w:eastAsiaTheme="minorHAnsi" w:hAnsi="Century Gothic" w:cstheme="minorBidi"/>
                <w:sz w:val="18"/>
              </w:rPr>
              <w:t>system</w:t>
            </w:r>
            <w:proofErr w:type="gramEnd"/>
            <w:r w:rsidRPr="00141F11">
              <w:rPr>
                <w:rFonts w:ascii="Century Gothic" w:eastAsiaTheme="minorHAnsi" w:hAnsi="Century Gothic" w:cstheme="minorBidi"/>
                <w:sz w:val="18"/>
              </w:rPr>
              <w:t xml:space="preserve"> is function</w:t>
            </w:r>
            <w:r w:rsidR="00A27D08">
              <w:rPr>
                <w:rFonts w:ascii="Century Gothic" w:eastAsiaTheme="minorHAnsi" w:hAnsi="Century Gothic" w:cstheme="minorBidi"/>
                <w:sz w:val="18"/>
              </w:rPr>
              <w:t xml:space="preserve">ality, </w:t>
            </w:r>
            <w:proofErr w:type="gramStart"/>
            <w:r w:rsidRPr="00141F11">
              <w:rPr>
                <w:rFonts w:ascii="Century Gothic" w:eastAsiaTheme="minorHAnsi" w:hAnsi="Century Gothic" w:cstheme="minorBidi"/>
                <w:sz w:val="18"/>
              </w:rPr>
              <w:t>secur</w:t>
            </w:r>
            <w:r w:rsidR="00A27D08">
              <w:rPr>
                <w:rFonts w:ascii="Century Gothic" w:eastAsiaTheme="minorHAnsi" w:hAnsi="Century Gothic" w:cstheme="minorBidi"/>
                <w:sz w:val="18"/>
              </w:rPr>
              <w:t>ity</w:t>
            </w:r>
            <w:proofErr w:type="gramEnd"/>
            <w:r w:rsidRPr="00141F11">
              <w:rPr>
                <w:rFonts w:ascii="Century Gothic" w:eastAsiaTheme="minorHAnsi" w:hAnsi="Century Gothic" w:cstheme="minorBidi"/>
                <w:sz w:val="18"/>
              </w:rPr>
              <w:t xml:space="preserve"> and stab</w:t>
            </w:r>
            <w:r w:rsidR="00A27D08">
              <w:rPr>
                <w:rFonts w:ascii="Century Gothic" w:eastAsiaTheme="minorHAnsi" w:hAnsi="Century Gothic" w:cstheme="minorBidi"/>
                <w:sz w:val="18"/>
              </w:rPr>
              <w:t>ility</w:t>
            </w:r>
            <w:r w:rsidRPr="00141F11">
              <w:rPr>
                <w:rFonts w:ascii="Century Gothic" w:eastAsiaTheme="minorHAnsi" w:hAnsi="Century Gothic" w:cstheme="minorBidi"/>
                <w:sz w:val="18"/>
              </w:rPr>
              <w:t>.</w:t>
            </w:r>
            <w:r w:rsidR="00FA20B6">
              <w:rPr>
                <w:rFonts w:ascii="Century Gothic" w:eastAsiaTheme="minorHAnsi" w:hAnsi="Century Gothic" w:cstheme="minorBidi"/>
                <w:sz w:val="18"/>
              </w:rPr>
              <w:t xml:space="preserve"> (Deliverable 5)</w:t>
            </w:r>
          </w:p>
          <w:p w14:paraId="2ACF9023" w14:textId="3D924E52" w:rsidR="0030750C" w:rsidRPr="00BF6229" w:rsidRDefault="00141F11" w:rsidP="00141F11">
            <w:pPr>
              <w:pStyle w:val="NormalWeb"/>
              <w:numPr>
                <w:ilvl w:val="0"/>
                <w:numId w:val="8"/>
              </w:numPr>
              <w:rPr>
                <w:rFonts w:ascii="Century Gothic" w:hAnsi="Century Gothic"/>
                <w:sz w:val="18"/>
              </w:rPr>
            </w:pPr>
            <w:r w:rsidRPr="00141F11">
              <w:rPr>
                <w:rFonts w:ascii="Century Gothic" w:eastAsiaTheme="minorHAnsi" w:hAnsi="Century Gothic" w:cstheme="minorBidi"/>
                <w:b/>
                <w:bCs/>
                <w:sz w:val="18"/>
              </w:rPr>
              <w:t>Deployment and Launch</w:t>
            </w:r>
            <w:r w:rsidRPr="00141F11">
              <w:rPr>
                <w:rFonts w:ascii="Century Gothic" w:eastAsiaTheme="minorHAnsi" w:hAnsi="Century Gothic" w:cstheme="minorBidi"/>
                <w:sz w:val="18"/>
              </w:rPr>
              <w:t xml:space="preserve"> </w:t>
            </w:r>
            <w:r w:rsidR="001C57E7" w:rsidRPr="001C57E7">
              <w:rPr>
                <w:rFonts w:ascii="Century Gothic" w:eastAsiaTheme="minorHAnsi" w:hAnsi="Century Gothic" w:cstheme="minorBidi"/>
                <w:b/>
                <w:bCs/>
                <w:sz w:val="18"/>
              </w:rPr>
              <w:t>(</w:t>
            </w:r>
            <w:r w:rsidRPr="001C57E7">
              <w:rPr>
                <w:rFonts w:ascii="Century Gothic" w:eastAsiaTheme="minorHAnsi" w:hAnsi="Century Gothic" w:cstheme="minorBidi"/>
                <w:b/>
                <w:bCs/>
                <w:sz w:val="18"/>
              </w:rPr>
              <w:t>2-4 weeks</w:t>
            </w:r>
            <w:r w:rsidR="001C57E7" w:rsidRPr="001C57E7">
              <w:rPr>
                <w:rFonts w:ascii="Century Gothic" w:eastAsiaTheme="minorHAnsi" w:hAnsi="Century Gothic" w:cstheme="minorBidi"/>
                <w:b/>
                <w:bCs/>
                <w:sz w:val="18"/>
              </w:rPr>
              <w:t>):</w:t>
            </w:r>
            <w:r w:rsidRPr="00141F11">
              <w:rPr>
                <w:rFonts w:ascii="Century Gothic" w:eastAsiaTheme="minorHAnsi" w:hAnsi="Century Gothic" w:cstheme="minorBidi"/>
                <w:sz w:val="18"/>
              </w:rPr>
              <w:t xml:space="preserve"> </w:t>
            </w:r>
            <w:r w:rsidR="00A27D08">
              <w:rPr>
                <w:rFonts w:ascii="Century Gothic" w:eastAsiaTheme="minorHAnsi" w:hAnsi="Century Gothic" w:cstheme="minorBidi"/>
                <w:sz w:val="18"/>
              </w:rPr>
              <w:t>The system is</w:t>
            </w:r>
            <w:r w:rsidRPr="00141F11">
              <w:rPr>
                <w:rFonts w:ascii="Century Gothic" w:eastAsiaTheme="minorHAnsi" w:hAnsi="Century Gothic" w:cstheme="minorBidi"/>
                <w:sz w:val="18"/>
              </w:rPr>
              <w:t xml:space="preserve"> deploy</w:t>
            </w:r>
            <w:r w:rsidR="00A27D08">
              <w:rPr>
                <w:rFonts w:ascii="Century Gothic" w:eastAsiaTheme="minorHAnsi" w:hAnsi="Century Gothic" w:cstheme="minorBidi"/>
                <w:sz w:val="18"/>
              </w:rPr>
              <w:t>ed to</w:t>
            </w:r>
            <w:r w:rsidRPr="00141F11">
              <w:rPr>
                <w:rFonts w:ascii="Century Gothic" w:eastAsiaTheme="minorHAnsi" w:hAnsi="Century Gothic" w:cstheme="minorBidi"/>
                <w:sz w:val="18"/>
              </w:rPr>
              <w:t xml:space="preserve"> the production environment</w:t>
            </w:r>
            <w:r>
              <w:rPr>
                <w:rFonts w:ascii="Century Gothic" w:eastAsiaTheme="minorHAnsi" w:hAnsi="Century Gothic" w:cstheme="minorBidi"/>
                <w:sz w:val="18"/>
              </w:rPr>
              <w:t>.</w:t>
            </w:r>
            <w:r w:rsidR="00FA20B6">
              <w:rPr>
                <w:rFonts w:ascii="Century Gothic" w:eastAsiaTheme="minorHAnsi" w:hAnsi="Century Gothic" w:cstheme="minorBidi"/>
                <w:sz w:val="18"/>
              </w:rPr>
              <w:t xml:space="preserve"> (Deliverable 6-8)</w:t>
            </w:r>
          </w:p>
        </w:tc>
      </w:tr>
      <w:tr w:rsidR="00575C01" w:rsidRPr="00493A50" w14:paraId="488C4D90" w14:textId="77777777" w:rsidTr="005334D4">
        <w:trPr>
          <w:cantSplit/>
          <w:trHeight w:val="1666"/>
        </w:trPr>
        <w:tc>
          <w:tcPr>
            <w:tcW w:w="2380" w:type="dxa"/>
            <w:shd w:val="clear" w:color="auto" w:fill="EAEEF3"/>
            <w:vAlign w:val="center"/>
          </w:tcPr>
          <w:p w14:paraId="684DFB1F" w14:textId="77777777"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6879" w:type="dxa"/>
            <w:vAlign w:val="center"/>
          </w:tcPr>
          <w:p w14:paraId="12A7C063" w14:textId="2386413B" w:rsidR="0030750C" w:rsidRPr="00575C01" w:rsidRDefault="002F732F" w:rsidP="00575C01">
            <w:pPr>
              <w:pStyle w:val="ListParagraph"/>
              <w:numPr>
                <w:ilvl w:val="0"/>
                <w:numId w:val="11"/>
              </w:numPr>
              <w:rPr>
                <w:rFonts w:ascii="Century Gothic" w:hAnsi="Century Gothic"/>
                <w:sz w:val="20"/>
                <w:szCs w:val="28"/>
              </w:rPr>
            </w:pPr>
            <w:r w:rsidRPr="00575C01">
              <w:rPr>
                <w:rStyle w:val="PlaceholderText"/>
                <w:rFonts w:ascii="Century Gothic" w:hAnsi="Century Gothic"/>
                <w:color w:val="000000" w:themeColor="text1"/>
                <w:sz w:val="20"/>
                <w:szCs w:val="28"/>
              </w:rPr>
              <w:t xml:space="preserve">The project manager will be the sole resource working on Phase 0 solution. The PM will work internally with </w:t>
            </w:r>
            <w:r w:rsidR="00A27D08">
              <w:rPr>
                <w:rStyle w:val="PlaceholderText"/>
                <w:rFonts w:ascii="Century Gothic" w:hAnsi="Century Gothic"/>
                <w:color w:val="000000" w:themeColor="text1"/>
                <w:sz w:val="20"/>
                <w:szCs w:val="28"/>
              </w:rPr>
              <w:t>their</w:t>
            </w:r>
            <w:r w:rsidRPr="00575C01">
              <w:rPr>
                <w:rStyle w:val="PlaceholderText"/>
                <w:rFonts w:ascii="Century Gothic" w:hAnsi="Century Gothic"/>
                <w:color w:val="000000" w:themeColor="text1"/>
                <w:sz w:val="20"/>
                <w:szCs w:val="28"/>
              </w:rPr>
              <w:br/>
              <w:t>management for a schedule, cost and resources needed to deliver phase 1</w:t>
            </w:r>
            <w:r w:rsidR="0041539B" w:rsidRPr="00575C01">
              <w:rPr>
                <w:rStyle w:val="PlaceholderText"/>
                <w:rFonts w:ascii="Century Gothic" w:hAnsi="Century Gothic"/>
                <w:color w:val="000000" w:themeColor="text1"/>
                <w:sz w:val="20"/>
                <w:szCs w:val="28"/>
              </w:rPr>
              <w:t>.</w:t>
            </w:r>
          </w:p>
        </w:tc>
      </w:tr>
      <w:tr w:rsidR="00575C01" w:rsidRPr="00493A50" w14:paraId="63D32DF5" w14:textId="77777777" w:rsidTr="001A2736">
        <w:trPr>
          <w:cantSplit/>
          <w:trHeight w:val="2420"/>
        </w:trPr>
        <w:tc>
          <w:tcPr>
            <w:tcW w:w="2380" w:type="dxa"/>
            <w:shd w:val="clear" w:color="auto" w:fill="EAEEF3"/>
            <w:vAlign w:val="center"/>
          </w:tcPr>
          <w:p w14:paraId="49885E9C" w14:textId="77777777"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6879" w:type="dxa"/>
            <w:vAlign w:val="center"/>
          </w:tcPr>
          <w:p w14:paraId="5DEE6981" w14:textId="77777777" w:rsidR="0041539B" w:rsidRDefault="006A48CB" w:rsidP="00225F12">
            <w:pPr>
              <w:pStyle w:val="ListParagraph"/>
              <w:numPr>
                <w:ilvl w:val="0"/>
                <w:numId w:val="10"/>
              </w:numPr>
              <w:rPr>
                <w:rStyle w:val="PlaceholderText"/>
                <w:rFonts w:ascii="Century Gothic" w:hAnsi="Century Gothic"/>
                <w:color w:val="000000" w:themeColor="text1"/>
                <w:sz w:val="20"/>
                <w:szCs w:val="28"/>
              </w:rPr>
            </w:pPr>
            <w:r w:rsidRPr="0041539B">
              <w:rPr>
                <w:rStyle w:val="PlaceholderText"/>
                <w:rFonts w:ascii="Century Gothic" w:hAnsi="Century Gothic"/>
                <w:color w:val="000000" w:themeColor="text1"/>
                <w:sz w:val="20"/>
                <w:szCs w:val="28"/>
              </w:rPr>
              <w:t>The high-level requirements listed above must be supported</w:t>
            </w:r>
            <w:r w:rsidR="0041539B" w:rsidRPr="0041539B">
              <w:rPr>
                <w:rStyle w:val="PlaceholderText"/>
                <w:rFonts w:ascii="Century Gothic" w:hAnsi="Century Gothic"/>
                <w:color w:val="000000" w:themeColor="text1"/>
                <w:sz w:val="20"/>
                <w:szCs w:val="28"/>
              </w:rPr>
              <w:t>.</w:t>
            </w:r>
          </w:p>
          <w:p w14:paraId="6D934874" w14:textId="77777777" w:rsidR="0041539B" w:rsidRDefault="002F732F" w:rsidP="00225F12">
            <w:pPr>
              <w:pStyle w:val="ListParagraph"/>
              <w:numPr>
                <w:ilvl w:val="0"/>
                <w:numId w:val="10"/>
              </w:numPr>
              <w:rPr>
                <w:rStyle w:val="PlaceholderText"/>
                <w:rFonts w:ascii="Century Gothic" w:hAnsi="Century Gothic"/>
                <w:color w:val="000000" w:themeColor="text1"/>
                <w:sz w:val="20"/>
                <w:szCs w:val="28"/>
              </w:rPr>
            </w:pPr>
            <w:r w:rsidRPr="0041539B">
              <w:rPr>
                <w:rStyle w:val="PlaceholderText"/>
                <w:rFonts w:ascii="Century Gothic" w:hAnsi="Century Gothic"/>
                <w:color w:val="000000" w:themeColor="text1"/>
                <w:sz w:val="20"/>
                <w:szCs w:val="28"/>
              </w:rPr>
              <w:t>Customer and other critical data must be stored locally in an access database.</w:t>
            </w:r>
          </w:p>
          <w:p w14:paraId="028DCF36" w14:textId="77777777" w:rsidR="0041539B" w:rsidRDefault="002F732F" w:rsidP="00225F12">
            <w:pPr>
              <w:pStyle w:val="ListParagraph"/>
              <w:numPr>
                <w:ilvl w:val="0"/>
                <w:numId w:val="10"/>
              </w:numPr>
              <w:rPr>
                <w:rStyle w:val="PlaceholderText"/>
                <w:rFonts w:ascii="Century Gothic" w:hAnsi="Century Gothic"/>
                <w:color w:val="000000" w:themeColor="text1"/>
                <w:sz w:val="20"/>
                <w:szCs w:val="28"/>
              </w:rPr>
            </w:pPr>
            <w:r w:rsidRPr="0041539B">
              <w:rPr>
                <w:rStyle w:val="PlaceholderText"/>
                <w:rFonts w:ascii="Century Gothic" w:hAnsi="Century Gothic"/>
                <w:color w:val="000000" w:themeColor="text1"/>
                <w:sz w:val="20"/>
                <w:szCs w:val="28"/>
              </w:rPr>
              <w:t>The initial report for this phase should show Gross rent</w:t>
            </w:r>
            <w:r w:rsidR="0041539B" w:rsidRPr="0041539B">
              <w:rPr>
                <w:rStyle w:val="PlaceholderText"/>
                <w:rFonts w:ascii="Century Gothic" w:hAnsi="Century Gothic"/>
                <w:color w:val="000000" w:themeColor="text1"/>
                <w:sz w:val="20"/>
                <w:szCs w:val="28"/>
              </w:rPr>
              <w:t xml:space="preserve"> </w:t>
            </w:r>
            <w:r w:rsidRPr="0041539B">
              <w:rPr>
                <w:rStyle w:val="PlaceholderText"/>
                <w:rFonts w:ascii="Century Gothic" w:hAnsi="Century Gothic"/>
                <w:color w:val="000000" w:themeColor="text1"/>
                <w:sz w:val="20"/>
                <w:szCs w:val="28"/>
              </w:rPr>
              <w:t>collected by quarter or by year and should be able to get this data for each individual property, as well as</w:t>
            </w:r>
            <w:r w:rsidR="0041539B" w:rsidRPr="0041539B">
              <w:rPr>
                <w:rStyle w:val="PlaceholderText"/>
                <w:rFonts w:ascii="Century Gothic" w:hAnsi="Century Gothic"/>
                <w:color w:val="000000" w:themeColor="text1"/>
                <w:sz w:val="20"/>
                <w:szCs w:val="28"/>
              </w:rPr>
              <w:t xml:space="preserve"> </w:t>
            </w:r>
            <w:r w:rsidRPr="0041539B">
              <w:rPr>
                <w:rStyle w:val="PlaceholderText"/>
                <w:rFonts w:ascii="Century Gothic" w:hAnsi="Century Gothic"/>
                <w:color w:val="000000" w:themeColor="text1"/>
                <w:sz w:val="20"/>
                <w:szCs w:val="28"/>
              </w:rPr>
              <w:t>the defined groups, or for all the rentals</w:t>
            </w:r>
            <w:r w:rsidR="0041539B" w:rsidRPr="0041539B">
              <w:rPr>
                <w:rStyle w:val="PlaceholderText"/>
                <w:rFonts w:ascii="Century Gothic" w:hAnsi="Century Gothic"/>
                <w:color w:val="000000" w:themeColor="text1"/>
                <w:sz w:val="20"/>
                <w:szCs w:val="28"/>
              </w:rPr>
              <w:t>.</w:t>
            </w:r>
          </w:p>
          <w:p w14:paraId="0FA26396" w14:textId="66346183" w:rsidR="002F732F" w:rsidRPr="0041539B" w:rsidRDefault="0041539B" w:rsidP="00225F12">
            <w:pPr>
              <w:pStyle w:val="ListParagraph"/>
              <w:numPr>
                <w:ilvl w:val="0"/>
                <w:numId w:val="10"/>
              </w:numPr>
              <w:rPr>
                <w:rStyle w:val="PlaceholderText"/>
                <w:rFonts w:ascii="Century Gothic" w:hAnsi="Century Gothic"/>
                <w:color w:val="000000" w:themeColor="text1"/>
                <w:sz w:val="20"/>
                <w:szCs w:val="28"/>
              </w:rPr>
            </w:pPr>
            <w:r w:rsidRPr="0041539B">
              <w:rPr>
                <w:rStyle w:val="PlaceholderText"/>
                <w:rFonts w:ascii="Century Gothic" w:hAnsi="Century Gothic"/>
                <w:color w:val="000000" w:themeColor="text1"/>
                <w:sz w:val="20"/>
                <w:szCs w:val="28"/>
              </w:rPr>
              <w:t>The system must be w</w:t>
            </w:r>
            <w:r w:rsidR="002F732F" w:rsidRPr="0041539B">
              <w:rPr>
                <w:rStyle w:val="PlaceholderText"/>
                <w:rFonts w:ascii="Century Gothic" w:hAnsi="Century Gothic"/>
                <w:color w:val="000000" w:themeColor="text1"/>
                <w:sz w:val="20"/>
                <w:szCs w:val="28"/>
              </w:rPr>
              <w:t>ebsite access</w:t>
            </w:r>
            <w:r w:rsidRPr="0041539B">
              <w:rPr>
                <w:rStyle w:val="PlaceholderText"/>
                <w:rFonts w:ascii="Century Gothic" w:hAnsi="Century Gothic"/>
                <w:color w:val="000000" w:themeColor="text1"/>
                <w:sz w:val="20"/>
                <w:szCs w:val="28"/>
              </w:rPr>
              <w:t>ible</w:t>
            </w:r>
            <w:r w:rsidR="002F732F" w:rsidRPr="0041539B">
              <w:rPr>
                <w:rStyle w:val="PlaceholderText"/>
                <w:rFonts w:ascii="Century Gothic" w:hAnsi="Century Gothic"/>
                <w:color w:val="000000" w:themeColor="text1"/>
                <w:sz w:val="20"/>
                <w:szCs w:val="28"/>
              </w:rPr>
              <w:t xml:space="preserve"> via browser </w:t>
            </w:r>
            <w:r w:rsidRPr="0041539B">
              <w:rPr>
                <w:rStyle w:val="PlaceholderText"/>
                <w:rFonts w:ascii="Century Gothic" w:hAnsi="Century Gothic"/>
                <w:color w:val="000000" w:themeColor="text1"/>
                <w:sz w:val="20"/>
                <w:szCs w:val="28"/>
              </w:rPr>
              <w:t>with</w:t>
            </w:r>
            <w:r w:rsidR="002F732F" w:rsidRPr="0041539B">
              <w:rPr>
                <w:rStyle w:val="PlaceholderText"/>
                <w:rFonts w:ascii="Century Gothic" w:hAnsi="Century Gothic"/>
                <w:color w:val="000000" w:themeColor="text1"/>
                <w:sz w:val="20"/>
                <w:szCs w:val="28"/>
              </w:rPr>
              <w:t xml:space="preserve"> all data in </w:t>
            </w:r>
            <w:r w:rsidRPr="0041539B">
              <w:rPr>
                <w:rStyle w:val="PlaceholderText"/>
                <w:rFonts w:ascii="Century Gothic" w:hAnsi="Century Gothic"/>
                <w:color w:val="000000" w:themeColor="text1"/>
                <w:sz w:val="20"/>
                <w:szCs w:val="28"/>
              </w:rPr>
              <w:t>the</w:t>
            </w:r>
            <w:r w:rsidR="002F732F" w:rsidRPr="0041539B">
              <w:rPr>
                <w:rStyle w:val="PlaceholderText"/>
                <w:rFonts w:ascii="Century Gothic" w:hAnsi="Century Gothic"/>
                <w:color w:val="000000" w:themeColor="text1"/>
                <w:sz w:val="20"/>
                <w:szCs w:val="28"/>
              </w:rPr>
              <w:t xml:space="preserve"> database</w:t>
            </w:r>
          </w:p>
        </w:tc>
      </w:tr>
      <w:tr w:rsidR="00575C01" w:rsidRPr="00493A50" w14:paraId="625C4CC6" w14:textId="77777777" w:rsidTr="005334D4">
        <w:trPr>
          <w:cantSplit/>
          <w:trHeight w:val="1666"/>
        </w:trPr>
        <w:tc>
          <w:tcPr>
            <w:tcW w:w="2380" w:type="dxa"/>
            <w:shd w:val="clear" w:color="auto" w:fill="EAEEF3"/>
            <w:vAlign w:val="center"/>
          </w:tcPr>
          <w:p w14:paraId="3797003F" w14:textId="77777777"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EQUIPMENT / PERSONNEL CONSTRAINTS</w:t>
            </w:r>
          </w:p>
        </w:tc>
        <w:tc>
          <w:tcPr>
            <w:tcW w:w="6879" w:type="dxa"/>
            <w:vAlign w:val="center"/>
          </w:tcPr>
          <w:p w14:paraId="6D451EB6" w14:textId="0FB80B48" w:rsidR="00A27D08" w:rsidRDefault="00A27D08" w:rsidP="00225F12">
            <w:pPr>
              <w:pStyle w:val="ListParagraph"/>
              <w:numPr>
                <w:ilvl w:val="0"/>
                <w:numId w:val="12"/>
              </w:numPr>
              <w:rPr>
                <w:rStyle w:val="PlaceholderText"/>
                <w:rFonts w:ascii="Century Gothic" w:hAnsi="Century Gothic"/>
                <w:color w:val="000000" w:themeColor="text1"/>
                <w:sz w:val="20"/>
                <w:szCs w:val="28"/>
              </w:rPr>
            </w:pPr>
            <w:r w:rsidRPr="00A27D08">
              <w:rPr>
                <w:rStyle w:val="PlaceholderText"/>
                <w:rFonts w:ascii="Century Gothic" w:hAnsi="Century Gothic"/>
                <w:color w:val="000000" w:themeColor="text1"/>
                <w:sz w:val="20"/>
                <w:szCs w:val="28"/>
              </w:rPr>
              <w:t>The ledger data must be contained in a dedicated Access database.</w:t>
            </w:r>
          </w:p>
          <w:p w14:paraId="374066B6" w14:textId="77777777" w:rsidR="00575C01" w:rsidRDefault="00575C01" w:rsidP="00225F12">
            <w:pPr>
              <w:pStyle w:val="ListParagraph"/>
              <w:numPr>
                <w:ilvl w:val="0"/>
                <w:numId w:val="12"/>
              </w:numPr>
              <w:rPr>
                <w:rStyle w:val="PlaceholderText"/>
                <w:rFonts w:ascii="Century Gothic" w:hAnsi="Century Gothic"/>
                <w:color w:val="000000" w:themeColor="text1"/>
                <w:sz w:val="20"/>
                <w:szCs w:val="28"/>
              </w:rPr>
            </w:pPr>
            <w:r w:rsidRPr="00575C01">
              <w:rPr>
                <w:rStyle w:val="PlaceholderText"/>
                <w:rFonts w:ascii="Century Gothic" w:hAnsi="Century Gothic"/>
                <w:color w:val="000000" w:themeColor="text1"/>
                <w:sz w:val="20"/>
                <w:szCs w:val="28"/>
              </w:rPr>
              <w:t>The system m</w:t>
            </w:r>
            <w:r w:rsidR="002F732F" w:rsidRPr="00575C01">
              <w:rPr>
                <w:rStyle w:val="PlaceholderText"/>
                <w:rFonts w:ascii="Century Gothic" w:hAnsi="Century Gothic"/>
                <w:color w:val="000000" w:themeColor="text1"/>
                <w:sz w:val="20"/>
                <w:szCs w:val="28"/>
              </w:rPr>
              <w:t>ust be able to be used by Sparky in its current manual mode</w:t>
            </w:r>
            <w:r w:rsidRPr="00575C01">
              <w:rPr>
                <w:rStyle w:val="PlaceholderText"/>
                <w:rFonts w:ascii="Century Gothic" w:hAnsi="Century Gothic"/>
                <w:color w:val="000000" w:themeColor="text1"/>
                <w:sz w:val="20"/>
                <w:szCs w:val="28"/>
              </w:rPr>
              <w:t>.</w:t>
            </w:r>
          </w:p>
          <w:p w14:paraId="71F5EB9E" w14:textId="77777777" w:rsidR="00575C01" w:rsidRDefault="002F732F" w:rsidP="00225F12">
            <w:pPr>
              <w:pStyle w:val="ListParagraph"/>
              <w:numPr>
                <w:ilvl w:val="0"/>
                <w:numId w:val="12"/>
              </w:numPr>
              <w:rPr>
                <w:rStyle w:val="PlaceholderText"/>
                <w:rFonts w:ascii="Century Gothic" w:hAnsi="Century Gothic"/>
                <w:color w:val="000000" w:themeColor="text1"/>
                <w:sz w:val="20"/>
                <w:szCs w:val="28"/>
              </w:rPr>
            </w:pPr>
            <w:r w:rsidRPr="00575C01">
              <w:rPr>
                <w:rStyle w:val="PlaceholderText"/>
                <w:rFonts w:ascii="Century Gothic" w:hAnsi="Century Gothic"/>
                <w:color w:val="000000" w:themeColor="text1"/>
                <w:sz w:val="20"/>
                <w:szCs w:val="28"/>
              </w:rPr>
              <w:t xml:space="preserve">Support staff should have the </w:t>
            </w:r>
            <w:r w:rsidR="00575C01" w:rsidRPr="00575C01">
              <w:rPr>
                <w:rStyle w:val="PlaceholderText"/>
                <w:rFonts w:ascii="Century Gothic" w:hAnsi="Century Gothic"/>
                <w:color w:val="000000" w:themeColor="text1"/>
                <w:sz w:val="20"/>
                <w:szCs w:val="28"/>
              </w:rPr>
              <w:t>appropriate</w:t>
            </w:r>
            <w:r w:rsidRPr="00575C01">
              <w:rPr>
                <w:rStyle w:val="PlaceholderText"/>
                <w:rFonts w:ascii="Century Gothic" w:hAnsi="Century Gothic"/>
                <w:color w:val="000000" w:themeColor="text1"/>
                <w:sz w:val="20"/>
                <w:szCs w:val="28"/>
              </w:rPr>
              <w:t xml:space="preserve"> level of access</w:t>
            </w:r>
            <w:r w:rsidR="00575C01" w:rsidRPr="00575C01">
              <w:rPr>
                <w:rStyle w:val="PlaceholderText"/>
                <w:rFonts w:ascii="Century Gothic" w:hAnsi="Century Gothic"/>
                <w:color w:val="000000" w:themeColor="text1"/>
                <w:sz w:val="20"/>
                <w:szCs w:val="28"/>
              </w:rPr>
              <w:t>.</w:t>
            </w:r>
          </w:p>
          <w:p w14:paraId="32E52284" w14:textId="7D0891D2" w:rsidR="00A27D08" w:rsidRPr="00A27D08" w:rsidRDefault="00A27D08" w:rsidP="00A27D08">
            <w:pPr>
              <w:pStyle w:val="ListParagraph"/>
              <w:numPr>
                <w:ilvl w:val="0"/>
                <w:numId w:val="12"/>
              </w:numPr>
              <w:spacing w:after="160" w:line="259" w:lineRule="auto"/>
              <w:rPr>
                <w:rStyle w:val="PlaceholderText"/>
                <w:rFonts w:ascii="Century Gothic" w:hAnsi="Century Gothic"/>
                <w:color w:val="000000" w:themeColor="text1"/>
                <w:sz w:val="20"/>
                <w:szCs w:val="28"/>
              </w:rPr>
            </w:pPr>
            <w:r w:rsidRPr="00575C01">
              <w:rPr>
                <w:rStyle w:val="PlaceholderText"/>
                <w:rFonts w:ascii="Century Gothic" w:hAnsi="Century Gothic"/>
                <w:color w:val="000000" w:themeColor="text1"/>
                <w:sz w:val="20"/>
                <w:szCs w:val="28"/>
              </w:rPr>
              <w:t>The Business Analyst role should be supported.</w:t>
            </w:r>
          </w:p>
          <w:p w14:paraId="36F14E79" w14:textId="0C451888" w:rsidR="00A27D08" w:rsidRPr="00A27D08" w:rsidRDefault="00575C01" w:rsidP="00A27D08">
            <w:pPr>
              <w:pStyle w:val="ListParagraph"/>
              <w:numPr>
                <w:ilvl w:val="0"/>
                <w:numId w:val="12"/>
              </w:numPr>
              <w:rPr>
                <w:rStyle w:val="PlaceholderText"/>
                <w:color w:val="000000" w:themeColor="text1"/>
              </w:rPr>
            </w:pPr>
            <w:r w:rsidRPr="00575C01">
              <w:rPr>
                <w:rStyle w:val="PlaceholderText"/>
                <w:rFonts w:ascii="Century Gothic" w:hAnsi="Century Gothic"/>
                <w:color w:val="000000" w:themeColor="text1"/>
                <w:sz w:val="20"/>
                <w:szCs w:val="28"/>
              </w:rPr>
              <w:t>The system must</w:t>
            </w:r>
            <w:r w:rsidR="002F732F" w:rsidRPr="00575C01">
              <w:rPr>
                <w:rStyle w:val="PlaceholderText"/>
                <w:rFonts w:ascii="Century Gothic" w:hAnsi="Century Gothic"/>
                <w:color w:val="000000" w:themeColor="text1"/>
                <w:sz w:val="20"/>
                <w:szCs w:val="28"/>
              </w:rPr>
              <w:t xml:space="preserve"> be</w:t>
            </w:r>
            <w:r w:rsidRPr="00575C01">
              <w:rPr>
                <w:rStyle w:val="PlaceholderText"/>
                <w:rFonts w:ascii="Century Gothic" w:hAnsi="Century Gothic"/>
                <w:color w:val="000000" w:themeColor="text1"/>
                <w:sz w:val="20"/>
                <w:szCs w:val="28"/>
              </w:rPr>
              <w:t xml:space="preserve"> in</w:t>
            </w:r>
            <w:r w:rsidR="002F732F" w:rsidRPr="00575C01">
              <w:rPr>
                <w:rStyle w:val="PlaceholderText"/>
                <w:rFonts w:ascii="Century Gothic" w:hAnsi="Century Gothic"/>
                <w:color w:val="000000" w:themeColor="text1"/>
                <w:sz w:val="20"/>
                <w:szCs w:val="28"/>
              </w:rPr>
              <w:t xml:space="preserve"> </w:t>
            </w:r>
            <w:r w:rsidRPr="00575C01">
              <w:rPr>
                <w:rStyle w:val="PlaceholderText"/>
                <w:rFonts w:ascii="Century Gothic" w:hAnsi="Century Gothic"/>
                <w:color w:val="000000" w:themeColor="text1"/>
                <w:sz w:val="20"/>
                <w:szCs w:val="28"/>
              </w:rPr>
              <w:t>E</w:t>
            </w:r>
            <w:r w:rsidR="002F732F" w:rsidRPr="00575C01">
              <w:rPr>
                <w:rStyle w:val="PlaceholderText"/>
                <w:rFonts w:ascii="Century Gothic" w:hAnsi="Century Gothic"/>
                <w:color w:val="000000" w:themeColor="text1"/>
                <w:sz w:val="20"/>
                <w:szCs w:val="28"/>
              </w:rPr>
              <w:t xml:space="preserve">xcel, VBA with menus vs. </w:t>
            </w:r>
            <w:r w:rsidRPr="00575C01">
              <w:rPr>
                <w:rStyle w:val="PlaceholderText"/>
                <w:rFonts w:ascii="Century Gothic" w:hAnsi="Century Gothic"/>
                <w:color w:val="000000" w:themeColor="text1"/>
                <w:sz w:val="20"/>
                <w:szCs w:val="28"/>
              </w:rPr>
              <w:t>E</w:t>
            </w:r>
            <w:r w:rsidR="002F732F" w:rsidRPr="00575C01">
              <w:rPr>
                <w:rStyle w:val="PlaceholderText"/>
                <w:rFonts w:ascii="Century Gothic" w:hAnsi="Century Gothic"/>
                <w:color w:val="000000" w:themeColor="text1"/>
                <w:sz w:val="20"/>
                <w:szCs w:val="28"/>
              </w:rPr>
              <w:t>xcel based solution</w:t>
            </w:r>
            <w:r w:rsidRPr="00575C01">
              <w:rPr>
                <w:rStyle w:val="PlaceholderText"/>
                <w:rFonts w:ascii="Century Gothic" w:hAnsi="Century Gothic"/>
                <w:color w:val="000000" w:themeColor="text1"/>
                <w:sz w:val="20"/>
                <w:szCs w:val="28"/>
              </w:rPr>
              <w:t>.</w:t>
            </w:r>
          </w:p>
        </w:tc>
      </w:tr>
      <w:tr w:rsidR="00575C01" w:rsidRPr="00493A50" w14:paraId="000D3701" w14:textId="77777777" w:rsidTr="005334D4">
        <w:trPr>
          <w:cantSplit/>
          <w:trHeight w:val="667"/>
        </w:trPr>
        <w:tc>
          <w:tcPr>
            <w:tcW w:w="2380" w:type="dxa"/>
            <w:shd w:val="clear" w:color="auto" w:fill="EAEEF3"/>
            <w:vAlign w:val="center"/>
          </w:tcPr>
          <w:p w14:paraId="09FA3973" w14:textId="77777777" w:rsidR="0030750C" w:rsidRPr="0048649F"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REGULATORY CONSTRAINTS</w:t>
            </w:r>
          </w:p>
        </w:tc>
        <w:tc>
          <w:tcPr>
            <w:tcW w:w="6879" w:type="dxa"/>
            <w:vAlign w:val="center"/>
          </w:tcPr>
          <w:p w14:paraId="5F7AAB5F" w14:textId="634B66E8" w:rsidR="0030750C" w:rsidRPr="00575C01" w:rsidRDefault="002F732F" w:rsidP="00575C01">
            <w:pPr>
              <w:pStyle w:val="ListParagraph"/>
              <w:numPr>
                <w:ilvl w:val="0"/>
                <w:numId w:val="13"/>
              </w:numPr>
              <w:rPr>
                <w:rStyle w:val="PlaceholderText"/>
                <w:rFonts w:ascii="Century Gothic" w:hAnsi="Century Gothic"/>
                <w:color w:val="000000" w:themeColor="text1"/>
                <w:sz w:val="20"/>
                <w:szCs w:val="28"/>
              </w:rPr>
            </w:pPr>
            <w:r w:rsidRPr="00575C01">
              <w:rPr>
                <w:rStyle w:val="PlaceholderText"/>
                <w:rFonts w:ascii="Century Gothic" w:hAnsi="Century Gothic"/>
                <w:color w:val="000000" w:themeColor="text1"/>
                <w:sz w:val="20"/>
                <w:szCs w:val="28"/>
              </w:rPr>
              <w:t xml:space="preserve">No regulatory constraints </w:t>
            </w:r>
            <w:proofErr w:type="gramStart"/>
            <w:r w:rsidRPr="00575C01">
              <w:rPr>
                <w:rStyle w:val="PlaceholderText"/>
                <w:rFonts w:ascii="Century Gothic" w:hAnsi="Century Gothic"/>
                <w:color w:val="000000" w:themeColor="text1"/>
                <w:sz w:val="20"/>
                <w:szCs w:val="28"/>
              </w:rPr>
              <w:t>at this time</w:t>
            </w:r>
            <w:proofErr w:type="gramEnd"/>
            <w:r w:rsidRPr="00575C01">
              <w:rPr>
                <w:rStyle w:val="PlaceholderText"/>
                <w:rFonts w:ascii="Century Gothic" w:hAnsi="Century Gothic"/>
                <w:color w:val="000000" w:themeColor="text1"/>
                <w:sz w:val="20"/>
                <w:szCs w:val="28"/>
              </w:rPr>
              <w:t>.</w:t>
            </w:r>
          </w:p>
        </w:tc>
      </w:tr>
    </w:tbl>
    <w:p w14:paraId="49835FEA" w14:textId="77777777" w:rsidR="0030750C" w:rsidRPr="00493A50" w:rsidRDefault="0030750C" w:rsidP="0030750C">
      <w:pPr>
        <w:rPr>
          <w:rFonts w:ascii="Century Gothic" w:hAnsi="Century Gothic"/>
        </w:rPr>
      </w:pPr>
    </w:p>
    <w:p w14:paraId="50036F0C" w14:textId="000B9935" w:rsidR="0030750C" w:rsidRPr="00E1125D" w:rsidRDefault="0030750C" w:rsidP="00BB1E4F">
      <w:pPr>
        <w:pStyle w:val="Heading2"/>
        <w:numPr>
          <w:ilvl w:val="0"/>
          <w:numId w:val="0"/>
        </w:numPr>
        <w:rPr>
          <w:rFonts w:ascii="Century Gothic" w:hAnsi="Century Gothic"/>
          <w:sz w:val="22"/>
        </w:rPr>
      </w:pPr>
      <w:r w:rsidRPr="00E1125D">
        <w:rPr>
          <w:rFonts w:ascii="Century Gothic" w:hAnsi="Century Gothic"/>
          <w:sz w:val="22"/>
        </w:rPr>
        <w:t>Approvals</w:t>
      </w:r>
    </w:p>
    <w:tbl>
      <w:tblPr>
        <w:tblStyle w:val="TableGrid"/>
        <w:tblW w:w="93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5"/>
        <w:gridCol w:w="3690"/>
        <w:gridCol w:w="1513"/>
        <w:gridCol w:w="1513"/>
      </w:tblGrid>
      <w:tr w:rsidR="005334D4" w:rsidRPr="00493A50" w14:paraId="3E16317A" w14:textId="77777777" w:rsidTr="005334D4">
        <w:trPr>
          <w:trHeight w:val="503"/>
        </w:trPr>
        <w:tc>
          <w:tcPr>
            <w:tcW w:w="2585" w:type="dxa"/>
            <w:shd w:val="clear" w:color="auto" w:fill="D5DCE4" w:themeFill="text2" w:themeFillTint="33"/>
            <w:vAlign w:val="center"/>
          </w:tcPr>
          <w:p w14:paraId="2EC7ED70" w14:textId="77777777"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STAKEHOLDER NAME &amp; TITLE</w:t>
            </w:r>
          </w:p>
        </w:tc>
        <w:tc>
          <w:tcPr>
            <w:tcW w:w="3690" w:type="dxa"/>
            <w:shd w:val="clear" w:color="auto" w:fill="D5DCE4" w:themeFill="text2" w:themeFillTint="33"/>
            <w:vAlign w:val="center"/>
          </w:tcPr>
          <w:p w14:paraId="46EC9F81" w14:textId="77777777" w:rsidR="0030750C" w:rsidRPr="00216F01" w:rsidRDefault="0030750C" w:rsidP="00225F12">
            <w:pPr>
              <w:rPr>
                <w:rFonts w:ascii="Century Gothic" w:hAnsi="Century Gothic"/>
                <w:b/>
                <w:color w:val="000000" w:themeColor="text1"/>
                <w:sz w:val="18"/>
              </w:rPr>
            </w:pPr>
            <w:r w:rsidRPr="00216F01">
              <w:rPr>
                <w:rFonts w:ascii="Century Gothic" w:hAnsi="Century Gothic"/>
                <w:b/>
                <w:color w:val="000000" w:themeColor="text1"/>
                <w:sz w:val="18"/>
              </w:rPr>
              <w:t>ROLE OF STAKEHOLDER / APPROVER</w:t>
            </w:r>
          </w:p>
        </w:tc>
        <w:tc>
          <w:tcPr>
            <w:tcW w:w="1513" w:type="dxa"/>
            <w:shd w:val="clear" w:color="auto" w:fill="D5DCE4" w:themeFill="text2" w:themeFillTint="33"/>
            <w:vAlign w:val="center"/>
          </w:tcPr>
          <w:p w14:paraId="7EAFEC14" w14:textId="77777777" w:rsidR="0030750C" w:rsidRPr="00216F01" w:rsidRDefault="0030750C" w:rsidP="00225F12">
            <w:pPr>
              <w:jc w:val="center"/>
              <w:rPr>
                <w:rFonts w:ascii="Century Gothic" w:hAnsi="Century Gothic"/>
                <w:b/>
                <w:color w:val="000000" w:themeColor="text1"/>
                <w:sz w:val="18"/>
              </w:rPr>
            </w:pPr>
            <w:r w:rsidRPr="00216F01">
              <w:rPr>
                <w:rFonts w:ascii="Century Gothic" w:hAnsi="Century Gothic"/>
                <w:b/>
                <w:color w:val="000000" w:themeColor="text1"/>
                <w:sz w:val="18"/>
              </w:rPr>
              <w:t>DATE SUBMITTED FOR APPROVAL</w:t>
            </w:r>
          </w:p>
        </w:tc>
        <w:tc>
          <w:tcPr>
            <w:tcW w:w="1513" w:type="dxa"/>
            <w:shd w:val="clear" w:color="auto" w:fill="D5DCE4" w:themeFill="text2" w:themeFillTint="33"/>
            <w:vAlign w:val="center"/>
          </w:tcPr>
          <w:p w14:paraId="3E00C1C3" w14:textId="77777777" w:rsidR="0030750C" w:rsidRPr="00216F01" w:rsidRDefault="0030750C" w:rsidP="00225F12">
            <w:pPr>
              <w:jc w:val="center"/>
              <w:rPr>
                <w:rFonts w:ascii="Century Gothic" w:hAnsi="Century Gothic"/>
                <w:b/>
                <w:color w:val="000000" w:themeColor="text1"/>
                <w:sz w:val="18"/>
              </w:rPr>
            </w:pPr>
            <w:r w:rsidRPr="00216F01">
              <w:rPr>
                <w:rFonts w:ascii="Century Gothic" w:hAnsi="Century Gothic"/>
                <w:b/>
                <w:color w:val="000000" w:themeColor="text1"/>
                <w:sz w:val="18"/>
              </w:rPr>
              <w:t>DATE APPROVAL RECEIVED</w:t>
            </w:r>
          </w:p>
        </w:tc>
      </w:tr>
      <w:tr w:rsidR="0030750C" w:rsidRPr="00493A50" w14:paraId="710A90BC" w14:textId="77777777" w:rsidTr="005334D4">
        <w:trPr>
          <w:trHeight w:val="730"/>
        </w:trPr>
        <w:tc>
          <w:tcPr>
            <w:tcW w:w="2585" w:type="dxa"/>
            <w:vAlign w:val="center"/>
          </w:tcPr>
          <w:p w14:paraId="7474F4C7" w14:textId="6D613079" w:rsidR="0030750C" w:rsidRPr="00E1125D" w:rsidRDefault="003C79D6" w:rsidP="00225F12">
            <w:pPr>
              <w:rPr>
                <w:rFonts w:ascii="Century Gothic" w:hAnsi="Century Gothic"/>
                <w:sz w:val="18"/>
              </w:rPr>
            </w:pPr>
            <w:r>
              <w:rPr>
                <w:rStyle w:val="Strong"/>
              </w:rPr>
              <w:t>Excel Property Management (EPM)</w:t>
            </w:r>
          </w:p>
        </w:tc>
        <w:tc>
          <w:tcPr>
            <w:tcW w:w="3690" w:type="dxa"/>
            <w:vAlign w:val="center"/>
          </w:tcPr>
          <w:p w14:paraId="45DF5FDE" w14:textId="5FE89BB4" w:rsidR="0030750C" w:rsidRPr="00E1125D" w:rsidRDefault="003C79D6" w:rsidP="00225F12">
            <w:pPr>
              <w:rPr>
                <w:rFonts w:ascii="Century Gothic" w:hAnsi="Century Gothic"/>
                <w:sz w:val="18"/>
              </w:rPr>
            </w:pPr>
            <w:r>
              <w:rPr>
                <w:rFonts w:ascii="Century Gothic" w:hAnsi="Century Gothic"/>
                <w:sz w:val="18"/>
              </w:rPr>
              <w:t>Parent company</w:t>
            </w:r>
          </w:p>
        </w:tc>
        <w:tc>
          <w:tcPr>
            <w:tcW w:w="1513" w:type="dxa"/>
            <w:vAlign w:val="center"/>
          </w:tcPr>
          <w:p w14:paraId="256D9EF1" w14:textId="19D98C97" w:rsidR="0030750C" w:rsidRPr="00E1125D" w:rsidRDefault="009841E9" w:rsidP="00225F12">
            <w:pPr>
              <w:jc w:val="center"/>
              <w:rPr>
                <w:rFonts w:ascii="Century Gothic" w:hAnsi="Century Gothic"/>
                <w:sz w:val="18"/>
              </w:rPr>
            </w:pPr>
            <w:r>
              <w:rPr>
                <w:sz w:val="18"/>
              </w:rPr>
              <w:t>10</w:t>
            </w:r>
            <w:r w:rsidR="008375BA">
              <w:rPr>
                <w:sz w:val="18"/>
              </w:rPr>
              <w:t>/</w:t>
            </w:r>
            <w:r>
              <w:rPr>
                <w:sz w:val="18"/>
              </w:rPr>
              <w:t>31</w:t>
            </w:r>
            <w:r w:rsidR="008375BA">
              <w:rPr>
                <w:sz w:val="18"/>
              </w:rPr>
              <w:t>/202</w:t>
            </w:r>
            <w:r>
              <w:rPr>
                <w:sz w:val="18"/>
              </w:rPr>
              <w:t>3</w:t>
            </w:r>
          </w:p>
        </w:tc>
        <w:tc>
          <w:tcPr>
            <w:tcW w:w="1513" w:type="dxa"/>
            <w:vAlign w:val="center"/>
          </w:tcPr>
          <w:p w14:paraId="79774E7A" w14:textId="791B0B12" w:rsidR="0030750C" w:rsidRPr="00E1125D" w:rsidRDefault="009841E9" w:rsidP="00225F12">
            <w:pPr>
              <w:jc w:val="center"/>
              <w:rPr>
                <w:rFonts w:ascii="Century Gothic" w:hAnsi="Century Gothic"/>
                <w:sz w:val="18"/>
              </w:rPr>
            </w:pPr>
            <w:r>
              <w:rPr>
                <w:sz w:val="18"/>
              </w:rPr>
              <w:t>11</w:t>
            </w:r>
            <w:r w:rsidR="008375BA">
              <w:rPr>
                <w:sz w:val="18"/>
              </w:rPr>
              <w:t>/0</w:t>
            </w:r>
            <w:r>
              <w:rPr>
                <w:sz w:val="18"/>
              </w:rPr>
              <w:t>1</w:t>
            </w:r>
            <w:r w:rsidR="008375BA">
              <w:rPr>
                <w:sz w:val="18"/>
              </w:rPr>
              <w:t>/2023</w:t>
            </w:r>
          </w:p>
        </w:tc>
      </w:tr>
      <w:tr w:rsidR="0030750C" w:rsidRPr="00493A50" w14:paraId="161C2FD9" w14:textId="77777777" w:rsidTr="005334D4">
        <w:trPr>
          <w:trHeight w:val="730"/>
        </w:trPr>
        <w:tc>
          <w:tcPr>
            <w:tcW w:w="2585" w:type="dxa"/>
            <w:vAlign w:val="center"/>
          </w:tcPr>
          <w:p w14:paraId="3D5F6439" w14:textId="272A6790" w:rsidR="0030750C" w:rsidRPr="00BB1E4F" w:rsidRDefault="003C79D6" w:rsidP="00225F12">
            <w:pPr>
              <w:rPr>
                <w:rFonts w:ascii="Century Gothic" w:hAnsi="Century Gothic"/>
                <w:b/>
                <w:bCs/>
                <w:sz w:val="18"/>
              </w:rPr>
            </w:pPr>
            <w:r w:rsidRPr="00BB1E4F">
              <w:rPr>
                <w:rFonts w:ascii="Century Gothic" w:hAnsi="Century Gothic"/>
                <w:b/>
                <w:bCs/>
                <w:sz w:val="18"/>
              </w:rPr>
              <w:t>Sparky</w:t>
            </w:r>
          </w:p>
        </w:tc>
        <w:tc>
          <w:tcPr>
            <w:tcW w:w="3690" w:type="dxa"/>
            <w:vAlign w:val="center"/>
          </w:tcPr>
          <w:p w14:paraId="0F94B627" w14:textId="009E5AA7" w:rsidR="0030750C" w:rsidRPr="00E1125D" w:rsidRDefault="003C79D6" w:rsidP="00225F12">
            <w:pPr>
              <w:rPr>
                <w:rFonts w:ascii="Century Gothic" w:hAnsi="Century Gothic"/>
                <w:sz w:val="18"/>
              </w:rPr>
            </w:pPr>
            <w:r>
              <w:rPr>
                <w:rFonts w:ascii="Century Gothic" w:hAnsi="Century Gothic"/>
                <w:sz w:val="18"/>
              </w:rPr>
              <w:t>Owner</w:t>
            </w:r>
          </w:p>
        </w:tc>
        <w:tc>
          <w:tcPr>
            <w:tcW w:w="1513" w:type="dxa"/>
            <w:vAlign w:val="center"/>
          </w:tcPr>
          <w:p w14:paraId="571CA8AB" w14:textId="1FD08959" w:rsidR="0030750C" w:rsidRPr="00E1125D" w:rsidRDefault="009841E9" w:rsidP="00225F12">
            <w:pPr>
              <w:jc w:val="center"/>
              <w:rPr>
                <w:rFonts w:ascii="Century Gothic" w:hAnsi="Century Gothic"/>
                <w:sz w:val="18"/>
              </w:rPr>
            </w:pPr>
            <w:r>
              <w:rPr>
                <w:sz w:val="18"/>
              </w:rPr>
              <w:t>10</w:t>
            </w:r>
            <w:r w:rsidR="008375BA">
              <w:rPr>
                <w:sz w:val="18"/>
              </w:rPr>
              <w:t>/</w:t>
            </w:r>
            <w:r>
              <w:rPr>
                <w:sz w:val="18"/>
              </w:rPr>
              <w:t>31</w:t>
            </w:r>
            <w:r w:rsidR="008375BA">
              <w:rPr>
                <w:sz w:val="18"/>
              </w:rPr>
              <w:t>/2023</w:t>
            </w:r>
          </w:p>
        </w:tc>
        <w:tc>
          <w:tcPr>
            <w:tcW w:w="1513" w:type="dxa"/>
            <w:vAlign w:val="center"/>
          </w:tcPr>
          <w:p w14:paraId="017F924C" w14:textId="0322C020" w:rsidR="0030750C" w:rsidRPr="00E1125D" w:rsidRDefault="009841E9" w:rsidP="00225F12">
            <w:pPr>
              <w:jc w:val="center"/>
              <w:rPr>
                <w:rFonts w:ascii="Century Gothic" w:hAnsi="Century Gothic"/>
                <w:sz w:val="18"/>
              </w:rPr>
            </w:pPr>
            <w:r>
              <w:rPr>
                <w:sz w:val="18"/>
              </w:rPr>
              <w:t>11</w:t>
            </w:r>
            <w:r w:rsidR="008375BA">
              <w:rPr>
                <w:sz w:val="18"/>
              </w:rPr>
              <w:t>/0</w:t>
            </w:r>
            <w:r>
              <w:rPr>
                <w:sz w:val="18"/>
              </w:rPr>
              <w:t>1</w:t>
            </w:r>
            <w:r w:rsidR="008375BA">
              <w:rPr>
                <w:sz w:val="18"/>
              </w:rPr>
              <w:t>/2023</w:t>
            </w:r>
          </w:p>
        </w:tc>
      </w:tr>
      <w:tr w:rsidR="0030750C" w:rsidRPr="00493A50" w14:paraId="4A771D1F" w14:textId="77777777" w:rsidTr="005334D4">
        <w:trPr>
          <w:trHeight w:val="730"/>
        </w:trPr>
        <w:tc>
          <w:tcPr>
            <w:tcW w:w="2585" w:type="dxa"/>
            <w:vAlign w:val="center"/>
          </w:tcPr>
          <w:p w14:paraId="52646130" w14:textId="51D2DD7E" w:rsidR="0030750C" w:rsidRPr="00BB1E4F" w:rsidRDefault="003C79D6" w:rsidP="00225F12">
            <w:pPr>
              <w:rPr>
                <w:rFonts w:ascii="Century Gothic" w:hAnsi="Century Gothic"/>
                <w:b/>
                <w:bCs/>
                <w:sz w:val="18"/>
              </w:rPr>
            </w:pPr>
            <w:r w:rsidRPr="00BB1E4F">
              <w:rPr>
                <w:rFonts w:ascii="Century Gothic" w:hAnsi="Century Gothic"/>
                <w:b/>
                <w:bCs/>
                <w:sz w:val="18"/>
              </w:rPr>
              <w:t>Vijay Suthar</w:t>
            </w:r>
          </w:p>
        </w:tc>
        <w:tc>
          <w:tcPr>
            <w:tcW w:w="3690" w:type="dxa"/>
            <w:vAlign w:val="center"/>
          </w:tcPr>
          <w:p w14:paraId="6FF14D1B" w14:textId="22BB7EBF" w:rsidR="0030750C" w:rsidRPr="00E1125D" w:rsidRDefault="003C79D6" w:rsidP="00225F12">
            <w:pPr>
              <w:rPr>
                <w:rFonts w:ascii="Century Gothic" w:hAnsi="Century Gothic"/>
                <w:sz w:val="18"/>
              </w:rPr>
            </w:pPr>
            <w:r>
              <w:rPr>
                <w:rFonts w:ascii="Century Gothic" w:hAnsi="Century Gothic"/>
                <w:sz w:val="18"/>
              </w:rPr>
              <w:t>Relationship Manager</w:t>
            </w:r>
          </w:p>
        </w:tc>
        <w:tc>
          <w:tcPr>
            <w:tcW w:w="1513" w:type="dxa"/>
            <w:vAlign w:val="center"/>
          </w:tcPr>
          <w:p w14:paraId="17280517" w14:textId="2375D31A" w:rsidR="0030750C" w:rsidRPr="00E1125D" w:rsidRDefault="009841E9" w:rsidP="00225F12">
            <w:pPr>
              <w:jc w:val="center"/>
              <w:rPr>
                <w:rFonts w:ascii="Century Gothic" w:hAnsi="Century Gothic"/>
                <w:sz w:val="18"/>
              </w:rPr>
            </w:pPr>
            <w:r>
              <w:rPr>
                <w:sz w:val="18"/>
              </w:rPr>
              <w:t>10/31/2023</w:t>
            </w:r>
          </w:p>
        </w:tc>
        <w:tc>
          <w:tcPr>
            <w:tcW w:w="1513" w:type="dxa"/>
            <w:vAlign w:val="center"/>
          </w:tcPr>
          <w:p w14:paraId="7557F5A1" w14:textId="0DF47C66" w:rsidR="0030750C" w:rsidRPr="00E1125D" w:rsidRDefault="009841E9" w:rsidP="00225F12">
            <w:pPr>
              <w:jc w:val="center"/>
              <w:rPr>
                <w:rFonts w:ascii="Century Gothic" w:hAnsi="Century Gothic"/>
                <w:sz w:val="18"/>
              </w:rPr>
            </w:pPr>
            <w:r>
              <w:rPr>
                <w:sz w:val="18"/>
              </w:rPr>
              <w:t>11/01/2023</w:t>
            </w:r>
          </w:p>
        </w:tc>
      </w:tr>
      <w:tr w:rsidR="0030750C" w:rsidRPr="00493A50" w14:paraId="6E95DF50" w14:textId="77777777" w:rsidTr="005334D4">
        <w:trPr>
          <w:trHeight w:val="730"/>
        </w:trPr>
        <w:tc>
          <w:tcPr>
            <w:tcW w:w="2585" w:type="dxa"/>
            <w:vAlign w:val="center"/>
          </w:tcPr>
          <w:p w14:paraId="56A4FD03" w14:textId="5E179C0F" w:rsidR="0030750C" w:rsidRPr="00BB1E4F" w:rsidRDefault="0048102A" w:rsidP="00225F12">
            <w:pPr>
              <w:rPr>
                <w:rFonts w:ascii="Century Gothic" w:hAnsi="Century Gothic"/>
                <w:b/>
                <w:bCs/>
                <w:sz w:val="18"/>
              </w:rPr>
            </w:pPr>
            <w:r w:rsidRPr="00BB1E4F">
              <w:rPr>
                <w:rFonts w:ascii="Century Gothic" w:hAnsi="Century Gothic"/>
                <w:b/>
                <w:bCs/>
                <w:sz w:val="18"/>
              </w:rPr>
              <w:lastRenderedPageBreak/>
              <w:t>Hillary Adams</w:t>
            </w:r>
          </w:p>
        </w:tc>
        <w:tc>
          <w:tcPr>
            <w:tcW w:w="3690" w:type="dxa"/>
            <w:vAlign w:val="center"/>
          </w:tcPr>
          <w:p w14:paraId="128B3243" w14:textId="00B09434" w:rsidR="0030750C" w:rsidRPr="00E1125D" w:rsidRDefault="0048102A" w:rsidP="00225F12">
            <w:pPr>
              <w:rPr>
                <w:rFonts w:ascii="Century Gothic" w:hAnsi="Century Gothic"/>
                <w:sz w:val="18"/>
              </w:rPr>
            </w:pPr>
            <w:r>
              <w:rPr>
                <w:rFonts w:ascii="Century Gothic" w:hAnsi="Century Gothic"/>
                <w:sz w:val="18"/>
              </w:rPr>
              <w:t>Project Manager</w:t>
            </w:r>
          </w:p>
        </w:tc>
        <w:tc>
          <w:tcPr>
            <w:tcW w:w="1513" w:type="dxa"/>
            <w:vAlign w:val="center"/>
          </w:tcPr>
          <w:p w14:paraId="0113E379" w14:textId="7DD64A63" w:rsidR="0030750C" w:rsidRPr="00E1125D" w:rsidRDefault="009841E9" w:rsidP="00225F12">
            <w:pPr>
              <w:jc w:val="center"/>
              <w:rPr>
                <w:rFonts w:ascii="Century Gothic" w:hAnsi="Century Gothic"/>
                <w:sz w:val="18"/>
              </w:rPr>
            </w:pPr>
            <w:r>
              <w:rPr>
                <w:sz w:val="18"/>
              </w:rPr>
              <w:t>10/31/2023</w:t>
            </w:r>
          </w:p>
        </w:tc>
        <w:tc>
          <w:tcPr>
            <w:tcW w:w="1513" w:type="dxa"/>
            <w:vAlign w:val="center"/>
          </w:tcPr>
          <w:p w14:paraId="730A5619" w14:textId="50BCF3DB" w:rsidR="0030750C" w:rsidRPr="00E1125D" w:rsidRDefault="009841E9" w:rsidP="00225F12">
            <w:pPr>
              <w:jc w:val="center"/>
              <w:rPr>
                <w:rFonts w:ascii="Century Gothic" w:hAnsi="Century Gothic"/>
                <w:sz w:val="18"/>
              </w:rPr>
            </w:pPr>
            <w:r>
              <w:rPr>
                <w:sz w:val="18"/>
              </w:rPr>
              <w:t>11/01/2023</w:t>
            </w:r>
          </w:p>
        </w:tc>
      </w:tr>
      <w:tr w:rsidR="00BB1E4F" w:rsidRPr="00493A50" w14:paraId="7BBD397B" w14:textId="77777777" w:rsidTr="005334D4">
        <w:trPr>
          <w:trHeight w:val="730"/>
        </w:trPr>
        <w:tc>
          <w:tcPr>
            <w:tcW w:w="2585" w:type="dxa"/>
            <w:vAlign w:val="center"/>
          </w:tcPr>
          <w:p w14:paraId="06A4EA8A" w14:textId="5CFA2D36" w:rsidR="00BB1E4F" w:rsidRPr="00E1125D" w:rsidRDefault="00BB1E4F" w:rsidP="00BB1E4F">
            <w:pPr>
              <w:rPr>
                <w:rFonts w:ascii="Century Gothic" w:hAnsi="Century Gothic"/>
                <w:sz w:val="18"/>
              </w:rPr>
            </w:pPr>
            <w:r w:rsidRPr="00BB1E4F">
              <w:rPr>
                <w:rFonts w:ascii="Century Gothic" w:hAnsi="Century Gothic"/>
                <w:b/>
                <w:bCs/>
                <w:sz w:val="18"/>
              </w:rPr>
              <w:t>Hillary Adams</w:t>
            </w:r>
          </w:p>
        </w:tc>
        <w:tc>
          <w:tcPr>
            <w:tcW w:w="3690" w:type="dxa"/>
            <w:vAlign w:val="center"/>
          </w:tcPr>
          <w:p w14:paraId="7FC667F3" w14:textId="17AA6C5B" w:rsidR="00BB1E4F" w:rsidRPr="00E1125D" w:rsidRDefault="00BB1E4F" w:rsidP="00BB1E4F">
            <w:pPr>
              <w:rPr>
                <w:rFonts w:ascii="Century Gothic" w:hAnsi="Century Gothic"/>
                <w:sz w:val="18"/>
              </w:rPr>
            </w:pPr>
            <w:r>
              <w:rPr>
                <w:rFonts w:ascii="Century Gothic" w:hAnsi="Century Gothic"/>
                <w:sz w:val="18"/>
              </w:rPr>
              <w:t>SW Engineer</w:t>
            </w:r>
          </w:p>
        </w:tc>
        <w:tc>
          <w:tcPr>
            <w:tcW w:w="1513" w:type="dxa"/>
            <w:vAlign w:val="center"/>
          </w:tcPr>
          <w:p w14:paraId="798EE1D7" w14:textId="405DEBC8" w:rsidR="00BB1E4F" w:rsidRPr="00E1125D" w:rsidRDefault="009841E9" w:rsidP="00BB1E4F">
            <w:pPr>
              <w:jc w:val="center"/>
              <w:rPr>
                <w:rFonts w:ascii="Century Gothic" w:hAnsi="Century Gothic"/>
                <w:sz w:val="18"/>
              </w:rPr>
            </w:pPr>
            <w:r>
              <w:rPr>
                <w:sz w:val="18"/>
              </w:rPr>
              <w:t>10/31/2023</w:t>
            </w:r>
          </w:p>
        </w:tc>
        <w:tc>
          <w:tcPr>
            <w:tcW w:w="1513" w:type="dxa"/>
            <w:vAlign w:val="center"/>
          </w:tcPr>
          <w:p w14:paraId="797AEC03" w14:textId="16CDD4D6" w:rsidR="00BB1E4F" w:rsidRPr="00E1125D" w:rsidRDefault="009841E9" w:rsidP="00BB1E4F">
            <w:pPr>
              <w:jc w:val="center"/>
              <w:rPr>
                <w:rFonts w:ascii="Century Gothic" w:hAnsi="Century Gothic"/>
                <w:sz w:val="18"/>
              </w:rPr>
            </w:pPr>
            <w:r>
              <w:rPr>
                <w:sz w:val="18"/>
              </w:rPr>
              <w:t>11/01/2023</w:t>
            </w:r>
          </w:p>
        </w:tc>
      </w:tr>
    </w:tbl>
    <w:sdt>
      <w:sdtPr>
        <w:rPr>
          <w:rFonts w:asciiTheme="minorHAnsi" w:eastAsiaTheme="minorHAnsi" w:hAnsiTheme="minorHAnsi" w:cstheme="minorBidi"/>
          <w:b w:val="0"/>
          <w:caps w:val="0"/>
          <w:kern w:val="0"/>
          <w:sz w:val="22"/>
          <w:szCs w:val="22"/>
        </w:rPr>
        <w:id w:val="683014104"/>
        <w:docPartObj>
          <w:docPartGallery w:val="Bibliographies"/>
          <w:docPartUnique/>
        </w:docPartObj>
      </w:sdtPr>
      <w:sdtContent>
        <w:p w14:paraId="1D9E9760" w14:textId="3064A7BA" w:rsidR="00DF74BD" w:rsidRDefault="00DF74BD" w:rsidP="005334D4">
          <w:pPr>
            <w:pStyle w:val="Heading1"/>
            <w:numPr>
              <w:ilvl w:val="0"/>
              <w:numId w:val="0"/>
            </w:numPr>
          </w:pPr>
        </w:p>
        <w:sdt>
          <w:sdtPr>
            <w:id w:val="-573587230"/>
            <w:bibliography/>
          </w:sdtPr>
          <w:sdtContent>
            <w:p w14:paraId="68431EBB" w14:textId="77777777" w:rsidR="00DF74BD" w:rsidRDefault="00DF74BD" w:rsidP="00DF74BD">
              <w:pPr>
                <w:pStyle w:val="Bibliography"/>
                <w:ind w:left="720" w:hanging="720"/>
                <w:rPr>
                  <w:noProof/>
                  <w:sz w:val="24"/>
                  <w:szCs w:val="24"/>
                </w:rPr>
              </w:pPr>
              <w:r>
                <w:fldChar w:fldCharType="begin"/>
              </w:r>
              <w:r>
                <w:instrText xml:space="preserve"> BIBLIOGRAPHY </w:instrText>
              </w:r>
              <w:r>
                <w:fldChar w:fldCharType="separate"/>
              </w:r>
              <w:r>
                <w:rPr>
                  <w:noProof/>
                </w:rPr>
                <w:t xml:space="preserve">Eby, K. (2019, May 17). </w:t>
              </w:r>
              <w:r>
                <w:rPr>
                  <w:i/>
                  <w:iCs/>
                  <w:noProof/>
                </w:rPr>
                <w:t>Project Scope Templates.</w:t>
              </w:r>
              <w:r>
                <w:rPr>
                  <w:noProof/>
                </w:rPr>
                <w:t xml:space="preserve"> Retrieved from Smartsheet Web site: https://www.smartsheet.com/content/project-scope-templates</w:t>
              </w:r>
            </w:p>
            <w:p w14:paraId="5E255764" w14:textId="3C122446" w:rsidR="001B5021" w:rsidRDefault="00DF74BD">
              <w:r>
                <w:rPr>
                  <w:b/>
                  <w:bCs/>
                  <w:noProof/>
                </w:rPr>
                <w:fldChar w:fldCharType="end"/>
              </w:r>
            </w:p>
          </w:sdtContent>
        </w:sdt>
      </w:sdtContent>
    </w:sdt>
    <w:sectPr w:rsidR="001B5021" w:rsidSect="001B06B8">
      <w:pgSz w:w="12240" w:h="15840"/>
      <w:pgMar w:top="99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106E5" w14:textId="77777777" w:rsidR="001B06B8" w:rsidRDefault="001B06B8" w:rsidP="001B5021">
      <w:pPr>
        <w:spacing w:after="0" w:line="240" w:lineRule="auto"/>
      </w:pPr>
      <w:r>
        <w:separator/>
      </w:r>
    </w:p>
  </w:endnote>
  <w:endnote w:type="continuationSeparator" w:id="0">
    <w:p w14:paraId="2AAB94AA" w14:textId="77777777" w:rsidR="001B06B8" w:rsidRDefault="001B06B8" w:rsidP="001B5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C95ED" w14:textId="77777777" w:rsidR="001B06B8" w:rsidRDefault="001B06B8" w:rsidP="001B5021">
      <w:pPr>
        <w:spacing w:after="0" w:line="240" w:lineRule="auto"/>
      </w:pPr>
      <w:r>
        <w:separator/>
      </w:r>
    </w:p>
  </w:footnote>
  <w:footnote w:type="continuationSeparator" w:id="0">
    <w:p w14:paraId="4635FFEA" w14:textId="77777777" w:rsidR="001B06B8" w:rsidRDefault="001B06B8" w:rsidP="001B5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89A7B10"/>
    <w:multiLevelType w:val="hybridMultilevel"/>
    <w:tmpl w:val="CDA2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A0F17"/>
    <w:multiLevelType w:val="multilevel"/>
    <w:tmpl w:val="42AE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F6FE3"/>
    <w:multiLevelType w:val="hybridMultilevel"/>
    <w:tmpl w:val="4D7A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F3148"/>
    <w:multiLevelType w:val="multilevel"/>
    <w:tmpl w:val="8F5C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E5878"/>
    <w:multiLevelType w:val="hybridMultilevel"/>
    <w:tmpl w:val="9D7E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12303"/>
    <w:multiLevelType w:val="hybridMultilevel"/>
    <w:tmpl w:val="AF96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D742A"/>
    <w:multiLevelType w:val="hybridMultilevel"/>
    <w:tmpl w:val="6388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2639D"/>
    <w:multiLevelType w:val="hybridMultilevel"/>
    <w:tmpl w:val="BA34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D4627"/>
    <w:multiLevelType w:val="hybridMultilevel"/>
    <w:tmpl w:val="FEEC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E68EE"/>
    <w:multiLevelType w:val="hybridMultilevel"/>
    <w:tmpl w:val="728E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4063F"/>
    <w:multiLevelType w:val="hybridMultilevel"/>
    <w:tmpl w:val="89CE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416FF"/>
    <w:multiLevelType w:val="hybridMultilevel"/>
    <w:tmpl w:val="CF2C4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3048A9"/>
    <w:multiLevelType w:val="hybridMultilevel"/>
    <w:tmpl w:val="A250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36371">
    <w:abstractNumId w:val="2"/>
  </w:num>
  <w:num w:numId="2" w16cid:durableId="507840139">
    <w:abstractNumId w:val="6"/>
  </w:num>
  <w:num w:numId="3" w16cid:durableId="1892111538">
    <w:abstractNumId w:val="0"/>
  </w:num>
  <w:num w:numId="4" w16cid:durableId="1322387701">
    <w:abstractNumId w:val="9"/>
  </w:num>
  <w:num w:numId="5" w16cid:durableId="545020921">
    <w:abstractNumId w:val="5"/>
  </w:num>
  <w:num w:numId="6" w16cid:durableId="615789496">
    <w:abstractNumId w:val="4"/>
  </w:num>
  <w:num w:numId="7" w16cid:durableId="136075659">
    <w:abstractNumId w:val="12"/>
  </w:num>
  <w:num w:numId="8" w16cid:durableId="43414441">
    <w:abstractNumId w:val="13"/>
  </w:num>
  <w:num w:numId="9" w16cid:durableId="1347713357">
    <w:abstractNumId w:val="8"/>
  </w:num>
  <w:num w:numId="10" w16cid:durableId="34737193">
    <w:abstractNumId w:val="7"/>
  </w:num>
  <w:num w:numId="11" w16cid:durableId="524907454">
    <w:abstractNumId w:val="1"/>
  </w:num>
  <w:num w:numId="12" w16cid:durableId="452984940">
    <w:abstractNumId w:val="11"/>
  </w:num>
  <w:num w:numId="13" w16cid:durableId="2143185338">
    <w:abstractNumId w:val="10"/>
  </w:num>
  <w:num w:numId="14" w16cid:durableId="127819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21"/>
    <w:rsid w:val="00027EF0"/>
    <w:rsid w:val="00030557"/>
    <w:rsid w:val="00063F53"/>
    <w:rsid w:val="00065FAF"/>
    <w:rsid w:val="000D0CEF"/>
    <w:rsid w:val="000D2C53"/>
    <w:rsid w:val="000F3401"/>
    <w:rsid w:val="000F45C6"/>
    <w:rsid w:val="00141F11"/>
    <w:rsid w:val="001428B4"/>
    <w:rsid w:val="0015005C"/>
    <w:rsid w:val="00162393"/>
    <w:rsid w:val="001A2736"/>
    <w:rsid w:val="001B06B8"/>
    <w:rsid w:val="001B5021"/>
    <w:rsid w:val="001B55D6"/>
    <w:rsid w:val="001C57E7"/>
    <w:rsid w:val="001D2341"/>
    <w:rsid w:val="001D507B"/>
    <w:rsid w:val="001E5437"/>
    <w:rsid w:val="00234854"/>
    <w:rsid w:val="0024440C"/>
    <w:rsid w:val="00260585"/>
    <w:rsid w:val="00275E3B"/>
    <w:rsid w:val="002A08FA"/>
    <w:rsid w:val="002A7943"/>
    <w:rsid w:val="002C2640"/>
    <w:rsid w:val="002C4E6E"/>
    <w:rsid w:val="002F732F"/>
    <w:rsid w:val="0030750C"/>
    <w:rsid w:val="00343EF8"/>
    <w:rsid w:val="0037746E"/>
    <w:rsid w:val="00381622"/>
    <w:rsid w:val="00396144"/>
    <w:rsid w:val="003B7B04"/>
    <w:rsid w:val="003C79D6"/>
    <w:rsid w:val="003E2448"/>
    <w:rsid w:val="0041539B"/>
    <w:rsid w:val="0047779C"/>
    <w:rsid w:val="0048102A"/>
    <w:rsid w:val="004A429A"/>
    <w:rsid w:val="004B42F1"/>
    <w:rsid w:val="004E1CFB"/>
    <w:rsid w:val="005334D4"/>
    <w:rsid w:val="005560DB"/>
    <w:rsid w:val="00575C01"/>
    <w:rsid w:val="005838C4"/>
    <w:rsid w:val="005C5649"/>
    <w:rsid w:val="005D67DE"/>
    <w:rsid w:val="005F794F"/>
    <w:rsid w:val="006009CD"/>
    <w:rsid w:val="00640518"/>
    <w:rsid w:val="006A48CB"/>
    <w:rsid w:val="006A5ABF"/>
    <w:rsid w:val="006C0C74"/>
    <w:rsid w:val="006E1BDE"/>
    <w:rsid w:val="006E41B3"/>
    <w:rsid w:val="00704293"/>
    <w:rsid w:val="00715347"/>
    <w:rsid w:val="007509E7"/>
    <w:rsid w:val="00771D93"/>
    <w:rsid w:val="0080434C"/>
    <w:rsid w:val="008375BA"/>
    <w:rsid w:val="00897E7E"/>
    <w:rsid w:val="008A2173"/>
    <w:rsid w:val="008C5348"/>
    <w:rsid w:val="00905DB0"/>
    <w:rsid w:val="0093733F"/>
    <w:rsid w:val="00937450"/>
    <w:rsid w:val="009379CC"/>
    <w:rsid w:val="009841E9"/>
    <w:rsid w:val="009C042C"/>
    <w:rsid w:val="009C3B9F"/>
    <w:rsid w:val="009D2796"/>
    <w:rsid w:val="009F48DA"/>
    <w:rsid w:val="00A05E3F"/>
    <w:rsid w:val="00A27D08"/>
    <w:rsid w:val="00A82245"/>
    <w:rsid w:val="00A952DF"/>
    <w:rsid w:val="00AA216C"/>
    <w:rsid w:val="00AA2E3E"/>
    <w:rsid w:val="00AA5693"/>
    <w:rsid w:val="00B0095F"/>
    <w:rsid w:val="00B351D3"/>
    <w:rsid w:val="00B423E5"/>
    <w:rsid w:val="00B602EE"/>
    <w:rsid w:val="00B60715"/>
    <w:rsid w:val="00B83310"/>
    <w:rsid w:val="00BB1E4F"/>
    <w:rsid w:val="00BE1419"/>
    <w:rsid w:val="00C02F66"/>
    <w:rsid w:val="00C03CA2"/>
    <w:rsid w:val="00C103CF"/>
    <w:rsid w:val="00C324E8"/>
    <w:rsid w:val="00C50081"/>
    <w:rsid w:val="00C5599B"/>
    <w:rsid w:val="00CA2974"/>
    <w:rsid w:val="00CC364D"/>
    <w:rsid w:val="00CD3299"/>
    <w:rsid w:val="00CD7A4E"/>
    <w:rsid w:val="00D16C7B"/>
    <w:rsid w:val="00D43F59"/>
    <w:rsid w:val="00D5632F"/>
    <w:rsid w:val="00D75644"/>
    <w:rsid w:val="00DA3A6C"/>
    <w:rsid w:val="00DC4ED1"/>
    <w:rsid w:val="00DF28E2"/>
    <w:rsid w:val="00DF74BD"/>
    <w:rsid w:val="00E0201A"/>
    <w:rsid w:val="00E95338"/>
    <w:rsid w:val="00EA1851"/>
    <w:rsid w:val="00EC6ABE"/>
    <w:rsid w:val="00EE5536"/>
    <w:rsid w:val="00EF2D3A"/>
    <w:rsid w:val="00F32523"/>
    <w:rsid w:val="00F50BF7"/>
    <w:rsid w:val="00FA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C49C"/>
  <w15:chartTrackingRefBased/>
  <w15:docId w15:val="{9CE3CD47-F6C7-4825-A46A-988E468B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50C"/>
    <w:pPr>
      <w:keepNext/>
      <w:numPr>
        <w:numId w:val="3"/>
      </w:numPr>
      <w:tabs>
        <w:tab w:val="left" w:pos="720"/>
      </w:tabs>
      <w:overflowPunct w:val="0"/>
      <w:autoSpaceDE w:val="0"/>
      <w:autoSpaceDN w:val="0"/>
      <w:adjustRightInd w:val="0"/>
      <w:spacing w:before="240" w:after="60" w:line="240" w:lineRule="auto"/>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30750C"/>
    <w:pPr>
      <w:keepNext/>
      <w:numPr>
        <w:ilvl w:val="1"/>
        <w:numId w:val="3"/>
      </w:numPr>
      <w:overflowPunct w:val="0"/>
      <w:autoSpaceDE w:val="0"/>
      <w:autoSpaceDN w:val="0"/>
      <w:adjustRightInd w:val="0"/>
      <w:spacing w:before="240" w:after="60" w:line="240" w:lineRule="auto"/>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30750C"/>
    <w:pPr>
      <w:keepNext/>
      <w:numPr>
        <w:ilvl w:val="2"/>
        <w:numId w:val="3"/>
      </w:numPr>
      <w:overflowPunct w:val="0"/>
      <w:autoSpaceDE w:val="0"/>
      <w:autoSpaceDN w:val="0"/>
      <w:adjustRightInd w:val="0"/>
      <w:spacing w:before="240" w:after="60" w:line="240" w:lineRule="auto"/>
      <w:textAlignment w:val="baseline"/>
      <w:outlineLvl w:val="2"/>
    </w:pPr>
    <w:rPr>
      <w:rFonts w:ascii="Arial" w:eastAsia="Times New Roman" w:hAnsi="Arial" w:cs="Times New Roman"/>
      <w:b/>
      <w:sz w:val="24"/>
      <w:szCs w:val="20"/>
    </w:rPr>
  </w:style>
  <w:style w:type="paragraph" w:styleId="Heading4">
    <w:name w:val="heading 4"/>
    <w:basedOn w:val="Normal"/>
    <w:next w:val="Normal"/>
    <w:link w:val="Heading4Char"/>
    <w:qFormat/>
    <w:rsid w:val="0030750C"/>
    <w:pPr>
      <w:keepNext/>
      <w:numPr>
        <w:ilvl w:val="3"/>
        <w:numId w:val="3"/>
      </w:numPr>
      <w:overflowPunct w:val="0"/>
      <w:autoSpaceDE w:val="0"/>
      <w:autoSpaceDN w:val="0"/>
      <w:adjustRightInd w:val="0"/>
      <w:spacing w:before="240" w:after="60" w:line="240" w:lineRule="auto"/>
      <w:textAlignment w:val="baseline"/>
      <w:outlineLvl w:val="3"/>
    </w:pPr>
    <w:rPr>
      <w:rFonts w:ascii="Arial" w:eastAsia="Times New Roman" w:hAnsi="Arial" w:cs="Times New Roman"/>
      <w:b/>
      <w:i/>
      <w:sz w:val="24"/>
      <w:szCs w:val="20"/>
    </w:rPr>
  </w:style>
  <w:style w:type="paragraph" w:styleId="Heading5">
    <w:name w:val="heading 5"/>
    <w:basedOn w:val="Normal"/>
    <w:next w:val="Normal"/>
    <w:link w:val="Heading5Char"/>
    <w:qFormat/>
    <w:rsid w:val="0030750C"/>
    <w:pPr>
      <w:numPr>
        <w:ilvl w:val="4"/>
        <w:numId w:val="3"/>
      </w:numPr>
      <w:overflowPunct w:val="0"/>
      <w:autoSpaceDE w:val="0"/>
      <w:autoSpaceDN w:val="0"/>
      <w:adjustRightInd w:val="0"/>
      <w:spacing w:before="240" w:after="60" w:line="240" w:lineRule="auto"/>
      <w:textAlignment w:val="baseline"/>
      <w:outlineLvl w:val="4"/>
    </w:pPr>
    <w:rPr>
      <w:rFonts w:ascii="Arial" w:eastAsia="Times New Roman" w:hAnsi="Arial" w:cs="Times New Roman"/>
      <w:b/>
      <w:szCs w:val="20"/>
    </w:rPr>
  </w:style>
  <w:style w:type="paragraph" w:styleId="Heading6">
    <w:name w:val="heading 6"/>
    <w:basedOn w:val="Normal"/>
    <w:next w:val="Normal"/>
    <w:link w:val="Heading6Char"/>
    <w:qFormat/>
    <w:rsid w:val="0030750C"/>
    <w:pPr>
      <w:numPr>
        <w:ilvl w:val="5"/>
        <w:numId w:val="3"/>
      </w:num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30750C"/>
    <w:pPr>
      <w:numPr>
        <w:ilvl w:val="6"/>
        <w:numId w:val="3"/>
      </w:num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750C"/>
    <w:pPr>
      <w:numPr>
        <w:ilvl w:val="7"/>
        <w:numId w:val="3"/>
      </w:num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750C"/>
    <w:pPr>
      <w:numPr>
        <w:ilvl w:val="8"/>
        <w:numId w:val="3"/>
      </w:numPr>
      <w:overflowPunct w:val="0"/>
      <w:autoSpaceDE w:val="0"/>
      <w:autoSpaceDN w:val="0"/>
      <w:adjustRightInd w:val="0"/>
      <w:spacing w:before="240" w:after="60" w:line="240" w:lineRule="auto"/>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21"/>
  </w:style>
  <w:style w:type="paragraph" w:styleId="Footer">
    <w:name w:val="footer"/>
    <w:basedOn w:val="Normal"/>
    <w:link w:val="FooterChar"/>
    <w:uiPriority w:val="99"/>
    <w:unhideWhenUsed/>
    <w:rsid w:val="001B5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21"/>
  </w:style>
  <w:style w:type="character" w:styleId="Strong">
    <w:name w:val="Strong"/>
    <w:basedOn w:val="DefaultParagraphFont"/>
    <w:uiPriority w:val="22"/>
    <w:qFormat/>
    <w:rsid w:val="00C103CF"/>
    <w:rPr>
      <w:b/>
      <w:bCs/>
    </w:rPr>
  </w:style>
  <w:style w:type="paragraph" w:styleId="NormalWeb">
    <w:name w:val="Normal (Web)"/>
    <w:basedOn w:val="Normal"/>
    <w:uiPriority w:val="99"/>
    <w:unhideWhenUsed/>
    <w:rsid w:val="00C103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03CF"/>
    <w:pPr>
      <w:ind w:left="720"/>
      <w:contextualSpacing/>
    </w:pPr>
  </w:style>
  <w:style w:type="character" w:styleId="Emphasis">
    <w:name w:val="Emphasis"/>
    <w:basedOn w:val="DefaultParagraphFont"/>
    <w:uiPriority w:val="20"/>
    <w:qFormat/>
    <w:rsid w:val="00905DB0"/>
    <w:rPr>
      <w:i/>
      <w:iCs/>
    </w:rPr>
  </w:style>
  <w:style w:type="character" w:customStyle="1" w:styleId="Heading1Char">
    <w:name w:val="Heading 1 Char"/>
    <w:basedOn w:val="DefaultParagraphFont"/>
    <w:link w:val="Heading1"/>
    <w:uiPriority w:val="9"/>
    <w:rsid w:val="0030750C"/>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30750C"/>
    <w:rPr>
      <w:rFonts w:ascii="Arial" w:eastAsia="Times New Roman" w:hAnsi="Arial" w:cs="Times New Roman"/>
      <w:b/>
      <w:sz w:val="28"/>
      <w:szCs w:val="20"/>
    </w:rPr>
  </w:style>
  <w:style w:type="character" w:customStyle="1" w:styleId="Heading3Char">
    <w:name w:val="Heading 3 Char"/>
    <w:basedOn w:val="DefaultParagraphFont"/>
    <w:link w:val="Heading3"/>
    <w:rsid w:val="0030750C"/>
    <w:rPr>
      <w:rFonts w:ascii="Arial" w:eastAsia="Times New Roman" w:hAnsi="Arial" w:cs="Times New Roman"/>
      <w:b/>
      <w:sz w:val="24"/>
      <w:szCs w:val="20"/>
    </w:rPr>
  </w:style>
  <w:style w:type="character" w:customStyle="1" w:styleId="Heading4Char">
    <w:name w:val="Heading 4 Char"/>
    <w:basedOn w:val="DefaultParagraphFont"/>
    <w:link w:val="Heading4"/>
    <w:rsid w:val="0030750C"/>
    <w:rPr>
      <w:rFonts w:ascii="Arial" w:eastAsia="Times New Roman" w:hAnsi="Arial" w:cs="Times New Roman"/>
      <w:b/>
      <w:i/>
      <w:sz w:val="24"/>
      <w:szCs w:val="20"/>
    </w:rPr>
  </w:style>
  <w:style w:type="character" w:customStyle="1" w:styleId="Heading5Char">
    <w:name w:val="Heading 5 Char"/>
    <w:basedOn w:val="DefaultParagraphFont"/>
    <w:link w:val="Heading5"/>
    <w:rsid w:val="0030750C"/>
    <w:rPr>
      <w:rFonts w:ascii="Arial" w:eastAsia="Times New Roman" w:hAnsi="Arial" w:cs="Times New Roman"/>
      <w:b/>
      <w:szCs w:val="20"/>
    </w:rPr>
  </w:style>
  <w:style w:type="character" w:customStyle="1" w:styleId="Heading6Char">
    <w:name w:val="Heading 6 Char"/>
    <w:basedOn w:val="DefaultParagraphFont"/>
    <w:link w:val="Heading6"/>
    <w:rsid w:val="0030750C"/>
    <w:rPr>
      <w:rFonts w:ascii="Times New Roman" w:eastAsia="Times New Roman" w:hAnsi="Times New Roman" w:cs="Times New Roman"/>
      <w:i/>
      <w:szCs w:val="20"/>
    </w:rPr>
  </w:style>
  <w:style w:type="character" w:customStyle="1" w:styleId="Heading7Char">
    <w:name w:val="Heading 7 Char"/>
    <w:basedOn w:val="DefaultParagraphFont"/>
    <w:link w:val="Heading7"/>
    <w:rsid w:val="0030750C"/>
    <w:rPr>
      <w:rFonts w:ascii="Arial" w:eastAsia="Times New Roman" w:hAnsi="Arial" w:cs="Times New Roman"/>
      <w:sz w:val="20"/>
      <w:szCs w:val="20"/>
    </w:rPr>
  </w:style>
  <w:style w:type="character" w:customStyle="1" w:styleId="Heading8Char">
    <w:name w:val="Heading 8 Char"/>
    <w:basedOn w:val="DefaultParagraphFont"/>
    <w:link w:val="Heading8"/>
    <w:rsid w:val="0030750C"/>
    <w:rPr>
      <w:rFonts w:ascii="Arial" w:eastAsia="Times New Roman" w:hAnsi="Arial" w:cs="Times New Roman"/>
      <w:i/>
      <w:sz w:val="20"/>
      <w:szCs w:val="20"/>
    </w:rPr>
  </w:style>
  <w:style w:type="character" w:customStyle="1" w:styleId="Heading9Char">
    <w:name w:val="Heading 9 Char"/>
    <w:basedOn w:val="DefaultParagraphFont"/>
    <w:link w:val="Heading9"/>
    <w:rsid w:val="0030750C"/>
    <w:rPr>
      <w:rFonts w:ascii="Arial" w:eastAsia="Times New Roman" w:hAnsi="Arial" w:cs="Times New Roman"/>
      <w:b/>
      <w:i/>
      <w:sz w:val="18"/>
      <w:szCs w:val="20"/>
    </w:rPr>
  </w:style>
  <w:style w:type="table" w:styleId="TableGrid">
    <w:name w:val="Table Grid"/>
    <w:basedOn w:val="TableNormal"/>
    <w:uiPriority w:val="99"/>
    <w:rsid w:val="0030750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750C"/>
    <w:rPr>
      <w:rFonts w:cs="Times New Roman"/>
      <w:color w:val="808080"/>
    </w:rPr>
  </w:style>
  <w:style w:type="paragraph" w:styleId="EndnoteText">
    <w:name w:val="endnote text"/>
    <w:basedOn w:val="Normal"/>
    <w:link w:val="EndnoteTextChar"/>
    <w:uiPriority w:val="99"/>
    <w:semiHidden/>
    <w:unhideWhenUsed/>
    <w:rsid w:val="00DF74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74BD"/>
    <w:rPr>
      <w:sz w:val="20"/>
      <w:szCs w:val="20"/>
    </w:rPr>
  </w:style>
  <w:style w:type="character" w:styleId="EndnoteReference">
    <w:name w:val="endnote reference"/>
    <w:basedOn w:val="DefaultParagraphFont"/>
    <w:uiPriority w:val="99"/>
    <w:semiHidden/>
    <w:unhideWhenUsed/>
    <w:rsid w:val="00DF74BD"/>
    <w:rPr>
      <w:vertAlign w:val="superscript"/>
    </w:rPr>
  </w:style>
  <w:style w:type="paragraph" w:styleId="Bibliography">
    <w:name w:val="Bibliography"/>
    <w:basedOn w:val="Normal"/>
    <w:next w:val="Normal"/>
    <w:uiPriority w:val="37"/>
    <w:unhideWhenUsed/>
    <w:rsid w:val="00DF74BD"/>
  </w:style>
  <w:style w:type="character" w:customStyle="1" w:styleId="markedcontent">
    <w:name w:val="markedcontent"/>
    <w:basedOn w:val="DefaultParagraphFont"/>
    <w:rsid w:val="00CC3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13831">
      <w:bodyDiv w:val="1"/>
      <w:marLeft w:val="0"/>
      <w:marRight w:val="0"/>
      <w:marTop w:val="0"/>
      <w:marBottom w:val="0"/>
      <w:divBdr>
        <w:top w:val="none" w:sz="0" w:space="0" w:color="auto"/>
        <w:left w:val="none" w:sz="0" w:space="0" w:color="auto"/>
        <w:bottom w:val="none" w:sz="0" w:space="0" w:color="auto"/>
        <w:right w:val="none" w:sz="0" w:space="0" w:color="auto"/>
      </w:divBdr>
    </w:div>
    <w:div w:id="330570955">
      <w:bodyDiv w:val="1"/>
      <w:marLeft w:val="0"/>
      <w:marRight w:val="0"/>
      <w:marTop w:val="0"/>
      <w:marBottom w:val="0"/>
      <w:divBdr>
        <w:top w:val="none" w:sz="0" w:space="0" w:color="auto"/>
        <w:left w:val="none" w:sz="0" w:space="0" w:color="auto"/>
        <w:bottom w:val="none" w:sz="0" w:space="0" w:color="auto"/>
        <w:right w:val="none" w:sz="0" w:space="0" w:color="auto"/>
      </w:divBdr>
    </w:div>
    <w:div w:id="958680114">
      <w:bodyDiv w:val="1"/>
      <w:marLeft w:val="0"/>
      <w:marRight w:val="0"/>
      <w:marTop w:val="0"/>
      <w:marBottom w:val="0"/>
      <w:divBdr>
        <w:top w:val="none" w:sz="0" w:space="0" w:color="auto"/>
        <w:left w:val="none" w:sz="0" w:space="0" w:color="auto"/>
        <w:bottom w:val="none" w:sz="0" w:space="0" w:color="auto"/>
        <w:right w:val="none" w:sz="0" w:space="0" w:color="auto"/>
      </w:divBdr>
    </w:div>
    <w:div w:id="1218394035">
      <w:bodyDiv w:val="1"/>
      <w:marLeft w:val="0"/>
      <w:marRight w:val="0"/>
      <w:marTop w:val="0"/>
      <w:marBottom w:val="0"/>
      <w:divBdr>
        <w:top w:val="none" w:sz="0" w:space="0" w:color="auto"/>
        <w:left w:val="none" w:sz="0" w:space="0" w:color="auto"/>
        <w:bottom w:val="none" w:sz="0" w:space="0" w:color="auto"/>
        <w:right w:val="none" w:sz="0" w:space="0" w:color="auto"/>
      </w:divBdr>
    </w:div>
    <w:div w:id="1228570580">
      <w:bodyDiv w:val="1"/>
      <w:marLeft w:val="0"/>
      <w:marRight w:val="0"/>
      <w:marTop w:val="0"/>
      <w:marBottom w:val="0"/>
      <w:divBdr>
        <w:top w:val="none" w:sz="0" w:space="0" w:color="auto"/>
        <w:left w:val="none" w:sz="0" w:space="0" w:color="auto"/>
        <w:bottom w:val="none" w:sz="0" w:space="0" w:color="auto"/>
        <w:right w:val="none" w:sz="0" w:space="0" w:color="auto"/>
      </w:divBdr>
    </w:div>
    <w:div w:id="1465005843">
      <w:bodyDiv w:val="1"/>
      <w:marLeft w:val="0"/>
      <w:marRight w:val="0"/>
      <w:marTop w:val="0"/>
      <w:marBottom w:val="0"/>
      <w:divBdr>
        <w:top w:val="none" w:sz="0" w:space="0" w:color="auto"/>
        <w:left w:val="none" w:sz="0" w:space="0" w:color="auto"/>
        <w:bottom w:val="none" w:sz="0" w:space="0" w:color="auto"/>
        <w:right w:val="none" w:sz="0" w:space="0" w:color="auto"/>
      </w:divBdr>
    </w:div>
    <w:div w:id="169098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Kat19</b:Tag>
    <b:SourceType>DocumentFromInternetSite</b:SourceType>
    <b:Guid>{F1751A85-AA52-475A-BC6A-35E08B76D366}</b:Guid>
    <b:Title>Project Scope Templates</b:Title>
    <b:Year>2019</b:Year>
    <b:InternetSiteTitle>Smartsheet Web site</b:InternetSiteTitle>
    <b:Month>May</b:Month>
    <b:Day>17</b:Day>
    <b:URL>https://www.smartsheet.com/content/project-scope-templates</b:URL>
    <b:Author>
      <b:Author>
        <b:NameList>
          <b:Person>
            <b:Last>Eby</b:Last>
            <b:First>Kate</b:First>
          </b:Person>
        </b:NameList>
      </b:Author>
    </b:Author>
    <b:RefOrder>1</b:RefOrder>
  </b:Source>
</b:Sources>
</file>

<file path=customXml/itemProps1.xml><?xml version="1.0" encoding="utf-8"?>
<ds:datastoreItem xmlns:ds="http://schemas.openxmlformats.org/officeDocument/2006/customXml" ds:itemID="{38E240DF-D300-420D-8611-73C7D5009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Adams (Student)</dc:creator>
  <cp:keywords/>
  <dc:description/>
  <cp:lastModifiedBy>Hillary Adams</cp:lastModifiedBy>
  <cp:revision>24</cp:revision>
  <dcterms:created xsi:type="dcterms:W3CDTF">2023-10-26T22:59:00Z</dcterms:created>
  <dcterms:modified xsi:type="dcterms:W3CDTF">2024-05-08T19:08:00Z</dcterms:modified>
</cp:coreProperties>
</file>