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0FB63" w14:textId="77777777" w:rsidR="00FE3E0C" w:rsidRPr="00CF747C" w:rsidRDefault="00FE3E0C" w:rsidP="00FE3E0C">
      <w:pPr>
        <w:tabs>
          <w:tab w:val="left" w:pos="9356"/>
        </w:tabs>
        <w:spacing w:after="3000" w:line="276" w:lineRule="auto"/>
        <w:jc w:val="center"/>
        <w:rPr>
          <w:rFonts w:cs="Times New Roman"/>
          <w:b/>
          <w:sz w:val="26"/>
          <w:szCs w:val="26"/>
        </w:rPr>
      </w:pPr>
      <w:r w:rsidRPr="00CF747C">
        <w:rPr>
          <w:rFonts w:cs="Times New Roman"/>
          <w:sz w:val="26"/>
          <w:szCs w:val="26"/>
        </w:rPr>
        <w:t>Федеральное автономное образовательное учреждение высшего образования</w:t>
      </w:r>
      <w:r w:rsidRPr="00CF747C">
        <w:rPr>
          <w:rFonts w:cs="Times New Roman"/>
          <w:sz w:val="26"/>
          <w:szCs w:val="26"/>
        </w:rPr>
        <w:br/>
        <w:t xml:space="preserve">«Санкт-Петербургский государственный политехнический </w:t>
      </w:r>
      <w:r w:rsidRPr="00CF747C">
        <w:rPr>
          <w:rFonts w:cs="Times New Roman"/>
          <w:sz w:val="26"/>
          <w:szCs w:val="26"/>
        </w:rPr>
        <w:br/>
        <w:t>университет Петра Великого»</w:t>
      </w:r>
      <w:r w:rsidRPr="00CF747C">
        <w:rPr>
          <w:rFonts w:cs="Times New Roman"/>
          <w:sz w:val="26"/>
          <w:szCs w:val="26"/>
        </w:rPr>
        <w:br/>
      </w:r>
      <w:r w:rsidRPr="00CF747C">
        <w:rPr>
          <w:rFonts w:cs="Times New Roman"/>
          <w:b/>
          <w:sz w:val="26"/>
          <w:szCs w:val="26"/>
        </w:rPr>
        <w:t xml:space="preserve">Институт среднего профессионального образования </w:t>
      </w:r>
    </w:p>
    <w:p w14:paraId="6718BD16" w14:textId="5923728C" w:rsidR="00FE3E0C" w:rsidRDefault="00FE3E0C" w:rsidP="00FE3E0C">
      <w:pPr>
        <w:spacing w:line="276" w:lineRule="auto"/>
        <w:jc w:val="center"/>
        <w:rPr>
          <w:rFonts w:cs="Times New Roman"/>
          <w:color w:val="000000" w:themeColor="text1"/>
          <w:sz w:val="36"/>
          <w:szCs w:val="36"/>
        </w:rPr>
      </w:pPr>
      <w:r w:rsidRPr="00035C29">
        <w:rPr>
          <w:rFonts w:cs="Times New Roman"/>
          <w:b/>
          <w:bCs/>
          <w:color w:val="000000" w:themeColor="text1"/>
          <w:sz w:val="36"/>
          <w:szCs w:val="36"/>
        </w:rPr>
        <w:t xml:space="preserve">Лабораторная работа № </w:t>
      </w:r>
      <w:r w:rsidRPr="0085346A">
        <w:rPr>
          <w:rFonts w:cs="Times New Roman"/>
          <w:b/>
          <w:bCs/>
          <w:color w:val="000000" w:themeColor="text1"/>
          <w:sz w:val="36"/>
          <w:szCs w:val="36"/>
        </w:rPr>
        <w:t>1</w:t>
      </w:r>
      <w:r w:rsidRPr="00FE3E0C">
        <w:rPr>
          <w:rFonts w:cs="Times New Roman"/>
          <w:b/>
          <w:bCs/>
          <w:color w:val="000000" w:themeColor="text1"/>
          <w:sz w:val="36"/>
          <w:szCs w:val="36"/>
        </w:rPr>
        <w:t>2</w:t>
      </w:r>
      <w:r>
        <w:rPr>
          <w:rFonts w:cs="Times New Roman"/>
          <w:b/>
          <w:bCs/>
          <w:color w:val="000000" w:themeColor="text1"/>
          <w:sz w:val="36"/>
          <w:szCs w:val="36"/>
        </w:rPr>
        <w:br/>
      </w:r>
      <w:r w:rsidRPr="00CF747C">
        <w:rPr>
          <w:rFonts w:cs="Times New Roman"/>
          <w:b/>
          <w:bCs/>
          <w:color w:val="000000" w:themeColor="text1"/>
          <w:sz w:val="36"/>
          <w:szCs w:val="36"/>
        </w:rPr>
        <w:t>Тема:</w:t>
      </w:r>
      <w:r w:rsidRPr="00CF747C">
        <w:rPr>
          <w:rFonts w:cs="Times New Roman"/>
          <w:color w:val="000000" w:themeColor="text1"/>
          <w:sz w:val="36"/>
          <w:szCs w:val="36"/>
        </w:rPr>
        <w:t xml:space="preserve"> «</w:t>
      </w:r>
      <w:r w:rsidRPr="00FE3E0C">
        <w:rPr>
          <w:rFonts w:cs="Times New Roman"/>
          <w:color w:val="000000" w:themeColor="text1"/>
          <w:sz w:val="36"/>
          <w:szCs w:val="36"/>
        </w:rPr>
        <w:t>Разработка проектов обработки двумерных массивов</w:t>
      </w:r>
      <w:r w:rsidRPr="00FE3E0C">
        <w:rPr>
          <w:rFonts w:cs="Times New Roman"/>
          <w:color w:val="000000" w:themeColor="text1"/>
          <w:sz w:val="36"/>
          <w:szCs w:val="36"/>
        </w:rPr>
        <w:t xml:space="preserve"> </w:t>
      </w:r>
      <w:r w:rsidRPr="00FE3E0C">
        <w:rPr>
          <w:rFonts w:cs="Times New Roman"/>
          <w:color w:val="000000" w:themeColor="text1"/>
          <w:sz w:val="36"/>
          <w:szCs w:val="36"/>
        </w:rPr>
        <w:t>с использованием компонента таблица</w:t>
      </w:r>
      <w:r w:rsidRPr="00CF747C">
        <w:rPr>
          <w:rFonts w:cs="Times New Roman"/>
          <w:color w:val="000000" w:themeColor="text1"/>
          <w:sz w:val="36"/>
          <w:szCs w:val="36"/>
        </w:rPr>
        <w:t>»</w:t>
      </w:r>
    </w:p>
    <w:p w14:paraId="3B1AD0B4" w14:textId="77777777" w:rsidR="00FE3E0C" w:rsidRPr="00CF747C" w:rsidRDefault="00FE3E0C" w:rsidP="00FE3E0C">
      <w:pPr>
        <w:spacing w:line="276" w:lineRule="auto"/>
        <w:jc w:val="center"/>
        <w:rPr>
          <w:rFonts w:cs="Times New Roman"/>
          <w:color w:val="000000" w:themeColor="text1"/>
          <w:sz w:val="36"/>
          <w:szCs w:val="36"/>
        </w:rPr>
      </w:pPr>
      <w:r>
        <w:rPr>
          <w:rFonts w:cs="Times New Roman"/>
          <w:color w:val="000000" w:themeColor="text1"/>
          <w:sz w:val="36"/>
          <w:szCs w:val="36"/>
        </w:rPr>
        <w:t>МДК.01.01 Разработка программных модулей</w:t>
      </w:r>
    </w:p>
    <w:p w14:paraId="0EC56FD2" w14:textId="77777777" w:rsidR="00FE3E0C" w:rsidRPr="008E54E2" w:rsidRDefault="00FE3E0C" w:rsidP="00FE3E0C">
      <w:pPr>
        <w:spacing w:after="2520" w:line="276" w:lineRule="auto"/>
        <w:jc w:val="center"/>
        <w:rPr>
          <w:rFonts w:cs="Times New Roman"/>
          <w:b/>
          <w:bCs/>
          <w:color w:val="000000" w:themeColor="text1"/>
          <w:sz w:val="32"/>
          <w:szCs w:val="32"/>
        </w:rPr>
      </w:pPr>
      <w:r w:rsidRPr="00035C29">
        <w:rPr>
          <w:rFonts w:cs="Times New Roman"/>
          <w:b/>
          <w:bCs/>
          <w:color w:val="000000" w:themeColor="text1"/>
          <w:sz w:val="32"/>
          <w:szCs w:val="32"/>
        </w:rPr>
        <w:t xml:space="preserve">Вариант </w:t>
      </w:r>
      <w:r w:rsidRPr="008E54E2">
        <w:rPr>
          <w:rFonts w:cs="Times New Roman"/>
          <w:b/>
          <w:bCs/>
          <w:color w:val="000000" w:themeColor="text1"/>
          <w:sz w:val="32"/>
          <w:szCs w:val="32"/>
        </w:rPr>
        <w:t>5</w:t>
      </w:r>
    </w:p>
    <w:p w14:paraId="475F8A61" w14:textId="77777777" w:rsidR="00FE3E0C" w:rsidRPr="000B06B5" w:rsidRDefault="00FE3E0C" w:rsidP="00FE3E0C">
      <w:pPr>
        <w:spacing w:after="0" w:line="276" w:lineRule="auto"/>
        <w:ind w:left="5670" w:hanging="1416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Специальность: 09.02.07</w:t>
      </w:r>
    </w:p>
    <w:p w14:paraId="374C82D5" w14:textId="77777777" w:rsidR="00FE3E0C" w:rsidRPr="000B06B5" w:rsidRDefault="00FE3E0C" w:rsidP="00FE3E0C">
      <w:pPr>
        <w:spacing w:after="0" w:line="276" w:lineRule="auto"/>
        <w:ind w:left="5670" w:hanging="1416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Группа: 2</w:t>
      </w:r>
      <w:r>
        <w:rPr>
          <w:rFonts w:cs="Times New Roman"/>
          <w:color w:val="000000" w:themeColor="text1"/>
          <w:szCs w:val="28"/>
        </w:rPr>
        <w:t>4</w:t>
      </w:r>
      <w:r w:rsidRPr="008E54E2">
        <w:rPr>
          <w:rFonts w:cs="Times New Roman"/>
          <w:color w:val="000000" w:themeColor="text1"/>
          <w:szCs w:val="28"/>
        </w:rPr>
        <w:t>290907</w:t>
      </w:r>
      <w:r w:rsidRPr="000B06B5">
        <w:rPr>
          <w:rFonts w:cs="Times New Roman"/>
          <w:color w:val="000000" w:themeColor="text1"/>
          <w:szCs w:val="28"/>
        </w:rPr>
        <w:t>/</w:t>
      </w:r>
      <w:r>
        <w:rPr>
          <w:rFonts w:cs="Times New Roman"/>
          <w:color w:val="000000" w:themeColor="text1"/>
          <w:szCs w:val="28"/>
        </w:rPr>
        <w:t>3111</w:t>
      </w:r>
    </w:p>
    <w:p w14:paraId="0D43E5D2" w14:textId="77777777" w:rsidR="00FE3E0C" w:rsidRPr="000B06B5" w:rsidRDefault="00FE3E0C" w:rsidP="00FE3E0C">
      <w:pPr>
        <w:spacing w:after="0" w:line="276" w:lineRule="auto"/>
        <w:ind w:left="5670" w:hanging="1416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Выполнил:</w:t>
      </w:r>
      <w:r w:rsidRPr="000B06B5">
        <w:rPr>
          <w:rFonts w:cs="Times New Roman"/>
          <w:color w:val="000000" w:themeColor="text1"/>
          <w:szCs w:val="28"/>
        </w:rPr>
        <w:tab/>
        <w:t xml:space="preserve">студент </w:t>
      </w:r>
      <w:r>
        <w:rPr>
          <w:rFonts w:cs="Times New Roman"/>
          <w:color w:val="000000" w:themeColor="text1"/>
          <w:szCs w:val="28"/>
        </w:rPr>
        <w:t>Губин А.В.</w:t>
      </w:r>
    </w:p>
    <w:p w14:paraId="00D464DC" w14:textId="77777777" w:rsidR="00FE3E0C" w:rsidRPr="000B06B5" w:rsidRDefault="00FE3E0C" w:rsidP="00FE3E0C">
      <w:pPr>
        <w:spacing w:after="0" w:line="276" w:lineRule="auto"/>
        <w:ind w:left="5671" w:hanging="1418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Проверил:</w:t>
      </w:r>
      <w:r w:rsidRPr="000B06B5">
        <w:rPr>
          <w:rFonts w:cs="Times New Roman"/>
          <w:color w:val="000000" w:themeColor="text1"/>
          <w:szCs w:val="28"/>
        </w:rPr>
        <w:tab/>
        <w:t xml:space="preserve">преподаватель </w:t>
      </w:r>
      <w:proofErr w:type="spellStart"/>
      <w:r w:rsidRPr="000B06B5">
        <w:rPr>
          <w:rFonts w:cs="Times New Roman"/>
          <w:color w:val="000000" w:themeColor="text1"/>
          <w:szCs w:val="28"/>
        </w:rPr>
        <w:t>Девятко</w:t>
      </w:r>
      <w:proofErr w:type="spellEnd"/>
      <w:r w:rsidRPr="000B06B5">
        <w:rPr>
          <w:rFonts w:cs="Times New Roman"/>
          <w:color w:val="000000" w:themeColor="text1"/>
          <w:szCs w:val="28"/>
        </w:rPr>
        <w:t xml:space="preserve"> Н.С.</w:t>
      </w:r>
    </w:p>
    <w:p w14:paraId="6F2E0EE8" w14:textId="77777777" w:rsidR="00FE3E0C" w:rsidRDefault="00FE3E0C" w:rsidP="00FE3E0C">
      <w:pPr>
        <w:spacing w:before="2400" w:line="276" w:lineRule="auto"/>
        <w:jc w:val="center"/>
        <w:rPr>
          <w:rFonts w:cs="Times New Roman"/>
          <w:color w:val="000000" w:themeColor="text1"/>
          <w:sz w:val="26"/>
          <w:szCs w:val="26"/>
        </w:rPr>
      </w:pPr>
      <w:r w:rsidRPr="00CF747C">
        <w:rPr>
          <w:rFonts w:cs="Times New Roman"/>
          <w:color w:val="000000" w:themeColor="text1"/>
          <w:sz w:val="26"/>
          <w:szCs w:val="26"/>
        </w:rPr>
        <w:t>Санкт-Петербург</w:t>
      </w:r>
      <w:r w:rsidRPr="00CF747C">
        <w:rPr>
          <w:rFonts w:cs="Times New Roman"/>
          <w:color w:val="000000" w:themeColor="text1"/>
          <w:sz w:val="26"/>
          <w:szCs w:val="26"/>
        </w:rPr>
        <w:br/>
        <w:t>202</w:t>
      </w:r>
      <w:r>
        <w:rPr>
          <w:rFonts w:cs="Times New Roman"/>
          <w:color w:val="000000" w:themeColor="text1"/>
          <w:sz w:val="26"/>
          <w:szCs w:val="26"/>
        </w:rPr>
        <w:t>5 г</w:t>
      </w:r>
    </w:p>
    <w:p w14:paraId="1A124DA0" w14:textId="52A7068E" w:rsidR="00FE3E0C" w:rsidRDefault="00870E77" w:rsidP="00870E77">
      <w:pPr>
        <w:jc w:val="both"/>
      </w:pPr>
      <w:r w:rsidRPr="00870E77">
        <w:rPr>
          <w:b/>
          <w:bCs/>
        </w:rPr>
        <w:lastRenderedPageBreak/>
        <w:t>Цель работы:</w:t>
      </w:r>
      <w:r w:rsidRPr="00870E77">
        <w:t xml:space="preserve"> получить практические навыки разработки проектов обработки двумерных массивов с использованием компонента таблица.</w:t>
      </w:r>
    </w:p>
    <w:p w14:paraId="6CB34EF9" w14:textId="77777777" w:rsidR="004416DD" w:rsidRDefault="004416DD" w:rsidP="00870E77">
      <w:pPr>
        <w:jc w:val="both"/>
      </w:pPr>
    </w:p>
    <w:p w14:paraId="2DFF18F4" w14:textId="77777777" w:rsidR="00870E77" w:rsidRDefault="00870E77" w:rsidP="00870E77">
      <w:pPr>
        <w:jc w:val="both"/>
      </w:pPr>
    </w:p>
    <w:sectPr w:rsidR="00870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E0C"/>
    <w:rsid w:val="004416DD"/>
    <w:rsid w:val="00870E77"/>
    <w:rsid w:val="00AD24CB"/>
    <w:rsid w:val="00FE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82F7A"/>
  <w15:chartTrackingRefBased/>
  <w15:docId w15:val="{89E793C5-E438-46EB-9F92-B05CEAA20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3E0C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242909073111-5</dc:creator>
  <cp:keywords/>
  <dc:description/>
  <cp:lastModifiedBy>242909073111-5</cp:lastModifiedBy>
  <cp:revision>3</cp:revision>
  <dcterms:created xsi:type="dcterms:W3CDTF">2026-02-26T10:21:00Z</dcterms:created>
  <dcterms:modified xsi:type="dcterms:W3CDTF">2026-02-26T10:33:00Z</dcterms:modified>
</cp:coreProperties>
</file>