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3795" w14:textId="1891CED4" w:rsidR="00007051" w:rsidRPr="0004318B" w:rsidRDefault="00C72D8F" w:rsidP="00E502BF">
      <w:pPr>
        <w:spacing w:after="0"/>
        <w:jc w:val="center"/>
        <w:rPr>
          <w:rFonts w:ascii="Arial" w:hAnsi="Arial" w:cs="Browallia New"/>
          <w:b/>
          <w:bCs/>
          <w:sz w:val="48"/>
          <w:szCs w:val="61"/>
        </w:rPr>
      </w:pPr>
      <w:r w:rsidRPr="006B7BF2">
        <w:rPr>
          <w:rFonts w:ascii="Arial" w:hAnsi="Arial" w:cs="Arial"/>
          <w:b/>
          <w:bCs/>
          <w:sz w:val="48"/>
          <w:szCs w:val="48"/>
        </w:rPr>
        <w:t>Employee Welfare and Benefits</w:t>
      </w:r>
      <w:r w:rsidR="0004318B">
        <w:rPr>
          <w:rFonts w:ascii="Arial" w:hAnsi="Arial" w:cs="Arial"/>
          <w:b/>
          <w:bCs/>
          <w:sz w:val="48"/>
          <w:szCs w:val="48"/>
        </w:rPr>
        <w:t xml:space="preserve"> Regulation</w:t>
      </w:r>
    </w:p>
    <w:p w14:paraId="5F02CC4D" w14:textId="77777777" w:rsidR="00007051" w:rsidRPr="006B7BF2" w:rsidRDefault="00007051" w:rsidP="00007051">
      <w:pPr>
        <w:spacing w:after="0"/>
        <w:ind w:left="720" w:hanging="360"/>
        <w:jc w:val="center"/>
        <w:rPr>
          <w:rFonts w:ascii="Arial" w:hAnsi="Arial" w:cs="Arial"/>
          <w:b/>
          <w:bCs/>
          <w:sz w:val="30"/>
        </w:rPr>
      </w:pPr>
    </w:p>
    <w:p w14:paraId="6FFB1B0F" w14:textId="77777777" w:rsidR="00007051" w:rsidRPr="006B7BF2" w:rsidRDefault="00007051" w:rsidP="00007051">
      <w:pPr>
        <w:spacing w:after="0"/>
        <w:ind w:left="720" w:hanging="360"/>
        <w:jc w:val="center"/>
        <w:rPr>
          <w:rFonts w:ascii="Arial" w:hAnsi="Arial" w:cs="Arial"/>
          <w:b/>
          <w:bCs/>
          <w:sz w:val="30"/>
        </w:rPr>
      </w:pPr>
    </w:p>
    <w:p w14:paraId="255AC2DA" w14:textId="77777777" w:rsidR="00007051" w:rsidRDefault="00007051" w:rsidP="00007051">
      <w:pPr>
        <w:spacing w:after="0"/>
        <w:ind w:left="720" w:hanging="360"/>
        <w:jc w:val="center"/>
        <w:rPr>
          <w:rFonts w:ascii="Arial" w:hAnsi="Arial" w:cs="Arial"/>
          <w:b/>
          <w:bCs/>
          <w:sz w:val="30"/>
        </w:rPr>
      </w:pPr>
    </w:p>
    <w:p w14:paraId="74EB670F" w14:textId="77777777" w:rsidR="006B7BF2" w:rsidRDefault="006B7BF2" w:rsidP="00007051">
      <w:pPr>
        <w:spacing w:after="0"/>
        <w:ind w:left="720" w:hanging="360"/>
        <w:jc w:val="center"/>
        <w:rPr>
          <w:rFonts w:ascii="Arial" w:hAnsi="Arial" w:cs="Arial"/>
          <w:b/>
          <w:bCs/>
          <w:sz w:val="30"/>
        </w:rPr>
      </w:pPr>
    </w:p>
    <w:p w14:paraId="21399940" w14:textId="77777777" w:rsidR="006B7BF2" w:rsidRDefault="006B7BF2" w:rsidP="00007051">
      <w:pPr>
        <w:spacing w:after="0"/>
        <w:ind w:left="720" w:hanging="360"/>
        <w:jc w:val="center"/>
        <w:rPr>
          <w:rFonts w:ascii="Arial" w:hAnsi="Arial" w:cs="Arial"/>
          <w:b/>
          <w:bCs/>
          <w:sz w:val="30"/>
        </w:rPr>
      </w:pPr>
    </w:p>
    <w:p w14:paraId="5C187D7B" w14:textId="77777777" w:rsidR="006B7BF2" w:rsidRDefault="006B7BF2" w:rsidP="00007051">
      <w:pPr>
        <w:spacing w:after="0"/>
        <w:ind w:left="720" w:hanging="360"/>
        <w:jc w:val="center"/>
        <w:rPr>
          <w:rFonts w:ascii="Arial" w:hAnsi="Arial" w:cs="Arial"/>
          <w:b/>
          <w:bCs/>
          <w:sz w:val="30"/>
        </w:rPr>
      </w:pPr>
    </w:p>
    <w:p w14:paraId="429CBD3D" w14:textId="77777777" w:rsidR="006B7BF2" w:rsidRDefault="006B7BF2" w:rsidP="00007051">
      <w:pPr>
        <w:spacing w:after="0"/>
        <w:ind w:left="720" w:hanging="360"/>
        <w:jc w:val="center"/>
        <w:rPr>
          <w:rFonts w:ascii="Arial" w:hAnsi="Arial" w:cs="Arial"/>
          <w:b/>
          <w:bCs/>
          <w:sz w:val="30"/>
        </w:rPr>
      </w:pPr>
    </w:p>
    <w:p w14:paraId="3B26F5E4" w14:textId="77777777" w:rsidR="006B7BF2" w:rsidRPr="006B7BF2" w:rsidRDefault="006B7BF2" w:rsidP="00007051">
      <w:pPr>
        <w:spacing w:after="0"/>
        <w:ind w:left="720" w:hanging="360"/>
        <w:jc w:val="center"/>
        <w:rPr>
          <w:rFonts w:ascii="Arial" w:hAnsi="Arial" w:cs="Arial"/>
          <w:b/>
          <w:bCs/>
          <w:sz w:val="30"/>
        </w:rPr>
      </w:pPr>
    </w:p>
    <w:p w14:paraId="4AE3E6B7" w14:textId="77777777" w:rsidR="00007051" w:rsidRPr="006B7BF2" w:rsidRDefault="00007051" w:rsidP="00007051">
      <w:pPr>
        <w:spacing w:after="0"/>
        <w:ind w:left="720" w:hanging="360"/>
        <w:jc w:val="center"/>
        <w:rPr>
          <w:rFonts w:ascii="Arial" w:hAnsi="Arial" w:cs="Arial"/>
          <w:b/>
          <w:bCs/>
          <w:sz w:val="30"/>
        </w:rPr>
      </w:pPr>
    </w:p>
    <w:p w14:paraId="3896460A" w14:textId="77777777" w:rsidR="000529F1" w:rsidRPr="006B7BF2" w:rsidRDefault="000529F1" w:rsidP="00007051">
      <w:pPr>
        <w:spacing w:after="0"/>
        <w:ind w:left="720" w:hanging="360"/>
        <w:jc w:val="center"/>
        <w:rPr>
          <w:rFonts w:ascii="Arial" w:hAnsi="Arial" w:cs="Arial"/>
          <w:b/>
          <w:bCs/>
          <w:sz w:val="30"/>
        </w:rPr>
      </w:pPr>
    </w:p>
    <w:p w14:paraId="1BB3B5C4" w14:textId="77777777" w:rsidR="00007051" w:rsidRPr="006B7BF2" w:rsidRDefault="00007051" w:rsidP="00007051">
      <w:pPr>
        <w:spacing w:after="0"/>
        <w:ind w:left="720" w:hanging="360"/>
        <w:jc w:val="center"/>
        <w:rPr>
          <w:rFonts w:ascii="Arial" w:hAnsi="Arial" w:cs="Arial"/>
          <w:b/>
          <w:bCs/>
          <w:sz w:val="36"/>
          <w:szCs w:val="36"/>
        </w:rPr>
      </w:pPr>
    </w:p>
    <w:p w14:paraId="78355F8F" w14:textId="1F6EED9A" w:rsidR="00251EBB" w:rsidRPr="006B7BF2" w:rsidRDefault="000529F1" w:rsidP="00A47F9A">
      <w:pPr>
        <w:spacing w:after="0"/>
        <w:ind w:left="720" w:hanging="360"/>
        <w:jc w:val="center"/>
        <w:rPr>
          <w:rFonts w:ascii="Arial" w:hAnsi="Arial" w:cs="Arial"/>
          <w:b/>
          <w:bCs/>
          <w:sz w:val="36"/>
          <w:szCs w:val="36"/>
        </w:rPr>
      </w:pPr>
      <w:r w:rsidRPr="006B7BF2">
        <w:rPr>
          <w:rFonts w:ascii="Arial" w:hAnsi="Arial" w:cs="Arial"/>
          <w:b/>
          <w:bCs/>
          <w:sz w:val="36"/>
          <w:szCs w:val="36"/>
        </w:rPr>
        <w:t>Akara Resources Public Company Limited</w:t>
      </w:r>
    </w:p>
    <w:p w14:paraId="5D23A72A" w14:textId="77777777" w:rsidR="00251EBB" w:rsidRPr="006B7BF2" w:rsidRDefault="00251EBB" w:rsidP="00A47F9A">
      <w:pPr>
        <w:spacing w:after="0"/>
        <w:ind w:left="720" w:hanging="360"/>
        <w:jc w:val="center"/>
        <w:rPr>
          <w:rFonts w:ascii="Arial" w:hAnsi="Arial" w:cs="Arial"/>
          <w:b/>
          <w:bCs/>
          <w:sz w:val="30"/>
        </w:rPr>
      </w:pPr>
    </w:p>
    <w:p w14:paraId="54DD5FFA" w14:textId="77777777" w:rsidR="00251EBB" w:rsidRPr="006B7BF2" w:rsidRDefault="00251EBB" w:rsidP="00A47F9A">
      <w:pPr>
        <w:spacing w:after="0"/>
        <w:ind w:left="720" w:hanging="360"/>
        <w:jc w:val="center"/>
        <w:rPr>
          <w:rFonts w:ascii="Arial" w:hAnsi="Arial" w:cs="Arial"/>
          <w:b/>
          <w:bCs/>
          <w:sz w:val="30"/>
        </w:rPr>
      </w:pPr>
    </w:p>
    <w:p w14:paraId="04A9780C" w14:textId="77777777" w:rsidR="0031178A" w:rsidRPr="006B7BF2" w:rsidRDefault="0031178A" w:rsidP="00A47F9A">
      <w:pPr>
        <w:spacing w:after="0"/>
        <w:ind w:left="720" w:hanging="360"/>
        <w:jc w:val="center"/>
        <w:rPr>
          <w:rFonts w:ascii="Arial" w:hAnsi="Arial" w:cs="Arial"/>
          <w:b/>
          <w:bCs/>
          <w:sz w:val="30"/>
        </w:rPr>
      </w:pPr>
    </w:p>
    <w:p w14:paraId="306ED61A" w14:textId="77777777" w:rsidR="000529F1" w:rsidRDefault="000529F1" w:rsidP="00A47F9A">
      <w:pPr>
        <w:spacing w:after="0"/>
        <w:ind w:left="720" w:hanging="360"/>
        <w:jc w:val="center"/>
        <w:rPr>
          <w:rFonts w:ascii="Arial" w:hAnsi="Arial" w:cs="Arial"/>
          <w:b/>
          <w:bCs/>
          <w:sz w:val="30"/>
        </w:rPr>
      </w:pPr>
    </w:p>
    <w:p w14:paraId="74EF3AFC" w14:textId="77777777" w:rsidR="006B7BF2" w:rsidRDefault="006B7BF2" w:rsidP="00A47F9A">
      <w:pPr>
        <w:spacing w:after="0"/>
        <w:ind w:left="720" w:hanging="360"/>
        <w:jc w:val="center"/>
        <w:rPr>
          <w:rFonts w:ascii="Arial" w:hAnsi="Arial" w:cs="Arial"/>
          <w:b/>
          <w:bCs/>
          <w:sz w:val="30"/>
        </w:rPr>
      </w:pPr>
    </w:p>
    <w:p w14:paraId="3A668ABC" w14:textId="77777777" w:rsidR="006B7BF2" w:rsidRDefault="006B7BF2" w:rsidP="00A47F9A">
      <w:pPr>
        <w:spacing w:after="0"/>
        <w:ind w:left="720" w:hanging="360"/>
        <w:jc w:val="center"/>
        <w:rPr>
          <w:rFonts w:ascii="Arial" w:hAnsi="Arial" w:cs="Arial"/>
          <w:b/>
          <w:bCs/>
          <w:sz w:val="30"/>
        </w:rPr>
      </w:pPr>
    </w:p>
    <w:p w14:paraId="136FC1D5" w14:textId="77777777" w:rsidR="006B7BF2" w:rsidRPr="006B7BF2" w:rsidRDefault="006B7BF2" w:rsidP="00A47F9A">
      <w:pPr>
        <w:spacing w:after="0"/>
        <w:ind w:left="720" w:hanging="360"/>
        <w:jc w:val="center"/>
        <w:rPr>
          <w:rFonts w:ascii="Arial" w:hAnsi="Arial" w:cs="Arial"/>
          <w:b/>
          <w:bCs/>
          <w:sz w:val="30"/>
        </w:rPr>
      </w:pPr>
    </w:p>
    <w:p w14:paraId="66007241" w14:textId="77777777" w:rsidR="0031178A" w:rsidRPr="006B7BF2" w:rsidRDefault="0031178A" w:rsidP="00A47F9A">
      <w:pPr>
        <w:spacing w:after="0"/>
        <w:ind w:left="720" w:hanging="360"/>
        <w:jc w:val="center"/>
        <w:rPr>
          <w:rFonts w:ascii="Arial" w:hAnsi="Arial" w:cs="Arial"/>
          <w:b/>
          <w:bCs/>
          <w:sz w:val="30"/>
        </w:rPr>
      </w:pPr>
    </w:p>
    <w:p w14:paraId="4A5F55D7" w14:textId="77777777" w:rsidR="0031178A" w:rsidRDefault="0031178A" w:rsidP="00A47F9A">
      <w:pPr>
        <w:spacing w:after="0"/>
        <w:ind w:left="720" w:hanging="360"/>
        <w:jc w:val="center"/>
        <w:rPr>
          <w:rFonts w:ascii="Arial" w:hAnsi="Arial" w:cs="Arial"/>
          <w:b/>
          <w:bCs/>
          <w:sz w:val="30"/>
        </w:rPr>
      </w:pPr>
    </w:p>
    <w:p w14:paraId="083A2868" w14:textId="77777777" w:rsidR="006B7BF2" w:rsidRDefault="006B7BF2" w:rsidP="00A47F9A">
      <w:pPr>
        <w:spacing w:after="0"/>
        <w:ind w:left="720" w:hanging="360"/>
        <w:jc w:val="center"/>
        <w:rPr>
          <w:rFonts w:ascii="Arial" w:hAnsi="Arial"/>
          <w:b/>
          <w:bCs/>
          <w:sz w:val="30"/>
        </w:rPr>
      </w:pPr>
    </w:p>
    <w:p w14:paraId="1642D94D" w14:textId="77777777" w:rsidR="00E502BF" w:rsidRDefault="00E502BF" w:rsidP="00A47F9A">
      <w:pPr>
        <w:spacing w:after="0"/>
        <w:ind w:left="720" w:hanging="360"/>
        <w:jc w:val="center"/>
        <w:rPr>
          <w:rFonts w:ascii="Arial" w:hAnsi="Arial"/>
          <w:b/>
          <w:bCs/>
          <w:sz w:val="30"/>
        </w:rPr>
      </w:pPr>
    </w:p>
    <w:p w14:paraId="466F65AD" w14:textId="77777777" w:rsidR="00E502BF" w:rsidRPr="00E502BF" w:rsidRDefault="00E502BF" w:rsidP="00A47F9A">
      <w:pPr>
        <w:spacing w:after="0"/>
        <w:ind w:left="720" w:hanging="360"/>
        <w:jc w:val="center"/>
        <w:rPr>
          <w:rFonts w:ascii="Arial" w:hAnsi="Arial" w:hint="cs"/>
          <w:b/>
          <w:bCs/>
          <w:sz w:val="30"/>
        </w:rPr>
      </w:pPr>
    </w:p>
    <w:p w14:paraId="5DB37CE5" w14:textId="77777777" w:rsidR="0031178A" w:rsidRPr="006B7BF2" w:rsidRDefault="0031178A" w:rsidP="00007051">
      <w:pPr>
        <w:spacing w:after="0"/>
        <w:rPr>
          <w:rFonts w:ascii="Arial" w:hAnsi="Arial" w:cs="Arial"/>
          <w:b/>
          <w:bCs/>
          <w:sz w:val="30"/>
        </w:rPr>
      </w:pPr>
    </w:p>
    <w:p w14:paraId="1A6EFE37" w14:textId="5E8CE78F" w:rsidR="00937499" w:rsidRDefault="000529F1" w:rsidP="00E2736A">
      <w:pPr>
        <w:spacing w:after="0"/>
        <w:ind w:left="720" w:hanging="360"/>
        <w:jc w:val="center"/>
        <w:rPr>
          <w:rFonts w:ascii="Arial" w:hAnsi="Arial" w:cs="Arial"/>
          <w:b/>
          <w:bCs/>
          <w:sz w:val="40"/>
          <w:szCs w:val="40"/>
        </w:rPr>
      </w:pPr>
      <w:r w:rsidRPr="006B7BF2">
        <w:rPr>
          <w:rFonts w:ascii="Arial" w:hAnsi="Arial" w:cs="Arial"/>
          <w:b/>
          <w:bCs/>
          <w:sz w:val="40"/>
          <w:szCs w:val="40"/>
        </w:rPr>
        <w:t>Edition: March 2026</w:t>
      </w:r>
    </w:p>
    <w:p w14:paraId="726A19E2" w14:textId="39B61C78" w:rsidR="00ED7F0D" w:rsidRPr="006B7BF2" w:rsidRDefault="00321627" w:rsidP="00ED7F0D">
      <w:pPr>
        <w:spacing w:after="0"/>
        <w:jc w:val="center"/>
        <w:rPr>
          <w:rFonts w:ascii="Arial" w:hAnsi="Arial" w:cs="Arial"/>
          <w:b/>
          <w:bCs/>
          <w:szCs w:val="24"/>
        </w:rPr>
      </w:pPr>
      <w:r w:rsidRPr="006B7BF2">
        <w:rPr>
          <w:rFonts w:ascii="Arial" w:hAnsi="Arial" w:cs="Arial"/>
          <w:b/>
          <w:bCs/>
          <w:szCs w:val="24"/>
        </w:rPr>
        <w:lastRenderedPageBreak/>
        <w:t>Table of Contents</w:t>
      </w:r>
    </w:p>
    <w:p w14:paraId="6B6FF04E" w14:textId="77777777" w:rsidR="00ED7F0D" w:rsidRDefault="00ED7F0D" w:rsidP="00ED7F0D">
      <w:pPr>
        <w:spacing w:after="0"/>
        <w:rPr>
          <w:rFonts w:asciiTheme="minorBidi" w:hAnsiTheme="minorBidi"/>
          <w:b/>
          <w:b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5"/>
        <w:gridCol w:w="561"/>
      </w:tblGrid>
      <w:tr w:rsidR="00ED7F0D" w:rsidRPr="00925354" w14:paraId="0118ADC7" w14:textId="77777777" w:rsidTr="00654667">
        <w:tc>
          <w:tcPr>
            <w:tcW w:w="8455" w:type="dxa"/>
            <w:vAlign w:val="center"/>
          </w:tcPr>
          <w:p w14:paraId="4062CE42" w14:textId="4BF60C7A" w:rsidR="00ED7F0D" w:rsidRPr="00925354" w:rsidRDefault="000D186D" w:rsidP="00925354">
            <w:pPr>
              <w:spacing w:line="480" w:lineRule="auto"/>
              <w:rPr>
                <w:rFonts w:ascii="Arial" w:hAnsi="Arial" w:cs="Arial"/>
                <w:sz w:val="20"/>
                <w:szCs w:val="20"/>
                <w:cs/>
              </w:rPr>
            </w:pPr>
            <w:r w:rsidRPr="00925354">
              <w:rPr>
                <w:rFonts w:ascii="Arial" w:hAnsi="Arial" w:cs="Arial"/>
                <w:sz w:val="20"/>
                <w:szCs w:val="20"/>
              </w:rPr>
              <w:t>General Provisions and Principles</w:t>
            </w:r>
          </w:p>
        </w:tc>
        <w:tc>
          <w:tcPr>
            <w:tcW w:w="561" w:type="dxa"/>
            <w:vAlign w:val="center"/>
          </w:tcPr>
          <w:p w14:paraId="298F7F70" w14:textId="77777777" w:rsidR="00ED7F0D" w:rsidRPr="00925354" w:rsidRDefault="00ED7F0D" w:rsidP="00925354">
            <w:pPr>
              <w:spacing w:line="480" w:lineRule="auto"/>
              <w:jc w:val="right"/>
              <w:rPr>
                <w:rFonts w:ascii="Arial" w:hAnsi="Arial" w:cs="Arial"/>
                <w:sz w:val="20"/>
                <w:szCs w:val="20"/>
              </w:rPr>
            </w:pPr>
            <w:r w:rsidRPr="00925354">
              <w:rPr>
                <w:rFonts w:ascii="Arial" w:hAnsi="Arial" w:cs="Arial"/>
                <w:sz w:val="20"/>
                <w:szCs w:val="20"/>
              </w:rPr>
              <w:t>3</w:t>
            </w:r>
          </w:p>
        </w:tc>
      </w:tr>
      <w:tr w:rsidR="00ED7F0D" w:rsidRPr="00925354" w14:paraId="42C04A76" w14:textId="77777777" w:rsidTr="00654667">
        <w:tc>
          <w:tcPr>
            <w:tcW w:w="8455" w:type="dxa"/>
          </w:tcPr>
          <w:p w14:paraId="2ACF66B6" w14:textId="2E13F06C" w:rsidR="00ED7F0D" w:rsidRPr="00925354" w:rsidRDefault="000D186D" w:rsidP="00925354">
            <w:pPr>
              <w:spacing w:line="480" w:lineRule="auto"/>
              <w:rPr>
                <w:rFonts w:ascii="Arial" w:hAnsi="Arial" w:cs="Arial"/>
                <w:b/>
                <w:bCs/>
                <w:sz w:val="20"/>
                <w:szCs w:val="20"/>
              </w:rPr>
            </w:pPr>
            <w:r w:rsidRPr="00925354">
              <w:rPr>
                <w:rFonts w:ascii="Arial" w:hAnsi="Arial" w:cs="Arial"/>
                <w:sz w:val="20"/>
                <w:szCs w:val="20"/>
              </w:rPr>
              <w:t>Medical Examination</w:t>
            </w:r>
          </w:p>
        </w:tc>
        <w:tc>
          <w:tcPr>
            <w:tcW w:w="561" w:type="dxa"/>
            <w:vAlign w:val="center"/>
          </w:tcPr>
          <w:p w14:paraId="71A42F87" w14:textId="2E87E8BE" w:rsidR="00ED7F0D" w:rsidRPr="00925354" w:rsidRDefault="008551D7" w:rsidP="00925354">
            <w:pPr>
              <w:spacing w:line="480" w:lineRule="auto"/>
              <w:jc w:val="right"/>
              <w:rPr>
                <w:rFonts w:ascii="Arial" w:hAnsi="Arial" w:cs="Arial"/>
                <w:sz w:val="20"/>
                <w:szCs w:val="20"/>
              </w:rPr>
            </w:pPr>
            <w:r>
              <w:rPr>
                <w:rFonts w:ascii="Arial" w:hAnsi="Arial" w:cs="Arial"/>
                <w:sz w:val="20"/>
                <w:szCs w:val="20"/>
              </w:rPr>
              <w:t>6</w:t>
            </w:r>
          </w:p>
        </w:tc>
      </w:tr>
      <w:tr w:rsidR="00ED7F0D" w:rsidRPr="00925354" w14:paraId="11D8C76E" w14:textId="77777777" w:rsidTr="00654667">
        <w:tc>
          <w:tcPr>
            <w:tcW w:w="8455" w:type="dxa"/>
          </w:tcPr>
          <w:p w14:paraId="65F56F33" w14:textId="178A636E" w:rsidR="00ED7F0D" w:rsidRPr="00925354" w:rsidRDefault="000D186D" w:rsidP="00925354">
            <w:pPr>
              <w:spacing w:line="480" w:lineRule="auto"/>
              <w:rPr>
                <w:rFonts w:ascii="Arial" w:hAnsi="Arial" w:cs="Arial"/>
                <w:b/>
                <w:bCs/>
                <w:sz w:val="20"/>
                <w:szCs w:val="20"/>
              </w:rPr>
            </w:pPr>
            <w:r w:rsidRPr="00925354">
              <w:rPr>
                <w:rFonts w:ascii="Arial" w:hAnsi="Arial" w:cs="Arial"/>
                <w:sz w:val="20"/>
                <w:szCs w:val="20"/>
              </w:rPr>
              <w:t>Group Life Insurance</w:t>
            </w:r>
          </w:p>
        </w:tc>
        <w:tc>
          <w:tcPr>
            <w:tcW w:w="561" w:type="dxa"/>
            <w:vAlign w:val="center"/>
          </w:tcPr>
          <w:p w14:paraId="13B7EBAB" w14:textId="12656171" w:rsidR="00ED7F0D" w:rsidRPr="00925354" w:rsidRDefault="008551D7" w:rsidP="00925354">
            <w:pPr>
              <w:spacing w:line="480" w:lineRule="auto"/>
              <w:jc w:val="right"/>
              <w:rPr>
                <w:rFonts w:ascii="Arial" w:hAnsi="Arial" w:cs="Arial"/>
                <w:sz w:val="20"/>
                <w:szCs w:val="20"/>
              </w:rPr>
            </w:pPr>
            <w:r>
              <w:rPr>
                <w:rFonts w:ascii="Arial" w:hAnsi="Arial" w:cs="Arial"/>
                <w:sz w:val="20"/>
                <w:szCs w:val="20"/>
              </w:rPr>
              <w:t>7</w:t>
            </w:r>
          </w:p>
        </w:tc>
      </w:tr>
      <w:tr w:rsidR="00ED7F0D" w:rsidRPr="00925354" w14:paraId="6FEA58F4" w14:textId="77777777" w:rsidTr="00654667">
        <w:tc>
          <w:tcPr>
            <w:tcW w:w="8455" w:type="dxa"/>
          </w:tcPr>
          <w:p w14:paraId="4467854D" w14:textId="0269B44E" w:rsidR="00ED7F0D" w:rsidRPr="00925354" w:rsidRDefault="00953059" w:rsidP="00925354">
            <w:pPr>
              <w:spacing w:line="480" w:lineRule="auto"/>
              <w:rPr>
                <w:rFonts w:ascii="Arial" w:hAnsi="Arial" w:cs="Arial"/>
                <w:b/>
                <w:bCs/>
                <w:sz w:val="20"/>
                <w:szCs w:val="20"/>
              </w:rPr>
            </w:pPr>
            <w:r w:rsidRPr="00925354">
              <w:rPr>
                <w:rFonts w:ascii="Arial" w:hAnsi="Arial" w:cs="Arial"/>
                <w:sz w:val="20"/>
                <w:szCs w:val="20"/>
              </w:rPr>
              <w:t>Group Accident Insurance</w:t>
            </w:r>
          </w:p>
        </w:tc>
        <w:tc>
          <w:tcPr>
            <w:tcW w:w="561" w:type="dxa"/>
            <w:vAlign w:val="center"/>
          </w:tcPr>
          <w:p w14:paraId="5271B99B" w14:textId="3B31FE07" w:rsidR="00ED7F0D" w:rsidRPr="00925354" w:rsidRDefault="00BB19FE" w:rsidP="00925354">
            <w:pPr>
              <w:spacing w:line="480" w:lineRule="auto"/>
              <w:jc w:val="right"/>
              <w:rPr>
                <w:rFonts w:ascii="Arial" w:hAnsi="Arial" w:cs="Arial"/>
                <w:sz w:val="20"/>
                <w:szCs w:val="20"/>
              </w:rPr>
            </w:pPr>
            <w:r>
              <w:rPr>
                <w:rFonts w:ascii="Arial" w:hAnsi="Arial" w:cs="Arial"/>
                <w:sz w:val="20"/>
                <w:szCs w:val="20"/>
              </w:rPr>
              <w:t>8</w:t>
            </w:r>
          </w:p>
        </w:tc>
      </w:tr>
      <w:tr w:rsidR="00ED7F0D" w:rsidRPr="00925354" w14:paraId="592153FF" w14:textId="77777777" w:rsidTr="00654667">
        <w:tc>
          <w:tcPr>
            <w:tcW w:w="8455" w:type="dxa"/>
          </w:tcPr>
          <w:p w14:paraId="0C638D31" w14:textId="5C12E512" w:rsidR="00ED7F0D" w:rsidRPr="00E502BF" w:rsidRDefault="00953059" w:rsidP="00925354">
            <w:pPr>
              <w:spacing w:line="480" w:lineRule="auto"/>
              <w:rPr>
                <w:rFonts w:ascii="Arial" w:hAnsi="Arial" w:cs="Browallia New"/>
                <w:b/>
                <w:bCs/>
                <w:sz w:val="20"/>
                <w:szCs w:val="25"/>
              </w:rPr>
            </w:pPr>
            <w:r w:rsidRPr="00925354">
              <w:rPr>
                <w:rFonts w:ascii="Arial" w:hAnsi="Arial" w:cs="Arial"/>
                <w:sz w:val="20"/>
                <w:szCs w:val="20"/>
              </w:rPr>
              <w:t>Employee Uniform</w:t>
            </w:r>
            <w:r w:rsidR="00E502BF">
              <w:rPr>
                <w:rFonts w:ascii="Arial" w:hAnsi="Arial" w:cs="Arial"/>
                <w:sz w:val="20"/>
                <w:szCs w:val="20"/>
              </w:rPr>
              <w:t>s</w:t>
            </w:r>
          </w:p>
        </w:tc>
        <w:tc>
          <w:tcPr>
            <w:tcW w:w="561" w:type="dxa"/>
            <w:vAlign w:val="center"/>
          </w:tcPr>
          <w:p w14:paraId="622C50B6" w14:textId="33236140" w:rsidR="00ED7F0D" w:rsidRPr="00925354" w:rsidRDefault="00E502BF" w:rsidP="00925354">
            <w:pPr>
              <w:spacing w:line="480" w:lineRule="auto"/>
              <w:jc w:val="right"/>
              <w:rPr>
                <w:rFonts w:ascii="Arial" w:hAnsi="Arial" w:cs="Arial"/>
                <w:sz w:val="20"/>
                <w:szCs w:val="20"/>
              </w:rPr>
            </w:pPr>
            <w:r>
              <w:rPr>
                <w:rFonts w:ascii="Arial" w:hAnsi="Arial" w:cs="Arial"/>
                <w:sz w:val="20"/>
                <w:szCs w:val="20"/>
              </w:rPr>
              <w:t>10</w:t>
            </w:r>
          </w:p>
        </w:tc>
      </w:tr>
      <w:tr w:rsidR="00ED7F0D" w:rsidRPr="00925354" w14:paraId="369C4511" w14:textId="77777777" w:rsidTr="00654667">
        <w:tc>
          <w:tcPr>
            <w:tcW w:w="8455" w:type="dxa"/>
          </w:tcPr>
          <w:p w14:paraId="6EA03D78" w14:textId="481113D4" w:rsidR="00ED7F0D" w:rsidRPr="00925354" w:rsidRDefault="002507F9" w:rsidP="00925354">
            <w:pPr>
              <w:spacing w:line="480" w:lineRule="auto"/>
              <w:rPr>
                <w:rFonts w:ascii="Arial" w:hAnsi="Arial" w:cs="Arial"/>
                <w:b/>
                <w:bCs/>
                <w:sz w:val="20"/>
                <w:szCs w:val="20"/>
              </w:rPr>
            </w:pPr>
            <w:r w:rsidRPr="002507F9">
              <w:rPr>
                <w:rFonts w:ascii="Arial" w:hAnsi="Arial" w:cs="Arial"/>
                <w:sz w:val="20"/>
                <w:szCs w:val="20"/>
              </w:rPr>
              <w:t>Employee Meals</w:t>
            </w:r>
          </w:p>
        </w:tc>
        <w:tc>
          <w:tcPr>
            <w:tcW w:w="561" w:type="dxa"/>
            <w:vAlign w:val="center"/>
          </w:tcPr>
          <w:p w14:paraId="14630AA6" w14:textId="4A037D8C" w:rsidR="00ED7F0D" w:rsidRPr="00925354" w:rsidRDefault="0039506B" w:rsidP="00925354">
            <w:pPr>
              <w:spacing w:line="480" w:lineRule="auto"/>
              <w:jc w:val="right"/>
              <w:rPr>
                <w:rFonts w:ascii="Arial" w:hAnsi="Arial" w:cs="Arial"/>
                <w:sz w:val="20"/>
                <w:szCs w:val="20"/>
              </w:rPr>
            </w:pPr>
            <w:r w:rsidRPr="00925354">
              <w:rPr>
                <w:rFonts w:ascii="Arial" w:hAnsi="Arial" w:cs="Arial"/>
                <w:sz w:val="20"/>
                <w:szCs w:val="20"/>
                <w:cs/>
              </w:rPr>
              <w:t>1</w:t>
            </w:r>
            <w:r w:rsidR="00C867DA">
              <w:rPr>
                <w:rFonts w:ascii="Arial" w:hAnsi="Arial" w:cs="Arial"/>
                <w:sz w:val="20"/>
                <w:szCs w:val="20"/>
              </w:rPr>
              <w:t>1</w:t>
            </w:r>
          </w:p>
        </w:tc>
      </w:tr>
      <w:tr w:rsidR="00F115E5" w:rsidRPr="00925354" w14:paraId="6DCEEF72" w14:textId="77777777" w:rsidTr="00654667">
        <w:tc>
          <w:tcPr>
            <w:tcW w:w="8455" w:type="dxa"/>
          </w:tcPr>
          <w:p w14:paraId="3DB4F591" w14:textId="23155B4C" w:rsidR="00F115E5" w:rsidRPr="00925354" w:rsidRDefault="00F115E5" w:rsidP="00925354">
            <w:pPr>
              <w:spacing w:line="480" w:lineRule="auto"/>
              <w:rPr>
                <w:rFonts w:ascii="Arial" w:hAnsi="Arial" w:cs="Arial"/>
                <w:sz w:val="20"/>
                <w:szCs w:val="20"/>
              </w:rPr>
            </w:pPr>
            <w:r w:rsidRPr="00F115E5">
              <w:rPr>
                <w:rFonts w:ascii="Arial" w:hAnsi="Arial" w:cs="Arial"/>
                <w:sz w:val="20"/>
                <w:szCs w:val="20"/>
              </w:rPr>
              <w:t>Transportation Allowance</w:t>
            </w:r>
          </w:p>
        </w:tc>
        <w:tc>
          <w:tcPr>
            <w:tcW w:w="561" w:type="dxa"/>
            <w:vAlign w:val="center"/>
          </w:tcPr>
          <w:p w14:paraId="623D8973" w14:textId="36FDD689" w:rsidR="00F115E5" w:rsidRPr="00925354" w:rsidRDefault="00F115E5" w:rsidP="00925354">
            <w:pPr>
              <w:spacing w:line="480" w:lineRule="auto"/>
              <w:jc w:val="right"/>
              <w:rPr>
                <w:rFonts w:ascii="Arial" w:hAnsi="Arial" w:cs="Arial"/>
                <w:sz w:val="20"/>
                <w:szCs w:val="20"/>
                <w:cs/>
              </w:rPr>
            </w:pPr>
            <w:r>
              <w:rPr>
                <w:rFonts w:ascii="Arial" w:hAnsi="Arial" w:cs="Arial"/>
                <w:sz w:val="20"/>
                <w:szCs w:val="20"/>
              </w:rPr>
              <w:t>12</w:t>
            </w:r>
          </w:p>
        </w:tc>
      </w:tr>
      <w:tr w:rsidR="00ED7F0D" w:rsidRPr="00925354" w14:paraId="45E671DF" w14:textId="77777777" w:rsidTr="00654667">
        <w:tc>
          <w:tcPr>
            <w:tcW w:w="8455" w:type="dxa"/>
          </w:tcPr>
          <w:p w14:paraId="241270F3" w14:textId="2C32F99B" w:rsidR="00ED7F0D" w:rsidRPr="00925354" w:rsidRDefault="00953059" w:rsidP="00925354">
            <w:pPr>
              <w:spacing w:line="480" w:lineRule="auto"/>
              <w:rPr>
                <w:rFonts w:ascii="Arial" w:hAnsi="Arial" w:cs="Arial"/>
                <w:b/>
                <w:bCs/>
                <w:sz w:val="20"/>
                <w:szCs w:val="20"/>
                <w:cs/>
              </w:rPr>
            </w:pPr>
            <w:r w:rsidRPr="00925354">
              <w:rPr>
                <w:rFonts w:ascii="Arial" w:hAnsi="Arial" w:cs="Arial"/>
                <w:sz w:val="20"/>
                <w:szCs w:val="20"/>
              </w:rPr>
              <w:t>Shift Allowance</w:t>
            </w:r>
          </w:p>
        </w:tc>
        <w:tc>
          <w:tcPr>
            <w:tcW w:w="561" w:type="dxa"/>
            <w:vAlign w:val="center"/>
          </w:tcPr>
          <w:p w14:paraId="7283D099" w14:textId="0AEAF053" w:rsidR="00ED7F0D" w:rsidRPr="00925354" w:rsidRDefault="0039506B" w:rsidP="00925354">
            <w:pPr>
              <w:spacing w:line="480" w:lineRule="auto"/>
              <w:jc w:val="right"/>
              <w:rPr>
                <w:rFonts w:ascii="Arial" w:hAnsi="Arial" w:cs="Arial"/>
                <w:sz w:val="20"/>
                <w:szCs w:val="20"/>
              </w:rPr>
            </w:pPr>
            <w:r w:rsidRPr="00925354">
              <w:rPr>
                <w:rFonts w:ascii="Arial" w:hAnsi="Arial" w:cs="Arial"/>
                <w:sz w:val="20"/>
                <w:szCs w:val="20"/>
                <w:cs/>
              </w:rPr>
              <w:t>1</w:t>
            </w:r>
            <w:r w:rsidR="00B17147">
              <w:rPr>
                <w:rFonts w:ascii="Arial" w:hAnsi="Arial" w:cs="Arial"/>
                <w:sz w:val="20"/>
                <w:szCs w:val="20"/>
              </w:rPr>
              <w:t>3</w:t>
            </w:r>
          </w:p>
        </w:tc>
      </w:tr>
      <w:tr w:rsidR="00ED7F0D" w:rsidRPr="00925354" w14:paraId="5237E849" w14:textId="77777777" w:rsidTr="00654667">
        <w:tc>
          <w:tcPr>
            <w:tcW w:w="8455" w:type="dxa"/>
          </w:tcPr>
          <w:p w14:paraId="34AB4E41" w14:textId="57A971CF" w:rsidR="00ED7F0D" w:rsidRPr="00925354" w:rsidRDefault="00C867DA" w:rsidP="00925354">
            <w:pPr>
              <w:spacing w:line="480" w:lineRule="auto"/>
              <w:rPr>
                <w:rFonts w:ascii="Arial" w:hAnsi="Arial" w:cs="Arial"/>
                <w:b/>
                <w:bCs/>
                <w:sz w:val="20"/>
                <w:szCs w:val="20"/>
              </w:rPr>
            </w:pPr>
            <w:r w:rsidRPr="00C867DA">
              <w:rPr>
                <w:rFonts w:ascii="Arial" w:hAnsi="Arial" w:cs="Arial"/>
                <w:sz w:val="20"/>
                <w:szCs w:val="20"/>
              </w:rPr>
              <w:t>Ordination Support Allowance</w:t>
            </w:r>
          </w:p>
        </w:tc>
        <w:tc>
          <w:tcPr>
            <w:tcW w:w="561" w:type="dxa"/>
            <w:vAlign w:val="center"/>
          </w:tcPr>
          <w:p w14:paraId="2AE5F014" w14:textId="44D43103" w:rsidR="00ED7F0D" w:rsidRPr="00925354" w:rsidRDefault="0039506B" w:rsidP="00925354">
            <w:pPr>
              <w:spacing w:line="480" w:lineRule="auto"/>
              <w:jc w:val="right"/>
              <w:rPr>
                <w:rFonts w:ascii="Arial" w:hAnsi="Arial" w:cs="Arial"/>
                <w:sz w:val="20"/>
                <w:szCs w:val="20"/>
              </w:rPr>
            </w:pPr>
            <w:r w:rsidRPr="00925354">
              <w:rPr>
                <w:rFonts w:ascii="Arial" w:hAnsi="Arial" w:cs="Arial"/>
                <w:sz w:val="20"/>
                <w:szCs w:val="20"/>
                <w:cs/>
              </w:rPr>
              <w:t>1</w:t>
            </w:r>
            <w:r w:rsidR="00B17147">
              <w:rPr>
                <w:rFonts w:ascii="Arial" w:hAnsi="Arial" w:cs="Arial"/>
                <w:sz w:val="20"/>
                <w:szCs w:val="20"/>
              </w:rPr>
              <w:t>5</w:t>
            </w:r>
          </w:p>
        </w:tc>
      </w:tr>
      <w:tr w:rsidR="00ED7F0D" w:rsidRPr="00925354" w14:paraId="59124851" w14:textId="77777777" w:rsidTr="00654667">
        <w:tc>
          <w:tcPr>
            <w:tcW w:w="8455" w:type="dxa"/>
          </w:tcPr>
          <w:p w14:paraId="45D71B20" w14:textId="1BB484EB" w:rsidR="00ED7F0D" w:rsidRPr="00925354" w:rsidRDefault="007B579F" w:rsidP="00925354">
            <w:pPr>
              <w:spacing w:line="480" w:lineRule="auto"/>
              <w:rPr>
                <w:rFonts w:ascii="Arial" w:hAnsi="Arial" w:cs="Arial"/>
                <w:b/>
                <w:bCs/>
                <w:sz w:val="20"/>
                <w:szCs w:val="20"/>
              </w:rPr>
            </w:pPr>
            <w:r w:rsidRPr="007B579F">
              <w:rPr>
                <w:rFonts w:ascii="Arial" w:hAnsi="Arial" w:cs="Arial"/>
                <w:sz w:val="20"/>
                <w:szCs w:val="20"/>
              </w:rPr>
              <w:t>Marriage Support Allowance</w:t>
            </w:r>
          </w:p>
        </w:tc>
        <w:tc>
          <w:tcPr>
            <w:tcW w:w="561" w:type="dxa"/>
            <w:vAlign w:val="center"/>
          </w:tcPr>
          <w:p w14:paraId="683875F6" w14:textId="2B5C4264" w:rsidR="00ED7F0D" w:rsidRPr="00925354" w:rsidRDefault="00B545E3" w:rsidP="00925354">
            <w:pPr>
              <w:spacing w:line="480" w:lineRule="auto"/>
              <w:jc w:val="right"/>
              <w:rPr>
                <w:rFonts w:ascii="Arial" w:hAnsi="Arial" w:cs="Arial"/>
                <w:sz w:val="20"/>
                <w:szCs w:val="20"/>
              </w:rPr>
            </w:pPr>
            <w:r w:rsidRPr="00925354">
              <w:rPr>
                <w:rFonts w:ascii="Arial" w:hAnsi="Arial" w:cs="Arial"/>
                <w:sz w:val="20"/>
                <w:szCs w:val="20"/>
                <w:cs/>
              </w:rPr>
              <w:t>1</w:t>
            </w:r>
            <w:r w:rsidR="00B17147">
              <w:rPr>
                <w:rFonts w:ascii="Arial" w:hAnsi="Arial" w:cs="Arial"/>
                <w:sz w:val="20"/>
                <w:szCs w:val="20"/>
              </w:rPr>
              <w:t>6</w:t>
            </w:r>
          </w:p>
        </w:tc>
      </w:tr>
      <w:tr w:rsidR="00ED7F0D" w:rsidRPr="00925354" w14:paraId="6438183A" w14:textId="77777777" w:rsidTr="00654667">
        <w:tc>
          <w:tcPr>
            <w:tcW w:w="8455" w:type="dxa"/>
          </w:tcPr>
          <w:p w14:paraId="2D6D1F1F" w14:textId="0EB355FB" w:rsidR="00ED7F0D" w:rsidRPr="00925354" w:rsidRDefault="007B579F" w:rsidP="00925354">
            <w:pPr>
              <w:spacing w:line="480" w:lineRule="auto"/>
              <w:rPr>
                <w:rFonts w:ascii="Arial" w:hAnsi="Arial" w:cs="Arial"/>
                <w:b/>
                <w:bCs/>
                <w:sz w:val="20"/>
                <w:szCs w:val="20"/>
              </w:rPr>
            </w:pPr>
            <w:r w:rsidRPr="007B579F">
              <w:rPr>
                <w:rFonts w:ascii="Arial" w:hAnsi="Arial" w:cs="Arial"/>
                <w:sz w:val="20"/>
                <w:szCs w:val="20"/>
              </w:rPr>
              <w:t>Childbirth Support Allowance</w:t>
            </w:r>
          </w:p>
        </w:tc>
        <w:tc>
          <w:tcPr>
            <w:tcW w:w="561" w:type="dxa"/>
            <w:vAlign w:val="center"/>
          </w:tcPr>
          <w:p w14:paraId="4E4FBDFB" w14:textId="14E51C59" w:rsidR="00ED7F0D" w:rsidRPr="00925354" w:rsidRDefault="00B545E3" w:rsidP="00925354">
            <w:pPr>
              <w:spacing w:line="480" w:lineRule="auto"/>
              <w:jc w:val="right"/>
              <w:rPr>
                <w:rFonts w:ascii="Arial" w:hAnsi="Arial" w:cs="Arial"/>
                <w:sz w:val="20"/>
                <w:szCs w:val="20"/>
              </w:rPr>
            </w:pPr>
            <w:r w:rsidRPr="00925354">
              <w:rPr>
                <w:rFonts w:ascii="Arial" w:hAnsi="Arial" w:cs="Arial"/>
                <w:sz w:val="20"/>
                <w:szCs w:val="20"/>
                <w:cs/>
              </w:rPr>
              <w:t>1</w:t>
            </w:r>
            <w:r w:rsidR="004C6315">
              <w:rPr>
                <w:rFonts w:ascii="Arial" w:hAnsi="Arial" w:cs="Arial"/>
                <w:sz w:val="20"/>
                <w:szCs w:val="20"/>
              </w:rPr>
              <w:t>7</w:t>
            </w:r>
          </w:p>
        </w:tc>
      </w:tr>
      <w:tr w:rsidR="00ED7F0D" w:rsidRPr="00925354" w14:paraId="7A3BF6A0" w14:textId="77777777" w:rsidTr="00654667">
        <w:tc>
          <w:tcPr>
            <w:tcW w:w="8455" w:type="dxa"/>
          </w:tcPr>
          <w:p w14:paraId="5706654D" w14:textId="704C9151" w:rsidR="00ED7F0D" w:rsidRPr="00925354" w:rsidRDefault="00431F1A" w:rsidP="00925354">
            <w:pPr>
              <w:spacing w:line="480" w:lineRule="auto"/>
              <w:rPr>
                <w:rFonts w:ascii="Arial" w:hAnsi="Arial" w:cs="Arial"/>
                <w:b/>
                <w:bCs/>
                <w:sz w:val="20"/>
                <w:szCs w:val="20"/>
              </w:rPr>
            </w:pPr>
            <w:r w:rsidRPr="00431F1A">
              <w:rPr>
                <w:rFonts w:ascii="Arial" w:hAnsi="Arial" w:cs="Arial"/>
                <w:sz w:val="20"/>
                <w:szCs w:val="20"/>
              </w:rPr>
              <w:t>Family Bereavement Assistance</w:t>
            </w:r>
          </w:p>
        </w:tc>
        <w:tc>
          <w:tcPr>
            <w:tcW w:w="561" w:type="dxa"/>
            <w:vAlign w:val="center"/>
          </w:tcPr>
          <w:p w14:paraId="2B691AF5" w14:textId="42E4F39A" w:rsidR="00ED7F0D" w:rsidRPr="00925354" w:rsidRDefault="00B545E3" w:rsidP="00925354">
            <w:pPr>
              <w:spacing w:line="480" w:lineRule="auto"/>
              <w:jc w:val="right"/>
              <w:rPr>
                <w:rFonts w:ascii="Arial" w:hAnsi="Arial" w:cs="Arial"/>
                <w:sz w:val="20"/>
                <w:szCs w:val="20"/>
              </w:rPr>
            </w:pPr>
            <w:r w:rsidRPr="00925354">
              <w:rPr>
                <w:rFonts w:ascii="Arial" w:hAnsi="Arial" w:cs="Arial"/>
                <w:sz w:val="20"/>
                <w:szCs w:val="20"/>
                <w:cs/>
              </w:rPr>
              <w:t>1</w:t>
            </w:r>
            <w:r w:rsidR="004C6315">
              <w:rPr>
                <w:rFonts w:ascii="Arial" w:hAnsi="Arial" w:cs="Arial"/>
                <w:sz w:val="20"/>
                <w:szCs w:val="20"/>
              </w:rPr>
              <w:t>8</w:t>
            </w:r>
          </w:p>
        </w:tc>
      </w:tr>
      <w:tr w:rsidR="00ED7F0D" w:rsidRPr="00925354" w14:paraId="7A05D8A3" w14:textId="77777777" w:rsidTr="00654667">
        <w:tc>
          <w:tcPr>
            <w:tcW w:w="8455" w:type="dxa"/>
          </w:tcPr>
          <w:p w14:paraId="69715F38" w14:textId="23E8BEE1" w:rsidR="00ED7F0D" w:rsidRPr="00925354" w:rsidRDefault="00431F1A" w:rsidP="00925354">
            <w:pPr>
              <w:spacing w:line="480" w:lineRule="auto"/>
              <w:rPr>
                <w:rFonts w:ascii="Arial" w:hAnsi="Arial" w:cs="Arial"/>
                <w:b/>
                <w:bCs/>
                <w:sz w:val="20"/>
                <w:szCs w:val="20"/>
              </w:rPr>
            </w:pPr>
            <w:r w:rsidRPr="00431F1A">
              <w:rPr>
                <w:rFonts w:ascii="Arial" w:hAnsi="Arial" w:cs="Arial"/>
                <w:sz w:val="20"/>
                <w:szCs w:val="20"/>
              </w:rPr>
              <w:t>Death Benefit for Employees</w:t>
            </w:r>
          </w:p>
        </w:tc>
        <w:tc>
          <w:tcPr>
            <w:tcW w:w="561" w:type="dxa"/>
            <w:vAlign w:val="center"/>
          </w:tcPr>
          <w:p w14:paraId="3D5ED45D" w14:textId="5FAB698D" w:rsidR="00ED7F0D" w:rsidRPr="00925354" w:rsidRDefault="004C6315" w:rsidP="00925354">
            <w:pPr>
              <w:spacing w:line="480" w:lineRule="auto"/>
              <w:jc w:val="right"/>
              <w:rPr>
                <w:rFonts w:ascii="Arial" w:hAnsi="Arial" w:cs="Arial"/>
                <w:sz w:val="20"/>
                <w:szCs w:val="20"/>
              </w:rPr>
            </w:pPr>
            <w:r>
              <w:rPr>
                <w:rFonts w:ascii="Arial" w:hAnsi="Arial" w:cs="Arial"/>
                <w:sz w:val="20"/>
                <w:szCs w:val="20"/>
              </w:rPr>
              <w:t>20</w:t>
            </w:r>
          </w:p>
        </w:tc>
      </w:tr>
      <w:tr w:rsidR="00ED7F0D" w:rsidRPr="00925354" w14:paraId="20A42D68" w14:textId="77777777" w:rsidTr="00654667">
        <w:tc>
          <w:tcPr>
            <w:tcW w:w="8455" w:type="dxa"/>
          </w:tcPr>
          <w:p w14:paraId="4D54D1C9" w14:textId="5AFA2436" w:rsidR="00ED7F0D" w:rsidRPr="00925354" w:rsidRDefault="00A7138E" w:rsidP="00925354">
            <w:pPr>
              <w:spacing w:line="480" w:lineRule="auto"/>
              <w:rPr>
                <w:rFonts w:ascii="Arial" w:hAnsi="Arial" w:cs="Arial"/>
                <w:b/>
                <w:bCs/>
                <w:sz w:val="20"/>
                <w:szCs w:val="20"/>
              </w:rPr>
            </w:pPr>
            <w:r w:rsidRPr="00A7138E">
              <w:rPr>
                <w:rFonts w:ascii="Arial" w:hAnsi="Arial" w:cs="Arial"/>
                <w:sz w:val="20"/>
                <w:szCs w:val="20"/>
              </w:rPr>
              <w:t>Long-Service Recognition Award</w:t>
            </w:r>
          </w:p>
        </w:tc>
        <w:tc>
          <w:tcPr>
            <w:tcW w:w="561" w:type="dxa"/>
            <w:vAlign w:val="center"/>
          </w:tcPr>
          <w:p w14:paraId="4A00ED80" w14:textId="38F1B689" w:rsidR="00ED7F0D" w:rsidRPr="00925354" w:rsidRDefault="00A7138E" w:rsidP="00925354">
            <w:pPr>
              <w:spacing w:line="480" w:lineRule="auto"/>
              <w:jc w:val="right"/>
              <w:rPr>
                <w:rFonts w:ascii="Arial" w:hAnsi="Arial" w:cs="Arial"/>
                <w:sz w:val="20"/>
                <w:szCs w:val="20"/>
              </w:rPr>
            </w:pPr>
            <w:r>
              <w:rPr>
                <w:rFonts w:ascii="Arial" w:hAnsi="Arial" w:cs="Arial"/>
                <w:sz w:val="20"/>
                <w:szCs w:val="20"/>
              </w:rPr>
              <w:t>2</w:t>
            </w:r>
            <w:r w:rsidR="00E27EAF">
              <w:rPr>
                <w:rFonts w:ascii="Arial" w:hAnsi="Arial" w:cs="Arial"/>
                <w:sz w:val="20"/>
                <w:szCs w:val="20"/>
              </w:rPr>
              <w:t>1</w:t>
            </w:r>
          </w:p>
        </w:tc>
      </w:tr>
      <w:tr w:rsidR="00ED7F0D" w:rsidRPr="00925354" w14:paraId="55214AF2" w14:textId="77777777" w:rsidTr="00654667">
        <w:tc>
          <w:tcPr>
            <w:tcW w:w="8455" w:type="dxa"/>
          </w:tcPr>
          <w:p w14:paraId="556EA374" w14:textId="6E0B08AB" w:rsidR="00ED7F0D" w:rsidRPr="00925354" w:rsidRDefault="00890AA6" w:rsidP="00925354">
            <w:pPr>
              <w:spacing w:line="480" w:lineRule="auto"/>
              <w:rPr>
                <w:rFonts w:ascii="Arial" w:hAnsi="Arial" w:cs="Arial"/>
                <w:b/>
                <w:bCs/>
                <w:sz w:val="20"/>
                <w:szCs w:val="20"/>
              </w:rPr>
            </w:pPr>
            <w:r w:rsidRPr="00925354">
              <w:rPr>
                <w:rFonts w:ascii="Arial" w:hAnsi="Arial" w:cs="Arial"/>
                <w:sz w:val="20"/>
                <w:szCs w:val="20"/>
              </w:rPr>
              <w:t>Provident Fund</w:t>
            </w:r>
          </w:p>
        </w:tc>
        <w:tc>
          <w:tcPr>
            <w:tcW w:w="561" w:type="dxa"/>
            <w:vAlign w:val="center"/>
          </w:tcPr>
          <w:p w14:paraId="10818D95" w14:textId="5F5A1C19" w:rsidR="00ED7F0D" w:rsidRPr="00925354" w:rsidRDefault="00142466" w:rsidP="00925354">
            <w:pPr>
              <w:spacing w:line="480" w:lineRule="auto"/>
              <w:jc w:val="right"/>
              <w:rPr>
                <w:rFonts w:ascii="Arial" w:hAnsi="Arial" w:cs="Arial"/>
                <w:sz w:val="20"/>
                <w:szCs w:val="20"/>
              </w:rPr>
            </w:pPr>
            <w:r w:rsidRPr="00925354">
              <w:rPr>
                <w:rFonts w:ascii="Arial" w:hAnsi="Arial" w:cs="Arial"/>
                <w:sz w:val="20"/>
                <w:szCs w:val="20"/>
                <w:cs/>
              </w:rPr>
              <w:t>2</w:t>
            </w:r>
            <w:r w:rsidR="00E27EAF">
              <w:rPr>
                <w:rFonts w:ascii="Arial" w:hAnsi="Arial" w:cs="Arial"/>
                <w:sz w:val="20"/>
                <w:szCs w:val="20"/>
              </w:rPr>
              <w:t>2</w:t>
            </w:r>
          </w:p>
        </w:tc>
      </w:tr>
      <w:tr w:rsidR="00ED7F0D" w:rsidRPr="00925354" w14:paraId="4530D2AF" w14:textId="77777777" w:rsidTr="00654667">
        <w:tc>
          <w:tcPr>
            <w:tcW w:w="8455" w:type="dxa"/>
          </w:tcPr>
          <w:p w14:paraId="7944FA21" w14:textId="59394558" w:rsidR="00ED7F0D" w:rsidRPr="00925354" w:rsidRDefault="00F5553E" w:rsidP="00925354">
            <w:pPr>
              <w:spacing w:line="480" w:lineRule="auto"/>
              <w:rPr>
                <w:rFonts w:ascii="Arial" w:hAnsi="Arial" w:cs="Arial"/>
                <w:b/>
                <w:bCs/>
                <w:sz w:val="20"/>
                <w:szCs w:val="20"/>
              </w:rPr>
            </w:pPr>
            <w:r w:rsidRPr="00925354">
              <w:rPr>
                <w:rFonts w:ascii="Arial" w:hAnsi="Arial" w:cs="Arial"/>
                <w:sz w:val="20"/>
                <w:szCs w:val="20"/>
              </w:rPr>
              <w:t>Medical Benefits</w:t>
            </w:r>
          </w:p>
        </w:tc>
        <w:tc>
          <w:tcPr>
            <w:tcW w:w="561" w:type="dxa"/>
            <w:vAlign w:val="center"/>
          </w:tcPr>
          <w:p w14:paraId="663CCA7C" w14:textId="30CE70EA" w:rsidR="00ED7F0D" w:rsidRPr="00925354" w:rsidRDefault="00142466" w:rsidP="00925354">
            <w:pPr>
              <w:spacing w:line="480" w:lineRule="auto"/>
              <w:jc w:val="right"/>
              <w:rPr>
                <w:rFonts w:ascii="Arial" w:hAnsi="Arial" w:cs="Arial"/>
                <w:sz w:val="20"/>
                <w:szCs w:val="20"/>
              </w:rPr>
            </w:pPr>
            <w:r w:rsidRPr="00925354">
              <w:rPr>
                <w:rFonts w:ascii="Arial" w:hAnsi="Arial" w:cs="Arial"/>
                <w:sz w:val="20"/>
                <w:szCs w:val="20"/>
                <w:cs/>
              </w:rPr>
              <w:t>2</w:t>
            </w:r>
            <w:r w:rsidR="00E27EAF">
              <w:rPr>
                <w:rFonts w:ascii="Arial" w:hAnsi="Arial" w:cs="Arial"/>
                <w:sz w:val="20"/>
                <w:szCs w:val="20"/>
              </w:rPr>
              <w:t>4</w:t>
            </w:r>
          </w:p>
        </w:tc>
      </w:tr>
      <w:tr w:rsidR="00462AB8" w:rsidRPr="00925354" w14:paraId="6496A8DB" w14:textId="77777777" w:rsidTr="00654667">
        <w:tc>
          <w:tcPr>
            <w:tcW w:w="8455" w:type="dxa"/>
          </w:tcPr>
          <w:p w14:paraId="20EAB2B9" w14:textId="633CC764" w:rsidR="00462AB8" w:rsidRPr="00925354" w:rsidRDefault="000F4B06" w:rsidP="00925354">
            <w:pPr>
              <w:spacing w:line="480" w:lineRule="auto"/>
              <w:rPr>
                <w:rFonts w:ascii="Arial" w:hAnsi="Arial" w:cs="Arial"/>
                <w:sz w:val="20"/>
                <w:szCs w:val="20"/>
                <w:cs/>
              </w:rPr>
            </w:pPr>
            <w:r w:rsidRPr="00925354">
              <w:rPr>
                <w:rFonts w:ascii="Arial" w:hAnsi="Arial" w:cs="Arial"/>
                <w:sz w:val="20"/>
                <w:szCs w:val="20"/>
              </w:rPr>
              <w:t xml:space="preserve">Mobile Phone </w:t>
            </w:r>
          </w:p>
        </w:tc>
        <w:tc>
          <w:tcPr>
            <w:tcW w:w="561" w:type="dxa"/>
            <w:vAlign w:val="center"/>
          </w:tcPr>
          <w:p w14:paraId="66D716E8" w14:textId="444B2666" w:rsidR="00462AB8" w:rsidRPr="00925354" w:rsidRDefault="00142466" w:rsidP="00925354">
            <w:pPr>
              <w:spacing w:line="480" w:lineRule="auto"/>
              <w:jc w:val="right"/>
              <w:rPr>
                <w:rFonts w:ascii="Arial" w:hAnsi="Arial" w:cs="Arial"/>
                <w:sz w:val="20"/>
                <w:szCs w:val="20"/>
              </w:rPr>
            </w:pPr>
            <w:r w:rsidRPr="00925354">
              <w:rPr>
                <w:rFonts w:ascii="Arial" w:hAnsi="Arial" w:cs="Arial"/>
                <w:sz w:val="20"/>
                <w:szCs w:val="20"/>
                <w:cs/>
              </w:rPr>
              <w:t>2</w:t>
            </w:r>
            <w:r w:rsidR="000E2683">
              <w:rPr>
                <w:rFonts w:ascii="Arial" w:hAnsi="Arial" w:cs="Arial"/>
                <w:sz w:val="20"/>
                <w:szCs w:val="20"/>
              </w:rPr>
              <w:t>7</w:t>
            </w:r>
          </w:p>
        </w:tc>
      </w:tr>
      <w:tr w:rsidR="00462AB8" w:rsidRPr="00925354" w14:paraId="5FCEBB88" w14:textId="77777777" w:rsidTr="00654667">
        <w:tc>
          <w:tcPr>
            <w:tcW w:w="8455" w:type="dxa"/>
          </w:tcPr>
          <w:p w14:paraId="67A7B54F" w14:textId="2CF5D5EC" w:rsidR="00462AB8" w:rsidRPr="00925354" w:rsidRDefault="00D1655F" w:rsidP="00925354">
            <w:pPr>
              <w:spacing w:line="480" w:lineRule="auto"/>
              <w:rPr>
                <w:rFonts w:ascii="Arial" w:hAnsi="Arial" w:cs="Arial"/>
                <w:sz w:val="20"/>
                <w:szCs w:val="20"/>
                <w:cs/>
              </w:rPr>
            </w:pPr>
            <w:r w:rsidRPr="00D1655F">
              <w:rPr>
                <w:rFonts w:ascii="Arial" w:hAnsi="Arial" w:cs="Arial"/>
                <w:sz w:val="20"/>
                <w:szCs w:val="20"/>
              </w:rPr>
              <w:t>Travel Allowance for Use of Personal Vehicle</w:t>
            </w:r>
          </w:p>
        </w:tc>
        <w:tc>
          <w:tcPr>
            <w:tcW w:w="561" w:type="dxa"/>
            <w:vAlign w:val="center"/>
          </w:tcPr>
          <w:p w14:paraId="27E38E16" w14:textId="7CC66FC1" w:rsidR="00462AB8" w:rsidRPr="00F94E5B" w:rsidRDefault="00142466" w:rsidP="00925354">
            <w:pPr>
              <w:spacing w:line="480" w:lineRule="auto"/>
              <w:jc w:val="right"/>
              <w:rPr>
                <w:rFonts w:ascii="Arial" w:hAnsi="Arial"/>
                <w:sz w:val="20"/>
                <w:szCs w:val="20"/>
              </w:rPr>
            </w:pPr>
            <w:r w:rsidRPr="00925354">
              <w:rPr>
                <w:rFonts w:ascii="Arial" w:hAnsi="Arial" w:cs="Arial"/>
                <w:sz w:val="20"/>
                <w:szCs w:val="20"/>
                <w:cs/>
              </w:rPr>
              <w:t>2</w:t>
            </w:r>
            <w:r w:rsidR="00F94E5B">
              <w:rPr>
                <w:rFonts w:ascii="Arial" w:hAnsi="Arial"/>
                <w:sz w:val="20"/>
                <w:szCs w:val="20"/>
              </w:rPr>
              <w:t>7</w:t>
            </w:r>
          </w:p>
        </w:tc>
      </w:tr>
      <w:tr w:rsidR="004273E6" w:rsidRPr="00925354" w14:paraId="7E35ACDA" w14:textId="77777777" w:rsidTr="00654667">
        <w:tc>
          <w:tcPr>
            <w:tcW w:w="8455" w:type="dxa"/>
          </w:tcPr>
          <w:p w14:paraId="139AA44E" w14:textId="4BAE45BB" w:rsidR="004273E6" w:rsidRPr="00925354" w:rsidRDefault="00D1655F" w:rsidP="00925354">
            <w:pPr>
              <w:spacing w:line="480" w:lineRule="auto"/>
              <w:rPr>
                <w:rFonts w:ascii="Arial" w:hAnsi="Arial" w:cs="Arial"/>
                <w:sz w:val="20"/>
                <w:szCs w:val="20"/>
                <w:cs/>
              </w:rPr>
            </w:pPr>
            <w:r w:rsidRPr="00D1655F">
              <w:rPr>
                <w:rFonts w:ascii="Arial" w:hAnsi="Arial" w:cs="Arial"/>
                <w:sz w:val="20"/>
                <w:szCs w:val="20"/>
              </w:rPr>
              <w:t>Announcement on Employee Welfare and Benefits Regulation</w:t>
            </w:r>
          </w:p>
        </w:tc>
        <w:tc>
          <w:tcPr>
            <w:tcW w:w="561" w:type="dxa"/>
            <w:vAlign w:val="center"/>
          </w:tcPr>
          <w:p w14:paraId="2E9DFE68" w14:textId="13F2C4D8" w:rsidR="004273E6" w:rsidRPr="00925354" w:rsidRDefault="004273E6" w:rsidP="00925354">
            <w:pPr>
              <w:spacing w:line="480" w:lineRule="auto"/>
              <w:jc w:val="right"/>
              <w:rPr>
                <w:rFonts w:ascii="Arial" w:hAnsi="Arial" w:cs="Arial"/>
                <w:sz w:val="20"/>
                <w:szCs w:val="20"/>
                <w:cs/>
              </w:rPr>
            </w:pPr>
            <w:r w:rsidRPr="00925354">
              <w:rPr>
                <w:rFonts w:ascii="Arial" w:hAnsi="Arial" w:cs="Arial"/>
                <w:sz w:val="20"/>
                <w:szCs w:val="20"/>
                <w:cs/>
              </w:rPr>
              <w:t>2</w:t>
            </w:r>
            <w:r w:rsidR="000E2683">
              <w:rPr>
                <w:rFonts w:ascii="Arial" w:hAnsi="Arial" w:cs="Arial"/>
                <w:sz w:val="20"/>
                <w:szCs w:val="20"/>
              </w:rPr>
              <w:t>9</w:t>
            </w:r>
          </w:p>
        </w:tc>
      </w:tr>
    </w:tbl>
    <w:p w14:paraId="2C7BF92E" w14:textId="77777777" w:rsidR="00BB0674" w:rsidRPr="00925354" w:rsidRDefault="00BB0674" w:rsidP="00925354">
      <w:pPr>
        <w:spacing w:after="0" w:line="480" w:lineRule="auto"/>
        <w:ind w:left="720" w:hanging="360"/>
        <w:jc w:val="center"/>
        <w:rPr>
          <w:rFonts w:ascii="Arial" w:hAnsi="Arial" w:cs="Arial"/>
          <w:b/>
          <w:bCs/>
          <w:sz w:val="36"/>
          <w:szCs w:val="36"/>
        </w:rPr>
      </w:pPr>
    </w:p>
    <w:p w14:paraId="1807006B" w14:textId="77777777" w:rsidR="00B109B1" w:rsidRDefault="00B109B1" w:rsidP="00462AB8">
      <w:pPr>
        <w:spacing w:after="0"/>
        <w:rPr>
          <w:rFonts w:cs="Cordia New"/>
          <w:b/>
          <w:bCs/>
          <w:sz w:val="36"/>
          <w:szCs w:val="36"/>
        </w:rPr>
      </w:pPr>
    </w:p>
    <w:p w14:paraId="2901E4CF" w14:textId="77777777" w:rsidR="00E2736A" w:rsidRDefault="00E2736A" w:rsidP="00462AB8">
      <w:pPr>
        <w:spacing w:after="0"/>
        <w:rPr>
          <w:rFonts w:cs="Cordia New"/>
          <w:b/>
          <w:bCs/>
          <w:sz w:val="36"/>
          <w:szCs w:val="36"/>
        </w:rPr>
      </w:pPr>
    </w:p>
    <w:p w14:paraId="44F9BDBA" w14:textId="77777777" w:rsidR="00E2736A" w:rsidRDefault="00E2736A" w:rsidP="00462AB8">
      <w:pPr>
        <w:spacing w:after="0"/>
        <w:rPr>
          <w:rFonts w:cs="Cordia New" w:hint="cs"/>
          <w:b/>
          <w:bCs/>
          <w:sz w:val="36"/>
          <w:szCs w:val="36"/>
        </w:rPr>
      </w:pPr>
    </w:p>
    <w:p w14:paraId="7DA73449" w14:textId="0ED7366A" w:rsidR="007F1A2B" w:rsidRPr="001D141A" w:rsidRDefault="00CC0267" w:rsidP="00A47F9A">
      <w:pPr>
        <w:spacing w:after="0"/>
        <w:ind w:left="720" w:hanging="360"/>
        <w:jc w:val="center"/>
        <w:rPr>
          <w:rFonts w:ascii="Arial" w:hAnsi="Arial" w:cs="Arial"/>
          <w:b/>
          <w:bCs/>
          <w:sz w:val="32"/>
          <w:szCs w:val="32"/>
        </w:rPr>
      </w:pPr>
      <w:r w:rsidRPr="001D141A">
        <w:rPr>
          <w:rFonts w:ascii="Arial" w:hAnsi="Arial" w:cs="Arial"/>
          <w:b/>
          <w:bCs/>
          <w:szCs w:val="24"/>
        </w:rPr>
        <w:lastRenderedPageBreak/>
        <w:t>Employee Welfare and Benefits Regulation</w:t>
      </w:r>
    </w:p>
    <w:p w14:paraId="48804EFF" w14:textId="79BAC788" w:rsidR="001D141A" w:rsidRPr="001D141A" w:rsidRDefault="0066350A" w:rsidP="001D141A">
      <w:pPr>
        <w:spacing w:after="0"/>
        <w:ind w:left="720" w:hanging="360"/>
        <w:jc w:val="center"/>
        <w:rPr>
          <w:rFonts w:ascii="Arial" w:hAnsi="Arial" w:cs="Arial"/>
          <w:b/>
          <w:bCs/>
          <w:sz w:val="22"/>
          <w:szCs w:val="22"/>
        </w:rPr>
      </w:pPr>
      <w:r w:rsidRPr="001D141A">
        <w:rPr>
          <w:rFonts w:ascii="Arial" w:hAnsi="Arial" w:cs="Arial"/>
          <w:b/>
          <w:bCs/>
          <w:sz w:val="22"/>
          <w:szCs w:val="22"/>
        </w:rPr>
        <w:t>Akara Resources Public Company Limited (the “Company”)</w:t>
      </w:r>
    </w:p>
    <w:p w14:paraId="068BDCD0" w14:textId="77777777" w:rsidR="00F15403" w:rsidRPr="001D141A" w:rsidRDefault="00F15403" w:rsidP="00F15403">
      <w:pPr>
        <w:spacing w:after="0"/>
        <w:ind w:left="720" w:hanging="360"/>
        <w:jc w:val="center"/>
        <w:rPr>
          <w:rFonts w:ascii="Arial" w:hAnsi="Arial" w:cs="Arial"/>
          <w:b/>
          <w:bCs/>
          <w:sz w:val="16"/>
          <w:szCs w:val="16"/>
        </w:rPr>
      </w:pPr>
    </w:p>
    <w:p w14:paraId="73C879D8" w14:textId="0122A67F" w:rsidR="001D141A" w:rsidRPr="001D141A" w:rsidRDefault="00F15403" w:rsidP="0094092D">
      <w:pPr>
        <w:spacing w:line="360" w:lineRule="auto"/>
        <w:jc w:val="center"/>
        <w:rPr>
          <w:rFonts w:ascii="Arial" w:hAnsi="Arial" w:cs="Arial"/>
          <w:b/>
          <w:bCs/>
          <w:szCs w:val="24"/>
        </w:rPr>
      </w:pPr>
      <w:r w:rsidRPr="001D141A">
        <w:rPr>
          <w:rFonts w:ascii="Arial" w:hAnsi="Arial" w:cs="Arial"/>
          <w:b/>
          <w:bCs/>
          <w:szCs w:val="24"/>
        </w:rPr>
        <w:t>General Provisions and Principles</w:t>
      </w:r>
    </w:p>
    <w:p w14:paraId="4DD90AA7" w14:textId="69D30535" w:rsidR="007C75EE" w:rsidRPr="001D141A" w:rsidRDefault="001F4FAA" w:rsidP="00133F64">
      <w:pPr>
        <w:pStyle w:val="ListParagraph"/>
        <w:numPr>
          <w:ilvl w:val="0"/>
          <w:numId w:val="5"/>
        </w:numPr>
        <w:spacing w:after="0" w:line="480" w:lineRule="auto"/>
        <w:rPr>
          <w:rFonts w:ascii="Arial" w:hAnsi="Arial" w:cs="Arial"/>
          <w:b/>
          <w:bCs/>
          <w:sz w:val="20"/>
          <w:szCs w:val="20"/>
        </w:rPr>
      </w:pPr>
      <w:r w:rsidRPr="001D141A">
        <w:rPr>
          <w:rFonts w:ascii="Arial" w:hAnsi="Arial" w:cs="Arial"/>
          <w:b/>
          <w:bCs/>
          <w:sz w:val="20"/>
          <w:szCs w:val="20"/>
        </w:rPr>
        <w:t>Objective</w:t>
      </w:r>
    </w:p>
    <w:p w14:paraId="326FB4DB" w14:textId="6D924A03" w:rsidR="002E1E12" w:rsidRPr="001D141A" w:rsidRDefault="003F7265" w:rsidP="00133F64">
      <w:pPr>
        <w:pStyle w:val="ListParagraph"/>
        <w:spacing w:after="0" w:line="480" w:lineRule="auto"/>
        <w:jc w:val="thaiDistribute"/>
        <w:rPr>
          <w:rFonts w:ascii="Arial" w:hAnsi="Arial" w:cs="Arial"/>
          <w:sz w:val="18"/>
          <w:szCs w:val="18"/>
        </w:rPr>
      </w:pPr>
      <w:r w:rsidRPr="001D141A">
        <w:rPr>
          <w:rFonts w:ascii="Arial" w:hAnsi="Arial" w:cs="Arial"/>
          <w:sz w:val="18"/>
          <w:szCs w:val="18"/>
        </w:rPr>
        <w:t>This Regulation is established to prescribe the principles, guidelines, and scope governing the provision of welfare and benefits to Employees of the Company in a standardized, transparent, and equitable manner, in compliance with applicable labor laws, relevant legislation, occupational health and safety standards, and recognized good corporate practices.</w:t>
      </w:r>
    </w:p>
    <w:p w14:paraId="38D03FB6" w14:textId="77777777" w:rsidR="003F7265" w:rsidRPr="001D141A" w:rsidRDefault="003F7265" w:rsidP="00133F64">
      <w:pPr>
        <w:pStyle w:val="ListParagraph"/>
        <w:spacing w:after="0" w:line="480" w:lineRule="auto"/>
        <w:jc w:val="thaiDistribute"/>
        <w:rPr>
          <w:rFonts w:ascii="Arial" w:hAnsi="Arial" w:cs="Arial"/>
          <w:sz w:val="18"/>
          <w:szCs w:val="18"/>
        </w:rPr>
      </w:pPr>
    </w:p>
    <w:p w14:paraId="4497AE63" w14:textId="27E7BB99" w:rsidR="003F7265" w:rsidRPr="001D141A" w:rsidRDefault="00681B6B" w:rsidP="00133F64">
      <w:pPr>
        <w:pStyle w:val="ListParagraph"/>
        <w:spacing w:after="0" w:line="480" w:lineRule="auto"/>
        <w:jc w:val="thaiDistribute"/>
        <w:rPr>
          <w:rFonts w:ascii="Arial" w:hAnsi="Arial" w:cs="Arial"/>
          <w:sz w:val="18"/>
          <w:szCs w:val="18"/>
        </w:rPr>
      </w:pPr>
      <w:r w:rsidRPr="001D141A">
        <w:rPr>
          <w:rFonts w:ascii="Arial" w:hAnsi="Arial" w:cs="Arial"/>
          <w:sz w:val="18"/>
          <w:szCs w:val="18"/>
        </w:rPr>
        <w:t xml:space="preserve">This Regulation further aims to promote the quality of life, stability, and well-being of Employees in </w:t>
      </w:r>
      <w:r w:rsidR="001D141A">
        <w:rPr>
          <w:rFonts w:ascii="Arial" w:hAnsi="Arial" w:cs="Arial"/>
          <w:sz w:val="18"/>
          <w:szCs w:val="18"/>
        </w:rPr>
        <w:br/>
      </w:r>
      <w:r w:rsidRPr="001D141A">
        <w:rPr>
          <w:rFonts w:ascii="Arial" w:hAnsi="Arial" w:cs="Arial"/>
          <w:sz w:val="18"/>
          <w:szCs w:val="18"/>
        </w:rPr>
        <w:t>an appropriate and sustainable manner.</w:t>
      </w:r>
    </w:p>
    <w:p w14:paraId="1DCD8354" w14:textId="77777777" w:rsidR="002E1E12" w:rsidRDefault="002E1E12" w:rsidP="00133F64">
      <w:pPr>
        <w:pStyle w:val="ListParagraph"/>
        <w:spacing w:line="480" w:lineRule="auto"/>
        <w:rPr>
          <w:b/>
          <w:bCs/>
        </w:rPr>
      </w:pPr>
    </w:p>
    <w:p w14:paraId="5604A818" w14:textId="2F70980B" w:rsidR="002E1E12" w:rsidRPr="001D141A" w:rsidRDefault="00025336" w:rsidP="00133F64">
      <w:pPr>
        <w:pStyle w:val="ListParagraph"/>
        <w:numPr>
          <w:ilvl w:val="0"/>
          <w:numId w:val="5"/>
        </w:numPr>
        <w:spacing w:after="0" w:line="480" w:lineRule="auto"/>
        <w:rPr>
          <w:rFonts w:ascii="Arial" w:hAnsi="Arial" w:cs="Arial"/>
          <w:b/>
          <w:bCs/>
          <w:sz w:val="20"/>
          <w:szCs w:val="20"/>
        </w:rPr>
      </w:pPr>
      <w:r w:rsidRPr="001D141A">
        <w:rPr>
          <w:rFonts w:ascii="Arial" w:hAnsi="Arial" w:cs="Arial"/>
          <w:b/>
          <w:bCs/>
          <w:sz w:val="20"/>
          <w:szCs w:val="20"/>
        </w:rPr>
        <w:t>Scope of Application</w:t>
      </w:r>
    </w:p>
    <w:p w14:paraId="2030052B" w14:textId="7EF3FBEE" w:rsidR="00B77D0C" w:rsidRPr="001D141A" w:rsidRDefault="001D141A" w:rsidP="00133F64">
      <w:pPr>
        <w:pStyle w:val="ListParagraph"/>
        <w:spacing w:after="0" w:line="480" w:lineRule="auto"/>
        <w:jc w:val="thaiDistribute"/>
        <w:rPr>
          <w:rFonts w:ascii="Arial" w:hAnsi="Arial" w:cs="Arial"/>
          <w:sz w:val="18"/>
          <w:szCs w:val="18"/>
        </w:rPr>
      </w:pPr>
      <w:r w:rsidRPr="001D141A">
        <w:rPr>
          <w:rFonts w:ascii="Arial" w:hAnsi="Arial" w:cs="Arial"/>
          <w:sz w:val="18"/>
          <w:szCs w:val="18"/>
        </w:rPr>
        <w:t>This Employee Welfare and Benefits Regulation shall primarily apply to permanent Employees under employment contracts with the Company, unless otherwise expressly provided in this Regulation, an employment contract, an individual employment agreement, or an official announcement issued by the Company.</w:t>
      </w:r>
    </w:p>
    <w:p w14:paraId="7C938117" w14:textId="77777777" w:rsidR="00B92940" w:rsidRPr="001D141A" w:rsidRDefault="00B92940" w:rsidP="00133F64">
      <w:pPr>
        <w:pStyle w:val="ListParagraph"/>
        <w:spacing w:after="0" w:line="480" w:lineRule="auto"/>
        <w:jc w:val="thaiDistribute"/>
        <w:rPr>
          <w:rFonts w:ascii="Arial" w:hAnsi="Arial" w:cs="Arial"/>
          <w:sz w:val="18"/>
          <w:szCs w:val="18"/>
        </w:rPr>
      </w:pPr>
    </w:p>
    <w:p w14:paraId="55151E48" w14:textId="00D6203A" w:rsidR="00B92940" w:rsidRPr="001D141A" w:rsidRDefault="001D141A" w:rsidP="00133F64">
      <w:pPr>
        <w:pStyle w:val="ListParagraph"/>
        <w:spacing w:after="0" w:line="480" w:lineRule="auto"/>
        <w:jc w:val="thaiDistribute"/>
        <w:rPr>
          <w:rFonts w:ascii="Arial" w:hAnsi="Arial" w:cs="Arial"/>
          <w:sz w:val="18"/>
          <w:szCs w:val="18"/>
        </w:rPr>
      </w:pPr>
      <w:r w:rsidRPr="001D141A">
        <w:rPr>
          <w:rFonts w:ascii="Arial" w:hAnsi="Arial" w:cs="Arial"/>
          <w:sz w:val="18"/>
          <w:szCs w:val="18"/>
        </w:rPr>
        <w:t>Other categories of personnel, including probationary Employees, fixed-term Employees, temporary Employees, or other individuals, shall be entitled to benefits only as determined by the Company on a case-by-case basis.</w:t>
      </w:r>
    </w:p>
    <w:p w14:paraId="1A2750CC" w14:textId="77777777" w:rsidR="008F096B" w:rsidRPr="001D141A" w:rsidRDefault="008F096B" w:rsidP="00133F64">
      <w:pPr>
        <w:pStyle w:val="ListParagraph"/>
        <w:spacing w:after="0" w:line="480" w:lineRule="auto"/>
        <w:jc w:val="thaiDistribute"/>
        <w:rPr>
          <w:rFonts w:ascii="Arial" w:hAnsi="Arial" w:cs="Arial"/>
          <w:sz w:val="18"/>
          <w:szCs w:val="18"/>
        </w:rPr>
      </w:pPr>
    </w:p>
    <w:p w14:paraId="2987D94E" w14:textId="401DC0B5" w:rsidR="008F096B" w:rsidRPr="001D141A" w:rsidRDefault="001D141A" w:rsidP="00133F64">
      <w:pPr>
        <w:pStyle w:val="ListParagraph"/>
        <w:spacing w:after="0" w:line="480" w:lineRule="auto"/>
        <w:jc w:val="thaiDistribute"/>
        <w:rPr>
          <w:rFonts w:ascii="Arial" w:hAnsi="Arial" w:cs="Arial"/>
          <w:sz w:val="18"/>
          <w:szCs w:val="18"/>
        </w:rPr>
      </w:pPr>
      <w:r w:rsidRPr="001D141A">
        <w:rPr>
          <w:rFonts w:ascii="Arial" w:hAnsi="Arial" w:cs="Arial"/>
          <w:sz w:val="18"/>
          <w:szCs w:val="18"/>
        </w:rPr>
        <w:t>Individuals performing work for the Company in the capacity of consultants, independent contractors, service providers, contractors, or any other external persons shall not be subject to this Regulation, unless expressly provided in writing by the Company.</w:t>
      </w:r>
    </w:p>
    <w:p w14:paraId="3D0A6D34" w14:textId="77777777" w:rsidR="00B77D0C" w:rsidRDefault="00B77D0C" w:rsidP="00133F64">
      <w:pPr>
        <w:pStyle w:val="ListParagraph"/>
        <w:spacing w:line="480" w:lineRule="auto"/>
        <w:rPr>
          <w:b/>
          <w:bCs/>
        </w:rPr>
      </w:pPr>
    </w:p>
    <w:p w14:paraId="1E88F98B" w14:textId="77777777" w:rsidR="00E502BF" w:rsidRPr="00B77D0C" w:rsidRDefault="00E502BF" w:rsidP="00133F64">
      <w:pPr>
        <w:pStyle w:val="ListParagraph"/>
        <w:spacing w:line="480" w:lineRule="auto"/>
        <w:rPr>
          <w:rFonts w:hint="cs"/>
          <w:b/>
          <w:bCs/>
        </w:rPr>
      </w:pPr>
    </w:p>
    <w:p w14:paraId="1E955B1C" w14:textId="143BC332" w:rsidR="00B77D0C" w:rsidRPr="00C04049" w:rsidRDefault="00C04049" w:rsidP="00133F64">
      <w:pPr>
        <w:pStyle w:val="ListParagraph"/>
        <w:numPr>
          <w:ilvl w:val="0"/>
          <w:numId w:val="5"/>
        </w:numPr>
        <w:spacing w:line="480" w:lineRule="auto"/>
        <w:rPr>
          <w:rFonts w:ascii="Arial" w:hAnsi="Arial" w:cs="Arial"/>
          <w:b/>
          <w:bCs/>
          <w:sz w:val="20"/>
          <w:szCs w:val="20"/>
        </w:rPr>
      </w:pPr>
      <w:r w:rsidRPr="00C04049">
        <w:rPr>
          <w:rFonts w:ascii="Arial" w:hAnsi="Arial" w:cs="Arial"/>
          <w:b/>
          <w:bCs/>
          <w:sz w:val="20"/>
          <w:szCs w:val="20"/>
        </w:rPr>
        <w:lastRenderedPageBreak/>
        <w:t xml:space="preserve">General Principles </w:t>
      </w:r>
      <w:proofErr w:type="gramStart"/>
      <w:r w:rsidRPr="00C04049">
        <w:rPr>
          <w:rFonts w:ascii="Arial" w:hAnsi="Arial" w:cs="Arial"/>
          <w:b/>
          <w:bCs/>
          <w:sz w:val="20"/>
          <w:szCs w:val="20"/>
        </w:rPr>
        <w:t>on</w:t>
      </w:r>
      <w:proofErr w:type="gramEnd"/>
      <w:r w:rsidRPr="00C04049">
        <w:rPr>
          <w:rFonts w:ascii="Arial" w:hAnsi="Arial" w:cs="Arial"/>
          <w:b/>
          <w:bCs/>
          <w:sz w:val="20"/>
          <w:szCs w:val="20"/>
        </w:rPr>
        <w:t xml:space="preserve"> Welfare and Benefits</w:t>
      </w:r>
    </w:p>
    <w:p w14:paraId="097B8514" w14:textId="547F8D96" w:rsidR="002B07EA" w:rsidRPr="0062327E" w:rsidRDefault="007E5CDE" w:rsidP="00133F64">
      <w:pPr>
        <w:pStyle w:val="ListParagraph"/>
        <w:numPr>
          <w:ilvl w:val="1"/>
          <w:numId w:val="5"/>
        </w:numPr>
        <w:spacing w:after="0" w:line="480" w:lineRule="auto"/>
        <w:jc w:val="thaiDistribute"/>
        <w:rPr>
          <w:rFonts w:ascii="Arial" w:hAnsi="Arial" w:cs="Arial"/>
          <w:sz w:val="18"/>
          <w:szCs w:val="18"/>
        </w:rPr>
      </w:pPr>
      <w:r w:rsidRPr="007E5CDE">
        <w:rPr>
          <w:rFonts w:ascii="Arial" w:hAnsi="Arial" w:cs="Arial"/>
          <w:sz w:val="18"/>
          <w:szCs w:val="18"/>
        </w:rPr>
        <w:t>The welfare and benefits provided under this Regulation are granted at the discretion of the Company, except where otherwise required by law. The legal status of each category of welfare or benefit shall be determined in accordance with the relevant section of this Regulation and applicable laws.</w:t>
      </w:r>
    </w:p>
    <w:p w14:paraId="5AEBEE06" w14:textId="76EC6ED7" w:rsidR="0062327E" w:rsidRPr="0062327E" w:rsidRDefault="0062327E" w:rsidP="00133F64">
      <w:pPr>
        <w:pStyle w:val="ListParagraph"/>
        <w:numPr>
          <w:ilvl w:val="1"/>
          <w:numId w:val="5"/>
        </w:numPr>
        <w:spacing w:after="0" w:line="480" w:lineRule="auto"/>
        <w:jc w:val="thaiDistribute"/>
        <w:rPr>
          <w:rFonts w:ascii="Arial" w:hAnsi="Arial" w:cs="Arial"/>
          <w:sz w:val="18"/>
          <w:szCs w:val="18"/>
        </w:rPr>
      </w:pPr>
      <w:r w:rsidRPr="0062327E">
        <w:rPr>
          <w:rFonts w:ascii="Arial" w:hAnsi="Arial" w:cs="Arial"/>
          <w:sz w:val="18"/>
          <w:szCs w:val="18"/>
        </w:rPr>
        <w:t>Eligibility for any welfare or benefit shall be subject to the qualifications, conditions, criteria, procedures, and processes prescribed by the Company, including any specific announcements, policies, or guidelines issued in connection therewith, which shall form an integral part of this Regulation.</w:t>
      </w:r>
    </w:p>
    <w:p w14:paraId="21C1F4DC" w14:textId="6421111D" w:rsidR="00E06BFF" w:rsidRPr="00E502BF" w:rsidRDefault="00E06BFF" w:rsidP="00E502BF">
      <w:pPr>
        <w:pStyle w:val="ListParagraph"/>
        <w:numPr>
          <w:ilvl w:val="1"/>
          <w:numId w:val="5"/>
        </w:numPr>
        <w:spacing w:after="0" w:line="480" w:lineRule="auto"/>
        <w:jc w:val="thaiDistribute"/>
        <w:rPr>
          <w:rFonts w:ascii="Arial" w:hAnsi="Arial" w:cs="Arial"/>
          <w:sz w:val="18"/>
          <w:szCs w:val="18"/>
          <w:cs/>
        </w:rPr>
      </w:pPr>
      <w:r w:rsidRPr="00E06BFF">
        <w:rPr>
          <w:rFonts w:ascii="Arial" w:hAnsi="Arial" w:cs="Arial"/>
          <w:sz w:val="18"/>
          <w:szCs w:val="18"/>
        </w:rPr>
        <w:t xml:space="preserve">The Company reserves the right to prescribe, amend, modify, suspend, or terminate any welfare or benefit, in whole or in part, as deemed appropriate </w:t>
      </w:r>
      <w:proofErr w:type="gramStart"/>
      <w:r w:rsidRPr="00E06BFF">
        <w:rPr>
          <w:rFonts w:ascii="Arial" w:hAnsi="Arial" w:cs="Arial"/>
          <w:sz w:val="18"/>
          <w:szCs w:val="18"/>
        </w:rPr>
        <w:t>in light of</w:t>
      </w:r>
      <w:proofErr w:type="gramEnd"/>
      <w:r w:rsidRPr="00E06BFF">
        <w:rPr>
          <w:rFonts w:ascii="Arial" w:hAnsi="Arial" w:cs="Arial"/>
          <w:sz w:val="18"/>
          <w:szCs w:val="18"/>
        </w:rPr>
        <w:t xml:space="preserve"> business conditions, service provider arrangements, or legal requirements.</w:t>
      </w:r>
      <w:r w:rsidR="00E502BF">
        <w:rPr>
          <w:rFonts w:ascii="Arial" w:hAnsi="Arial" w:hint="cs"/>
          <w:sz w:val="18"/>
          <w:szCs w:val="18"/>
          <w:cs/>
        </w:rPr>
        <w:t xml:space="preserve"> </w:t>
      </w:r>
      <w:r w:rsidRPr="00E502BF">
        <w:rPr>
          <w:rFonts w:ascii="Arial" w:hAnsi="Arial" w:cs="Arial"/>
          <w:sz w:val="18"/>
          <w:szCs w:val="18"/>
        </w:rPr>
        <w:t>The determination as to whether any welfare or benefit constitutes a condition of employment shall be subject to applicable labor laws and the interpretation of competent authorities.</w:t>
      </w:r>
    </w:p>
    <w:p w14:paraId="07AB6999" w14:textId="234EDB44" w:rsidR="0043247C" w:rsidRPr="00340127" w:rsidRDefault="00340127" w:rsidP="00133F64">
      <w:pPr>
        <w:pStyle w:val="ListParagraph"/>
        <w:numPr>
          <w:ilvl w:val="1"/>
          <w:numId w:val="5"/>
        </w:numPr>
        <w:spacing w:after="0" w:line="480" w:lineRule="auto"/>
        <w:jc w:val="thaiDistribute"/>
        <w:rPr>
          <w:rFonts w:ascii="Arial" w:hAnsi="Arial" w:cs="Arial"/>
          <w:sz w:val="18"/>
          <w:szCs w:val="18"/>
        </w:rPr>
      </w:pPr>
      <w:r w:rsidRPr="00340127">
        <w:rPr>
          <w:rFonts w:ascii="Arial" w:hAnsi="Arial" w:cs="Arial"/>
          <w:sz w:val="18"/>
          <w:szCs w:val="18"/>
        </w:rPr>
        <w:t>In the event of any inconsistency or ambiguity between this Regulation and any employment contract, individual agreement, or Company announcement, the provision expressly stipulated in writing shall prevail.</w:t>
      </w:r>
    </w:p>
    <w:p w14:paraId="1D56BA20" w14:textId="654243E3" w:rsidR="007C3E7A" w:rsidRPr="00F90E8C" w:rsidRDefault="00F90E8C" w:rsidP="00133F64">
      <w:pPr>
        <w:pStyle w:val="ListParagraph"/>
        <w:numPr>
          <w:ilvl w:val="1"/>
          <w:numId w:val="5"/>
        </w:numPr>
        <w:spacing w:after="0" w:line="480" w:lineRule="auto"/>
        <w:jc w:val="thaiDistribute"/>
        <w:rPr>
          <w:rFonts w:ascii="Arial" w:hAnsi="Arial" w:cs="Arial"/>
          <w:sz w:val="18"/>
          <w:szCs w:val="18"/>
        </w:rPr>
      </w:pPr>
      <w:r w:rsidRPr="00F90E8C">
        <w:rPr>
          <w:rFonts w:ascii="Arial" w:hAnsi="Arial" w:cs="Arial"/>
          <w:sz w:val="18"/>
          <w:szCs w:val="18"/>
        </w:rPr>
        <w:t xml:space="preserve">The Company is committed to promoting equality, diversity, and non-discrimination in the provision of welfare and benefits. Consideration shall be based on principles of fairness, transparency, and equal opportunity, </w:t>
      </w:r>
      <w:proofErr w:type="gramStart"/>
      <w:r w:rsidRPr="00F90E8C">
        <w:rPr>
          <w:rFonts w:ascii="Arial" w:hAnsi="Arial" w:cs="Arial"/>
          <w:sz w:val="18"/>
          <w:szCs w:val="18"/>
        </w:rPr>
        <w:t>taking into account</w:t>
      </w:r>
      <w:proofErr w:type="gramEnd"/>
      <w:r w:rsidRPr="00F90E8C">
        <w:rPr>
          <w:rFonts w:ascii="Arial" w:hAnsi="Arial" w:cs="Arial"/>
          <w:sz w:val="18"/>
          <w:szCs w:val="18"/>
        </w:rPr>
        <w:t xml:space="preserve"> differences in gender, age, disability, and other relevant personal factors as appropriate.</w:t>
      </w:r>
    </w:p>
    <w:p w14:paraId="7E29F2DF" w14:textId="77777777" w:rsidR="002F319A" w:rsidRPr="00A0108D" w:rsidRDefault="002F319A" w:rsidP="00133F64">
      <w:pPr>
        <w:pStyle w:val="ListParagraph"/>
        <w:spacing w:line="480" w:lineRule="auto"/>
        <w:ind w:left="1080"/>
        <w:jc w:val="thaiDistribute"/>
        <w:rPr>
          <w:rFonts w:ascii="Arial" w:hAnsi="Arial" w:cs="Arial"/>
          <w:b/>
          <w:bCs/>
          <w:sz w:val="20"/>
          <w:szCs w:val="20"/>
        </w:rPr>
      </w:pPr>
    </w:p>
    <w:p w14:paraId="505A3E0C" w14:textId="046D1CF4" w:rsidR="00E33D0C" w:rsidRPr="00712B0E" w:rsidRDefault="00712B0E" w:rsidP="00133F64">
      <w:pPr>
        <w:pStyle w:val="ListParagraph"/>
        <w:numPr>
          <w:ilvl w:val="0"/>
          <w:numId w:val="5"/>
        </w:numPr>
        <w:spacing w:after="0" w:line="480" w:lineRule="auto"/>
        <w:rPr>
          <w:rFonts w:ascii="Arial" w:hAnsi="Arial" w:cs="Arial"/>
          <w:b/>
          <w:bCs/>
          <w:sz w:val="20"/>
          <w:szCs w:val="20"/>
        </w:rPr>
      </w:pPr>
      <w:r w:rsidRPr="00712B0E">
        <w:rPr>
          <w:rFonts w:ascii="Arial" w:hAnsi="Arial" w:cs="Arial"/>
          <w:b/>
          <w:bCs/>
          <w:sz w:val="20"/>
          <w:szCs w:val="20"/>
        </w:rPr>
        <w:t>Admin</w:t>
      </w:r>
      <w:r w:rsidRPr="00A0108D">
        <w:rPr>
          <w:rFonts w:ascii="Arial" w:hAnsi="Arial" w:cs="Arial"/>
          <w:b/>
          <w:bCs/>
          <w:sz w:val="20"/>
          <w:szCs w:val="20"/>
        </w:rPr>
        <w:t>istr</w:t>
      </w:r>
      <w:r w:rsidRPr="00712B0E">
        <w:rPr>
          <w:rFonts w:ascii="Arial" w:hAnsi="Arial" w:cs="Arial"/>
          <w:b/>
          <w:bCs/>
          <w:sz w:val="20"/>
          <w:szCs w:val="20"/>
        </w:rPr>
        <w:t>ation and Governance</w:t>
      </w:r>
    </w:p>
    <w:p w14:paraId="40DEC2FA" w14:textId="5B215121" w:rsidR="00C93D64" w:rsidRPr="00403B20" w:rsidRDefault="00712B0E" w:rsidP="00133F64">
      <w:pPr>
        <w:pStyle w:val="ListParagraph"/>
        <w:numPr>
          <w:ilvl w:val="1"/>
          <w:numId w:val="5"/>
        </w:numPr>
        <w:spacing w:after="0" w:line="480" w:lineRule="auto"/>
        <w:jc w:val="thaiDistribute"/>
        <w:rPr>
          <w:rFonts w:ascii="Arial" w:hAnsi="Arial" w:cs="Arial"/>
          <w:sz w:val="18"/>
          <w:szCs w:val="18"/>
        </w:rPr>
      </w:pPr>
      <w:r w:rsidRPr="00712B0E">
        <w:rPr>
          <w:rFonts w:ascii="Arial" w:hAnsi="Arial" w:cs="Arial"/>
          <w:sz w:val="18"/>
          <w:szCs w:val="18"/>
        </w:rPr>
        <w:t>The Human Resources Department shall serve as the primary unit responsible for administering, managing, interpreting, and overseeing the implementation of this Regulation, and shall have the authority to propose additional guidelines as necessary to ensure alignment with its objectives.</w:t>
      </w:r>
    </w:p>
    <w:p w14:paraId="6E467147" w14:textId="100B775A" w:rsidR="00403B20" w:rsidRPr="00403B20" w:rsidRDefault="00403B20" w:rsidP="00133F64">
      <w:pPr>
        <w:pStyle w:val="ListParagraph"/>
        <w:numPr>
          <w:ilvl w:val="1"/>
          <w:numId w:val="5"/>
        </w:numPr>
        <w:spacing w:after="0" w:line="480" w:lineRule="auto"/>
        <w:jc w:val="thaiDistribute"/>
        <w:rPr>
          <w:rFonts w:ascii="Arial" w:hAnsi="Arial" w:cs="Arial"/>
          <w:sz w:val="18"/>
          <w:szCs w:val="18"/>
        </w:rPr>
      </w:pPr>
      <w:r w:rsidRPr="00403B20">
        <w:rPr>
          <w:rFonts w:ascii="Arial" w:hAnsi="Arial" w:cs="Arial"/>
          <w:sz w:val="18"/>
          <w:szCs w:val="18"/>
        </w:rPr>
        <w:t>The Company may prescribe additional procedures, forms, documentation requirements, or electronic systems to facilitate the administration of welfare and benefits, which shall form part of the implementation process under this Regulation.</w:t>
      </w:r>
    </w:p>
    <w:p w14:paraId="71CD6C04" w14:textId="3EC505BE" w:rsidR="009A345A" w:rsidRDefault="007153A9" w:rsidP="00133F64">
      <w:pPr>
        <w:pStyle w:val="ListParagraph"/>
        <w:numPr>
          <w:ilvl w:val="1"/>
          <w:numId w:val="5"/>
        </w:numPr>
        <w:spacing w:after="0" w:line="480" w:lineRule="auto"/>
        <w:jc w:val="thaiDistribute"/>
        <w:rPr>
          <w:rFonts w:ascii="Arial" w:hAnsi="Arial" w:cs="Arial"/>
          <w:sz w:val="18"/>
          <w:szCs w:val="18"/>
        </w:rPr>
      </w:pPr>
      <w:r w:rsidRPr="007153A9">
        <w:rPr>
          <w:rFonts w:ascii="Arial" w:hAnsi="Arial" w:cs="Arial"/>
          <w:sz w:val="18"/>
          <w:szCs w:val="18"/>
        </w:rPr>
        <w:lastRenderedPageBreak/>
        <w:t>Employees shall comply with all prescribed procedures and shall provide accurate, complete, and truthful information when applying for any welfare or benefit. In the event of false statements or improper use of benefits, the Company may suspend such benefits and take disciplinary action in accordance with its internal regulations.</w:t>
      </w:r>
    </w:p>
    <w:p w14:paraId="16034CD6" w14:textId="77777777" w:rsidR="007153A9" w:rsidRPr="00674650" w:rsidRDefault="007153A9" w:rsidP="00674650">
      <w:pPr>
        <w:spacing w:after="0" w:line="480" w:lineRule="auto"/>
        <w:jc w:val="thaiDistribute"/>
        <w:rPr>
          <w:rFonts w:ascii="Arial" w:hAnsi="Arial" w:cs="Arial"/>
          <w:sz w:val="18"/>
          <w:szCs w:val="18"/>
        </w:rPr>
      </w:pPr>
    </w:p>
    <w:p w14:paraId="71ADB369" w14:textId="7F05FA51" w:rsidR="00C93D64" w:rsidRPr="00A0108D" w:rsidRDefault="00A0108D" w:rsidP="00133F64">
      <w:pPr>
        <w:pStyle w:val="ListParagraph"/>
        <w:numPr>
          <w:ilvl w:val="0"/>
          <w:numId w:val="5"/>
        </w:numPr>
        <w:spacing w:after="0" w:line="480" w:lineRule="auto"/>
        <w:rPr>
          <w:rFonts w:ascii="Arial" w:hAnsi="Arial" w:cs="Arial"/>
          <w:b/>
          <w:bCs/>
          <w:sz w:val="20"/>
          <w:szCs w:val="20"/>
        </w:rPr>
      </w:pPr>
      <w:r w:rsidRPr="00A0108D">
        <w:rPr>
          <w:rFonts w:ascii="Arial" w:hAnsi="Arial" w:cs="Arial"/>
          <w:b/>
          <w:bCs/>
          <w:sz w:val="20"/>
          <w:szCs w:val="20"/>
        </w:rPr>
        <w:t>Personal Data Protection</w:t>
      </w:r>
    </w:p>
    <w:p w14:paraId="61CD727F" w14:textId="1F678C75" w:rsidR="00967C80" w:rsidRPr="00587026" w:rsidRDefault="00587026" w:rsidP="00133F64">
      <w:pPr>
        <w:pStyle w:val="ListParagraph"/>
        <w:numPr>
          <w:ilvl w:val="1"/>
          <w:numId w:val="5"/>
        </w:numPr>
        <w:spacing w:after="0" w:line="480" w:lineRule="auto"/>
        <w:jc w:val="thaiDistribute"/>
        <w:rPr>
          <w:rFonts w:ascii="Arial" w:hAnsi="Arial" w:cs="Arial"/>
          <w:sz w:val="18"/>
          <w:szCs w:val="18"/>
        </w:rPr>
      </w:pPr>
      <w:r w:rsidRPr="00587026">
        <w:rPr>
          <w:rFonts w:ascii="Arial" w:hAnsi="Arial" w:cs="Arial"/>
          <w:sz w:val="18"/>
          <w:szCs w:val="18"/>
        </w:rPr>
        <w:t>The Company may collect, use, and disclose personal data of Employees and their family members for the purpose of administering welfare and benefits under this Regulation.</w:t>
      </w:r>
    </w:p>
    <w:p w14:paraId="130180DC" w14:textId="727D1AB5" w:rsidR="007C75EE" w:rsidRPr="00587026" w:rsidRDefault="00587026" w:rsidP="00133F64">
      <w:pPr>
        <w:pStyle w:val="ListParagraph"/>
        <w:numPr>
          <w:ilvl w:val="1"/>
          <w:numId w:val="5"/>
        </w:numPr>
        <w:spacing w:after="0" w:line="480" w:lineRule="auto"/>
        <w:jc w:val="thaiDistribute"/>
        <w:rPr>
          <w:rFonts w:ascii="Arial" w:hAnsi="Arial" w:cs="Arial"/>
          <w:sz w:val="18"/>
          <w:szCs w:val="18"/>
        </w:rPr>
      </w:pPr>
      <w:r w:rsidRPr="00587026">
        <w:rPr>
          <w:rFonts w:ascii="Arial" w:hAnsi="Arial" w:cs="Arial"/>
          <w:sz w:val="18"/>
          <w:szCs w:val="18"/>
        </w:rPr>
        <w:t>The Company may disclose such personal data to external service providers, including insurance companies, hospitals, financial institutions, or provident fund managers, to the extent necessary for the implementation of the relevant welfare or benefits.</w:t>
      </w:r>
    </w:p>
    <w:p w14:paraId="0CF2DFE1" w14:textId="75BB09E8" w:rsidR="007153A9" w:rsidRPr="005B45AA" w:rsidRDefault="005B45AA" w:rsidP="00133F64">
      <w:pPr>
        <w:pStyle w:val="ListParagraph"/>
        <w:numPr>
          <w:ilvl w:val="1"/>
          <w:numId w:val="5"/>
        </w:numPr>
        <w:spacing w:after="0" w:line="480" w:lineRule="auto"/>
        <w:jc w:val="thaiDistribute"/>
        <w:rPr>
          <w:rFonts w:ascii="Arial" w:hAnsi="Arial" w:cs="Arial"/>
          <w:sz w:val="18"/>
          <w:szCs w:val="18"/>
        </w:rPr>
      </w:pPr>
      <w:r w:rsidRPr="005B45AA">
        <w:rPr>
          <w:rFonts w:ascii="Arial" w:hAnsi="Arial" w:cs="Arial"/>
          <w:sz w:val="18"/>
          <w:szCs w:val="18"/>
        </w:rPr>
        <w:t>Such processing of personal data shall be carried out in compliance with applicable personal data protection laws and the Company’s data security measures.</w:t>
      </w:r>
    </w:p>
    <w:p w14:paraId="39AC3FB4" w14:textId="77777777" w:rsidR="007153A9" w:rsidRDefault="007153A9" w:rsidP="007153A9">
      <w:pPr>
        <w:pStyle w:val="ListParagraph"/>
        <w:ind w:left="1080"/>
        <w:jc w:val="thaiDistribute"/>
        <w:rPr>
          <w:rFonts w:asciiTheme="minorBidi" w:hAnsiTheme="minorBidi" w:cs="Cordia New"/>
          <w:sz w:val="30"/>
        </w:rPr>
      </w:pPr>
    </w:p>
    <w:p w14:paraId="55E4C400" w14:textId="77777777" w:rsidR="007153A9" w:rsidRDefault="007153A9" w:rsidP="007153A9">
      <w:pPr>
        <w:pStyle w:val="ListParagraph"/>
        <w:ind w:left="1080"/>
        <w:jc w:val="thaiDistribute"/>
        <w:rPr>
          <w:rFonts w:asciiTheme="minorBidi" w:hAnsiTheme="minorBidi" w:cs="Cordia New"/>
          <w:sz w:val="30"/>
        </w:rPr>
      </w:pPr>
    </w:p>
    <w:p w14:paraId="6ABB679E" w14:textId="77777777" w:rsidR="007153A9" w:rsidRDefault="007153A9" w:rsidP="007153A9">
      <w:pPr>
        <w:pStyle w:val="ListParagraph"/>
        <w:ind w:left="1080"/>
        <w:jc w:val="thaiDistribute"/>
        <w:rPr>
          <w:rFonts w:asciiTheme="minorBidi" w:hAnsiTheme="minorBidi" w:cs="Cordia New"/>
          <w:sz w:val="30"/>
        </w:rPr>
      </w:pPr>
    </w:p>
    <w:p w14:paraId="05E1CD4F" w14:textId="77777777" w:rsidR="005B45AA" w:rsidRDefault="005B45AA" w:rsidP="007153A9">
      <w:pPr>
        <w:pStyle w:val="ListParagraph"/>
        <w:ind w:left="1080"/>
        <w:jc w:val="thaiDistribute"/>
        <w:rPr>
          <w:rFonts w:asciiTheme="minorBidi" w:hAnsiTheme="minorBidi" w:cs="Cordia New"/>
          <w:sz w:val="30"/>
        </w:rPr>
      </w:pPr>
    </w:p>
    <w:p w14:paraId="5EE2D296" w14:textId="77777777" w:rsidR="005B45AA" w:rsidRDefault="005B45AA" w:rsidP="007153A9">
      <w:pPr>
        <w:pStyle w:val="ListParagraph"/>
        <w:ind w:left="1080"/>
        <w:jc w:val="thaiDistribute"/>
        <w:rPr>
          <w:rFonts w:asciiTheme="minorBidi" w:hAnsiTheme="minorBidi" w:cs="Cordia New"/>
          <w:sz w:val="30"/>
        </w:rPr>
      </w:pPr>
    </w:p>
    <w:p w14:paraId="589EF384" w14:textId="77777777" w:rsidR="005B45AA" w:rsidRDefault="005B45AA" w:rsidP="007153A9">
      <w:pPr>
        <w:pStyle w:val="ListParagraph"/>
        <w:ind w:left="1080"/>
        <w:jc w:val="thaiDistribute"/>
        <w:rPr>
          <w:rFonts w:asciiTheme="minorBidi" w:hAnsiTheme="minorBidi" w:cs="Cordia New"/>
          <w:sz w:val="30"/>
        </w:rPr>
      </w:pPr>
    </w:p>
    <w:p w14:paraId="670C4361" w14:textId="77777777" w:rsidR="007153A9" w:rsidRDefault="007153A9" w:rsidP="007153A9">
      <w:pPr>
        <w:pStyle w:val="ListParagraph"/>
        <w:ind w:left="1080"/>
        <w:jc w:val="thaiDistribute"/>
        <w:rPr>
          <w:rFonts w:asciiTheme="minorBidi" w:hAnsiTheme="minorBidi"/>
          <w:sz w:val="30"/>
        </w:rPr>
      </w:pPr>
    </w:p>
    <w:p w14:paraId="595954C4" w14:textId="77777777" w:rsidR="00133F64" w:rsidRDefault="00133F64" w:rsidP="007153A9">
      <w:pPr>
        <w:pStyle w:val="ListParagraph"/>
        <w:ind w:left="1080"/>
        <w:jc w:val="thaiDistribute"/>
        <w:rPr>
          <w:rFonts w:asciiTheme="minorBidi" w:hAnsiTheme="minorBidi"/>
          <w:sz w:val="30"/>
        </w:rPr>
      </w:pPr>
    </w:p>
    <w:p w14:paraId="04191FA3" w14:textId="77777777" w:rsidR="00133F64" w:rsidRDefault="00133F64" w:rsidP="007153A9">
      <w:pPr>
        <w:pStyle w:val="ListParagraph"/>
        <w:ind w:left="1080"/>
        <w:jc w:val="thaiDistribute"/>
        <w:rPr>
          <w:rFonts w:asciiTheme="minorBidi" w:hAnsiTheme="minorBidi"/>
          <w:sz w:val="30"/>
        </w:rPr>
      </w:pPr>
    </w:p>
    <w:p w14:paraId="5FBE066F" w14:textId="77777777" w:rsidR="00133F64" w:rsidRDefault="00133F64" w:rsidP="007153A9">
      <w:pPr>
        <w:pStyle w:val="ListParagraph"/>
        <w:ind w:left="1080"/>
        <w:jc w:val="thaiDistribute"/>
        <w:rPr>
          <w:rFonts w:asciiTheme="minorBidi" w:hAnsiTheme="minorBidi"/>
          <w:sz w:val="30"/>
        </w:rPr>
      </w:pPr>
    </w:p>
    <w:p w14:paraId="4AFC2370" w14:textId="77777777" w:rsidR="00133F64" w:rsidRDefault="00133F64" w:rsidP="007153A9">
      <w:pPr>
        <w:pStyle w:val="ListParagraph"/>
        <w:ind w:left="1080"/>
        <w:jc w:val="thaiDistribute"/>
        <w:rPr>
          <w:rFonts w:asciiTheme="minorBidi" w:hAnsiTheme="minorBidi"/>
          <w:sz w:val="30"/>
        </w:rPr>
      </w:pPr>
    </w:p>
    <w:p w14:paraId="010C7BB2" w14:textId="77777777" w:rsidR="00133F64" w:rsidRDefault="00133F64" w:rsidP="007153A9">
      <w:pPr>
        <w:pStyle w:val="ListParagraph"/>
        <w:ind w:left="1080"/>
        <w:jc w:val="thaiDistribute"/>
        <w:rPr>
          <w:rFonts w:asciiTheme="minorBidi" w:hAnsiTheme="minorBidi"/>
          <w:sz w:val="30"/>
        </w:rPr>
      </w:pPr>
    </w:p>
    <w:p w14:paraId="5FC00490" w14:textId="77777777" w:rsidR="00E173AB" w:rsidRPr="00674650" w:rsidRDefault="00E173AB" w:rsidP="00674650">
      <w:pPr>
        <w:jc w:val="thaiDistribute"/>
        <w:rPr>
          <w:rFonts w:asciiTheme="minorBidi" w:hAnsiTheme="minorBidi" w:hint="cs"/>
          <w:sz w:val="30"/>
        </w:rPr>
      </w:pPr>
    </w:p>
    <w:p w14:paraId="14226A36" w14:textId="0446E3CF" w:rsidR="00F80A55" w:rsidRPr="00E173AB" w:rsidRDefault="00CC23EE" w:rsidP="000F1C7B">
      <w:pPr>
        <w:spacing w:line="480" w:lineRule="auto"/>
        <w:jc w:val="center"/>
        <w:rPr>
          <w:rFonts w:ascii="Arial" w:hAnsi="Arial" w:cs="Arial"/>
          <w:b/>
          <w:bCs/>
          <w:szCs w:val="24"/>
        </w:rPr>
      </w:pPr>
      <w:r w:rsidRPr="00E173AB">
        <w:rPr>
          <w:rFonts w:ascii="Arial" w:hAnsi="Arial" w:cs="Arial"/>
          <w:b/>
          <w:bCs/>
          <w:szCs w:val="24"/>
        </w:rPr>
        <w:lastRenderedPageBreak/>
        <w:t>Welfare and Benefits</w:t>
      </w:r>
    </w:p>
    <w:p w14:paraId="4277D83E" w14:textId="0A628B7A" w:rsidR="003F44F0" w:rsidRPr="00E173AB" w:rsidRDefault="00E173AB" w:rsidP="000F1C7B">
      <w:pPr>
        <w:pStyle w:val="ListParagraph"/>
        <w:numPr>
          <w:ilvl w:val="0"/>
          <w:numId w:val="2"/>
        </w:numPr>
        <w:spacing w:line="480" w:lineRule="auto"/>
        <w:rPr>
          <w:rFonts w:ascii="Arial" w:hAnsi="Arial" w:cs="Arial"/>
          <w:b/>
          <w:bCs/>
          <w:sz w:val="18"/>
          <w:szCs w:val="18"/>
        </w:rPr>
      </w:pPr>
      <w:r w:rsidRPr="00E173AB">
        <w:rPr>
          <w:rFonts w:ascii="Arial" w:hAnsi="Arial" w:cs="Arial"/>
          <w:b/>
          <w:bCs/>
          <w:sz w:val="18"/>
          <w:szCs w:val="18"/>
        </w:rPr>
        <w:t>Medical Examination</w:t>
      </w:r>
    </w:p>
    <w:p w14:paraId="2376F225" w14:textId="3F126263" w:rsidR="001229A7" w:rsidRPr="000F1C7B" w:rsidRDefault="000F1C7B" w:rsidP="000F1C7B">
      <w:pPr>
        <w:pStyle w:val="ListParagraph"/>
        <w:numPr>
          <w:ilvl w:val="1"/>
          <w:numId w:val="2"/>
        </w:numPr>
        <w:spacing w:line="480" w:lineRule="auto"/>
        <w:rPr>
          <w:rFonts w:ascii="Arial" w:hAnsi="Arial" w:cs="Arial"/>
          <w:b/>
          <w:bCs/>
          <w:sz w:val="18"/>
          <w:szCs w:val="18"/>
        </w:rPr>
      </w:pPr>
      <w:r w:rsidRPr="000F1C7B">
        <w:rPr>
          <w:rFonts w:ascii="Arial" w:hAnsi="Arial" w:cs="Arial"/>
          <w:b/>
          <w:bCs/>
          <w:sz w:val="18"/>
          <w:szCs w:val="18"/>
        </w:rPr>
        <w:t>Eligibility</w:t>
      </w:r>
    </w:p>
    <w:p w14:paraId="1DA960DA" w14:textId="77777777" w:rsidR="00182C6D" w:rsidRDefault="000F1C7B" w:rsidP="00182C6D">
      <w:pPr>
        <w:pStyle w:val="ListParagraph"/>
        <w:spacing w:line="480" w:lineRule="auto"/>
        <w:ind w:left="1080"/>
        <w:jc w:val="thaiDistribute"/>
        <w:rPr>
          <w:rFonts w:ascii="Arial" w:hAnsi="Arial" w:cs="Arial"/>
          <w:sz w:val="18"/>
          <w:szCs w:val="18"/>
        </w:rPr>
      </w:pPr>
      <w:r w:rsidRPr="000F1C7B">
        <w:rPr>
          <w:rFonts w:ascii="Arial" w:hAnsi="Arial" w:cs="Arial"/>
          <w:sz w:val="18"/>
          <w:szCs w:val="18"/>
        </w:rPr>
        <w:t xml:space="preserve">Eligible </w:t>
      </w:r>
      <w:proofErr w:type="gramStart"/>
      <w:r w:rsidRPr="000F1C7B">
        <w:rPr>
          <w:rFonts w:ascii="Arial" w:hAnsi="Arial" w:cs="Arial"/>
          <w:sz w:val="18"/>
          <w:szCs w:val="18"/>
        </w:rPr>
        <w:t>persons</w:t>
      </w:r>
      <w:proofErr w:type="gramEnd"/>
      <w:r w:rsidRPr="000F1C7B">
        <w:rPr>
          <w:rFonts w:ascii="Arial" w:hAnsi="Arial" w:cs="Arial"/>
          <w:sz w:val="18"/>
          <w:szCs w:val="18"/>
        </w:rPr>
        <w:t xml:space="preserve"> include permanent employees under the Company’s employment contracts, unless otherwise expressly specified in the relevant regulations, announcements, or employment agreements.</w:t>
      </w:r>
    </w:p>
    <w:p w14:paraId="2D217645" w14:textId="77777777" w:rsidR="00182C6D" w:rsidRDefault="00182C6D" w:rsidP="00182C6D">
      <w:pPr>
        <w:pStyle w:val="ListParagraph"/>
        <w:spacing w:line="480" w:lineRule="auto"/>
        <w:ind w:left="1080"/>
        <w:jc w:val="thaiDistribute"/>
        <w:rPr>
          <w:rFonts w:ascii="Arial" w:hAnsi="Arial" w:cs="Arial"/>
          <w:sz w:val="18"/>
          <w:szCs w:val="18"/>
        </w:rPr>
      </w:pPr>
    </w:p>
    <w:p w14:paraId="50A3B716" w14:textId="05F5433F" w:rsidR="00591C88" w:rsidRPr="00182C6D" w:rsidRDefault="00182C6D" w:rsidP="00182C6D">
      <w:pPr>
        <w:pStyle w:val="ListParagraph"/>
        <w:spacing w:line="480" w:lineRule="auto"/>
        <w:ind w:left="1080"/>
        <w:jc w:val="thaiDistribute"/>
        <w:rPr>
          <w:rFonts w:ascii="Arial" w:hAnsi="Arial" w:cs="Arial"/>
          <w:sz w:val="18"/>
          <w:szCs w:val="18"/>
        </w:rPr>
      </w:pPr>
      <w:r w:rsidRPr="00182C6D">
        <w:rPr>
          <w:rFonts w:ascii="Arial" w:hAnsi="Arial" w:cs="Arial"/>
          <w:sz w:val="18"/>
          <w:szCs w:val="18"/>
        </w:rPr>
        <w:t>For positions involving health or safety risks, the Company may require other categories of employees to undergo additional medical examinations as deemed appropriate.</w:t>
      </w:r>
    </w:p>
    <w:p w14:paraId="712A7F3D" w14:textId="77777777" w:rsidR="00BF2E42" w:rsidRPr="009C2135" w:rsidRDefault="00BF2E42" w:rsidP="001229A7">
      <w:pPr>
        <w:pStyle w:val="ListParagraph"/>
        <w:ind w:left="1080"/>
        <w:rPr>
          <w:sz w:val="30"/>
        </w:rPr>
      </w:pPr>
    </w:p>
    <w:p w14:paraId="6611F961" w14:textId="7909666D" w:rsidR="00F80A55" w:rsidRPr="00182C6D" w:rsidRDefault="00182C6D" w:rsidP="00182C6D">
      <w:pPr>
        <w:pStyle w:val="ListParagraph"/>
        <w:numPr>
          <w:ilvl w:val="1"/>
          <w:numId w:val="2"/>
        </w:numPr>
        <w:spacing w:line="480" w:lineRule="auto"/>
        <w:rPr>
          <w:rFonts w:ascii="Arial" w:hAnsi="Arial" w:cs="Arial"/>
          <w:b/>
          <w:bCs/>
          <w:sz w:val="18"/>
          <w:szCs w:val="18"/>
        </w:rPr>
      </w:pPr>
      <w:r w:rsidRPr="00182C6D">
        <w:rPr>
          <w:rFonts w:ascii="Arial" w:hAnsi="Arial" w:cs="Arial"/>
          <w:b/>
          <w:bCs/>
          <w:sz w:val="18"/>
          <w:szCs w:val="18"/>
        </w:rPr>
        <w:t>Benefits</w:t>
      </w:r>
    </w:p>
    <w:p w14:paraId="2777BEAF" w14:textId="2861655D" w:rsidR="00EE13DB" w:rsidRPr="00182C6D" w:rsidRDefault="00607276" w:rsidP="00182C6D">
      <w:pPr>
        <w:pStyle w:val="ListParagraph"/>
        <w:spacing w:line="480" w:lineRule="auto"/>
        <w:ind w:left="1080"/>
        <w:rPr>
          <w:rFonts w:ascii="Arial" w:hAnsi="Arial" w:cs="Arial"/>
          <w:sz w:val="18"/>
          <w:szCs w:val="18"/>
        </w:rPr>
      </w:pPr>
      <w:r w:rsidRPr="00607276">
        <w:rPr>
          <w:rFonts w:ascii="Arial" w:hAnsi="Arial" w:cs="Arial"/>
          <w:sz w:val="18"/>
          <w:szCs w:val="18"/>
        </w:rPr>
        <w:t>The Company provides medical examinations as follows:</w:t>
      </w:r>
    </w:p>
    <w:p w14:paraId="00279EC2" w14:textId="3C5BEAB4" w:rsidR="00170BB8" w:rsidRPr="00182C6D" w:rsidRDefault="00607276" w:rsidP="00182C6D">
      <w:pPr>
        <w:pStyle w:val="ListParagraph"/>
        <w:numPr>
          <w:ilvl w:val="2"/>
          <w:numId w:val="2"/>
        </w:numPr>
        <w:spacing w:line="480" w:lineRule="auto"/>
        <w:ind w:left="1710" w:hanging="630"/>
        <w:rPr>
          <w:rFonts w:ascii="Arial" w:hAnsi="Arial" w:cs="Arial"/>
          <w:sz w:val="18"/>
          <w:szCs w:val="18"/>
        </w:rPr>
      </w:pPr>
      <w:r w:rsidRPr="00607276">
        <w:rPr>
          <w:rFonts w:ascii="Arial" w:hAnsi="Arial" w:cs="Arial"/>
          <w:sz w:val="18"/>
          <w:szCs w:val="18"/>
        </w:rPr>
        <w:t>Pre-Employment Medical Examination</w:t>
      </w:r>
    </w:p>
    <w:p w14:paraId="10217AD9" w14:textId="1C52DDF1" w:rsidR="00170BB8" w:rsidRPr="00182C6D" w:rsidRDefault="00020405" w:rsidP="00020405">
      <w:pPr>
        <w:pStyle w:val="ListParagraph"/>
        <w:numPr>
          <w:ilvl w:val="3"/>
          <w:numId w:val="2"/>
        </w:numPr>
        <w:spacing w:line="480" w:lineRule="auto"/>
        <w:ind w:hanging="810"/>
        <w:jc w:val="thaiDistribute"/>
        <w:rPr>
          <w:rFonts w:ascii="Arial" w:hAnsi="Arial" w:cs="Arial"/>
          <w:sz w:val="18"/>
          <w:szCs w:val="18"/>
        </w:rPr>
      </w:pPr>
      <w:r w:rsidRPr="00020405">
        <w:rPr>
          <w:rFonts w:ascii="Arial" w:hAnsi="Arial" w:cs="Arial"/>
          <w:sz w:val="18"/>
          <w:szCs w:val="18"/>
        </w:rPr>
        <w:t>Candidates selected for employment must undergo a medical examination prior to commencing work, or within the period specified by the Company. For positions involving health or safety risks, the Company may require additional examinations according to the nature of the job-related risks.</w:t>
      </w:r>
    </w:p>
    <w:p w14:paraId="4070D470" w14:textId="1F5493E9" w:rsidR="004A4950" w:rsidRPr="00182C6D" w:rsidRDefault="00020405" w:rsidP="00020405">
      <w:pPr>
        <w:pStyle w:val="ListParagraph"/>
        <w:numPr>
          <w:ilvl w:val="3"/>
          <w:numId w:val="2"/>
        </w:numPr>
        <w:spacing w:line="480" w:lineRule="auto"/>
        <w:ind w:hanging="810"/>
        <w:jc w:val="thaiDistribute"/>
        <w:rPr>
          <w:rFonts w:ascii="Arial" w:hAnsi="Arial" w:cs="Arial"/>
          <w:sz w:val="18"/>
          <w:szCs w:val="18"/>
        </w:rPr>
      </w:pPr>
      <w:r w:rsidRPr="00020405">
        <w:rPr>
          <w:rFonts w:ascii="Arial" w:hAnsi="Arial" w:cs="Arial"/>
          <w:sz w:val="18"/>
          <w:szCs w:val="18"/>
        </w:rPr>
        <w:t>The Company shall be responsible for the medical examination expenses in accordance with the program specified by the Company.</w:t>
      </w:r>
    </w:p>
    <w:p w14:paraId="087754C3" w14:textId="0C643C6B" w:rsidR="00DF5076" w:rsidRPr="00182C6D" w:rsidRDefault="007533A2" w:rsidP="00182C6D">
      <w:pPr>
        <w:pStyle w:val="ListParagraph"/>
        <w:numPr>
          <w:ilvl w:val="3"/>
          <w:numId w:val="2"/>
        </w:numPr>
        <w:spacing w:line="480" w:lineRule="auto"/>
        <w:ind w:hanging="810"/>
        <w:jc w:val="thaiDistribute"/>
        <w:rPr>
          <w:rFonts w:ascii="Arial" w:hAnsi="Arial" w:cs="Arial"/>
          <w:sz w:val="18"/>
          <w:szCs w:val="18"/>
        </w:rPr>
      </w:pPr>
      <w:r w:rsidRPr="007533A2">
        <w:rPr>
          <w:rFonts w:ascii="Arial" w:hAnsi="Arial" w:cs="Arial"/>
          <w:sz w:val="18"/>
          <w:szCs w:val="18"/>
        </w:rPr>
        <w:t xml:space="preserve">If the candidate fails to undergo the medical examination within the specified period, the Company may consider postponing the appointment, </w:t>
      </w:r>
      <w:proofErr w:type="gramStart"/>
      <w:r w:rsidRPr="007533A2">
        <w:rPr>
          <w:rFonts w:ascii="Arial" w:hAnsi="Arial" w:cs="Arial"/>
          <w:sz w:val="18"/>
          <w:szCs w:val="18"/>
        </w:rPr>
        <w:t>temporarily suspending</w:t>
      </w:r>
      <w:proofErr w:type="gramEnd"/>
      <w:r w:rsidRPr="007533A2">
        <w:rPr>
          <w:rFonts w:ascii="Arial" w:hAnsi="Arial" w:cs="Arial"/>
          <w:sz w:val="18"/>
          <w:szCs w:val="18"/>
        </w:rPr>
        <w:t xml:space="preserve"> work, or assigning other suitable duties as appropriate, for the purpose of ensuring workplace safety.</w:t>
      </w:r>
    </w:p>
    <w:p w14:paraId="220E2B1E" w14:textId="2BB43B8F" w:rsidR="00170BB8" w:rsidRPr="00182C6D" w:rsidRDefault="007B1E63" w:rsidP="00182C6D">
      <w:pPr>
        <w:pStyle w:val="ListParagraph"/>
        <w:numPr>
          <w:ilvl w:val="3"/>
          <w:numId w:val="2"/>
        </w:numPr>
        <w:spacing w:line="480" w:lineRule="auto"/>
        <w:ind w:hanging="810"/>
        <w:jc w:val="thaiDistribute"/>
        <w:rPr>
          <w:rFonts w:ascii="Arial" w:hAnsi="Arial" w:cs="Arial"/>
          <w:sz w:val="18"/>
          <w:szCs w:val="18"/>
        </w:rPr>
      </w:pPr>
      <w:r w:rsidRPr="007B1E63">
        <w:rPr>
          <w:rFonts w:ascii="Arial" w:hAnsi="Arial" w:cs="Arial"/>
          <w:sz w:val="18"/>
          <w:szCs w:val="18"/>
        </w:rPr>
        <w:t>Medical examination results shall be used solely for assessing suitability for the job, ensuring safety in the performance of duties, and complying with applicable laws. The Company shall not use such information in a manner that constitutes unfair discrimination.</w:t>
      </w:r>
    </w:p>
    <w:p w14:paraId="17C225C6" w14:textId="77777777" w:rsidR="00F95EE5" w:rsidRDefault="00F95EE5" w:rsidP="00F95EE5">
      <w:pPr>
        <w:pStyle w:val="ListParagraph"/>
        <w:ind w:left="2520"/>
        <w:jc w:val="thaiDistribute"/>
        <w:rPr>
          <w:rFonts w:cs="Cordia New"/>
          <w:sz w:val="30"/>
        </w:rPr>
      </w:pPr>
    </w:p>
    <w:p w14:paraId="36BC5B5B" w14:textId="77777777" w:rsidR="00E502BF" w:rsidRPr="00C86717" w:rsidRDefault="00E502BF" w:rsidP="00F95EE5">
      <w:pPr>
        <w:pStyle w:val="ListParagraph"/>
        <w:ind w:left="2520"/>
        <w:jc w:val="thaiDistribute"/>
        <w:rPr>
          <w:rFonts w:cs="Cordia New" w:hint="cs"/>
          <w:sz w:val="30"/>
        </w:rPr>
      </w:pPr>
    </w:p>
    <w:p w14:paraId="633D9929" w14:textId="685187D0" w:rsidR="00170BB8" w:rsidRPr="007B1E63" w:rsidRDefault="007B1E63" w:rsidP="00337343">
      <w:pPr>
        <w:pStyle w:val="ListParagraph"/>
        <w:numPr>
          <w:ilvl w:val="2"/>
          <w:numId w:val="2"/>
        </w:numPr>
        <w:spacing w:line="480" w:lineRule="auto"/>
        <w:ind w:left="1710" w:hanging="630"/>
        <w:rPr>
          <w:rFonts w:ascii="Arial" w:hAnsi="Arial" w:cs="Arial"/>
          <w:sz w:val="18"/>
          <w:szCs w:val="18"/>
        </w:rPr>
      </w:pPr>
      <w:r w:rsidRPr="007B1E63">
        <w:rPr>
          <w:rFonts w:ascii="Arial" w:hAnsi="Arial" w:cs="Arial"/>
          <w:sz w:val="18"/>
          <w:szCs w:val="18"/>
        </w:rPr>
        <w:lastRenderedPageBreak/>
        <w:t>Annual Medical Examination</w:t>
      </w:r>
    </w:p>
    <w:p w14:paraId="159FBC9B" w14:textId="65F7EA38" w:rsidR="009D77CA" w:rsidRPr="00337343" w:rsidRDefault="00337343" w:rsidP="00337343">
      <w:pPr>
        <w:pStyle w:val="ListParagraph"/>
        <w:numPr>
          <w:ilvl w:val="3"/>
          <w:numId w:val="2"/>
        </w:numPr>
        <w:spacing w:line="480" w:lineRule="auto"/>
        <w:ind w:hanging="810"/>
        <w:jc w:val="thaiDistribute"/>
        <w:rPr>
          <w:rFonts w:ascii="Arial" w:hAnsi="Arial" w:cs="Arial"/>
          <w:sz w:val="18"/>
          <w:szCs w:val="18"/>
        </w:rPr>
      </w:pPr>
      <w:r w:rsidRPr="00337343">
        <w:rPr>
          <w:rFonts w:ascii="Arial" w:hAnsi="Arial" w:cs="Arial"/>
          <w:sz w:val="18"/>
          <w:szCs w:val="18"/>
        </w:rPr>
        <w:t>The Company shall arrange for employees to undergo an annual medical examination at least once per year, or more frequently as required by law or based on the nature of job-related risks.</w:t>
      </w:r>
    </w:p>
    <w:p w14:paraId="2FCFB054" w14:textId="4AA1D066" w:rsidR="00EE13DB" w:rsidRPr="00337343" w:rsidRDefault="00337343" w:rsidP="00337343">
      <w:pPr>
        <w:pStyle w:val="ListParagraph"/>
        <w:numPr>
          <w:ilvl w:val="3"/>
          <w:numId w:val="2"/>
        </w:numPr>
        <w:spacing w:line="480" w:lineRule="auto"/>
        <w:ind w:hanging="810"/>
        <w:jc w:val="thaiDistribute"/>
        <w:rPr>
          <w:rFonts w:ascii="Arial" w:hAnsi="Arial" w:cs="Arial"/>
          <w:sz w:val="18"/>
          <w:szCs w:val="18"/>
        </w:rPr>
      </w:pPr>
      <w:r w:rsidRPr="00337343">
        <w:rPr>
          <w:rFonts w:ascii="Arial" w:hAnsi="Arial" w:cs="Arial"/>
          <w:sz w:val="18"/>
          <w:szCs w:val="18"/>
        </w:rPr>
        <w:t>The Company shall bear the cost of the medical examination in accordance with the program specified by the Company.</w:t>
      </w:r>
    </w:p>
    <w:p w14:paraId="368190C5" w14:textId="5D1C46B5" w:rsidR="0010131F" w:rsidRPr="00163989" w:rsidRDefault="00163989" w:rsidP="00163989">
      <w:pPr>
        <w:pStyle w:val="ListParagraph"/>
        <w:numPr>
          <w:ilvl w:val="3"/>
          <w:numId w:val="2"/>
        </w:numPr>
        <w:spacing w:line="480" w:lineRule="auto"/>
        <w:ind w:hanging="810"/>
        <w:jc w:val="thaiDistribute"/>
        <w:rPr>
          <w:rFonts w:ascii="Arial" w:hAnsi="Arial" w:cs="Arial"/>
          <w:sz w:val="18"/>
          <w:szCs w:val="18"/>
        </w:rPr>
      </w:pPr>
      <w:r w:rsidRPr="00163989">
        <w:rPr>
          <w:rFonts w:ascii="Arial" w:hAnsi="Arial" w:cs="Arial"/>
          <w:sz w:val="18"/>
          <w:szCs w:val="18"/>
        </w:rPr>
        <w:t>In cases where medical examination results indicate potential health risks, the Company may consider implementing additional preventive measures, adjusting working conditions, or arranging further medical examinations as appropriate.</w:t>
      </w:r>
    </w:p>
    <w:p w14:paraId="2D6EA202" w14:textId="77777777" w:rsidR="00BF2E42" w:rsidRPr="00602FC6" w:rsidRDefault="00BF2E42" w:rsidP="00BF2E42">
      <w:pPr>
        <w:pStyle w:val="ListParagraph"/>
        <w:ind w:left="2520"/>
        <w:rPr>
          <w:rFonts w:cs="Cordia New"/>
          <w:sz w:val="30"/>
        </w:rPr>
      </w:pPr>
    </w:p>
    <w:p w14:paraId="17925CAB" w14:textId="2CDAD5D2" w:rsidR="00AA1E5D" w:rsidRPr="0072646F" w:rsidRDefault="0072646F" w:rsidP="0072646F">
      <w:pPr>
        <w:pStyle w:val="ListParagraph"/>
        <w:numPr>
          <w:ilvl w:val="1"/>
          <w:numId w:val="2"/>
        </w:numPr>
        <w:spacing w:line="480" w:lineRule="auto"/>
        <w:rPr>
          <w:rFonts w:ascii="Arial" w:hAnsi="Arial" w:cs="Arial"/>
          <w:b/>
          <w:bCs/>
          <w:sz w:val="18"/>
          <w:szCs w:val="18"/>
        </w:rPr>
      </w:pPr>
      <w:r w:rsidRPr="0072646F">
        <w:rPr>
          <w:rFonts w:ascii="Arial" w:hAnsi="Arial" w:cs="Arial"/>
          <w:b/>
          <w:bCs/>
          <w:sz w:val="18"/>
          <w:szCs w:val="18"/>
        </w:rPr>
        <w:t>Use and Protection of Health Information</w:t>
      </w:r>
    </w:p>
    <w:p w14:paraId="7838A9F8" w14:textId="01A5F74D" w:rsidR="00AA1E5D" w:rsidRPr="0072646F" w:rsidRDefault="00B1152C" w:rsidP="0072646F">
      <w:pPr>
        <w:pStyle w:val="ListParagraph"/>
        <w:numPr>
          <w:ilvl w:val="2"/>
          <w:numId w:val="2"/>
        </w:numPr>
        <w:spacing w:line="480" w:lineRule="auto"/>
        <w:jc w:val="thaiDistribute"/>
        <w:rPr>
          <w:rFonts w:ascii="Arial" w:hAnsi="Arial" w:cs="Arial"/>
          <w:sz w:val="18"/>
          <w:szCs w:val="18"/>
        </w:rPr>
      </w:pPr>
      <w:r w:rsidRPr="00B1152C">
        <w:rPr>
          <w:rFonts w:ascii="Arial" w:hAnsi="Arial" w:cs="Arial"/>
          <w:sz w:val="18"/>
          <w:szCs w:val="18"/>
        </w:rPr>
        <w:t>Medical examination results shall be considered sensitive personal data under applicable personal data protection laws.</w:t>
      </w:r>
    </w:p>
    <w:p w14:paraId="739D8248" w14:textId="36C599B8" w:rsidR="00AA1E5D" w:rsidRPr="0072646F" w:rsidRDefault="00B1152C" w:rsidP="0072646F">
      <w:pPr>
        <w:pStyle w:val="ListParagraph"/>
        <w:numPr>
          <w:ilvl w:val="2"/>
          <w:numId w:val="2"/>
        </w:numPr>
        <w:spacing w:line="480" w:lineRule="auto"/>
        <w:jc w:val="thaiDistribute"/>
        <w:rPr>
          <w:rFonts w:ascii="Arial" w:hAnsi="Arial" w:cs="Arial"/>
          <w:sz w:val="18"/>
          <w:szCs w:val="18"/>
        </w:rPr>
      </w:pPr>
      <w:r w:rsidRPr="00B1152C">
        <w:rPr>
          <w:rFonts w:ascii="Arial" w:hAnsi="Arial" w:cs="Arial"/>
          <w:sz w:val="18"/>
          <w:szCs w:val="18"/>
        </w:rPr>
        <w:t>The Company shall collect, use, and disclose such information only to the extent necessary for workplace safety, human resource management, and compliance with applicable laws.</w:t>
      </w:r>
    </w:p>
    <w:p w14:paraId="720B02FD" w14:textId="04CAEEE7" w:rsidR="00AA1E5D" w:rsidRPr="0072646F" w:rsidRDefault="00740DCE" w:rsidP="0072646F">
      <w:pPr>
        <w:pStyle w:val="ListParagraph"/>
        <w:numPr>
          <w:ilvl w:val="2"/>
          <w:numId w:val="2"/>
        </w:numPr>
        <w:spacing w:line="480" w:lineRule="auto"/>
        <w:rPr>
          <w:rFonts w:ascii="Arial" w:hAnsi="Arial" w:cs="Arial"/>
          <w:sz w:val="18"/>
          <w:szCs w:val="18"/>
        </w:rPr>
      </w:pPr>
      <w:r w:rsidRPr="00740DCE">
        <w:rPr>
          <w:rFonts w:ascii="Arial" w:hAnsi="Arial" w:cs="Arial"/>
          <w:sz w:val="18"/>
          <w:szCs w:val="18"/>
        </w:rPr>
        <w:t xml:space="preserve">The Company may disclose such information to physicians, occupational health authorities, or legally authorized agencies to the extent necessary for the </w:t>
      </w:r>
      <w:proofErr w:type="gramStart"/>
      <w:r w:rsidRPr="00740DCE">
        <w:rPr>
          <w:rFonts w:ascii="Arial" w:hAnsi="Arial" w:cs="Arial"/>
          <w:sz w:val="18"/>
          <w:szCs w:val="18"/>
        </w:rPr>
        <w:t>aforementioned purposes</w:t>
      </w:r>
      <w:proofErr w:type="gramEnd"/>
      <w:r w:rsidRPr="00740DCE">
        <w:rPr>
          <w:rFonts w:ascii="Arial" w:hAnsi="Arial" w:cs="Arial"/>
          <w:sz w:val="18"/>
          <w:szCs w:val="18"/>
        </w:rPr>
        <w:t>.</w:t>
      </w:r>
    </w:p>
    <w:p w14:paraId="350FFD2C" w14:textId="086E2134" w:rsidR="00BF2E42" w:rsidRPr="0072646F" w:rsidRDefault="00740DCE" w:rsidP="0072646F">
      <w:pPr>
        <w:pStyle w:val="ListParagraph"/>
        <w:numPr>
          <w:ilvl w:val="2"/>
          <w:numId w:val="2"/>
        </w:numPr>
        <w:spacing w:line="480" w:lineRule="auto"/>
        <w:rPr>
          <w:rFonts w:ascii="Arial" w:hAnsi="Arial" w:cs="Arial"/>
          <w:sz w:val="18"/>
          <w:szCs w:val="18"/>
        </w:rPr>
      </w:pPr>
      <w:r w:rsidRPr="00740DCE">
        <w:rPr>
          <w:rFonts w:ascii="Arial" w:hAnsi="Arial" w:cs="Arial"/>
          <w:sz w:val="18"/>
          <w:szCs w:val="18"/>
        </w:rPr>
        <w:t>The Company shall implement appropriate data security measures and comply with applicable laws in protecting such information.</w:t>
      </w:r>
    </w:p>
    <w:p w14:paraId="006FB2B8" w14:textId="77777777" w:rsidR="00AE0B68" w:rsidRPr="00AE0B68" w:rsidRDefault="00AE0B68" w:rsidP="00AE0B68">
      <w:pPr>
        <w:pStyle w:val="ListParagraph"/>
        <w:ind w:left="1800"/>
        <w:rPr>
          <w:rFonts w:asciiTheme="minorBidi" w:hAnsiTheme="minorBidi"/>
          <w:sz w:val="30"/>
          <w:cs/>
        </w:rPr>
      </w:pPr>
    </w:p>
    <w:p w14:paraId="6905BA5E" w14:textId="25DCA7A6" w:rsidR="00492EB1" w:rsidRPr="00214583" w:rsidRDefault="00214583" w:rsidP="00214583">
      <w:pPr>
        <w:pStyle w:val="ListParagraph"/>
        <w:numPr>
          <w:ilvl w:val="0"/>
          <w:numId w:val="2"/>
        </w:numPr>
        <w:spacing w:line="480" w:lineRule="auto"/>
        <w:rPr>
          <w:rFonts w:ascii="Arial" w:hAnsi="Arial" w:cs="Arial"/>
          <w:b/>
          <w:bCs/>
          <w:sz w:val="18"/>
          <w:szCs w:val="18"/>
        </w:rPr>
      </w:pPr>
      <w:r w:rsidRPr="00214583">
        <w:rPr>
          <w:rFonts w:ascii="Arial" w:hAnsi="Arial" w:cs="Arial"/>
          <w:b/>
          <w:bCs/>
          <w:sz w:val="18"/>
          <w:szCs w:val="18"/>
        </w:rPr>
        <w:t>Group Life Insurance</w:t>
      </w:r>
    </w:p>
    <w:p w14:paraId="616DDEDD" w14:textId="2A7EDE50" w:rsidR="001229A7" w:rsidRPr="00214583" w:rsidRDefault="00214583" w:rsidP="00214583">
      <w:pPr>
        <w:pStyle w:val="ListParagraph"/>
        <w:numPr>
          <w:ilvl w:val="1"/>
          <w:numId w:val="2"/>
        </w:numPr>
        <w:spacing w:line="480" w:lineRule="auto"/>
        <w:rPr>
          <w:rFonts w:ascii="Arial" w:hAnsi="Arial" w:cs="Arial"/>
          <w:b/>
          <w:bCs/>
          <w:sz w:val="18"/>
          <w:szCs w:val="18"/>
        </w:rPr>
      </w:pPr>
      <w:r w:rsidRPr="00214583">
        <w:rPr>
          <w:rFonts w:ascii="Arial" w:hAnsi="Arial" w:cs="Arial"/>
          <w:b/>
          <w:bCs/>
          <w:sz w:val="18"/>
          <w:szCs w:val="18"/>
        </w:rPr>
        <w:t>Eligibility</w:t>
      </w:r>
    </w:p>
    <w:p w14:paraId="3AB53F4B" w14:textId="522E6222" w:rsidR="0036267C" w:rsidRDefault="000A4A74" w:rsidP="0036267C">
      <w:pPr>
        <w:pStyle w:val="ListParagraph"/>
        <w:spacing w:line="480" w:lineRule="auto"/>
        <w:ind w:left="1080"/>
        <w:jc w:val="thaiDistribute"/>
        <w:rPr>
          <w:rFonts w:ascii="Arial" w:hAnsi="Arial" w:cs="Arial"/>
          <w:sz w:val="18"/>
          <w:szCs w:val="18"/>
        </w:rPr>
      </w:pPr>
      <w:r w:rsidRPr="000A4A74">
        <w:rPr>
          <w:rFonts w:ascii="Arial" w:hAnsi="Arial" w:cs="Arial"/>
          <w:sz w:val="18"/>
          <w:szCs w:val="18"/>
        </w:rPr>
        <w:t xml:space="preserve">Eligible </w:t>
      </w:r>
      <w:proofErr w:type="gramStart"/>
      <w:r w:rsidRPr="000A4A74">
        <w:rPr>
          <w:rFonts w:ascii="Arial" w:hAnsi="Arial" w:cs="Arial"/>
          <w:sz w:val="18"/>
          <w:szCs w:val="18"/>
        </w:rPr>
        <w:t>persons</w:t>
      </w:r>
      <w:proofErr w:type="gramEnd"/>
      <w:r w:rsidRPr="000A4A74">
        <w:rPr>
          <w:rFonts w:ascii="Arial" w:hAnsi="Arial" w:cs="Arial"/>
          <w:sz w:val="18"/>
          <w:szCs w:val="18"/>
        </w:rPr>
        <w:t xml:space="preserve"> include permanent employees of the Company</w:t>
      </w:r>
      <w:r w:rsidR="0036267C" w:rsidRPr="0036267C">
        <w:rPr>
          <w:rFonts w:ascii="Arial" w:hAnsi="Arial" w:cs="Arial"/>
          <w:sz w:val="18"/>
          <w:szCs w:val="18"/>
        </w:rPr>
        <w:t>, unless otherwise expressly specified in the relevant employment agreements, announcements, or regulations.</w:t>
      </w:r>
    </w:p>
    <w:p w14:paraId="6F7C0A9E" w14:textId="77777777" w:rsidR="0036267C" w:rsidRDefault="0036267C" w:rsidP="0036267C">
      <w:pPr>
        <w:pStyle w:val="ListParagraph"/>
        <w:spacing w:line="480" w:lineRule="auto"/>
        <w:ind w:left="1080"/>
        <w:jc w:val="thaiDistribute"/>
        <w:rPr>
          <w:rFonts w:ascii="Arial" w:hAnsi="Arial" w:cs="Arial"/>
          <w:sz w:val="18"/>
          <w:szCs w:val="18"/>
        </w:rPr>
      </w:pPr>
    </w:p>
    <w:p w14:paraId="0C8AE7DE" w14:textId="5649FD02" w:rsidR="00544B6B" w:rsidRPr="0036267C" w:rsidRDefault="0036267C" w:rsidP="0036267C">
      <w:pPr>
        <w:pStyle w:val="ListParagraph"/>
        <w:spacing w:line="480" w:lineRule="auto"/>
        <w:ind w:left="1080"/>
        <w:jc w:val="thaiDistribute"/>
        <w:rPr>
          <w:rFonts w:ascii="Arial" w:hAnsi="Arial" w:cs="Arial"/>
          <w:sz w:val="18"/>
          <w:szCs w:val="18"/>
        </w:rPr>
      </w:pPr>
      <w:r w:rsidRPr="0036267C">
        <w:rPr>
          <w:rFonts w:ascii="Arial" w:hAnsi="Arial" w:cs="Arial"/>
          <w:sz w:val="18"/>
          <w:szCs w:val="18"/>
        </w:rPr>
        <w:t>The Company may, on a case-by-case basis and as deemed appropriate, extend coverage to other categories of employees.</w:t>
      </w:r>
    </w:p>
    <w:p w14:paraId="04822783" w14:textId="77777777" w:rsidR="00BF2E42" w:rsidRDefault="00BF2E42" w:rsidP="00214583">
      <w:pPr>
        <w:pStyle w:val="ListParagraph"/>
        <w:spacing w:line="480" w:lineRule="auto"/>
        <w:ind w:left="1080"/>
        <w:jc w:val="thaiDistribute"/>
        <w:rPr>
          <w:rFonts w:ascii="Arial" w:hAnsi="Arial"/>
          <w:sz w:val="18"/>
          <w:szCs w:val="18"/>
        </w:rPr>
      </w:pPr>
    </w:p>
    <w:p w14:paraId="4DD064AD" w14:textId="77777777" w:rsidR="00E502BF" w:rsidRPr="00E502BF" w:rsidRDefault="00E502BF" w:rsidP="00214583">
      <w:pPr>
        <w:pStyle w:val="ListParagraph"/>
        <w:spacing w:line="480" w:lineRule="auto"/>
        <w:ind w:left="1080"/>
        <w:jc w:val="thaiDistribute"/>
        <w:rPr>
          <w:rFonts w:ascii="Arial" w:hAnsi="Arial" w:hint="cs"/>
          <w:sz w:val="18"/>
          <w:szCs w:val="18"/>
        </w:rPr>
      </w:pPr>
    </w:p>
    <w:p w14:paraId="3063A5BD" w14:textId="72442259" w:rsidR="00A159AF" w:rsidRPr="00214583" w:rsidRDefault="00A010EE" w:rsidP="00214583">
      <w:pPr>
        <w:pStyle w:val="ListParagraph"/>
        <w:numPr>
          <w:ilvl w:val="1"/>
          <w:numId w:val="2"/>
        </w:numPr>
        <w:spacing w:line="480" w:lineRule="auto"/>
        <w:rPr>
          <w:rFonts w:ascii="Arial" w:hAnsi="Arial" w:cs="Arial"/>
          <w:b/>
          <w:bCs/>
          <w:sz w:val="18"/>
          <w:szCs w:val="18"/>
        </w:rPr>
      </w:pPr>
      <w:r w:rsidRPr="00A010EE">
        <w:rPr>
          <w:rFonts w:ascii="Arial" w:hAnsi="Arial" w:cs="Arial"/>
          <w:b/>
          <w:bCs/>
          <w:sz w:val="18"/>
          <w:szCs w:val="18"/>
        </w:rPr>
        <w:lastRenderedPageBreak/>
        <w:t>Benefits</w:t>
      </w:r>
    </w:p>
    <w:p w14:paraId="36EB9D96" w14:textId="7D351CAF" w:rsidR="00646DD8" w:rsidRPr="00214583" w:rsidRDefault="00A010EE" w:rsidP="00214583">
      <w:pPr>
        <w:pStyle w:val="ListParagraph"/>
        <w:numPr>
          <w:ilvl w:val="2"/>
          <w:numId w:val="2"/>
        </w:numPr>
        <w:spacing w:line="480" w:lineRule="auto"/>
        <w:jc w:val="thaiDistribute"/>
        <w:rPr>
          <w:rFonts w:ascii="Arial" w:hAnsi="Arial" w:cs="Arial"/>
          <w:sz w:val="18"/>
          <w:szCs w:val="18"/>
        </w:rPr>
      </w:pPr>
      <w:r w:rsidRPr="00A010EE">
        <w:rPr>
          <w:rFonts w:ascii="Arial" w:hAnsi="Arial" w:cs="Arial"/>
          <w:sz w:val="18"/>
          <w:szCs w:val="18"/>
        </w:rPr>
        <w:t xml:space="preserve">The Company provides group life insurance coverage with a death benefit of THB </w:t>
      </w:r>
      <w:r w:rsidRPr="00A010EE">
        <w:rPr>
          <w:rFonts w:ascii="Arial" w:hAnsi="Arial" w:cs="Arial"/>
          <w:sz w:val="18"/>
          <w:szCs w:val="18"/>
          <w:cs/>
        </w:rPr>
        <w:t>300</w:t>
      </w:r>
      <w:r w:rsidRPr="00A010EE">
        <w:rPr>
          <w:rFonts w:ascii="Arial" w:hAnsi="Arial" w:cs="Arial"/>
          <w:sz w:val="18"/>
          <w:szCs w:val="18"/>
        </w:rPr>
        <w:t>,</w:t>
      </w:r>
      <w:r w:rsidRPr="00A010EE">
        <w:rPr>
          <w:rFonts w:ascii="Arial" w:hAnsi="Arial" w:cs="Arial"/>
          <w:sz w:val="18"/>
          <w:szCs w:val="18"/>
          <w:cs/>
        </w:rPr>
        <w:t xml:space="preserve">000 </w:t>
      </w:r>
      <w:r w:rsidRPr="00A010EE">
        <w:rPr>
          <w:rFonts w:ascii="Arial" w:hAnsi="Arial" w:cs="Arial"/>
          <w:sz w:val="18"/>
          <w:szCs w:val="18"/>
        </w:rPr>
        <w:t>per person, or such other coverage amount as may be determined by the Company from time to time.</w:t>
      </w:r>
    </w:p>
    <w:p w14:paraId="2DA39003" w14:textId="58424679" w:rsidR="00646DD8" w:rsidRPr="00214583" w:rsidRDefault="007121CE" w:rsidP="00214583">
      <w:pPr>
        <w:pStyle w:val="ListParagraph"/>
        <w:numPr>
          <w:ilvl w:val="2"/>
          <w:numId w:val="2"/>
        </w:numPr>
        <w:spacing w:line="480" w:lineRule="auto"/>
        <w:jc w:val="thaiDistribute"/>
        <w:rPr>
          <w:rFonts w:ascii="Arial" w:hAnsi="Arial" w:cs="Arial"/>
          <w:sz w:val="18"/>
          <w:szCs w:val="18"/>
        </w:rPr>
      </w:pPr>
      <w:r w:rsidRPr="007121CE">
        <w:rPr>
          <w:rFonts w:ascii="Arial" w:hAnsi="Arial" w:cs="Arial"/>
          <w:sz w:val="18"/>
          <w:szCs w:val="18"/>
        </w:rPr>
        <w:t>The scope of coverage, conditions, exclusions, claim considerations, and other related provisions shall be in accordance with the Company’s group life insurance policy and the rules and conditions of the insurance provider.</w:t>
      </w:r>
    </w:p>
    <w:p w14:paraId="7EA6C3FB" w14:textId="6DE035C8" w:rsidR="00BF2E42" w:rsidRDefault="0066547C" w:rsidP="00214583">
      <w:pPr>
        <w:pStyle w:val="ListParagraph"/>
        <w:numPr>
          <w:ilvl w:val="2"/>
          <w:numId w:val="2"/>
        </w:numPr>
        <w:spacing w:line="480" w:lineRule="auto"/>
        <w:jc w:val="thaiDistribute"/>
        <w:rPr>
          <w:rFonts w:ascii="Arial" w:hAnsi="Arial" w:cs="Arial"/>
          <w:sz w:val="18"/>
          <w:szCs w:val="18"/>
        </w:rPr>
      </w:pPr>
      <w:r w:rsidRPr="0066547C">
        <w:rPr>
          <w:rFonts w:ascii="Arial" w:hAnsi="Arial" w:cs="Arial"/>
          <w:sz w:val="18"/>
          <w:szCs w:val="18"/>
        </w:rPr>
        <w:t xml:space="preserve">Payment of insurance benefits shall be made to the beneficiary designated by the employee. </w:t>
      </w:r>
      <w:r w:rsidR="0028091C" w:rsidRPr="0028091C">
        <w:rPr>
          <w:rFonts w:ascii="Arial" w:hAnsi="Arial" w:cs="Arial"/>
          <w:sz w:val="18"/>
          <w:szCs w:val="18"/>
        </w:rPr>
        <w:t>In the absence of a validly designated beneficiary, the insurance benefits shall be paid to the employee’s lawful heirs in accordance with applicable law.</w:t>
      </w:r>
    </w:p>
    <w:p w14:paraId="3CEBFE32" w14:textId="77777777" w:rsidR="00AD2F0B" w:rsidRPr="00214583" w:rsidRDefault="00AD2F0B" w:rsidP="00AD2F0B">
      <w:pPr>
        <w:pStyle w:val="ListParagraph"/>
        <w:spacing w:line="480" w:lineRule="auto"/>
        <w:ind w:left="1800"/>
        <w:jc w:val="thaiDistribute"/>
        <w:rPr>
          <w:rFonts w:ascii="Arial" w:hAnsi="Arial" w:cs="Arial"/>
          <w:sz w:val="18"/>
          <w:szCs w:val="18"/>
        </w:rPr>
      </w:pPr>
    </w:p>
    <w:p w14:paraId="53E9665C" w14:textId="7ECD8631" w:rsidR="00FA5AA3" w:rsidRPr="00214583" w:rsidRDefault="00AD2F0B" w:rsidP="00214583">
      <w:pPr>
        <w:pStyle w:val="ListParagraph"/>
        <w:numPr>
          <w:ilvl w:val="1"/>
          <w:numId w:val="2"/>
        </w:numPr>
        <w:spacing w:line="480" w:lineRule="auto"/>
        <w:rPr>
          <w:rFonts w:ascii="Arial" w:hAnsi="Arial" w:cs="Arial"/>
          <w:b/>
          <w:bCs/>
          <w:sz w:val="18"/>
          <w:szCs w:val="18"/>
        </w:rPr>
      </w:pPr>
      <w:r w:rsidRPr="00AD2F0B">
        <w:rPr>
          <w:rFonts w:ascii="Arial" w:hAnsi="Arial" w:cs="Arial"/>
          <w:b/>
          <w:bCs/>
          <w:sz w:val="18"/>
          <w:szCs w:val="18"/>
        </w:rPr>
        <w:t>Commencement and Termination of Coverage</w:t>
      </w:r>
    </w:p>
    <w:p w14:paraId="1E88F99A" w14:textId="12B530C3" w:rsidR="00F4357F" w:rsidRPr="00214583" w:rsidRDefault="00AD2F0B" w:rsidP="00214583">
      <w:pPr>
        <w:pStyle w:val="ListParagraph"/>
        <w:numPr>
          <w:ilvl w:val="2"/>
          <w:numId w:val="2"/>
        </w:numPr>
        <w:spacing w:line="480" w:lineRule="auto"/>
        <w:jc w:val="thaiDistribute"/>
        <w:rPr>
          <w:rFonts w:ascii="Arial" w:hAnsi="Arial" w:cs="Arial"/>
          <w:sz w:val="18"/>
          <w:szCs w:val="18"/>
        </w:rPr>
      </w:pPr>
      <w:r w:rsidRPr="00AD2F0B">
        <w:rPr>
          <w:rFonts w:ascii="Arial" w:hAnsi="Arial" w:cs="Arial"/>
          <w:sz w:val="18"/>
          <w:szCs w:val="18"/>
        </w:rPr>
        <w:t xml:space="preserve">Insurance coverage shall commence from the date the employee </w:t>
      </w:r>
      <w:r w:rsidR="007376EA" w:rsidRPr="007376EA">
        <w:rPr>
          <w:rFonts w:ascii="Arial" w:hAnsi="Arial" w:cs="Arial"/>
          <w:sz w:val="18"/>
          <w:szCs w:val="18"/>
        </w:rPr>
        <w:t>meets</w:t>
      </w:r>
      <w:r w:rsidRPr="00AD2F0B">
        <w:rPr>
          <w:rFonts w:ascii="Arial" w:hAnsi="Arial" w:cs="Arial"/>
          <w:sz w:val="18"/>
          <w:szCs w:val="18"/>
        </w:rPr>
        <w:t xml:space="preserve"> the eligibility requirements under the insurance policy and/or the date the Company submits the employee’s name for coverage to the insurance provider, as applicable.</w:t>
      </w:r>
    </w:p>
    <w:p w14:paraId="3F9115E0" w14:textId="403E3490" w:rsidR="00F4357F" w:rsidRPr="00214583" w:rsidRDefault="003541F3" w:rsidP="00214583">
      <w:pPr>
        <w:pStyle w:val="ListParagraph"/>
        <w:numPr>
          <w:ilvl w:val="2"/>
          <w:numId w:val="2"/>
        </w:numPr>
        <w:spacing w:line="480" w:lineRule="auto"/>
        <w:jc w:val="thaiDistribute"/>
        <w:rPr>
          <w:rFonts w:ascii="Arial" w:hAnsi="Arial" w:cs="Arial"/>
          <w:sz w:val="18"/>
          <w:szCs w:val="18"/>
        </w:rPr>
      </w:pPr>
      <w:r w:rsidRPr="003541F3">
        <w:rPr>
          <w:rFonts w:ascii="Arial" w:hAnsi="Arial" w:cs="Arial"/>
          <w:sz w:val="18"/>
          <w:szCs w:val="18"/>
        </w:rPr>
        <w:t>Coverage shall terminate upon the employee’s cessation of employment, upon termination of the group life insurance policy, or upon any change to the Company’s welfare arrangements relating to such insurance, in accordance with the terms of the insurance policy and the Company’s announcements.</w:t>
      </w:r>
    </w:p>
    <w:p w14:paraId="083C6050" w14:textId="77777777" w:rsidR="00392557" w:rsidRPr="00214583" w:rsidRDefault="00392557" w:rsidP="00214583">
      <w:pPr>
        <w:pStyle w:val="ListParagraph"/>
        <w:spacing w:line="480" w:lineRule="auto"/>
        <w:ind w:left="1800"/>
        <w:jc w:val="thaiDistribute"/>
        <w:rPr>
          <w:rFonts w:ascii="Arial" w:hAnsi="Arial" w:cs="Arial"/>
          <w:sz w:val="18"/>
          <w:szCs w:val="18"/>
        </w:rPr>
      </w:pPr>
    </w:p>
    <w:p w14:paraId="1381484B" w14:textId="694D8834" w:rsidR="00EA30D7" w:rsidRPr="00214583" w:rsidRDefault="00D91E31" w:rsidP="00214583">
      <w:pPr>
        <w:pStyle w:val="ListParagraph"/>
        <w:numPr>
          <w:ilvl w:val="1"/>
          <w:numId w:val="2"/>
        </w:numPr>
        <w:spacing w:line="480" w:lineRule="auto"/>
        <w:jc w:val="thaiDistribute"/>
        <w:rPr>
          <w:rFonts w:ascii="Arial" w:hAnsi="Arial" w:cs="Arial"/>
          <w:b/>
          <w:bCs/>
          <w:sz w:val="18"/>
          <w:szCs w:val="18"/>
        </w:rPr>
      </w:pPr>
      <w:r w:rsidRPr="00D91E31">
        <w:rPr>
          <w:rFonts w:ascii="Arial" w:hAnsi="Arial" w:cs="Arial"/>
          <w:b/>
          <w:bCs/>
          <w:sz w:val="18"/>
          <w:szCs w:val="18"/>
        </w:rPr>
        <w:t>Changes to Conditions</w:t>
      </w:r>
    </w:p>
    <w:p w14:paraId="2FEF05F8" w14:textId="73A4837D" w:rsidR="00392557" w:rsidRPr="00214583" w:rsidRDefault="00C47140" w:rsidP="00214583">
      <w:pPr>
        <w:pStyle w:val="ListParagraph"/>
        <w:spacing w:line="480" w:lineRule="auto"/>
        <w:ind w:left="1080"/>
        <w:jc w:val="thaiDistribute"/>
        <w:rPr>
          <w:rFonts w:ascii="Arial" w:hAnsi="Arial" w:cs="Arial"/>
          <w:sz w:val="18"/>
          <w:szCs w:val="18"/>
        </w:rPr>
      </w:pPr>
      <w:r w:rsidRPr="00C47140">
        <w:rPr>
          <w:rFonts w:ascii="Arial" w:hAnsi="Arial" w:cs="Arial"/>
          <w:sz w:val="18"/>
          <w:szCs w:val="18"/>
        </w:rPr>
        <w:t>The Company reserves the right to determine, amend, revise, or discontinue the criteria, conditions, and scope of this welfare benefit as deemed appropriate, taking into consideration business conditions or the terms of the group life insurance policy, subject to applicable laws.</w:t>
      </w:r>
    </w:p>
    <w:p w14:paraId="4BB7123D" w14:textId="77777777" w:rsidR="002E43D7" w:rsidRPr="005E4AEF" w:rsidRDefault="002E43D7" w:rsidP="002E43D7">
      <w:pPr>
        <w:pStyle w:val="ListParagraph"/>
        <w:ind w:left="1800"/>
      </w:pPr>
    </w:p>
    <w:p w14:paraId="2D4D3BEE" w14:textId="63061571" w:rsidR="00492EB1" w:rsidRPr="00376F1D" w:rsidRDefault="00E21ACE" w:rsidP="003A7E46">
      <w:pPr>
        <w:pStyle w:val="ListParagraph"/>
        <w:numPr>
          <w:ilvl w:val="0"/>
          <w:numId w:val="2"/>
        </w:numPr>
        <w:spacing w:line="480" w:lineRule="auto"/>
        <w:rPr>
          <w:rFonts w:ascii="Arial" w:hAnsi="Arial" w:cs="Arial"/>
          <w:b/>
          <w:bCs/>
          <w:sz w:val="18"/>
          <w:szCs w:val="18"/>
        </w:rPr>
      </w:pPr>
      <w:r w:rsidRPr="00376F1D">
        <w:rPr>
          <w:rFonts w:ascii="Arial" w:hAnsi="Arial" w:cs="Arial"/>
          <w:b/>
          <w:bCs/>
          <w:sz w:val="18"/>
          <w:szCs w:val="18"/>
        </w:rPr>
        <w:t>Group Accident Insurance</w:t>
      </w:r>
    </w:p>
    <w:p w14:paraId="0D842EDE" w14:textId="6652E86D" w:rsidR="001229A7" w:rsidRPr="00E21ACE" w:rsidRDefault="003A7E46" w:rsidP="003A7E46">
      <w:pPr>
        <w:pStyle w:val="ListParagraph"/>
        <w:numPr>
          <w:ilvl w:val="1"/>
          <w:numId w:val="2"/>
        </w:numPr>
        <w:spacing w:line="480" w:lineRule="auto"/>
        <w:rPr>
          <w:rFonts w:ascii="Arial" w:hAnsi="Arial" w:cs="Arial"/>
          <w:b/>
          <w:bCs/>
          <w:sz w:val="18"/>
          <w:szCs w:val="18"/>
        </w:rPr>
      </w:pPr>
      <w:r w:rsidRPr="003A7E46">
        <w:rPr>
          <w:rFonts w:ascii="Arial" w:hAnsi="Arial" w:cs="Arial"/>
          <w:b/>
          <w:bCs/>
          <w:sz w:val="18"/>
          <w:szCs w:val="18"/>
        </w:rPr>
        <w:t>Eligibility</w:t>
      </w:r>
    </w:p>
    <w:p w14:paraId="5B39F2A5" w14:textId="75EA782F" w:rsidR="00D3627C" w:rsidRPr="00E21ACE" w:rsidRDefault="003A7E46" w:rsidP="001B3443">
      <w:pPr>
        <w:pStyle w:val="ListParagraph"/>
        <w:spacing w:after="0" w:line="480" w:lineRule="auto"/>
        <w:ind w:left="1080"/>
        <w:jc w:val="thaiDistribute"/>
        <w:rPr>
          <w:rFonts w:ascii="Arial" w:hAnsi="Arial" w:cs="Arial"/>
          <w:sz w:val="18"/>
          <w:szCs w:val="18"/>
        </w:rPr>
      </w:pPr>
      <w:r w:rsidRPr="003A7E46">
        <w:rPr>
          <w:rFonts w:ascii="Arial" w:hAnsi="Arial" w:cs="Arial"/>
          <w:sz w:val="18"/>
          <w:szCs w:val="18"/>
        </w:rPr>
        <w:t xml:space="preserve">Eligible </w:t>
      </w:r>
      <w:proofErr w:type="gramStart"/>
      <w:r w:rsidRPr="003A7E46">
        <w:rPr>
          <w:rFonts w:ascii="Arial" w:hAnsi="Arial" w:cs="Arial"/>
          <w:sz w:val="18"/>
          <w:szCs w:val="18"/>
        </w:rPr>
        <w:t>persons</w:t>
      </w:r>
      <w:proofErr w:type="gramEnd"/>
      <w:r w:rsidRPr="003A7E46">
        <w:rPr>
          <w:rFonts w:ascii="Arial" w:hAnsi="Arial" w:cs="Arial"/>
          <w:sz w:val="18"/>
          <w:szCs w:val="18"/>
        </w:rPr>
        <w:t xml:space="preserve"> include permanent employees under the Company’s employment contracts, unless otherwise expressly specified in the relevant employment agreements, announcements, or regulations.</w:t>
      </w:r>
    </w:p>
    <w:p w14:paraId="201CB7F6" w14:textId="77777777" w:rsidR="00C1373C" w:rsidRPr="00E21ACE" w:rsidRDefault="00C1373C" w:rsidP="001B3443">
      <w:pPr>
        <w:pStyle w:val="ListParagraph"/>
        <w:spacing w:after="0" w:line="480" w:lineRule="auto"/>
        <w:ind w:left="1080"/>
        <w:jc w:val="thaiDistribute"/>
        <w:rPr>
          <w:rFonts w:ascii="Arial" w:hAnsi="Arial" w:cs="Arial"/>
          <w:sz w:val="18"/>
          <w:szCs w:val="18"/>
        </w:rPr>
      </w:pPr>
    </w:p>
    <w:p w14:paraId="4DC471A5" w14:textId="5F6F587B" w:rsidR="00C1373C" w:rsidRPr="00E21ACE" w:rsidRDefault="001B3443" w:rsidP="001B3443">
      <w:pPr>
        <w:pStyle w:val="ListParagraph"/>
        <w:spacing w:after="0" w:line="480" w:lineRule="auto"/>
        <w:ind w:left="1080"/>
        <w:jc w:val="thaiDistribute"/>
        <w:rPr>
          <w:rFonts w:ascii="Arial" w:hAnsi="Arial" w:cs="Arial"/>
          <w:sz w:val="18"/>
          <w:szCs w:val="18"/>
        </w:rPr>
      </w:pPr>
      <w:r w:rsidRPr="001B3443">
        <w:rPr>
          <w:rFonts w:ascii="Arial" w:hAnsi="Arial" w:cs="Arial"/>
          <w:sz w:val="18"/>
          <w:szCs w:val="18"/>
        </w:rPr>
        <w:t>The Company may, on a case-by-case basis and as deemed appropriate, extend coverage to other categories of employees.</w:t>
      </w:r>
    </w:p>
    <w:p w14:paraId="08D8AC90" w14:textId="77777777" w:rsidR="00BF2E42" w:rsidRPr="00E21ACE" w:rsidRDefault="00BF2E42" w:rsidP="001229A7">
      <w:pPr>
        <w:pStyle w:val="ListParagraph"/>
        <w:ind w:left="1080"/>
        <w:rPr>
          <w:rFonts w:ascii="Arial" w:hAnsi="Arial" w:cs="Arial"/>
          <w:sz w:val="18"/>
          <w:szCs w:val="18"/>
        </w:rPr>
      </w:pPr>
    </w:p>
    <w:p w14:paraId="4D97FC12" w14:textId="3B2DFFDE" w:rsidR="00115C4A" w:rsidRPr="00E21ACE" w:rsidRDefault="001B3443" w:rsidP="00086D3E">
      <w:pPr>
        <w:pStyle w:val="ListParagraph"/>
        <w:numPr>
          <w:ilvl w:val="1"/>
          <w:numId w:val="2"/>
        </w:numPr>
        <w:spacing w:after="0" w:line="480" w:lineRule="auto"/>
        <w:rPr>
          <w:rFonts w:ascii="Arial" w:hAnsi="Arial" w:cs="Arial"/>
          <w:b/>
          <w:bCs/>
          <w:sz w:val="18"/>
          <w:szCs w:val="18"/>
        </w:rPr>
      </w:pPr>
      <w:r w:rsidRPr="001B3443">
        <w:rPr>
          <w:rFonts w:ascii="Arial" w:hAnsi="Arial" w:cs="Arial"/>
          <w:b/>
          <w:bCs/>
          <w:sz w:val="18"/>
          <w:szCs w:val="18"/>
        </w:rPr>
        <w:t>Benefits</w:t>
      </w:r>
    </w:p>
    <w:p w14:paraId="4426DFD9" w14:textId="65E6377D" w:rsidR="00115C4A" w:rsidRPr="00E21ACE" w:rsidRDefault="00F63A70" w:rsidP="00086D3E">
      <w:pPr>
        <w:pStyle w:val="ListParagraph"/>
        <w:numPr>
          <w:ilvl w:val="2"/>
          <w:numId w:val="2"/>
        </w:numPr>
        <w:spacing w:after="0" w:line="480" w:lineRule="auto"/>
        <w:jc w:val="thaiDistribute"/>
        <w:rPr>
          <w:rFonts w:ascii="Arial" w:hAnsi="Arial" w:cs="Arial"/>
          <w:sz w:val="18"/>
          <w:szCs w:val="18"/>
        </w:rPr>
      </w:pPr>
      <w:r w:rsidRPr="00F63A70">
        <w:rPr>
          <w:rFonts w:ascii="Arial" w:hAnsi="Arial" w:cs="Arial"/>
          <w:sz w:val="18"/>
          <w:szCs w:val="18"/>
        </w:rPr>
        <w:t xml:space="preserve">Accidental death coverage of THB </w:t>
      </w:r>
      <w:r w:rsidRPr="00F63A70">
        <w:rPr>
          <w:rFonts w:ascii="Arial" w:hAnsi="Arial" w:cs="Arial"/>
          <w:sz w:val="18"/>
          <w:szCs w:val="18"/>
          <w:cs/>
        </w:rPr>
        <w:t>500</w:t>
      </w:r>
      <w:r w:rsidRPr="00F63A70">
        <w:rPr>
          <w:rFonts w:ascii="Arial" w:hAnsi="Arial" w:cs="Arial"/>
          <w:sz w:val="18"/>
          <w:szCs w:val="18"/>
        </w:rPr>
        <w:t>,</w:t>
      </w:r>
      <w:r w:rsidRPr="00F63A70">
        <w:rPr>
          <w:rFonts w:ascii="Arial" w:hAnsi="Arial" w:cs="Arial"/>
          <w:sz w:val="18"/>
          <w:szCs w:val="18"/>
          <w:cs/>
        </w:rPr>
        <w:t xml:space="preserve">000 </w:t>
      </w:r>
      <w:r w:rsidRPr="00F63A70">
        <w:rPr>
          <w:rFonts w:ascii="Arial" w:hAnsi="Arial" w:cs="Arial"/>
          <w:sz w:val="18"/>
          <w:szCs w:val="18"/>
        </w:rPr>
        <w:t>per person, or such other coverage amount as may be determined by the Company from time to time.</w:t>
      </w:r>
    </w:p>
    <w:p w14:paraId="2FE53008" w14:textId="55E911AF" w:rsidR="00E613A2" w:rsidRPr="00E21ACE" w:rsidRDefault="00F63A70" w:rsidP="00086D3E">
      <w:pPr>
        <w:pStyle w:val="ListParagraph"/>
        <w:numPr>
          <w:ilvl w:val="2"/>
          <w:numId w:val="2"/>
        </w:numPr>
        <w:spacing w:after="0" w:line="480" w:lineRule="auto"/>
        <w:jc w:val="thaiDistribute"/>
        <w:rPr>
          <w:rFonts w:ascii="Arial" w:hAnsi="Arial" w:cs="Arial"/>
          <w:sz w:val="18"/>
          <w:szCs w:val="18"/>
        </w:rPr>
      </w:pPr>
      <w:r w:rsidRPr="00F63A70">
        <w:rPr>
          <w:rFonts w:ascii="Arial" w:hAnsi="Arial" w:cs="Arial"/>
          <w:sz w:val="18"/>
          <w:szCs w:val="18"/>
        </w:rPr>
        <w:t xml:space="preserve">Medical expenses </w:t>
      </w:r>
      <w:r w:rsidR="001A06AF" w:rsidRPr="001A06AF">
        <w:rPr>
          <w:rFonts w:ascii="Arial" w:hAnsi="Arial" w:cs="Arial"/>
          <w:sz w:val="18"/>
          <w:szCs w:val="18"/>
        </w:rPr>
        <w:t>arising</w:t>
      </w:r>
      <w:r w:rsidRPr="00F63A70">
        <w:rPr>
          <w:rFonts w:ascii="Arial" w:hAnsi="Arial" w:cs="Arial"/>
          <w:sz w:val="18"/>
          <w:szCs w:val="18"/>
        </w:rPr>
        <w:t xml:space="preserve"> from an accident, up to THB </w:t>
      </w:r>
      <w:r w:rsidRPr="00F63A70">
        <w:rPr>
          <w:rFonts w:ascii="Arial" w:hAnsi="Arial" w:cs="Arial"/>
          <w:sz w:val="18"/>
          <w:szCs w:val="18"/>
          <w:cs/>
        </w:rPr>
        <w:t>50</w:t>
      </w:r>
      <w:r w:rsidRPr="00F63A70">
        <w:rPr>
          <w:rFonts w:ascii="Arial" w:hAnsi="Arial" w:cs="Arial"/>
          <w:sz w:val="18"/>
          <w:szCs w:val="18"/>
        </w:rPr>
        <w:t>,</w:t>
      </w:r>
      <w:r w:rsidRPr="00F63A70">
        <w:rPr>
          <w:rFonts w:ascii="Arial" w:hAnsi="Arial" w:cs="Arial"/>
          <w:sz w:val="18"/>
          <w:szCs w:val="18"/>
          <w:cs/>
        </w:rPr>
        <w:t xml:space="preserve">000 </w:t>
      </w:r>
      <w:r w:rsidRPr="00F63A70">
        <w:rPr>
          <w:rFonts w:ascii="Arial" w:hAnsi="Arial" w:cs="Arial"/>
          <w:sz w:val="18"/>
          <w:szCs w:val="18"/>
        </w:rPr>
        <w:t>per accident, or in accordance with the limits specified in the insurance policy.</w:t>
      </w:r>
    </w:p>
    <w:p w14:paraId="363F7312" w14:textId="24A94232" w:rsidR="00641D10" w:rsidRPr="00E21ACE" w:rsidRDefault="00AC6AD9" w:rsidP="00086D3E">
      <w:pPr>
        <w:pStyle w:val="ListParagraph"/>
        <w:numPr>
          <w:ilvl w:val="2"/>
          <w:numId w:val="2"/>
        </w:numPr>
        <w:spacing w:after="0" w:line="480" w:lineRule="auto"/>
        <w:jc w:val="thaiDistribute"/>
        <w:rPr>
          <w:rFonts w:ascii="Arial" w:hAnsi="Arial" w:cs="Arial"/>
          <w:sz w:val="18"/>
          <w:szCs w:val="18"/>
        </w:rPr>
      </w:pPr>
      <w:r w:rsidRPr="00AC6AD9">
        <w:rPr>
          <w:rFonts w:ascii="Arial" w:hAnsi="Arial" w:cs="Arial"/>
          <w:sz w:val="18"/>
          <w:szCs w:val="18"/>
        </w:rPr>
        <w:t>The scope of coverage, conditions, exclusions, and claim considerations shall be in accordance with the terms and conditions specified in the Company’s group personal accident insurance policy.</w:t>
      </w:r>
    </w:p>
    <w:p w14:paraId="72FA3DFA" w14:textId="77777777" w:rsidR="00A06B1C" w:rsidRPr="00AC6AD9" w:rsidRDefault="00A06B1C" w:rsidP="00AC6AD9">
      <w:pPr>
        <w:rPr>
          <w:rFonts w:ascii="Arial" w:hAnsi="Arial" w:cs="Arial"/>
          <w:sz w:val="18"/>
          <w:szCs w:val="18"/>
          <w:cs/>
        </w:rPr>
      </w:pPr>
    </w:p>
    <w:p w14:paraId="0C0E2AF0" w14:textId="5E6B6339" w:rsidR="00D3627C" w:rsidRPr="00E21ACE" w:rsidRDefault="00C829EE" w:rsidP="00C829EE">
      <w:pPr>
        <w:pStyle w:val="ListParagraph"/>
        <w:numPr>
          <w:ilvl w:val="1"/>
          <w:numId w:val="2"/>
        </w:numPr>
        <w:spacing w:after="0" w:line="480" w:lineRule="auto"/>
        <w:rPr>
          <w:rFonts w:ascii="Arial" w:hAnsi="Arial" w:cs="Arial"/>
          <w:b/>
          <w:bCs/>
          <w:sz w:val="18"/>
          <w:szCs w:val="18"/>
        </w:rPr>
      </w:pPr>
      <w:r w:rsidRPr="00C829EE">
        <w:rPr>
          <w:rFonts w:ascii="Arial" w:hAnsi="Arial" w:cs="Arial"/>
          <w:b/>
          <w:bCs/>
          <w:sz w:val="18"/>
          <w:szCs w:val="18"/>
        </w:rPr>
        <w:t>Commencement and Termination of Coverage</w:t>
      </w:r>
    </w:p>
    <w:p w14:paraId="7D2882D8" w14:textId="6E6FACA7" w:rsidR="002E43D7" w:rsidRPr="00E21ACE" w:rsidRDefault="00CF284D" w:rsidP="00C829EE">
      <w:pPr>
        <w:pStyle w:val="ListParagraph"/>
        <w:numPr>
          <w:ilvl w:val="2"/>
          <w:numId w:val="2"/>
        </w:numPr>
        <w:spacing w:after="0" w:line="480" w:lineRule="auto"/>
        <w:jc w:val="thaiDistribute"/>
        <w:rPr>
          <w:rFonts w:ascii="Arial" w:hAnsi="Arial" w:cs="Arial"/>
          <w:sz w:val="18"/>
          <w:szCs w:val="18"/>
        </w:rPr>
      </w:pPr>
      <w:r w:rsidRPr="00CF284D">
        <w:rPr>
          <w:rFonts w:ascii="Arial" w:hAnsi="Arial" w:cs="Arial"/>
          <w:sz w:val="18"/>
          <w:szCs w:val="18"/>
        </w:rPr>
        <w:t>Insurance coverage shall commence from the date the employee satisfies the eligibility requirements under the insurance policy and the Company has submitted the employee’s name for coverage to the insurance provider.</w:t>
      </w:r>
    </w:p>
    <w:p w14:paraId="782F0FE4" w14:textId="4C42E354" w:rsidR="00BF2E42" w:rsidRPr="00E21ACE" w:rsidRDefault="00CF284D" w:rsidP="00C829EE">
      <w:pPr>
        <w:pStyle w:val="ListParagraph"/>
        <w:numPr>
          <w:ilvl w:val="2"/>
          <w:numId w:val="2"/>
        </w:numPr>
        <w:spacing w:after="0" w:line="480" w:lineRule="auto"/>
        <w:jc w:val="thaiDistribute"/>
        <w:rPr>
          <w:rFonts w:ascii="Arial" w:hAnsi="Arial" w:cs="Arial"/>
          <w:sz w:val="18"/>
          <w:szCs w:val="18"/>
        </w:rPr>
      </w:pPr>
      <w:r w:rsidRPr="00CF284D">
        <w:rPr>
          <w:rFonts w:ascii="Arial" w:hAnsi="Arial" w:cs="Arial"/>
          <w:sz w:val="18"/>
          <w:szCs w:val="18"/>
        </w:rPr>
        <w:t>Coverage shall terminate upon the employee’s cessation of employment, upon termination of the group personal accident insurance policy, or upon any change to or cancellation of this welfare arrangement by the Company, whichever occurs first.</w:t>
      </w:r>
    </w:p>
    <w:p w14:paraId="1ED28388" w14:textId="77777777" w:rsidR="00F40127" w:rsidRPr="00E21ACE" w:rsidRDefault="00F40127" w:rsidP="00F40127">
      <w:pPr>
        <w:pStyle w:val="ListParagraph"/>
        <w:ind w:left="1800"/>
        <w:rPr>
          <w:rFonts w:ascii="Arial" w:hAnsi="Arial" w:cs="Arial"/>
          <w:sz w:val="18"/>
          <w:szCs w:val="18"/>
          <w:cs/>
        </w:rPr>
      </w:pPr>
    </w:p>
    <w:p w14:paraId="25025DF4" w14:textId="1CC6C8A8" w:rsidR="002E43D7" w:rsidRPr="00E21ACE" w:rsidRDefault="0000777A" w:rsidP="0000777A">
      <w:pPr>
        <w:pStyle w:val="ListParagraph"/>
        <w:numPr>
          <w:ilvl w:val="1"/>
          <w:numId w:val="2"/>
        </w:numPr>
        <w:spacing w:line="480" w:lineRule="auto"/>
        <w:rPr>
          <w:rFonts w:ascii="Arial" w:hAnsi="Arial" w:cs="Arial"/>
          <w:b/>
          <w:bCs/>
          <w:sz w:val="18"/>
          <w:szCs w:val="18"/>
        </w:rPr>
      </w:pPr>
      <w:r w:rsidRPr="0000777A">
        <w:rPr>
          <w:rFonts w:ascii="Arial" w:hAnsi="Arial" w:cs="Arial"/>
          <w:b/>
          <w:bCs/>
          <w:sz w:val="18"/>
          <w:szCs w:val="18"/>
        </w:rPr>
        <w:t>Changes to Conditions</w:t>
      </w:r>
    </w:p>
    <w:p w14:paraId="5D3AB7F1" w14:textId="1D8DF55B" w:rsidR="00466727" w:rsidRPr="00E21ACE" w:rsidRDefault="0000777A" w:rsidP="0000777A">
      <w:pPr>
        <w:pStyle w:val="ListParagraph"/>
        <w:spacing w:line="480" w:lineRule="auto"/>
        <w:ind w:left="1080"/>
        <w:jc w:val="thaiDistribute"/>
        <w:rPr>
          <w:rFonts w:ascii="Arial" w:hAnsi="Arial" w:cs="Arial"/>
          <w:sz w:val="18"/>
          <w:szCs w:val="18"/>
        </w:rPr>
      </w:pPr>
      <w:r w:rsidRPr="0000777A">
        <w:rPr>
          <w:rFonts w:ascii="Arial" w:hAnsi="Arial" w:cs="Arial"/>
          <w:sz w:val="18"/>
          <w:szCs w:val="18"/>
        </w:rPr>
        <w:t>The Company reserves the right to determine, amend, revise, or discontinue the coverage amount, criteria, and conditions of the group personal accident insurance as deemed appropriate, taking into consideration business conditions or the terms of the insurance policy, subject to applicable laws.</w:t>
      </w:r>
    </w:p>
    <w:p w14:paraId="4FB6B5F8" w14:textId="77777777" w:rsidR="00466727" w:rsidRDefault="00466727" w:rsidP="00466727">
      <w:pPr>
        <w:pStyle w:val="ListParagraph"/>
        <w:ind w:left="1080"/>
        <w:jc w:val="thaiDistribute"/>
        <w:rPr>
          <w:rFonts w:cs="Cordia New"/>
        </w:rPr>
      </w:pPr>
    </w:p>
    <w:p w14:paraId="4BAB7A3A" w14:textId="77777777" w:rsidR="00E502BF" w:rsidRDefault="00E502BF" w:rsidP="00466727">
      <w:pPr>
        <w:pStyle w:val="ListParagraph"/>
        <w:ind w:left="1080"/>
        <w:jc w:val="thaiDistribute"/>
        <w:rPr>
          <w:rFonts w:cs="Cordia New"/>
        </w:rPr>
      </w:pPr>
    </w:p>
    <w:p w14:paraId="2AFA81ED" w14:textId="77777777" w:rsidR="00E502BF" w:rsidRDefault="00E502BF" w:rsidP="00466727">
      <w:pPr>
        <w:pStyle w:val="ListParagraph"/>
        <w:ind w:left="1080"/>
        <w:jc w:val="thaiDistribute"/>
        <w:rPr>
          <w:rFonts w:cs="Cordia New"/>
        </w:rPr>
      </w:pPr>
    </w:p>
    <w:p w14:paraId="14388C02" w14:textId="77777777" w:rsidR="00E502BF" w:rsidRDefault="00E502BF" w:rsidP="00466727">
      <w:pPr>
        <w:pStyle w:val="ListParagraph"/>
        <w:ind w:left="1080"/>
        <w:jc w:val="thaiDistribute"/>
        <w:rPr>
          <w:rFonts w:cs="Cordia New"/>
        </w:rPr>
      </w:pPr>
    </w:p>
    <w:p w14:paraId="6F75D53C" w14:textId="77777777" w:rsidR="00E502BF" w:rsidRDefault="00E502BF" w:rsidP="00466727">
      <w:pPr>
        <w:pStyle w:val="ListParagraph"/>
        <w:ind w:left="1080"/>
        <w:jc w:val="thaiDistribute"/>
        <w:rPr>
          <w:rFonts w:cs="Cordia New"/>
        </w:rPr>
      </w:pPr>
    </w:p>
    <w:p w14:paraId="1FBA74D2" w14:textId="77777777" w:rsidR="00E502BF" w:rsidRPr="00466727" w:rsidRDefault="00E502BF" w:rsidP="00466727">
      <w:pPr>
        <w:pStyle w:val="ListParagraph"/>
        <w:ind w:left="1080"/>
        <w:jc w:val="thaiDistribute"/>
        <w:rPr>
          <w:rFonts w:cs="Cordia New" w:hint="cs"/>
        </w:rPr>
      </w:pPr>
    </w:p>
    <w:p w14:paraId="060AC272" w14:textId="6A616D12" w:rsidR="00D3627C" w:rsidRPr="00D848A6" w:rsidRDefault="00D848A6" w:rsidP="00D848A6">
      <w:pPr>
        <w:pStyle w:val="ListParagraph"/>
        <w:numPr>
          <w:ilvl w:val="0"/>
          <w:numId w:val="2"/>
        </w:numPr>
        <w:spacing w:after="0" w:line="480" w:lineRule="auto"/>
        <w:rPr>
          <w:rFonts w:ascii="Arial" w:hAnsi="Arial" w:cs="Arial"/>
          <w:b/>
          <w:bCs/>
          <w:sz w:val="18"/>
          <w:szCs w:val="18"/>
        </w:rPr>
      </w:pPr>
      <w:r w:rsidRPr="00D848A6">
        <w:rPr>
          <w:rFonts w:ascii="Arial" w:hAnsi="Arial" w:cs="Arial"/>
          <w:b/>
          <w:bCs/>
          <w:sz w:val="18"/>
          <w:szCs w:val="18"/>
        </w:rPr>
        <w:t>Employee Uniform</w:t>
      </w:r>
      <w:r w:rsidR="00D15C99">
        <w:rPr>
          <w:rFonts w:ascii="Arial" w:hAnsi="Arial" w:cs="Browallia New"/>
          <w:b/>
          <w:bCs/>
          <w:sz w:val="18"/>
          <w:szCs w:val="22"/>
        </w:rPr>
        <w:t>s</w:t>
      </w:r>
    </w:p>
    <w:p w14:paraId="414FB40A" w14:textId="1ACB369C" w:rsidR="005402D7" w:rsidRPr="00D848A6" w:rsidRDefault="00685EE3" w:rsidP="00D848A6">
      <w:pPr>
        <w:pStyle w:val="ListParagraph"/>
        <w:numPr>
          <w:ilvl w:val="1"/>
          <w:numId w:val="2"/>
        </w:numPr>
        <w:spacing w:after="0" w:line="480" w:lineRule="auto"/>
        <w:rPr>
          <w:rFonts w:ascii="Arial" w:hAnsi="Arial" w:cs="Arial"/>
          <w:b/>
          <w:bCs/>
          <w:sz w:val="18"/>
          <w:szCs w:val="18"/>
        </w:rPr>
      </w:pPr>
      <w:r w:rsidRPr="00685EE3">
        <w:rPr>
          <w:rFonts w:ascii="Arial" w:hAnsi="Arial" w:cs="Arial"/>
          <w:b/>
          <w:bCs/>
          <w:sz w:val="18"/>
          <w:szCs w:val="18"/>
        </w:rPr>
        <w:t>Purpose</w:t>
      </w:r>
    </w:p>
    <w:p w14:paraId="0957B8A1" w14:textId="478B0DF4" w:rsidR="00625009" w:rsidRPr="00674650" w:rsidRDefault="00620C82" w:rsidP="00674650">
      <w:pPr>
        <w:pStyle w:val="ListParagraph"/>
        <w:spacing w:after="0" w:line="480" w:lineRule="auto"/>
        <w:ind w:left="1080"/>
        <w:jc w:val="thaiDistribute"/>
        <w:rPr>
          <w:rFonts w:ascii="Arial" w:hAnsi="Arial" w:cs="Arial"/>
          <w:sz w:val="18"/>
          <w:szCs w:val="18"/>
        </w:rPr>
      </w:pPr>
      <w:r w:rsidRPr="00620C82">
        <w:rPr>
          <w:rFonts w:ascii="Arial" w:hAnsi="Arial" w:cs="Arial"/>
          <w:sz w:val="18"/>
          <w:szCs w:val="18"/>
        </w:rPr>
        <w:t xml:space="preserve">This policy aims to establish </w:t>
      </w:r>
      <w:r w:rsidR="001F07DD" w:rsidRPr="001F07DD">
        <w:rPr>
          <w:rFonts w:ascii="Arial" w:hAnsi="Arial" w:cs="Arial"/>
          <w:sz w:val="18"/>
          <w:szCs w:val="18"/>
        </w:rPr>
        <w:t>guidelines for the provision, use, maintenance, and management of employee uniforms</w:t>
      </w:r>
      <w:r w:rsidR="001F07DD">
        <w:rPr>
          <w:rFonts w:ascii="Arial" w:hAnsi="Arial" w:cs="Arial"/>
          <w:sz w:val="18"/>
          <w:szCs w:val="18"/>
        </w:rPr>
        <w:t xml:space="preserve"> </w:t>
      </w:r>
      <w:r w:rsidRPr="00620C82">
        <w:rPr>
          <w:rFonts w:ascii="Arial" w:hAnsi="Arial" w:cs="Arial"/>
          <w:sz w:val="18"/>
          <w:szCs w:val="18"/>
        </w:rPr>
        <w:t>in a manner that is appropriate and consistent with the nature of the work, safety standards, and the Company’s corporate image.</w:t>
      </w:r>
    </w:p>
    <w:p w14:paraId="171A9A95" w14:textId="45FB142C" w:rsidR="005402D7" w:rsidRPr="00D848A6" w:rsidRDefault="00F1154C" w:rsidP="00D848A6">
      <w:pPr>
        <w:pStyle w:val="ListParagraph"/>
        <w:numPr>
          <w:ilvl w:val="1"/>
          <w:numId w:val="2"/>
        </w:numPr>
        <w:spacing w:after="0" w:line="480" w:lineRule="auto"/>
        <w:rPr>
          <w:rFonts w:ascii="Arial" w:hAnsi="Arial" w:cs="Arial"/>
          <w:b/>
          <w:bCs/>
          <w:sz w:val="18"/>
          <w:szCs w:val="18"/>
        </w:rPr>
      </w:pPr>
      <w:r w:rsidRPr="00F1154C">
        <w:rPr>
          <w:rFonts w:ascii="Arial" w:hAnsi="Arial" w:cs="Arial"/>
          <w:b/>
          <w:bCs/>
          <w:sz w:val="18"/>
          <w:szCs w:val="18"/>
        </w:rPr>
        <w:t>Eligibility</w:t>
      </w:r>
    </w:p>
    <w:p w14:paraId="3E470FA1" w14:textId="52D22115" w:rsidR="004736A4" w:rsidRPr="00D848A6" w:rsidRDefault="0009471E" w:rsidP="00D848A6">
      <w:pPr>
        <w:pStyle w:val="ListParagraph"/>
        <w:spacing w:after="0" w:line="480" w:lineRule="auto"/>
        <w:ind w:left="1080"/>
        <w:jc w:val="thaiDistribute"/>
        <w:rPr>
          <w:rFonts w:ascii="Arial" w:hAnsi="Arial" w:cs="Arial"/>
          <w:sz w:val="18"/>
          <w:szCs w:val="18"/>
        </w:rPr>
      </w:pPr>
      <w:r w:rsidRPr="0009471E">
        <w:rPr>
          <w:rFonts w:ascii="Arial" w:hAnsi="Arial" w:cs="Arial"/>
          <w:sz w:val="18"/>
          <w:szCs w:val="18"/>
        </w:rPr>
        <w:t xml:space="preserve">Eligible </w:t>
      </w:r>
      <w:proofErr w:type="gramStart"/>
      <w:r w:rsidRPr="0009471E">
        <w:rPr>
          <w:rFonts w:ascii="Arial" w:hAnsi="Arial" w:cs="Arial"/>
          <w:sz w:val="18"/>
          <w:szCs w:val="18"/>
        </w:rPr>
        <w:t>persons</w:t>
      </w:r>
      <w:proofErr w:type="gramEnd"/>
      <w:r w:rsidRPr="0009471E">
        <w:rPr>
          <w:rFonts w:ascii="Arial" w:hAnsi="Arial" w:cs="Arial"/>
          <w:sz w:val="18"/>
          <w:szCs w:val="18"/>
        </w:rPr>
        <w:t xml:space="preserve"> include permanent employees of the Company</w:t>
      </w:r>
      <w:r w:rsidR="00F1154C" w:rsidRPr="00F1154C">
        <w:rPr>
          <w:rFonts w:ascii="Arial" w:hAnsi="Arial" w:cs="Arial"/>
          <w:sz w:val="18"/>
          <w:szCs w:val="18"/>
        </w:rPr>
        <w:t>. The Company may establish additional criteria for probationary employees, contract employees, or other categories of employees as determined by the Company.</w:t>
      </w:r>
    </w:p>
    <w:p w14:paraId="506DCAF6" w14:textId="77777777" w:rsidR="00625009" w:rsidRPr="00D848A6" w:rsidRDefault="00625009" w:rsidP="00D848A6">
      <w:pPr>
        <w:pStyle w:val="ListParagraph"/>
        <w:spacing w:after="0" w:line="480" w:lineRule="auto"/>
        <w:ind w:left="1080"/>
        <w:jc w:val="thaiDistribute"/>
        <w:rPr>
          <w:rFonts w:ascii="Arial" w:hAnsi="Arial" w:cs="Arial"/>
          <w:sz w:val="18"/>
          <w:szCs w:val="18"/>
        </w:rPr>
      </w:pPr>
    </w:p>
    <w:p w14:paraId="2C433E0B" w14:textId="06A45912" w:rsidR="004736A4" w:rsidRPr="00582282" w:rsidRDefault="00985EFB" w:rsidP="00D848A6">
      <w:pPr>
        <w:pStyle w:val="ListParagraph"/>
        <w:numPr>
          <w:ilvl w:val="1"/>
          <w:numId w:val="2"/>
        </w:numPr>
        <w:spacing w:after="0" w:line="480" w:lineRule="auto"/>
        <w:rPr>
          <w:rFonts w:ascii="Arial" w:hAnsi="Arial" w:cs="Arial"/>
          <w:b/>
          <w:bCs/>
          <w:sz w:val="18"/>
          <w:szCs w:val="18"/>
        </w:rPr>
      </w:pPr>
      <w:r w:rsidRPr="00582282">
        <w:rPr>
          <w:rFonts w:ascii="Arial" w:hAnsi="Arial" w:cs="Arial"/>
          <w:b/>
          <w:bCs/>
          <w:sz w:val="18"/>
          <w:szCs w:val="18"/>
        </w:rPr>
        <w:t>Provision of Uniforms</w:t>
      </w:r>
    </w:p>
    <w:p w14:paraId="49132852" w14:textId="375AEECF" w:rsidR="00EB5C34" w:rsidRPr="00D848A6" w:rsidRDefault="00985EFB" w:rsidP="00D848A6">
      <w:pPr>
        <w:pStyle w:val="ListParagraph"/>
        <w:numPr>
          <w:ilvl w:val="2"/>
          <w:numId w:val="2"/>
        </w:numPr>
        <w:spacing w:after="0" w:line="480" w:lineRule="auto"/>
        <w:jc w:val="thaiDistribute"/>
        <w:rPr>
          <w:rFonts w:ascii="Arial" w:hAnsi="Arial" w:cs="Arial"/>
          <w:sz w:val="18"/>
          <w:szCs w:val="18"/>
        </w:rPr>
      </w:pPr>
      <w:r w:rsidRPr="00985EFB">
        <w:rPr>
          <w:rFonts w:ascii="Arial" w:hAnsi="Arial" w:cs="Arial"/>
          <w:sz w:val="18"/>
          <w:szCs w:val="18"/>
        </w:rPr>
        <w:t>The Company shall determine the type, necessity, and appropriateness of uniforms in accordance with the duties, responsibilities, nature of work, and workplace of each position.</w:t>
      </w:r>
    </w:p>
    <w:p w14:paraId="1D6046BE" w14:textId="71E81A40" w:rsidR="007349C4" w:rsidRPr="00D848A6" w:rsidRDefault="0027749E" w:rsidP="00D848A6">
      <w:pPr>
        <w:pStyle w:val="ListParagraph"/>
        <w:numPr>
          <w:ilvl w:val="2"/>
          <w:numId w:val="2"/>
        </w:numPr>
        <w:spacing w:after="0" w:line="480" w:lineRule="auto"/>
        <w:rPr>
          <w:rFonts w:ascii="Arial" w:hAnsi="Arial" w:cs="Arial"/>
          <w:sz w:val="18"/>
          <w:szCs w:val="18"/>
        </w:rPr>
      </w:pPr>
      <w:r w:rsidRPr="0027749E">
        <w:rPr>
          <w:rFonts w:ascii="Arial" w:hAnsi="Arial" w:cs="Arial"/>
          <w:sz w:val="18"/>
          <w:szCs w:val="18"/>
        </w:rPr>
        <w:t xml:space="preserve">Employees </w:t>
      </w:r>
      <w:proofErr w:type="gramStart"/>
      <w:r w:rsidRPr="0027749E">
        <w:rPr>
          <w:rFonts w:ascii="Arial" w:hAnsi="Arial" w:cs="Arial"/>
          <w:sz w:val="18"/>
          <w:szCs w:val="18"/>
        </w:rPr>
        <w:t>shall</w:t>
      </w:r>
      <w:proofErr w:type="gramEnd"/>
      <w:r w:rsidRPr="0027749E">
        <w:rPr>
          <w:rFonts w:ascii="Arial" w:hAnsi="Arial" w:cs="Arial"/>
          <w:sz w:val="18"/>
          <w:szCs w:val="18"/>
        </w:rPr>
        <w:t xml:space="preserve"> be provided with uniforms as follows:</w:t>
      </w:r>
    </w:p>
    <w:p w14:paraId="17E98DD5" w14:textId="00A82AB8" w:rsidR="004145E5" w:rsidRPr="00D848A6" w:rsidRDefault="008F089B" w:rsidP="00D848A6">
      <w:pPr>
        <w:pStyle w:val="ListParagraph"/>
        <w:numPr>
          <w:ilvl w:val="3"/>
          <w:numId w:val="2"/>
        </w:numPr>
        <w:spacing w:after="0" w:line="480" w:lineRule="auto"/>
        <w:ind w:hanging="720"/>
        <w:jc w:val="thaiDistribute"/>
        <w:rPr>
          <w:rFonts w:ascii="Arial" w:hAnsi="Arial" w:cs="Arial"/>
          <w:sz w:val="18"/>
          <w:szCs w:val="18"/>
        </w:rPr>
      </w:pPr>
      <w:r w:rsidRPr="008F089B">
        <w:rPr>
          <w:rFonts w:ascii="Arial" w:hAnsi="Arial" w:cs="Arial"/>
          <w:sz w:val="18"/>
          <w:szCs w:val="18"/>
        </w:rPr>
        <w:t>Upon commencement of employment, the Company may provide uniforms as necessary based on the position and nature of the work.</w:t>
      </w:r>
    </w:p>
    <w:p w14:paraId="51955558" w14:textId="1F6744E4" w:rsidR="00C92BD5" w:rsidRPr="00D848A6" w:rsidRDefault="009D1E69" w:rsidP="00D848A6">
      <w:pPr>
        <w:pStyle w:val="ListParagraph"/>
        <w:numPr>
          <w:ilvl w:val="3"/>
          <w:numId w:val="2"/>
        </w:numPr>
        <w:spacing w:after="0" w:line="480" w:lineRule="auto"/>
        <w:ind w:hanging="720"/>
        <w:jc w:val="thaiDistribute"/>
        <w:rPr>
          <w:rFonts w:ascii="Arial" w:hAnsi="Arial" w:cs="Arial"/>
          <w:sz w:val="18"/>
          <w:szCs w:val="18"/>
        </w:rPr>
      </w:pPr>
      <w:r w:rsidRPr="009D1E69">
        <w:rPr>
          <w:rFonts w:ascii="Arial" w:hAnsi="Arial" w:cs="Arial"/>
          <w:sz w:val="18"/>
          <w:szCs w:val="18"/>
        </w:rPr>
        <w:t xml:space="preserve">Any additional provision of </w:t>
      </w:r>
      <w:proofErr w:type="gramStart"/>
      <w:r w:rsidRPr="009D1E69">
        <w:rPr>
          <w:rFonts w:ascii="Arial" w:hAnsi="Arial" w:cs="Arial"/>
          <w:sz w:val="18"/>
          <w:szCs w:val="18"/>
        </w:rPr>
        <w:t>uniforms</w:t>
      </w:r>
      <w:proofErr w:type="gramEnd"/>
      <w:r w:rsidRPr="009D1E69">
        <w:rPr>
          <w:rFonts w:ascii="Arial" w:hAnsi="Arial" w:cs="Arial"/>
          <w:sz w:val="18"/>
          <w:szCs w:val="18"/>
        </w:rPr>
        <w:t xml:space="preserve"> thereafter, including the number of uniforms, replacement cycle, conditions for issuance, or replacement of uniforms, shall be in accordance with the announcements, regulations, or guidelines prescribed by the Company, </w:t>
      </w:r>
      <w:r w:rsidR="00683F27" w:rsidRPr="00683F27">
        <w:rPr>
          <w:rFonts w:ascii="Arial" w:hAnsi="Arial" w:cs="Arial"/>
          <w:sz w:val="18"/>
          <w:szCs w:val="18"/>
        </w:rPr>
        <w:t>which shall form part of this Regulation</w:t>
      </w:r>
      <w:r w:rsidRPr="009D1E69">
        <w:rPr>
          <w:rFonts w:ascii="Arial" w:hAnsi="Arial" w:cs="Arial"/>
          <w:sz w:val="18"/>
          <w:szCs w:val="18"/>
        </w:rPr>
        <w:t>.</w:t>
      </w:r>
    </w:p>
    <w:p w14:paraId="5B19F7B8" w14:textId="48561CD9" w:rsidR="004145E5" w:rsidRPr="00D848A6" w:rsidRDefault="009D1E69" w:rsidP="00D848A6">
      <w:pPr>
        <w:pStyle w:val="ListParagraph"/>
        <w:numPr>
          <w:ilvl w:val="3"/>
          <w:numId w:val="2"/>
        </w:numPr>
        <w:spacing w:after="0" w:line="480" w:lineRule="auto"/>
        <w:ind w:hanging="720"/>
        <w:jc w:val="thaiDistribute"/>
        <w:rPr>
          <w:rFonts w:ascii="Arial" w:hAnsi="Arial" w:cs="Arial"/>
          <w:sz w:val="18"/>
          <w:szCs w:val="18"/>
        </w:rPr>
      </w:pPr>
      <w:r w:rsidRPr="009D1E69">
        <w:rPr>
          <w:rFonts w:ascii="Arial" w:hAnsi="Arial" w:cs="Arial"/>
          <w:sz w:val="18"/>
          <w:szCs w:val="18"/>
        </w:rPr>
        <w:t xml:space="preserve">The Company reserves the right to determine, amend, revise, suspend, or discontinue the criteria for providing uniforms as deemed appropriate. Such actions </w:t>
      </w:r>
      <w:proofErr w:type="gramStart"/>
      <w:r w:rsidRPr="009D1E69">
        <w:rPr>
          <w:rFonts w:ascii="Arial" w:hAnsi="Arial" w:cs="Arial"/>
          <w:sz w:val="18"/>
          <w:szCs w:val="18"/>
        </w:rPr>
        <w:t>shall</w:t>
      </w:r>
      <w:proofErr w:type="gramEnd"/>
      <w:r w:rsidRPr="009D1E69">
        <w:rPr>
          <w:rFonts w:ascii="Arial" w:hAnsi="Arial" w:cs="Arial"/>
          <w:sz w:val="18"/>
          <w:szCs w:val="18"/>
        </w:rPr>
        <w:t xml:space="preserve"> not be considered a change to the employee’s conditions of employment.</w:t>
      </w:r>
    </w:p>
    <w:p w14:paraId="35873048" w14:textId="6E32823E" w:rsidR="004145E5" w:rsidRPr="00D848A6" w:rsidRDefault="00625C4A" w:rsidP="00D848A6">
      <w:pPr>
        <w:pStyle w:val="ListParagraph"/>
        <w:numPr>
          <w:ilvl w:val="2"/>
          <w:numId w:val="2"/>
        </w:numPr>
        <w:spacing w:after="0" w:line="480" w:lineRule="auto"/>
        <w:jc w:val="thaiDistribute"/>
        <w:rPr>
          <w:rFonts w:ascii="Arial" w:hAnsi="Arial" w:cs="Arial"/>
          <w:sz w:val="18"/>
          <w:szCs w:val="18"/>
        </w:rPr>
      </w:pPr>
      <w:r w:rsidRPr="00625C4A">
        <w:rPr>
          <w:rFonts w:ascii="Arial" w:hAnsi="Arial" w:cs="Arial"/>
          <w:sz w:val="18"/>
          <w:szCs w:val="18"/>
        </w:rPr>
        <w:t>The design, type, color, size, safety standards, and technical specifications of the uniforms shall be as determined by the Company and may be revised as appropriate.</w:t>
      </w:r>
    </w:p>
    <w:p w14:paraId="105967AD" w14:textId="0CDBE4D9" w:rsidR="001360B5" w:rsidRPr="00D848A6" w:rsidRDefault="005D7462" w:rsidP="00D848A6">
      <w:pPr>
        <w:pStyle w:val="ListParagraph"/>
        <w:numPr>
          <w:ilvl w:val="2"/>
          <w:numId w:val="2"/>
        </w:numPr>
        <w:spacing w:after="0" w:line="480" w:lineRule="auto"/>
        <w:rPr>
          <w:rFonts w:ascii="Arial" w:hAnsi="Arial" w:cs="Arial"/>
          <w:sz w:val="18"/>
          <w:szCs w:val="18"/>
        </w:rPr>
      </w:pPr>
      <w:r w:rsidRPr="005D7462">
        <w:rPr>
          <w:rFonts w:ascii="Arial" w:hAnsi="Arial" w:cs="Arial"/>
          <w:sz w:val="18"/>
          <w:szCs w:val="18"/>
        </w:rPr>
        <w:t xml:space="preserve">Uniforms provided under this policy are intended solely for work-related purposes and shall not be considered wages or remuneration under applicable </w:t>
      </w:r>
      <w:proofErr w:type="spellStart"/>
      <w:r w:rsidRPr="005D7462">
        <w:rPr>
          <w:rFonts w:ascii="Arial" w:hAnsi="Arial" w:cs="Arial"/>
          <w:sz w:val="18"/>
          <w:szCs w:val="18"/>
        </w:rPr>
        <w:t>labour</w:t>
      </w:r>
      <w:proofErr w:type="spellEnd"/>
      <w:r w:rsidRPr="005D7462">
        <w:rPr>
          <w:rFonts w:ascii="Arial" w:hAnsi="Arial" w:cs="Arial"/>
          <w:sz w:val="18"/>
          <w:szCs w:val="18"/>
        </w:rPr>
        <w:t xml:space="preserve"> laws.</w:t>
      </w:r>
    </w:p>
    <w:p w14:paraId="487B6E3A" w14:textId="77777777" w:rsidR="00625009" w:rsidRPr="00582282" w:rsidRDefault="00625009" w:rsidP="00D848A6">
      <w:pPr>
        <w:pStyle w:val="ListParagraph"/>
        <w:spacing w:after="0" w:line="480" w:lineRule="auto"/>
        <w:ind w:left="1800"/>
        <w:rPr>
          <w:rFonts w:ascii="Arial" w:hAnsi="Arial" w:cs="Arial"/>
          <w:b/>
          <w:bCs/>
          <w:sz w:val="18"/>
          <w:szCs w:val="18"/>
        </w:rPr>
      </w:pPr>
    </w:p>
    <w:p w14:paraId="5406EFCA" w14:textId="786FEC51" w:rsidR="00EB5C34" w:rsidRPr="00582282" w:rsidRDefault="00582282" w:rsidP="00D848A6">
      <w:pPr>
        <w:pStyle w:val="ListParagraph"/>
        <w:numPr>
          <w:ilvl w:val="1"/>
          <w:numId w:val="2"/>
        </w:numPr>
        <w:spacing w:after="0" w:line="480" w:lineRule="auto"/>
        <w:rPr>
          <w:rFonts w:ascii="Arial" w:hAnsi="Arial" w:cs="Arial"/>
          <w:b/>
          <w:bCs/>
          <w:sz w:val="18"/>
          <w:szCs w:val="18"/>
        </w:rPr>
      </w:pPr>
      <w:r w:rsidRPr="00582282">
        <w:rPr>
          <w:rFonts w:ascii="Arial" w:hAnsi="Arial" w:cs="Arial"/>
          <w:b/>
          <w:bCs/>
          <w:sz w:val="18"/>
          <w:szCs w:val="18"/>
        </w:rPr>
        <w:lastRenderedPageBreak/>
        <w:t>Use and Maintenance</w:t>
      </w:r>
    </w:p>
    <w:p w14:paraId="4E78E873" w14:textId="5ADC06C0" w:rsidR="009E3DCF" w:rsidRPr="00D848A6" w:rsidRDefault="00F52A76" w:rsidP="00D848A6">
      <w:pPr>
        <w:pStyle w:val="ListParagraph"/>
        <w:numPr>
          <w:ilvl w:val="2"/>
          <w:numId w:val="2"/>
        </w:numPr>
        <w:spacing w:after="0" w:line="480" w:lineRule="auto"/>
        <w:jc w:val="thaiDistribute"/>
        <w:rPr>
          <w:rFonts w:ascii="Arial" w:hAnsi="Arial" w:cs="Arial"/>
          <w:sz w:val="18"/>
          <w:szCs w:val="18"/>
        </w:rPr>
      </w:pPr>
      <w:r w:rsidRPr="00F52A76">
        <w:rPr>
          <w:rFonts w:ascii="Arial" w:hAnsi="Arial" w:cs="Arial"/>
          <w:sz w:val="18"/>
          <w:szCs w:val="18"/>
        </w:rPr>
        <w:t>Employees shall wear the prescribed uniform during working hours as required by the Company, unless otherwise authorized in special circumstances.</w:t>
      </w:r>
    </w:p>
    <w:p w14:paraId="511BDFA0" w14:textId="3AA5BED3" w:rsidR="00D941F8" w:rsidRPr="00D848A6" w:rsidRDefault="008C6FA0" w:rsidP="00D848A6">
      <w:pPr>
        <w:pStyle w:val="ListParagraph"/>
        <w:numPr>
          <w:ilvl w:val="2"/>
          <w:numId w:val="2"/>
        </w:numPr>
        <w:spacing w:after="0" w:line="480" w:lineRule="auto"/>
        <w:jc w:val="thaiDistribute"/>
        <w:rPr>
          <w:rFonts w:ascii="Arial" w:hAnsi="Arial" w:cs="Arial"/>
          <w:sz w:val="18"/>
          <w:szCs w:val="18"/>
        </w:rPr>
      </w:pPr>
      <w:r w:rsidRPr="008C6FA0">
        <w:rPr>
          <w:rFonts w:ascii="Arial" w:hAnsi="Arial" w:cs="Arial"/>
          <w:sz w:val="18"/>
          <w:szCs w:val="18"/>
        </w:rPr>
        <w:t>Employees are responsible for maintaining their uniforms in a clean, orderly, and serviceable condition.</w:t>
      </w:r>
    </w:p>
    <w:p w14:paraId="33407E33" w14:textId="2A170DC1" w:rsidR="00D941F8" w:rsidRPr="00D848A6" w:rsidRDefault="008C6FA0" w:rsidP="00D848A6">
      <w:pPr>
        <w:pStyle w:val="ListParagraph"/>
        <w:numPr>
          <w:ilvl w:val="2"/>
          <w:numId w:val="2"/>
        </w:numPr>
        <w:spacing w:after="0" w:line="480" w:lineRule="auto"/>
        <w:jc w:val="thaiDistribute"/>
        <w:rPr>
          <w:rFonts w:ascii="Arial" w:hAnsi="Arial" w:cs="Arial"/>
          <w:sz w:val="18"/>
          <w:szCs w:val="18"/>
        </w:rPr>
      </w:pPr>
      <w:r w:rsidRPr="008C6FA0">
        <w:rPr>
          <w:rFonts w:ascii="Arial" w:hAnsi="Arial" w:cs="Arial"/>
          <w:sz w:val="18"/>
          <w:szCs w:val="18"/>
        </w:rPr>
        <w:t>Uniforms shall not be used for personal purposes or for activities that may damage the reputation or image of the Company.</w:t>
      </w:r>
    </w:p>
    <w:p w14:paraId="0285908A" w14:textId="5A1A8781" w:rsidR="00B52D03" w:rsidRPr="00D848A6" w:rsidRDefault="002B5F3A" w:rsidP="00D848A6">
      <w:pPr>
        <w:pStyle w:val="ListParagraph"/>
        <w:numPr>
          <w:ilvl w:val="2"/>
          <w:numId w:val="2"/>
        </w:numPr>
        <w:spacing w:after="0" w:line="480" w:lineRule="auto"/>
        <w:jc w:val="thaiDistribute"/>
        <w:rPr>
          <w:rFonts w:ascii="Arial" w:hAnsi="Arial" w:cs="Arial"/>
          <w:sz w:val="18"/>
          <w:szCs w:val="18"/>
        </w:rPr>
      </w:pPr>
      <w:proofErr w:type="gramStart"/>
      <w:r w:rsidRPr="002B5F3A">
        <w:rPr>
          <w:rFonts w:ascii="Arial" w:hAnsi="Arial" w:cs="Arial"/>
          <w:sz w:val="18"/>
          <w:szCs w:val="18"/>
        </w:rPr>
        <w:t>In the event that</w:t>
      </w:r>
      <w:proofErr w:type="gramEnd"/>
      <w:r w:rsidRPr="002B5F3A">
        <w:rPr>
          <w:rFonts w:ascii="Arial" w:hAnsi="Arial" w:cs="Arial"/>
          <w:sz w:val="18"/>
          <w:szCs w:val="18"/>
        </w:rPr>
        <w:t xml:space="preserve"> uniforms are lost or damaged due to intentional acts or gross negligence of the employee, the Company may require the employee to compensate for the damage incurred, subject to applicable </w:t>
      </w:r>
      <w:proofErr w:type="spellStart"/>
      <w:r w:rsidRPr="002B5F3A">
        <w:rPr>
          <w:rFonts w:ascii="Arial" w:hAnsi="Arial" w:cs="Arial"/>
          <w:sz w:val="18"/>
          <w:szCs w:val="18"/>
        </w:rPr>
        <w:t>labour</w:t>
      </w:r>
      <w:proofErr w:type="spellEnd"/>
      <w:r w:rsidRPr="002B5F3A">
        <w:rPr>
          <w:rFonts w:ascii="Arial" w:hAnsi="Arial" w:cs="Arial"/>
          <w:sz w:val="18"/>
          <w:szCs w:val="18"/>
        </w:rPr>
        <w:t xml:space="preserve"> laws.</w:t>
      </w:r>
    </w:p>
    <w:p w14:paraId="3F39A0D8" w14:textId="77777777" w:rsidR="00625009" w:rsidRPr="00D848A6" w:rsidRDefault="00625009" w:rsidP="00D848A6">
      <w:pPr>
        <w:pStyle w:val="ListParagraph"/>
        <w:spacing w:after="0" w:line="480" w:lineRule="auto"/>
        <w:ind w:left="1800"/>
        <w:rPr>
          <w:rFonts w:ascii="Arial" w:hAnsi="Arial" w:cs="Arial"/>
          <w:sz w:val="18"/>
          <w:szCs w:val="18"/>
        </w:rPr>
      </w:pPr>
    </w:p>
    <w:p w14:paraId="2599A33B" w14:textId="5407D97B" w:rsidR="00D941F8" w:rsidRPr="00D848A6" w:rsidRDefault="002B5F3A" w:rsidP="00D848A6">
      <w:pPr>
        <w:pStyle w:val="ListParagraph"/>
        <w:numPr>
          <w:ilvl w:val="1"/>
          <w:numId w:val="2"/>
        </w:numPr>
        <w:spacing w:after="0" w:line="480" w:lineRule="auto"/>
        <w:rPr>
          <w:rFonts w:ascii="Arial" w:hAnsi="Arial" w:cs="Arial"/>
          <w:b/>
          <w:bCs/>
          <w:sz w:val="18"/>
          <w:szCs w:val="18"/>
        </w:rPr>
      </w:pPr>
      <w:r w:rsidRPr="002B5F3A">
        <w:rPr>
          <w:rFonts w:ascii="Arial" w:hAnsi="Arial" w:cs="Arial"/>
          <w:b/>
          <w:bCs/>
          <w:sz w:val="18"/>
          <w:szCs w:val="18"/>
        </w:rPr>
        <w:t>Termination of Entitlement</w:t>
      </w:r>
    </w:p>
    <w:p w14:paraId="6F12133A" w14:textId="6AB5AA57" w:rsidR="00386698" w:rsidRPr="00674650" w:rsidRDefault="00386698" w:rsidP="00674650">
      <w:pPr>
        <w:pStyle w:val="ListParagraph"/>
        <w:spacing w:after="0" w:line="480" w:lineRule="auto"/>
        <w:ind w:left="1080"/>
        <w:jc w:val="thaiDistribute"/>
        <w:rPr>
          <w:rFonts w:ascii="Arial" w:hAnsi="Arial" w:cs="Arial"/>
          <w:sz w:val="18"/>
          <w:szCs w:val="18"/>
        </w:rPr>
      </w:pPr>
      <w:r w:rsidRPr="00386698">
        <w:rPr>
          <w:rFonts w:ascii="Arial" w:hAnsi="Arial" w:cs="Arial"/>
          <w:sz w:val="18"/>
          <w:szCs w:val="18"/>
        </w:rPr>
        <w:t xml:space="preserve">The entitlement to receive uniforms shall cease upon termination of employment. The Company may require employees to return uniforms that remain in usable condition. </w:t>
      </w:r>
      <w:r w:rsidR="005D7462" w:rsidRPr="005D7462">
        <w:rPr>
          <w:rFonts w:ascii="Arial" w:hAnsi="Arial" w:cs="Arial"/>
          <w:sz w:val="18"/>
          <w:szCs w:val="18"/>
        </w:rPr>
        <w:t xml:space="preserve">Any </w:t>
      </w:r>
      <w:proofErr w:type="gramStart"/>
      <w:r w:rsidR="005D7462" w:rsidRPr="005D7462">
        <w:rPr>
          <w:rFonts w:ascii="Arial" w:hAnsi="Arial" w:cs="Arial"/>
          <w:sz w:val="18"/>
          <w:szCs w:val="18"/>
        </w:rPr>
        <w:t>actions</w:t>
      </w:r>
      <w:proofErr w:type="gramEnd"/>
      <w:r w:rsidR="005D7462" w:rsidRPr="005D7462">
        <w:rPr>
          <w:rFonts w:ascii="Arial" w:hAnsi="Arial" w:cs="Arial"/>
          <w:sz w:val="18"/>
          <w:szCs w:val="18"/>
        </w:rPr>
        <w:t xml:space="preserve"> relating to uniforms after termination of employment shall be in accordance with applicable </w:t>
      </w:r>
      <w:proofErr w:type="spellStart"/>
      <w:r w:rsidR="005D7462" w:rsidRPr="005D7462">
        <w:rPr>
          <w:rFonts w:ascii="Arial" w:hAnsi="Arial" w:cs="Arial"/>
          <w:sz w:val="18"/>
          <w:szCs w:val="18"/>
        </w:rPr>
        <w:t>labour</w:t>
      </w:r>
      <w:proofErr w:type="spellEnd"/>
      <w:r w:rsidR="005D7462" w:rsidRPr="005D7462">
        <w:rPr>
          <w:rFonts w:ascii="Arial" w:hAnsi="Arial" w:cs="Arial"/>
          <w:sz w:val="18"/>
          <w:szCs w:val="18"/>
        </w:rPr>
        <w:t xml:space="preserve"> laws.</w:t>
      </w:r>
    </w:p>
    <w:p w14:paraId="5D3728D3" w14:textId="77777777" w:rsidR="00BC2539" w:rsidRPr="004316CC" w:rsidRDefault="00BC2539" w:rsidP="004316CC">
      <w:pPr>
        <w:pStyle w:val="ListParagraph"/>
        <w:ind w:left="1080"/>
        <w:rPr>
          <w:rFonts w:cs="Cordia New"/>
        </w:rPr>
      </w:pPr>
    </w:p>
    <w:p w14:paraId="0006A93F" w14:textId="39732230" w:rsidR="005402D7" w:rsidRPr="00BC2539" w:rsidRDefault="00BC2539" w:rsidP="00BC2539">
      <w:pPr>
        <w:pStyle w:val="ListParagraph"/>
        <w:numPr>
          <w:ilvl w:val="0"/>
          <w:numId w:val="2"/>
        </w:numPr>
        <w:spacing w:line="480" w:lineRule="auto"/>
        <w:rPr>
          <w:rFonts w:ascii="Arial" w:hAnsi="Arial" w:cs="Arial"/>
          <w:b/>
          <w:bCs/>
          <w:sz w:val="18"/>
          <w:szCs w:val="18"/>
        </w:rPr>
      </w:pPr>
      <w:r w:rsidRPr="00BC2539">
        <w:rPr>
          <w:rFonts w:ascii="Arial" w:hAnsi="Arial" w:cs="Arial"/>
          <w:b/>
          <w:bCs/>
          <w:sz w:val="18"/>
          <w:szCs w:val="18"/>
        </w:rPr>
        <w:t>Employee Meals</w:t>
      </w:r>
    </w:p>
    <w:p w14:paraId="7B97D1B2" w14:textId="7E8E94CB" w:rsidR="004E6861" w:rsidRPr="00485C37" w:rsidRDefault="00485C37" w:rsidP="00BC2539">
      <w:pPr>
        <w:pStyle w:val="ListParagraph"/>
        <w:numPr>
          <w:ilvl w:val="1"/>
          <w:numId w:val="2"/>
        </w:numPr>
        <w:spacing w:line="480" w:lineRule="auto"/>
        <w:rPr>
          <w:rFonts w:ascii="Arial" w:hAnsi="Arial" w:cs="Arial"/>
          <w:b/>
          <w:bCs/>
          <w:sz w:val="18"/>
          <w:szCs w:val="18"/>
        </w:rPr>
      </w:pPr>
      <w:r w:rsidRPr="00485C37">
        <w:rPr>
          <w:rFonts w:ascii="Arial" w:hAnsi="Arial" w:cs="Arial"/>
          <w:b/>
          <w:bCs/>
          <w:sz w:val="18"/>
          <w:szCs w:val="18"/>
        </w:rPr>
        <w:t>Eligibility</w:t>
      </w:r>
    </w:p>
    <w:p w14:paraId="15BB65DF" w14:textId="0343B3B3" w:rsidR="00F770D0" w:rsidRPr="00BC2539" w:rsidRDefault="00485C37" w:rsidP="00BC2539">
      <w:pPr>
        <w:pStyle w:val="ListParagraph"/>
        <w:spacing w:line="480" w:lineRule="auto"/>
        <w:ind w:left="1080"/>
        <w:rPr>
          <w:rFonts w:ascii="Arial" w:hAnsi="Arial" w:cs="Arial"/>
          <w:sz w:val="18"/>
          <w:szCs w:val="18"/>
        </w:rPr>
      </w:pPr>
      <w:r w:rsidRPr="00485C37">
        <w:rPr>
          <w:rFonts w:ascii="Arial" w:hAnsi="Arial" w:cs="Arial"/>
          <w:sz w:val="18"/>
          <w:szCs w:val="18"/>
        </w:rPr>
        <w:t xml:space="preserve">Eligible </w:t>
      </w:r>
      <w:proofErr w:type="gramStart"/>
      <w:r w:rsidRPr="00485C37">
        <w:rPr>
          <w:rFonts w:ascii="Arial" w:hAnsi="Arial" w:cs="Arial"/>
          <w:sz w:val="18"/>
          <w:szCs w:val="18"/>
        </w:rPr>
        <w:t>persons</w:t>
      </w:r>
      <w:proofErr w:type="gramEnd"/>
      <w:r w:rsidRPr="00485C37">
        <w:rPr>
          <w:rFonts w:ascii="Arial" w:hAnsi="Arial" w:cs="Arial"/>
          <w:sz w:val="18"/>
          <w:szCs w:val="18"/>
        </w:rPr>
        <w:t xml:space="preserve"> include permanent employees of the Company, unless otherwise expressly specified by the Company.</w:t>
      </w:r>
    </w:p>
    <w:p w14:paraId="15AFDAFE" w14:textId="77777777" w:rsidR="00625009" w:rsidRPr="00BC2539" w:rsidRDefault="00625009" w:rsidP="00BC2539">
      <w:pPr>
        <w:pStyle w:val="ListParagraph"/>
        <w:spacing w:line="480" w:lineRule="auto"/>
        <w:ind w:left="1080"/>
        <w:rPr>
          <w:rFonts w:ascii="Arial" w:hAnsi="Arial" w:cs="Arial"/>
          <w:sz w:val="18"/>
          <w:szCs w:val="18"/>
        </w:rPr>
      </w:pPr>
    </w:p>
    <w:p w14:paraId="0D553AA0" w14:textId="14E2F1A2" w:rsidR="004E6861" w:rsidRPr="00BC2539" w:rsidRDefault="00603BDC" w:rsidP="00BC2539">
      <w:pPr>
        <w:pStyle w:val="ListParagraph"/>
        <w:numPr>
          <w:ilvl w:val="1"/>
          <w:numId w:val="2"/>
        </w:numPr>
        <w:spacing w:line="480" w:lineRule="auto"/>
        <w:rPr>
          <w:rFonts w:ascii="Arial" w:hAnsi="Arial" w:cs="Arial"/>
          <w:b/>
          <w:bCs/>
          <w:sz w:val="18"/>
          <w:szCs w:val="18"/>
        </w:rPr>
      </w:pPr>
      <w:r w:rsidRPr="00603BDC">
        <w:rPr>
          <w:rFonts w:ascii="Arial" w:hAnsi="Arial" w:cs="Arial"/>
          <w:b/>
          <w:bCs/>
          <w:sz w:val="18"/>
          <w:szCs w:val="18"/>
        </w:rPr>
        <w:t>Benefits</w:t>
      </w:r>
    </w:p>
    <w:p w14:paraId="541B0918" w14:textId="3352AADF" w:rsidR="00305F1E" w:rsidRPr="00BC2539" w:rsidRDefault="00600A59" w:rsidP="00BC2539">
      <w:pPr>
        <w:pStyle w:val="ListParagraph"/>
        <w:numPr>
          <w:ilvl w:val="2"/>
          <w:numId w:val="2"/>
        </w:numPr>
        <w:spacing w:line="480" w:lineRule="auto"/>
        <w:jc w:val="thaiDistribute"/>
        <w:rPr>
          <w:rFonts w:ascii="Arial" w:hAnsi="Arial" w:cs="Arial"/>
          <w:sz w:val="18"/>
          <w:szCs w:val="18"/>
        </w:rPr>
      </w:pPr>
      <w:r w:rsidRPr="00600A59">
        <w:rPr>
          <w:rFonts w:ascii="Arial" w:hAnsi="Arial" w:cs="Arial"/>
          <w:sz w:val="18"/>
          <w:szCs w:val="18"/>
        </w:rPr>
        <w:t xml:space="preserve">The Company provides one meal per day for employees on days when they report for duty at the </w:t>
      </w:r>
      <w:proofErr w:type="spellStart"/>
      <w:r w:rsidRPr="00600A59">
        <w:rPr>
          <w:rFonts w:ascii="Arial" w:hAnsi="Arial" w:cs="Arial"/>
          <w:sz w:val="18"/>
          <w:szCs w:val="18"/>
        </w:rPr>
        <w:t>Chatree</w:t>
      </w:r>
      <w:proofErr w:type="spellEnd"/>
      <w:r w:rsidRPr="00600A59">
        <w:rPr>
          <w:rFonts w:ascii="Arial" w:hAnsi="Arial" w:cs="Arial"/>
          <w:sz w:val="18"/>
          <w:szCs w:val="18"/>
        </w:rPr>
        <w:t xml:space="preserve"> Gold Mine through the Company’s canteen system.</w:t>
      </w:r>
    </w:p>
    <w:p w14:paraId="131A0C5F" w14:textId="589B70DB" w:rsidR="00166F09" w:rsidRPr="00BC2539" w:rsidRDefault="00EB3183" w:rsidP="00BC2539">
      <w:pPr>
        <w:pStyle w:val="ListParagraph"/>
        <w:numPr>
          <w:ilvl w:val="2"/>
          <w:numId w:val="2"/>
        </w:numPr>
        <w:spacing w:line="480" w:lineRule="auto"/>
        <w:jc w:val="thaiDistribute"/>
        <w:rPr>
          <w:rFonts w:ascii="Arial" w:hAnsi="Arial" w:cs="Arial"/>
          <w:sz w:val="18"/>
          <w:szCs w:val="18"/>
        </w:rPr>
      </w:pPr>
      <w:r w:rsidRPr="00EB3183">
        <w:rPr>
          <w:rFonts w:ascii="Arial" w:hAnsi="Arial" w:cs="Arial"/>
          <w:sz w:val="18"/>
          <w:szCs w:val="18"/>
        </w:rPr>
        <w:t>In cases where employees are required to perform duties off-site and are unable to consume the meal provided by the Company, they may claim a meal allowance in accordance with the rates, criteria, and procedures prescribed by the Company.</w:t>
      </w:r>
    </w:p>
    <w:p w14:paraId="20FBC3A3" w14:textId="77777777" w:rsidR="00166F09" w:rsidRDefault="00166F09" w:rsidP="00BC2539">
      <w:pPr>
        <w:pStyle w:val="ListParagraph"/>
        <w:spacing w:line="480" w:lineRule="auto"/>
        <w:ind w:left="1800"/>
        <w:jc w:val="thaiDistribute"/>
        <w:rPr>
          <w:rFonts w:ascii="Arial" w:hAnsi="Arial"/>
          <w:sz w:val="18"/>
          <w:szCs w:val="18"/>
        </w:rPr>
      </w:pPr>
    </w:p>
    <w:p w14:paraId="2A49CE35" w14:textId="77777777" w:rsidR="00E502BF" w:rsidRPr="00E502BF" w:rsidRDefault="00E502BF" w:rsidP="00BC2539">
      <w:pPr>
        <w:pStyle w:val="ListParagraph"/>
        <w:spacing w:line="480" w:lineRule="auto"/>
        <w:ind w:left="1800"/>
        <w:jc w:val="thaiDistribute"/>
        <w:rPr>
          <w:rFonts w:ascii="Arial" w:hAnsi="Arial" w:hint="cs"/>
          <w:sz w:val="18"/>
          <w:szCs w:val="18"/>
        </w:rPr>
      </w:pPr>
    </w:p>
    <w:p w14:paraId="506ECEFE" w14:textId="4140F348" w:rsidR="000C6D43" w:rsidRPr="00BC2539" w:rsidRDefault="00EB3183" w:rsidP="00BC2539">
      <w:pPr>
        <w:pStyle w:val="ListParagraph"/>
        <w:numPr>
          <w:ilvl w:val="1"/>
          <w:numId w:val="2"/>
        </w:numPr>
        <w:spacing w:line="480" w:lineRule="auto"/>
        <w:rPr>
          <w:rFonts w:ascii="Arial" w:hAnsi="Arial" w:cs="Arial"/>
          <w:b/>
          <w:bCs/>
          <w:sz w:val="18"/>
          <w:szCs w:val="18"/>
        </w:rPr>
      </w:pPr>
      <w:r w:rsidRPr="00EB3183">
        <w:rPr>
          <w:rFonts w:ascii="Arial" w:hAnsi="Arial" w:cs="Arial"/>
          <w:b/>
          <w:bCs/>
          <w:sz w:val="18"/>
          <w:szCs w:val="18"/>
        </w:rPr>
        <w:lastRenderedPageBreak/>
        <w:t>Conditions of the Benefit</w:t>
      </w:r>
    </w:p>
    <w:p w14:paraId="11F689A6" w14:textId="6A6CF23D" w:rsidR="000A31BB" w:rsidRPr="00BC2539" w:rsidRDefault="007912C4" w:rsidP="00BC2539">
      <w:pPr>
        <w:pStyle w:val="ListParagraph"/>
        <w:numPr>
          <w:ilvl w:val="2"/>
          <w:numId w:val="2"/>
        </w:numPr>
        <w:spacing w:line="480" w:lineRule="auto"/>
        <w:jc w:val="thaiDistribute"/>
        <w:rPr>
          <w:rFonts w:ascii="Arial" w:hAnsi="Arial" w:cs="Arial"/>
          <w:sz w:val="18"/>
          <w:szCs w:val="18"/>
        </w:rPr>
      </w:pPr>
      <w:r w:rsidRPr="007912C4">
        <w:rPr>
          <w:rFonts w:ascii="Arial" w:hAnsi="Arial" w:cs="Arial"/>
          <w:sz w:val="18"/>
          <w:szCs w:val="18"/>
        </w:rPr>
        <w:t>The provision of employee meals under this section is intended to facilitate employees in the performance of their duties.</w:t>
      </w:r>
    </w:p>
    <w:p w14:paraId="25BAA54A" w14:textId="269B7EF5" w:rsidR="000A31BB" w:rsidRPr="00BC2539" w:rsidRDefault="007912C4" w:rsidP="00BC2539">
      <w:pPr>
        <w:pStyle w:val="ListParagraph"/>
        <w:numPr>
          <w:ilvl w:val="2"/>
          <w:numId w:val="2"/>
        </w:numPr>
        <w:spacing w:line="480" w:lineRule="auto"/>
        <w:jc w:val="thaiDistribute"/>
        <w:rPr>
          <w:rFonts w:ascii="Arial" w:hAnsi="Arial" w:cs="Arial"/>
          <w:sz w:val="18"/>
          <w:szCs w:val="18"/>
        </w:rPr>
      </w:pPr>
      <w:r w:rsidRPr="007912C4">
        <w:rPr>
          <w:rFonts w:ascii="Arial" w:hAnsi="Arial" w:cs="Arial"/>
          <w:sz w:val="18"/>
          <w:szCs w:val="18"/>
        </w:rPr>
        <w:t xml:space="preserve">Such benefit shall not be considered wages, remuneration, or income from employment under </w:t>
      </w:r>
      <w:proofErr w:type="spellStart"/>
      <w:r w:rsidRPr="007912C4">
        <w:rPr>
          <w:rFonts w:ascii="Arial" w:hAnsi="Arial" w:cs="Arial"/>
          <w:sz w:val="18"/>
          <w:szCs w:val="18"/>
        </w:rPr>
        <w:t>labour</w:t>
      </w:r>
      <w:proofErr w:type="spellEnd"/>
      <w:r w:rsidRPr="007912C4">
        <w:rPr>
          <w:rFonts w:ascii="Arial" w:hAnsi="Arial" w:cs="Arial"/>
          <w:sz w:val="18"/>
          <w:szCs w:val="18"/>
        </w:rPr>
        <w:t xml:space="preserve"> laws and shall not form the basis for the calculation of any benefits under </w:t>
      </w:r>
      <w:proofErr w:type="spellStart"/>
      <w:r w:rsidRPr="007912C4">
        <w:rPr>
          <w:rFonts w:ascii="Arial" w:hAnsi="Arial" w:cs="Arial"/>
          <w:sz w:val="18"/>
          <w:szCs w:val="18"/>
        </w:rPr>
        <w:t>labour</w:t>
      </w:r>
      <w:proofErr w:type="spellEnd"/>
      <w:r w:rsidRPr="007912C4">
        <w:rPr>
          <w:rFonts w:ascii="Arial" w:hAnsi="Arial" w:cs="Arial"/>
          <w:sz w:val="18"/>
          <w:szCs w:val="18"/>
        </w:rPr>
        <w:t xml:space="preserve"> laws.</w:t>
      </w:r>
    </w:p>
    <w:p w14:paraId="1D54BBF6" w14:textId="772780BA" w:rsidR="00BE329F" w:rsidRPr="00BC2539" w:rsidRDefault="00BF04CE" w:rsidP="00BC2539">
      <w:pPr>
        <w:pStyle w:val="ListParagraph"/>
        <w:numPr>
          <w:ilvl w:val="2"/>
          <w:numId w:val="2"/>
        </w:numPr>
        <w:spacing w:line="480" w:lineRule="auto"/>
        <w:jc w:val="thaiDistribute"/>
        <w:rPr>
          <w:rFonts w:ascii="Arial" w:hAnsi="Arial" w:cs="Arial"/>
          <w:sz w:val="18"/>
          <w:szCs w:val="18"/>
        </w:rPr>
      </w:pPr>
      <w:r w:rsidRPr="00BF04CE">
        <w:rPr>
          <w:rFonts w:ascii="Arial" w:hAnsi="Arial" w:cs="Arial"/>
          <w:sz w:val="18"/>
          <w:szCs w:val="18"/>
        </w:rPr>
        <w:t>Employees may not request to receive this benefit in cash or in any other form of benefit unless otherwise specified by the Company.</w:t>
      </w:r>
    </w:p>
    <w:p w14:paraId="01E25D90" w14:textId="161419A7" w:rsidR="00290271" w:rsidRPr="00BC2539" w:rsidRDefault="00BF04CE" w:rsidP="00BC2539">
      <w:pPr>
        <w:pStyle w:val="ListParagraph"/>
        <w:numPr>
          <w:ilvl w:val="2"/>
          <w:numId w:val="2"/>
        </w:numPr>
        <w:spacing w:line="480" w:lineRule="auto"/>
        <w:jc w:val="thaiDistribute"/>
        <w:rPr>
          <w:rFonts w:ascii="Arial" w:hAnsi="Arial" w:cs="Arial"/>
          <w:sz w:val="18"/>
          <w:szCs w:val="18"/>
        </w:rPr>
      </w:pPr>
      <w:r w:rsidRPr="00BF04CE">
        <w:rPr>
          <w:rFonts w:ascii="Arial" w:hAnsi="Arial" w:cs="Arial"/>
          <w:sz w:val="18"/>
          <w:szCs w:val="18"/>
        </w:rPr>
        <w:t xml:space="preserve">The Company may determine, amend, revise, suspend, or discontinue this benefit as deemed appropriate based on business conditions or administrative reasons. </w:t>
      </w:r>
      <w:r w:rsidR="0093768C" w:rsidRPr="0093768C">
        <w:rPr>
          <w:rFonts w:ascii="Arial" w:hAnsi="Arial" w:cs="Arial"/>
          <w:sz w:val="18"/>
          <w:szCs w:val="18"/>
        </w:rPr>
        <w:t>The Company will notify employees in advance where practicable.</w:t>
      </w:r>
      <w:r w:rsidRPr="00BF04CE">
        <w:rPr>
          <w:rFonts w:ascii="Arial" w:hAnsi="Arial" w:cs="Arial"/>
          <w:sz w:val="18"/>
          <w:szCs w:val="18"/>
        </w:rPr>
        <w:t xml:space="preserve"> Such actions </w:t>
      </w:r>
      <w:proofErr w:type="gramStart"/>
      <w:r w:rsidRPr="00BF04CE">
        <w:rPr>
          <w:rFonts w:ascii="Arial" w:hAnsi="Arial" w:cs="Arial"/>
          <w:sz w:val="18"/>
          <w:szCs w:val="18"/>
        </w:rPr>
        <w:t>shall</w:t>
      </w:r>
      <w:proofErr w:type="gramEnd"/>
      <w:r w:rsidRPr="00BF04CE">
        <w:rPr>
          <w:rFonts w:ascii="Arial" w:hAnsi="Arial" w:cs="Arial"/>
          <w:sz w:val="18"/>
          <w:szCs w:val="18"/>
        </w:rPr>
        <w:t xml:space="preserve"> not be considered a reduction of wages or a change in employment conditions.</w:t>
      </w:r>
    </w:p>
    <w:p w14:paraId="68A0026A" w14:textId="77777777" w:rsidR="004E6861" w:rsidRDefault="004E6861" w:rsidP="004E6861">
      <w:pPr>
        <w:pStyle w:val="ListParagraph"/>
        <w:rPr>
          <w:b/>
          <w:bCs/>
        </w:rPr>
      </w:pPr>
    </w:p>
    <w:p w14:paraId="15D6C8A6" w14:textId="109443AA" w:rsidR="004E6861" w:rsidRPr="00EE1DC6" w:rsidRDefault="00EE1DC6" w:rsidP="00EE1DC6">
      <w:pPr>
        <w:pStyle w:val="ListParagraph"/>
        <w:numPr>
          <w:ilvl w:val="0"/>
          <w:numId w:val="2"/>
        </w:numPr>
        <w:spacing w:line="480" w:lineRule="auto"/>
        <w:rPr>
          <w:rFonts w:ascii="Arial" w:hAnsi="Arial" w:cs="Arial"/>
          <w:b/>
          <w:bCs/>
          <w:sz w:val="18"/>
          <w:szCs w:val="18"/>
        </w:rPr>
      </w:pPr>
      <w:r w:rsidRPr="00EE1DC6">
        <w:rPr>
          <w:rFonts w:ascii="Arial" w:hAnsi="Arial" w:cs="Arial"/>
          <w:b/>
          <w:bCs/>
          <w:sz w:val="18"/>
          <w:szCs w:val="18"/>
        </w:rPr>
        <w:t>Transportation Allowance</w:t>
      </w:r>
    </w:p>
    <w:p w14:paraId="217C1030" w14:textId="640358A5" w:rsidR="002E764A" w:rsidRPr="00EE1DC6" w:rsidRDefault="005D0346" w:rsidP="00EE1DC6">
      <w:pPr>
        <w:pStyle w:val="ListParagraph"/>
        <w:numPr>
          <w:ilvl w:val="1"/>
          <w:numId w:val="2"/>
        </w:numPr>
        <w:spacing w:line="480" w:lineRule="auto"/>
        <w:rPr>
          <w:rFonts w:ascii="Arial" w:hAnsi="Arial" w:cs="Arial"/>
          <w:b/>
          <w:bCs/>
          <w:sz w:val="18"/>
          <w:szCs w:val="18"/>
        </w:rPr>
      </w:pPr>
      <w:r w:rsidRPr="005D0346">
        <w:rPr>
          <w:rFonts w:ascii="Arial" w:hAnsi="Arial" w:cs="Arial"/>
          <w:b/>
          <w:bCs/>
          <w:sz w:val="18"/>
          <w:szCs w:val="18"/>
        </w:rPr>
        <w:t>Purpose</w:t>
      </w:r>
    </w:p>
    <w:p w14:paraId="12BB4D2D" w14:textId="08090249" w:rsidR="009F5079" w:rsidRPr="00674650" w:rsidRDefault="004609CD" w:rsidP="00674650">
      <w:pPr>
        <w:pStyle w:val="ListParagraph"/>
        <w:spacing w:line="480" w:lineRule="auto"/>
        <w:ind w:left="1080"/>
        <w:jc w:val="thaiDistribute"/>
        <w:rPr>
          <w:rFonts w:ascii="Arial" w:hAnsi="Arial" w:cs="Arial"/>
          <w:sz w:val="18"/>
          <w:szCs w:val="18"/>
        </w:rPr>
      </w:pPr>
      <w:r w:rsidRPr="004609CD">
        <w:rPr>
          <w:rFonts w:ascii="Arial" w:hAnsi="Arial" w:cs="Arial"/>
          <w:sz w:val="18"/>
          <w:szCs w:val="18"/>
        </w:rPr>
        <w:t>This policy aims to support employees’ commuting to and from the Company’s workplace.</w:t>
      </w:r>
    </w:p>
    <w:p w14:paraId="15EA5875" w14:textId="70459F75" w:rsidR="002E764A" w:rsidRPr="00EE1DC6" w:rsidRDefault="00A254C5" w:rsidP="00EE1DC6">
      <w:pPr>
        <w:pStyle w:val="ListParagraph"/>
        <w:numPr>
          <w:ilvl w:val="1"/>
          <w:numId w:val="2"/>
        </w:numPr>
        <w:spacing w:line="480" w:lineRule="auto"/>
        <w:jc w:val="thaiDistribute"/>
        <w:rPr>
          <w:rFonts w:ascii="Arial" w:hAnsi="Arial" w:cs="Arial"/>
          <w:b/>
          <w:bCs/>
          <w:sz w:val="18"/>
          <w:szCs w:val="18"/>
        </w:rPr>
      </w:pPr>
      <w:r w:rsidRPr="00A254C5">
        <w:rPr>
          <w:rFonts w:ascii="Arial" w:hAnsi="Arial" w:cs="Arial"/>
          <w:b/>
          <w:bCs/>
          <w:sz w:val="18"/>
          <w:szCs w:val="18"/>
        </w:rPr>
        <w:t>Eligibility</w:t>
      </w:r>
    </w:p>
    <w:p w14:paraId="417A1CE5" w14:textId="35A1A578" w:rsidR="00E10EA7" w:rsidRPr="00EE1DC6" w:rsidRDefault="00A254C5" w:rsidP="00EE1DC6">
      <w:pPr>
        <w:pStyle w:val="ListParagraph"/>
        <w:spacing w:line="480" w:lineRule="auto"/>
        <w:ind w:left="1080"/>
        <w:jc w:val="thaiDistribute"/>
        <w:rPr>
          <w:rFonts w:ascii="Arial" w:hAnsi="Arial" w:cs="Arial"/>
          <w:sz w:val="18"/>
          <w:szCs w:val="18"/>
        </w:rPr>
      </w:pPr>
      <w:r w:rsidRPr="00A254C5">
        <w:rPr>
          <w:rFonts w:ascii="Arial" w:hAnsi="Arial" w:cs="Arial"/>
          <w:sz w:val="18"/>
          <w:szCs w:val="18"/>
        </w:rPr>
        <w:t xml:space="preserve">Eligible persons include employees at the Operational Level (“O” Level) who perform their duties at the </w:t>
      </w:r>
      <w:proofErr w:type="spellStart"/>
      <w:r w:rsidRPr="00A254C5">
        <w:rPr>
          <w:rFonts w:ascii="Arial" w:hAnsi="Arial" w:cs="Arial"/>
          <w:sz w:val="18"/>
          <w:szCs w:val="18"/>
        </w:rPr>
        <w:t>Chatree</w:t>
      </w:r>
      <w:proofErr w:type="spellEnd"/>
      <w:r w:rsidRPr="00A254C5">
        <w:rPr>
          <w:rFonts w:ascii="Arial" w:hAnsi="Arial" w:cs="Arial"/>
          <w:sz w:val="18"/>
          <w:szCs w:val="18"/>
        </w:rPr>
        <w:t xml:space="preserve"> Gold Mine, unless otherwise expressly specified by the Company.</w:t>
      </w:r>
    </w:p>
    <w:p w14:paraId="35C5D115" w14:textId="77777777" w:rsidR="0081328A" w:rsidRPr="00EE1DC6" w:rsidRDefault="0081328A" w:rsidP="00EE1DC6">
      <w:pPr>
        <w:pStyle w:val="ListParagraph"/>
        <w:spacing w:line="480" w:lineRule="auto"/>
        <w:ind w:left="1080"/>
        <w:jc w:val="thaiDistribute"/>
        <w:rPr>
          <w:rFonts w:ascii="Arial" w:hAnsi="Arial" w:cs="Arial"/>
          <w:sz w:val="18"/>
          <w:szCs w:val="18"/>
        </w:rPr>
      </w:pPr>
    </w:p>
    <w:p w14:paraId="1171D344" w14:textId="6C6F9FD7" w:rsidR="00E10EA7" w:rsidRPr="00EE1DC6" w:rsidRDefault="00176C74" w:rsidP="00EE1DC6">
      <w:pPr>
        <w:pStyle w:val="ListParagraph"/>
        <w:numPr>
          <w:ilvl w:val="1"/>
          <w:numId w:val="2"/>
        </w:numPr>
        <w:spacing w:line="480" w:lineRule="auto"/>
        <w:rPr>
          <w:rFonts w:ascii="Arial" w:hAnsi="Arial" w:cs="Arial"/>
          <w:b/>
          <w:bCs/>
          <w:sz w:val="18"/>
          <w:szCs w:val="18"/>
        </w:rPr>
      </w:pPr>
      <w:r w:rsidRPr="00176C74">
        <w:rPr>
          <w:rFonts w:ascii="Arial" w:hAnsi="Arial" w:cs="Arial"/>
          <w:b/>
          <w:bCs/>
          <w:sz w:val="18"/>
          <w:szCs w:val="18"/>
        </w:rPr>
        <w:t>Benefits and Criteria</w:t>
      </w:r>
    </w:p>
    <w:p w14:paraId="683C0373" w14:textId="70A2282D" w:rsidR="00C048DC" w:rsidRPr="00EE1DC6" w:rsidRDefault="00EC1688" w:rsidP="00EE1DC6">
      <w:pPr>
        <w:pStyle w:val="ListParagraph"/>
        <w:numPr>
          <w:ilvl w:val="2"/>
          <w:numId w:val="2"/>
        </w:numPr>
        <w:spacing w:line="480" w:lineRule="auto"/>
        <w:jc w:val="thaiDistribute"/>
        <w:rPr>
          <w:rFonts w:ascii="Arial" w:hAnsi="Arial" w:cs="Arial"/>
          <w:sz w:val="18"/>
          <w:szCs w:val="18"/>
        </w:rPr>
      </w:pPr>
      <w:r w:rsidRPr="00EC1688">
        <w:rPr>
          <w:rFonts w:ascii="Arial" w:hAnsi="Arial" w:cs="Arial"/>
          <w:sz w:val="18"/>
          <w:szCs w:val="18"/>
        </w:rPr>
        <w:t>The Company provides a transportation allowance of a maximum of THB 1,100 per month, or such other amount as may be determined and announced by the Company from time to time.</w:t>
      </w:r>
    </w:p>
    <w:p w14:paraId="2CA70943" w14:textId="26B6FDE4" w:rsidR="004C16E1" w:rsidRPr="00EE1DC6" w:rsidRDefault="002F1BB0" w:rsidP="00EE1DC6">
      <w:pPr>
        <w:pStyle w:val="ListParagraph"/>
        <w:numPr>
          <w:ilvl w:val="2"/>
          <w:numId w:val="2"/>
        </w:numPr>
        <w:spacing w:line="480" w:lineRule="auto"/>
        <w:jc w:val="thaiDistribute"/>
        <w:rPr>
          <w:rFonts w:ascii="Arial" w:hAnsi="Arial" w:cs="Arial"/>
          <w:sz w:val="18"/>
          <w:szCs w:val="18"/>
        </w:rPr>
      </w:pPr>
      <w:r w:rsidRPr="002F1BB0">
        <w:rPr>
          <w:rFonts w:ascii="Arial" w:hAnsi="Arial" w:cs="Arial"/>
          <w:sz w:val="18"/>
          <w:szCs w:val="18"/>
        </w:rPr>
        <w:t xml:space="preserve">The allowance under this section shall be granted only for days on which employees </w:t>
      </w:r>
      <w:proofErr w:type="gramStart"/>
      <w:r w:rsidRPr="002F1BB0">
        <w:rPr>
          <w:rFonts w:ascii="Arial" w:hAnsi="Arial" w:cs="Arial"/>
          <w:sz w:val="18"/>
          <w:szCs w:val="18"/>
        </w:rPr>
        <w:t>actually report</w:t>
      </w:r>
      <w:proofErr w:type="gramEnd"/>
      <w:r w:rsidRPr="002F1BB0">
        <w:rPr>
          <w:rFonts w:ascii="Arial" w:hAnsi="Arial" w:cs="Arial"/>
          <w:sz w:val="18"/>
          <w:szCs w:val="18"/>
        </w:rPr>
        <w:t xml:space="preserve"> for duty at the workplace designated by the Company. The allowance shall be calculated on a pro-rata daily basis, based on the number of days the employee performs work.</w:t>
      </w:r>
    </w:p>
    <w:p w14:paraId="0D4073D8" w14:textId="4CB21AB9" w:rsidR="00C90FD6" w:rsidRPr="00EE1DC6" w:rsidRDefault="008F03C0" w:rsidP="00EE1DC6">
      <w:pPr>
        <w:pStyle w:val="ListParagraph"/>
        <w:numPr>
          <w:ilvl w:val="2"/>
          <w:numId w:val="2"/>
        </w:numPr>
        <w:spacing w:line="480" w:lineRule="auto"/>
        <w:rPr>
          <w:rFonts w:ascii="Arial" w:hAnsi="Arial" w:cs="Arial"/>
          <w:sz w:val="18"/>
          <w:szCs w:val="18"/>
        </w:rPr>
      </w:pPr>
      <w:r w:rsidRPr="008F03C0">
        <w:rPr>
          <w:rFonts w:ascii="Arial" w:hAnsi="Arial" w:cs="Arial"/>
          <w:sz w:val="18"/>
          <w:szCs w:val="18"/>
        </w:rPr>
        <w:t>Employees shall not be entitled to the transportation allowance on days when they:</w:t>
      </w:r>
    </w:p>
    <w:p w14:paraId="468A9544" w14:textId="01D06BCD" w:rsidR="00C90FD6" w:rsidRPr="00EE1DC6" w:rsidRDefault="008F03C0" w:rsidP="00EE1DC6">
      <w:pPr>
        <w:pStyle w:val="ListParagraph"/>
        <w:numPr>
          <w:ilvl w:val="3"/>
          <w:numId w:val="2"/>
        </w:numPr>
        <w:spacing w:line="480" w:lineRule="auto"/>
        <w:ind w:hanging="720"/>
        <w:rPr>
          <w:rFonts w:ascii="Arial" w:hAnsi="Arial" w:cs="Arial"/>
          <w:sz w:val="18"/>
          <w:szCs w:val="18"/>
        </w:rPr>
      </w:pPr>
      <w:r w:rsidRPr="008F03C0">
        <w:rPr>
          <w:rFonts w:ascii="Arial" w:hAnsi="Arial" w:cs="Arial"/>
          <w:sz w:val="18"/>
          <w:szCs w:val="18"/>
        </w:rPr>
        <w:t>are absent from work without entitlement to wages</w:t>
      </w:r>
    </w:p>
    <w:p w14:paraId="5DA9A447" w14:textId="38C4AE4B" w:rsidR="00254144" w:rsidRPr="00EE1DC6" w:rsidRDefault="008F03C0" w:rsidP="00EE1DC6">
      <w:pPr>
        <w:pStyle w:val="ListParagraph"/>
        <w:numPr>
          <w:ilvl w:val="3"/>
          <w:numId w:val="2"/>
        </w:numPr>
        <w:spacing w:line="480" w:lineRule="auto"/>
        <w:ind w:hanging="720"/>
        <w:rPr>
          <w:rFonts w:ascii="Arial" w:hAnsi="Arial" w:cs="Arial"/>
          <w:sz w:val="18"/>
          <w:szCs w:val="18"/>
        </w:rPr>
      </w:pPr>
      <w:r w:rsidRPr="008F03C0">
        <w:rPr>
          <w:rFonts w:ascii="Arial" w:hAnsi="Arial" w:cs="Arial"/>
          <w:sz w:val="18"/>
          <w:szCs w:val="18"/>
        </w:rPr>
        <w:t>take unpaid leave</w:t>
      </w:r>
    </w:p>
    <w:p w14:paraId="6742FA45" w14:textId="2BB75F7A" w:rsidR="00F115E5" w:rsidRPr="00E502BF" w:rsidRDefault="00DE7538" w:rsidP="00E502BF">
      <w:pPr>
        <w:pStyle w:val="ListParagraph"/>
        <w:numPr>
          <w:ilvl w:val="3"/>
          <w:numId w:val="2"/>
        </w:numPr>
        <w:spacing w:line="480" w:lineRule="auto"/>
        <w:ind w:hanging="720"/>
        <w:rPr>
          <w:rFonts w:ascii="Arial" w:hAnsi="Arial" w:cs="Arial" w:hint="cs"/>
          <w:sz w:val="18"/>
          <w:szCs w:val="18"/>
          <w:cs/>
        </w:rPr>
      </w:pPr>
      <w:r w:rsidRPr="00DE7538">
        <w:rPr>
          <w:rFonts w:ascii="Arial" w:hAnsi="Arial" w:cs="Arial"/>
          <w:sz w:val="18"/>
          <w:szCs w:val="18"/>
        </w:rPr>
        <w:t>are suspended under the Company’s disciplinary regulations</w:t>
      </w:r>
    </w:p>
    <w:p w14:paraId="6BD127A5" w14:textId="56224D03" w:rsidR="004C16E1" w:rsidRPr="00EE1DC6" w:rsidRDefault="00DE7538" w:rsidP="00EE1DC6">
      <w:pPr>
        <w:pStyle w:val="ListParagraph"/>
        <w:numPr>
          <w:ilvl w:val="1"/>
          <w:numId w:val="2"/>
        </w:numPr>
        <w:spacing w:line="480" w:lineRule="auto"/>
        <w:rPr>
          <w:rFonts w:ascii="Arial" w:hAnsi="Arial" w:cs="Arial"/>
          <w:b/>
          <w:bCs/>
          <w:sz w:val="18"/>
          <w:szCs w:val="18"/>
        </w:rPr>
      </w:pPr>
      <w:r w:rsidRPr="00DE7538">
        <w:rPr>
          <w:rFonts w:ascii="Arial" w:hAnsi="Arial" w:cs="Arial"/>
          <w:b/>
          <w:bCs/>
          <w:sz w:val="18"/>
          <w:szCs w:val="18"/>
        </w:rPr>
        <w:lastRenderedPageBreak/>
        <w:t>Legal Status of the Benefit</w:t>
      </w:r>
    </w:p>
    <w:p w14:paraId="18DAE07F" w14:textId="797EC149" w:rsidR="001D6A71" w:rsidRPr="00EE1DC6" w:rsidRDefault="00B110E5" w:rsidP="00EE1DC6">
      <w:pPr>
        <w:pStyle w:val="ListParagraph"/>
        <w:numPr>
          <w:ilvl w:val="2"/>
          <w:numId w:val="2"/>
        </w:numPr>
        <w:spacing w:line="480" w:lineRule="auto"/>
        <w:jc w:val="thaiDistribute"/>
        <w:rPr>
          <w:rFonts w:ascii="Arial" w:hAnsi="Arial" w:cs="Arial"/>
          <w:sz w:val="18"/>
          <w:szCs w:val="18"/>
        </w:rPr>
      </w:pPr>
      <w:r w:rsidRPr="00B110E5">
        <w:rPr>
          <w:rFonts w:ascii="Arial" w:hAnsi="Arial" w:cs="Arial"/>
          <w:sz w:val="18"/>
          <w:szCs w:val="18"/>
        </w:rPr>
        <w:t>The transportation allowance under this section is provided as part of the Company’s welfare administration in lieu of arranging employee transportation services and is intended solely to support employees’ travel expenses for commuting to work.</w:t>
      </w:r>
    </w:p>
    <w:p w14:paraId="6B43B6D7" w14:textId="664A4240" w:rsidR="00B957F7" w:rsidRPr="00EE1DC6" w:rsidRDefault="005A264A" w:rsidP="00EE1DC6">
      <w:pPr>
        <w:pStyle w:val="ListParagraph"/>
        <w:numPr>
          <w:ilvl w:val="2"/>
          <w:numId w:val="2"/>
        </w:numPr>
        <w:spacing w:line="480" w:lineRule="auto"/>
        <w:jc w:val="thaiDistribute"/>
        <w:rPr>
          <w:rFonts w:ascii="Arial" w:hAnsi="Arial" w:cs="Arial"/>
          <w:sz w:val="18"/>
          <w:szCs w:val="18"/>
        </w:rPr>
      </w:pPr>
      <w:r w:rsidRPr="005A264A">
        <w:rPr>
          <w:rFonts w:ascii="Arial" w:hAnsi="Arial" w:cs="Arial"/>
          <w:sz w:val="18"/>
          <w:szCs w:val="18"/>
        </w:rPr>
        <w:t xml:space="preserve">Such </w:t>
      </w:r>
      <w:proofErr w:type="gramStart"/>
      <w:r w:rsidRPr="005A264A">
        <w:rPr>
          <w:rFonts w:ascii="Arial" w:hAnsi="Arial" w:cs="Arial"/>
          <w:sz w:val="18"/>
          <w:szCs w:val="18"/>
        </w:rPr>
        <w:t>allowance</w:t>
      </w:r>
      <w:proofErr w:type="gramEnd"/>
      <w:r w:rsidRPr="005A264A">
        <w:rPr>
          <w:rFonts w:ascii="Arial" w:hAnsi="Arial" w:cs="Arial"/>
          <w:sz w:val="18"/>
          <w:szCs w:val="18"/>
        </w:rPr>
        <w:t xml:space="preserve"> shall not be considered wages under </w:t>
      </w:r>
      <w:proofErr w:type="spellStart"/>
      <w:r w:rsidRPr="005A264A">
        <w:rPr>
          <w:rFonts w:ascii="Arial" w:hAnsi="Arial" w:cs="Arial"/>
          <w:sz w:val="18"/>
          <w:szCs w:val="18"/>
        </w:rPr>
        <w:t>labour</w:t>
      </w:r>
      <w:proofErr w:type="spellEnd"/>
      <w:r w:rsidRPr="005A264A">
        <w:rPr>
          <w:rFonts w:ascii="Arial" w:hAnsi="Arial" w:cs="Arial"/>
          <w:sz w:val="18"/>
          <w:szCs w:val="18"/>
        </w:rPr>
        <w:t xml:space="preserve"> laws and shall not form the basis for calculating overtime pay, severance pay, compensation, or other statutory benefits.</w:t>
      </w:r>
    </w:p>
    <w:p w14:paraId="7E99FC2E" w14:textId="484DD581" w:rsidR="000479EC" w:rsidRPr="005A264A" w:rsidRDefault="006E2AF0" w:rsidP="005A264A">
      <w:pPr>
        <w:pStyle w:val="ListParagraph"/>
        <w:numPr>
          <w:ilvl w:val="2"/>
          <w:numId w:val="2"/>
        </w:numPr>
        <w:spacing w:line="480" w:lineRule="auto"/>
        <w:jc w:val="thaiDistribute"/>
        <w:rPr>
          <w:rFonts w:ascii="Arial" w:hAnsi="Arial" w:cs="Arial"/>
          <w:sz w:val="18"/>
          <w:szCs w:val="18"/>
        </w:rPr>
      </w:pPr>
      <w:r w:rsidRPr="006E2AF0">
        <w:rPr>
          <w:rFonts w:ascii="Arial" w:hAnsi="Arial" w:cs="Arial"/>
          <w:sz w:val="18"/>
          <w:szCs w:val="18"/>
        </w:rPr>
        <w:t>The calculation on a pro-rata daily basis is solely an administrative method for managing this welfare benefit and shall not render such allowance as wages. The Company may amend, suspend, or discontinue this benefit as deemed appropriate based on business conditions or administrative reasons, without creating any future entitlement or claim.</w:t>
      </w:r>
    </w:p>
    <w:p w14:paraId="7E711B8C" w14:textId="77777777" w:rsidR="000479EC" w:rsidRPr="006E2AF0" w:rsidRDefault="000479EC" w:rsidP="006E2AF0">
      <w:pPr>
        <w:pStyle w:val="ListParagraph"/>
        <w:spacing w:line="480" w:lineRule="auto"/>
        <w:ind w:left="1800"/>
        <w:jc w:val="thaiDistribute"/>
        <w:rPr>
          <w:rFonts w:ascii="Arial" w:hAnsi="Arial" w:cs="Arial"/>
          <w:sz w:val="18"/>
          <w:szCs w:val="18"/>
        </w:rPr>
      </w:pPr>
    </w:p>
    <w:p w14:paraId="54B5CE9B" w14:textId="165EB1B1" w:rsidR="002E764A" w:rsidRPr="00235840" w:rsidRDefault="00AD4CF3" w:rsidP="00235840">
      <w:pPr>
        <w:pStyle w:val="ListParagraph"/>
        <w:numPr>
          <w:ilvl w:val="0"/>
          <w:numId w:val="2"/>
        </w:numPr>
        <w:spacing w:line="480" w:lineRule="auto"/>
        <w:rPr>
          <w:rFonts w:ascii="Arial" w:hAnsi="Arial" w:cs="Arial"/>
          <w:b/>
          <w:bCs/>
          <w:sz w:val="18"/>
          <w:szCs w:val="18"/>
        </w:rPr>
      </w:pPr>
      <w:r w:rsidRPr="00AD4CF3">
        <w:rPr>
          <w:rFonts w:ascii="Arial" w:hAnsi="Arial" w:cs="Arial"/>
          <w:b/>
          <w:bCs/>
          <w:sz w:val="18"/>
          <w:szCs w:val="18"/>
        </w:rPr>
        <w:t>Shift Allowance</w:t>
      </w:r>
    </w:p>
    <w:p w14:paraId="7452F9F3" w14:textId="0961BC2B" w:rsidR="00F908DE" w:rsidRPr="00235840" w:rsidRDefault="000479EC" w:rsidP="00235840">
      <w:pPr>
        <w:pStyle w:val="ListParagraph"/>
        <w:numPr>
          <w:ilvl w:val="1"/>
          <w:numId w:val="2"/>
        </w:numPr>
        <w:spacing w:line="480" w:lineRule="auto"/>
        <w:rPr>
          <w:rFonts w:ascii="Arial" w:hAnsi="Arial" w:cs="Arial"/>
          <w:b/>
          <w:bCs/>
          <w:sz w:val="18"/>
          <w:szCs w:val="18"/>
        </w:rPr>
      </w:pPr>
      <w:r w:rsidRPr="000479EC">
        <w:rPr>
          <w:rFonts w:ascii="Arial" w:hAnsi="Arial" w:cs="Arial"/>
          <w:b/>
          <w:bCs/>
          <w:sz w:val="18"/>
          <w:szCs w:val="18"/>
        </w:rPr>
        <w:t>Purpose</w:t>
      </w:r>
    </w:p>
    <w:p w14:paraId="33327C5C" w14:textId="47D90F5A" w:rsidR="00A52447" w:rsidRDefault="000479EC" w:rsidP="005A264A">
      <w:pPr>
        <w:pStyle w:val="ListParagraph"/>
        <w:spacing w:line="480" w:lineRule="auto"/>
        <w:ind w:left="1080"/>
        <w:jc w:val="thaiDistribute"/>
        <w:rPr>
          <w:rFonts w:ascii="Arial" w:hAnsi="Arial"/>
          <w:sz w:val="18"/>
          <w:szCs w:val="18"/>
        </w:rPr>
      </w:pPr>
      <w:r w:rsidRPr="000479EC">
        <w:rPr>
          <w:rFonts w:ascii="Arial" w:hAnsi="Arial" w:cs="Arial"/>
          <w:sz w:val="18"/>
          <w:szCs w:val="18"/>
        </w:rPr>
        <w:t>This policy aims to compensate employees for the burden, inconvenience, and limitations arising from working under a shift system, which differs from normal working hours and may affect employees’ lifestyle, health, and rest.</w:t>
      </w:r>
    </w:p>
    <w:p w14:paraId="27D8DB19" w14:textId="77777777" w:rsidR="00E502BF" w:rsidRPr="00E502BF" w:rsidRDefault="00E502BF" w:rsidP="005A264A">
      <w:pPr>
        <w:pStyle w:val="ListParagraph"/>
        <w:spacing w:line="480" w:lineRule="auto"/>
        <w:ind w:left="1080"/>
        <w:jc w:val="thaiDistribute"/>
        <w:rPr>
          <w:rFonts w:ascii="Arial" w:hAnsi="Arial" w:hint="cs"/>
          <w:sz w:val="18"/>
          <w:szCs w:val="18"/>
          <w:cs/>
        </w:rPr>
      </w:pPr>
    </w:p>
    <w:p w14:paraId="3F5CD524" w14:textId="0C9089CE" w:rsidR="00F908DE" w:rsidRPr="00235840" w:rsidRDefault="005F650A" w:rsidP="00235840">
      <w:pPr>
        <w:pStyle w:val="ListParagraph"/>
        <w:numPr>
          <w:ilvl w:val="1"/>
          <w:numId w:val="2"/>
        </w:numPr>
        <w:spacing w:line="480" w:lineRule="auto"/>
        <w:rPr>
          <w:rFonts w:ascii="Arial" w:hAnsi="Arial" w:cs="Arial"/>
          <w:b/>
          <w:bCs/>
          <w:sz w:val="18"/>
          <w:szCs w:val="18"/>
        </w:rPr>
      </w:pPr>
      <w:r w:rsidRPr="005F650A">
        <w:rPr>
          <w:rFonts w:ascii="Arial" w:hAnsi="Arial" w:cs="Arial"/>
          <w:b/>
          <w:bCs/>
          <w:sz w:val="18"/>
          <w:szCs w:val="18"/>
        </w:rPr>
        <w:t>Eligibility</w:t>
      </w:r>
    </w:p>
    <w:p w14:paraId="61C2D41B" w14:textId="7DDC69DB" w:rsidR="00B65227" w:rsidRPr="00235840" w:rsidRDefault="005F650A" w:rsidP="00235840">
      <w:pPr>
        <w:pStyle w:val="ListParagraph"/>
        <w:spacing w:line="480" w:lineRule="auto"/>
        <w:ind w:left="1080"/>
        <w:jc w:val="thaiDistribute"/>
        <w:rPr>
          <w:rFonts w:ascii="Arial" w:hAnsi="Arial" w:cs="Arial"/>
          <w:sz w:val="18"/>
          <w:szCs w:val="18"/>
        </w:rPr>
      </w:pPr>
      <w:r w:rsidRPr="005F650A">
        <w:rPr>
          <w:rFonts w:ascii="Arial" w:hAnsi="Arial" w:cs="Arial"/>
          <w:sz w:val="18"/>
          <w:szCs w:val="18"/>
        </w:rPr>
        <w:t>Eligible persons include employees at the Operational Level (“O” Level) who are assigned to work under a shift system in the departments designated by the Company, unless otherwise expressly specified by the Company.</w:t>
      </w:r>
    </w:p>
    <w:p w14:paraId="066C3CBE" w14:textId="77777777" w:rsidR="00E60687" w:rsidRPr="00235840" w:rsidRDefault="00E60687" w:rsidP="00235840">
      <w:pPr>
        <w:pStyle w:val="ListParagraph"/>
        <w:spacing w:line="480" w:lineRule="auto"/>
        <w:ind w:left="1080"/>
        <w:jc w:val="thaiDistribute"/>
        <w:rPr>
          <w:rFonts w:ascii="Arial" w:hAnsi="Arial" w:cs="Arial"/>
          <w:sz w:val="18"/>
          <w:szCs w:val="18"/>
        </w:rPr>
      </w:pPr>
    </w:p>
    <w:p w14:paraId="20F14C95" w14:textId="34D0782F" w:rsidR="00B65227" w:rsidRPr="00235840" w:rsidRDefault="005F650A" w:rsidP="00235840">
      <w:pPr>
        <w:pStyle w:val="ListParagraph"/>
        <w:numPr>
          <w:ilvl w:val="1"/>
          <w:numId w:val="2"/>
        </w:numPr>
        <w:spacing w:line="480" w:lineRule="auto"/>
        <w:rPr>
          <w:rFonts w:ascii="Arial" w:hAnsi="Arial" w:cs="Arial"/>
          <w:b/>
          <w:bCs/>
          <w:sz w:val="18"/>
          <w:szCs w:val="18"/>
        </w:rPr>
      </w:pPr>
      <w:r w:rsidRPr="005F650A">
        <w:rPr>
          <w:rFonts w:ascii="Arial" w:hAnsi="Arial" w:cs="Arial"/>
          <w:b/>
          <w:bCs/>
          <w:sz w:val="18"/>
          <w:szCs w:val="18"/>
        </w:rPr>
        <w:t>Benefits and Criteria</w:t>
      </w:r>
    </w:p>
    <w:p w14:paraId="17A7F239" w14:textId="1DA8EFB7" w:rsidR="00FF33EC" w:rsidRPr="00235840" w:rsidRDefault="001B132C" w:rsidP="00235840">
      <w:pPr>
        <w:pStyle w:val="ListParagraph"/>
        <w:numPr>
          <w:ilvl w:val="2"/>
          <w:numId w:val="2"/>
        </w:numPr>
        <w:spacing w:line="480" w:lineRule="auto"/>
        <w:jc w:val="thaiDistribute"/>
        <w:rPr>
          <w:rFonts w:ascii="Arial" w:hAnsi="Arial" w:cs="Arial"/>
          <w:sz w:val="18"/>
          <w:szCs w:val="18"/>
        </w:rPr>
      </w:pPr>
      <w:r w:rsidRPr="001B132C">
        <w:rPr>
          <w:rFonts w:ascii="Arial" w:hAnsi="Arial" w:cs="Arial"/>
          <w:sz w:val="18"/>
          <w:szCs w:val="18"/>
        </w:rPr>
        <w:t>The Company determines shift allowance rates based on the nature of shift operations. The current rates are as follows, or as otherwise determined and announced by the Company from time to time:</w:t>
      </w:r>
    </w:p>
    <w:p w14:paraId="37C6B282" w14:textId="2A0D00D5" w:rsidR="00A1329D" w:rsidRPr="00235840" w:rsidRDefault="001B132C" w:rsidP="00235840">
      <w:pPr>
        <w:pStyle w:val="ListParagraph"/>
        <w:numPr>
          <w:ilvl w:val="3"/>
          <w:numId w:val="2"/>
        </w:numPr>
        <w:spacing w:line="480" w:lineRule="auto"/>
        <w:ind w:hanging="720"/>
        <w:rPr>
          <w:rFonts w:ascii="Arial" w:hAnsi="Arial" w:cs="Arial"/>
          <w:sz w:val="18"/>
          <w:szCs w:val="18"/>
        </w:rPr>
      </w:pPr>
      <w:r w:rsidRPr="001B132C">
        <w:rPr>
          <w:rFonts w:ascii="Arial" w:hAnsi="Arial" w:cs="Arial"/>
          <w:sz w:val="18"/>
          <w:szCs w:val="18"/>
          <w:cs/>
        </w:rPr>
        <w:t>24-</w:t>
      </w:r>
      <w:r w:rsidRPr="001B132C">
        <w:rPr>
          <w:rFonts w:ascii="Arial" w:hAnsi="Arial" w:cs="Arial"/>
          <w:sz w:val="18"/>
          <w:szCs w:val="18"/>
        </w:rPr>
        <w:t xml:space="preserve">hour rotating shift: THB </w:t>
      </w:r>
      <w:r w:rsidRPr="001B132C">
        <w:rPr>
          <w:rFonts w:ascii="Arial" w:hAnsi="Arial" w:cs="Arial"/>
          <w:sz w:val="18"/>
          <w:szCs w:val="18"/>
          <w:cs/>
        </w:rPr>
        <w:t>1</w:t>
      </w:r>
      <w:r w:rsidRPr="001B132C">
        <w:rPr>
          <w:rFonts w:ascii="Arial" w:hAnsi="Arial" w:cs="Arial"/>
          <w:sz w:val="18"/>
          <w:szCs w:val="18"/>
        </w:rPr>
        <w:t>,</w:t>
      </w:r>
      <w:r w:rsidRPr="001B132C">
        <w:rPr>
          <w:rFonts w:ascii="Arial" w:hAnsi="Arial" w:cs="Arial"/>
          <w:sz w:val="18"/>
          <w:szCs w:val="18"/>
          <w:cs/>
        </w:rPr>
        <w:t xml:space="preserve">800 </w:t>
      </w:r>
      <w:r w:rsidRPr="001B132C">
        <w:rPr>
          <w:rFonts w:ascii="Arial" w:hAnsi="Arial" w:cs="Arial"/>
          <w:sz w:val="18"/>
          <w:szCs w:val="18"/>
        </w:rPr>
        <w:t>per month</w:t>
      </w:r>
    </w:p>
    <w:p w14:paraId="6CE611FE" w14:textId="6F409D8B" w:rsidR="00A33929" w:rsidRPr="00235840" w:rsidRDefault="00352680" w:rsidP="00235840">
      <w:pPr>
        <w:pStyle w:val="ListParagraph"/>
        <w:numPr>
          <w:ilvl w:val="3"/>
          <w:numId w:val="2"/>
        </w:numPr>
        <w:spacing w:line="480" w:lineRule="auto"/>
        <w:ind w:hanging="720"/>
        <w:rPr>
          <w:rFonts w:ascii="Arial" w:hAnsi="Arial" w:cs="Arial"/>
          <w:sz w:val="18"/>
          <w:szCs w:val="18"/>
        </w:rPr>
      </w:pPr>
      <w:r w:rsidRPr="00352680">
        <w:rPr>
          <w:rFonts w:ascii="Arial" w:hAnsi="Arial" w:cs="Arial"/>
          <w:sz w:val="18"/>
          <w:szCs w:val="18"/>
        </w:rPr>
        <w:t>Two-shift system: THB 1,200 per month</w:t>
      </w:r>
    </w:p>
    <w:p w14:paraId="76BACE5F" w14:textId="41E6E593" w:rsidR="00A1329D" w:rsidRPr="00235840" w:rsidRDefault="00825514" w:rsidP="00235840">
      <w:pPr>
        <w:pStyle w:val="ListParagraph"/>
        <w:numPr>
          <w:ilvl w:val="2"/>
          <w:numId w:val="2"/>
        </w:numPr>
        <w:spacing w:line="480" w:lineRule="auto"/>
        <w:jc w:val="thaiDistribute"/>
        <w:rPr>
          <w:rFonts w:ascii="Arial" w:hAnsi="Arial" w:cs="Arial"/>
          <w:sz w:val="18"/>
          <w:szCs w:val="18"/>
        </w:rPr>
      </w:pPr>
      <w:r w:rsidRPr="00825514">
        <w:rPr>
          <w:rFonts w:ascii="Arial" w:hAnsi="Arial" w:cs="Arial"/>
          <w:sz w:val="18"/>
          <w:szCs w:val="18"/>
        </w:rPr>
        <w:lastRenderedPageBreak/>
        <w:t>The shift allowance shall be granted only for periods during which the employee is assigned to work under a shift system. The allowance shall be calculated on a pro-rata daily basis based on the actual period of shift work.</w:t>
      </w:r>
    </w:p>
    <w:p w14:paraId="0A3B0826" w14:textId="3DCD8854" w:rsidR="005D5608" w:rsidRPr="00235840" w:rsidRDefault="00736035" w:rsidP="00235840">
      <w:pPr>
        <w:pStyle w:val="ListParagraph"/>
        <w:numPr>
          <w:ilvl w:val="2"/>
          <w:numId w:val="2"/>
        </w:numPr>
        <w:spacing w:line="480" w:lineRule="auto"/>
        <w:rPr>
          <w:rFonts w:ascii="Arial" w:hAnsi="Arial" w:cs="Arial"/>
          <w:sz w:val="18"/>
          <w:szCs w:val="18"/>
        </w:rPr>
      </w:pPr>
      <w:r w:rsidRPr="00736035">
        <w:rPr>
          <w:rFonts w:ascii="Arial" w:hAnsi="Arial" w:cs="Arial"/>
          <w:sz w:val="18"/>
          <w:szCs w:val="18"/>
        </w:rPr>
        <w:t xml:space="preserve">Employees shall not be entitled to </w:t>
      </w:r>
      <w:proofErr w:type="gramStart"/>
      <w:r w:rsidRPr="00736035">
        <w:rPr>
          <w:rFonts w:ascii="Arial" w:hAnsi="Arial" w:cs="Arial"/>
          <w:sz w:val="18"/>
          <w:szCs w:val="18"/>
        </w:rPr>
        <w:t>the shift</w:t>
      </w:r>
      <w:proofErr w:type="gramEnd"/>
      <w:r w:rsidRPr="00736035">
        <w:rPr>
          <w:rFonts w:ascii="Arial" w:hAnsi="Arial" w:cs="Arial"/>
          <w:sz w:val="18"/>
          <w:szCs w:val="18"/>
        </w:rPr>
        <w:t xml:space="preserve"> allowance in the following circumstances:</w:t>
      </w:r>
    </w:p>
    <w:p w14:paraId="116CEAC3" w14:textId="1DF70B7B" w:rsidR="005D5608" w:rsidRPr="00235840" w:rsidRDefault="00736035" w:rsidP="00235840">
      <w:pPr>
        <w:pStyle w:val="ListParagraph"/>
        <w:numPr>
          <w:ilvl w:val="3"/>
          <w:numId w:val="2"/>
        </w:numPr>
        <w:spacing w:line="480" w:lineRule="auto"/>
        <w:ind w:hanging="720"/>
        <w:rPr>
          <w:rFonts w:ascii="Arial" w:hAnsi="Arial" w:cs="Arial"/>
          <w:sz w:val="18"/>
          <w:szCs w:val="18"/>
        </w:rPr>
      </w:pPr>
      <w:r w:rsidRPr="00736035">
        <w:rPr>
          <w:rFonts w:ascii="Arial" w:hAnsi="Arial" w:cs="Arial"/>
          <w:sz w:val="18"/>
          <w:szCs w:val="18"/>
        </w:rPr>
        <w:t>days on which the employee does not perform shift work</w:t>
      </w:r>
    </w:p>
    <w:p w14:paraId="084F347C" w14:textId="02E6A13F" w:rsidR="005F6441" w:rsidRPr="00235840" w:rsidRDefault="00007C3A" w:rsidP="00235840">
      <w:pPr>
        <w:pStyle w:val="ListParagraph"/>
        <w:numPr>
          <w:ilvl w:val="3"/>
          <w:numId w:val="2"/>
        </w:numPr>
        <w:spacing w:line="480" w:lineRule="auto"/>
        <w:ind w:hanging="720"/>
        <w:rPr>
          <w:rFonts w:ascii="Arial" w:hAnsi="Arial" w:cs="Arial"/>
          <w:sz w:val="18"/>
          <w:szCs w:val="18"/>
        </w:rPr>
      </w:pPr>
      <w:r w:rsidRPr="00007C3A">
        <w:rPr>
          <w:rFonts w:ascii="Arial" w:hAnsi="Arial" w:cs="Arial"/>
          <w:sz w:val="18"/>
          <w:szCs w:val="18"/>
        </w:rPr>
        <w:t>days of absence or leave without pay</w:t>
      </w:r>
    </w:p>
    <w:p w14:paraId="2F5F691F" w14:textId="4E39A6B9" w:rsidR="005F6441" w:rsidRPr="00235840" w:rsidRDefault="00007C3A" w:rsidP="00235840">
      <w:pPr>
        <w:pStyle w:val="ListParagraph"/>
        <w:numPr>
          <w:ilvl w:val="3"/>
          <w:numId w:val="2"/>
        </w:numPr>
        <w:spacing w:line="480" w:lineRule="auto"/>
        <w:ind w:hanging="720"/>
        <w:rPr>
          <w:rFonts w:ascii="Arial" w:hAnsi="Arial" w:cs="Arial"/>
          <w:sz w:val="18"/>
          <w:szCs w:val="18"/>
        </w:rPr>
      </w:pPr>
      <w:r w:rsidRPr="00007C3A">
        <w:rPr>
          <w:rFonts w:ascii="Arial" w:hAnsi="Arial" w:cs="Arial"/>
          <w:sz w:val="18"/>
          <w:szCs w:val="18"/>
        </w:rPr>
        <w:t>periods during which the employee is suspended under the Company’s disciplinary regulations</w:t>
      </w:r>
    </w:p>
    <w:p w14:paraId="0FBF6F86" w14:textId="50BFA9D0" w:rsidR="00625009" w:rsidRPr="00235840" w:rsidRDefault="001C706A" w:rsidP="00235840">
      <w:pPr>
        <w:pStyle w:val="ListParagraph"/>
        <w:numPr>
          <w:ilvl w:val="3"/>
          <w:numId w:val="2"/>
        </w:numPr>
        <w:spacing w:line="480" w:lineRule="auto"/>
        <w:ind w:hanging="720"/>
        <w:rPr>
          <w:rFonts w:ascii="Arial" w:hAnsi="Arial" w:cs="Arial"/>
          <w:sz w:val="18"/>
          <w:szCs w:val="18"/>
        </w:rPr>
      </w:pPr>
      <w:r w:rsidRPr="001C706A">
        <w:rPr>
          <w:rFonts w:ascii="Arial" w:hAnsi="Arial" w:cs="Arial"/>
          <w:sz w:val="18"/>
          <w:szCs w:val="18"/>
        </w:rPr>
        <w:t>periods during which the employee is transferred to a position that does not operate under a shift system</w:t>
      </w:r>
    </w:p>
    <w:p w14:paraId="590C4998" w14:textId="77777777" w:rsidR="00CB3488" w:rsidRPr="00235840" w:rsidRDefault="00CB3488" w:rsidP="00235840">
      <w:pPr>
        <w:pStyle w:val="ListParagraph"/>
        <w:spacing w:line="480" w:lineRule="auto"/>
        <w:ind w:left="2520"/>
        <w:rPr>
          <w:rFonts w:ascii="Arial" w:hAnsi="Arial" w:cs="Arial"/>
          <w:sz w:val="18"/>
          <w:szCs w:val="18"/>
        </w:rPr>
      </w:pPr>
    </w:p>
    <w:p w14:paraId="49AE17BB" w14:textId="63C1DA68" w:rsidR="005D5608" w:rsidRPr="00235840" w:rsidRDefault="001C706A" w:rsidP="00235840">
      <w:pPr>
        <w:pStyle w:val="ListParagraph"/>
        <w:numPr>
          <w:ilvl w:val="1"/>
          <w:numId w:val="2"/>
        </w:numPr>
        <w:spacing w:line="480" w:lineRule="auto"/>
        <w:rPr>
          <w:rFonts w:ascii="Arial" w:hAnsi="Arial" w:cs="Arial"/>
          <w:b/>
          <w:bCs/>
          <w:sz w:val="18"/>
          <w:szCs w:val="18"/>
        </w:rPr>
      </w:pPr>
      <w:r w:rsidRPr="001C706A">
        <w:rPr>
          <w:rFonts w:ascii="Arial" w:hAnsi="Arial" w:cs="Arial"/>
          <w:b/>
          <w:bCs/>
          <w:sz w:val="18"/>
          <w:szCs w:val="18"/>
        </w:rPr>
        <w:t>Legal Status of the Shift Allowance</w:t>
      </w:r>
    </w:p>
    <w:p w14:paraId="19A1BB9F" w14:textId="4E5A82B3" w:rsidR="007E3130" w:rsidRPr="00235840" w:rsidRDefault="003F71E9" w:rsidP="00235840">
      <w:pPr>
        <w:pStyle w:val="ListParagraph"/>
        <w:numPr>
          <w:ilvl w:val="2"/>
          <w:numId w:val="2"/>
        </w:numPr>
        <w:spacing w:line="480" w:lineRule="auto"/>
        <w:jc w:val="thaiDistribute"/>
        <w:rPr>
          <w:rFonts w:ascii="Arial" w:hAnsi="Arial" w:cs="Arial"/>
          <w:sz w:val="18"/>
          <w:szCs w:val="18"/>
        </w:rPr>
      </w:pPr>
      <w:r w:rsidRPr="003F71E9">
        <w:rPr>
          <w:rFonts w:ascii="Arial" w:hAnsi="Arial" w:cs="Arial"/>
          <w:sz w:val="18"/>
          <w:szCs w:val="18"/>
        </w:rPr>
        <w:t xml:space="preserve">The shift allowance is paid due to the nature and conditions of work under a shift system </w:t>
      </w:r>
      <w:proofErr w:type="gramStart"/>
      <w:r w:rsidRPr="003F71E9">
        <w:rPr>
          <w:rFonts w:ascii="Arial" w:hAnsi="Arial" w:cs="Arial"/>
          <w:sz w:val="18"/>
          <w:szCs w:val="18"/>
        </w:rPr>
        <w:t>and shall</w:t>
      </w:r>
      <w:proofErr w:type="gramEnd"/>
      <w:r w:rsidRPr="003F71E9">
        <w:rPr>
          <w:rFonts w:ascii="Arial" w:hAnsi="Arial" w:cs="Arial"/>
          <w:sz w:val="18"/>
          <w:szCs w:val="18"/>
        </w:rPr>
        <w:t xml:space="preserve"> be considered wages only to the extent required by applicable laws.</w:t>
      </w:r>
    </w:p>
    <w:p w14:paraId="0FED3657" w14:textId="5AC3A716" w:rsidR="00184F2D" w:rsidRPr="00235840" w:rsidRDefault="00F93412" w:rsidP="00235840">
      <w:pPr>
        <w:pStyle w:val="ListParagraph"/>
        <w:numPr>
          <w:ilvl w:val="2"/>
          <w:numId w:val="2"/>
        </w:numPr>
        <w:spacing w:line="480" w:lineRule="auto"/>
        <w:jc w:val="thaiDistribute"/>
        <w:rPr>
          <w:rFonts w:ascii="Arial" w:hAnsi="Arial" w:cs="Arial"/>
          <w:sz w:val="18"/>
          <w:szCs w:val="18"/>
        </w:rPr>
      </w:pPr>
      <w:r w:rsidRPr="00F93412">
        <w:rPr>
          <w:rFonts w:ascii="Arial" w:hAnsi="Arial" w:cs="Arial"/>
          <w:sz w:val="18"/>
          <w:szCs w:val="18"/>
        </w:rPr>
        <w:t>The Company shall include the shift allowance as part of the wage base for calculating social security contributions in accordance with applicable laws. Such contributions are made solely for the purpose of complying with legal requirements and shall not constitute confirmation that the shift allowance forms part of the wage base for calculating any other benefits beyond those required by law.</w:t>
      </w:r>
    </w:p>
    <w:p w14:paraId="6DC1480F" w14:textId="45DB0E5F" w:rsidR="00554369" w:rsidRPr="00235840" w:rsidRDefault="00627541" w:rsidP="00235840">
      <w:pPr>
        <w:pStyle w:val="ListParagraph"/>
        <w:numPr>
          <w:ilvl w:val="2"/>
          <w:numId w:val="2"/>
        </w:numPr>
        <w:spacing w:line="480" w:lineRule="auto"/>
        <w:jc w:val="thaiDistribute"/>
        <w:rPr>
          <w:rFonts w:ascii="Arial" w:hAnsi="Arial" w:cs="Arial"/>
          <w:sz w:val="18"/>
          <w:szCs w:val="18"/>
        </w:rPr>
      </w:pPr>
      <w:r w:rsidRPr="00627541">
        <w:rPr>
          <w:rFonts w:ascii="Arial" w:hAnsi="Arial" w:cs="Arial"/>
          <w:sz w:val="18"/>
          <w:szCs w:val="18"/>
        </w:rPr>
        <w:t xml:space="preserve">The shift allowance shall not form the basis for calculating overtime pay, severance pay, special severance </w:t>
      </w:r>
      <w:proofErr w:type="gramStart"/>
      <w:r w:rsidRPr="00627541">
        <w:rPr>
          <w:rFonts w:ascii="Arial" w:hAnsi="Arial" w:cs="Arial"/>
          <w:sz w:val="18"/>
          <w:szCs w:val="18"/>
        </w:rPr>
        <w:t>pay</w:t>
      </w:r>
      <w:proofErr w:type="gramEnd"/>
      <w:r w:rsidRPr="00627541">
        <w:rPr>
          <w:rFonts w:ascii="Arial" w:hAnsi="Arial" w:cs="Arial"/>
          <w:sz w:val="18"/>
          <w:szCs w:val="18"/>
        </w:rPr>
        <w:t>, compensation, or any other benefits, unless otherwise required by law.</w:t>
      </w:r>
    </w:p>
    <w:p w14:paraId="0A86442D" w14:textId="7761E79A" w:rsidR="00625009" w:rsidRPr="00235840" w:rsidRDefault="00627541" w:rsidP="00235840">
      <w:pPr>
        <w:pStyle w:val="ListParagraph"/>
        <w:numPr>
          <w:ilvl w:val="2"/>
          <w:numId w:val="2"/>
        </w:numPr>
        <w:spacing w:line="480" w:lineRule="auto"/>
        <w:jc w:val="thaiDistribute"/>
        <w:rPr>
          <w:rFonts w:ascii="Arial" w:hAnsi="Arial" w:cs="Arial"/>
          <w:sz w:val="18"/>
          <w:szCs w:val="18"/>
        </w:rPr>
      </w:pPr>
      <w:r w:rsidRPr="00627541">
        <w:rPr>
          <w:rFonts w:ascii="Arial" w:hAnsi="Arial" w:cs="Arial"/>
          <w:sz w:val="18"/>
          <w:szCs w:val="18"/>
        </w:rPr>
        <w:t>The Company reserves the right to determine, amend, revise, suspend, or discontinue the rates, criteria, and conditions of the shift allowance as deemed appropriate based on business conditions, operational requirements, or administrative reasons. Such actions shall not be considered a reduction of wages unless otherwise required by law.</w:t>
      </w:r>
    </w:p>
    <w:p w14:paraId="61DAC3AD" w14:textId="77777777" w:rsidR="00BA16E0" w:rsidRDefault="00BA16E0" w:rsidP="00BA16E0">
      <w:pPr>
        <w:pStyle w:val="ListParagraph"/>
        <w:ind w:left="1800"/>
        <w:jc w:val="thaiDistribute"/>
        <w:rPr>
          <w:rFonts w:asciiTheme="minorBidi" w:hAnsiTheme="minorBidi"/>
          <w:sz w:val="30"/>
        </w:rPr>
      </w:pPr>
    </w:p>
    <w:p w14:paraId="701AED7E" w14:textId="77777777" w:rsidR="00F115E5" w:rsidRDefault="00F115E5" w:rsidP="00BA16E0">
      <w:pPr>
        <w:pStyle w:val="ListParagraph"/>
        <w:ind w:left="1800"/>
        <w:jc w:val="thaiDistribute"/>
        <w:rPr>
          <w:rFonts w:asciiTheme="minorBidi" w:hAnsiTheme="minorBidi"/>
          <w:sz w:val="30"/>
        </w:rPr>
      </w:pPr>
    </w:p>
    <w:p w14:paraId="69FC7DFB" w14:textId="77777777" w:rsidR="00F115E5" w:rsidRPr="00BA16E0" w:rsidRDefault="00F115E5" w:rsidP="00BA16E0">
      <w:pPr>
        <w:pStyle w:val="ListParagraph"/>
        <w:ind w:left="1800"/>
        <w:jc w:val="thaiDistribute"/>
        <w:rPr>
          <w:rFonts w:asciiTheme="minorBidi" w:hAnsiTheme="minorBidi"/>
          <w:sz w:val="30"/>
        </w:rPr>
      </w:pPr>
    </w:p>
    <w:p w14:paraId="1CB19897" w14:textId="45274341" w:rsidR="00BE3C4B" w:rsidRPr="00DE327D" w:rsidRDefault="00DE327D" w:rsidP="005421AF">
      <w:pPr>
        <w:pStyle w:val="ListParagraph"/>
        <w:numPr>
          <w:ilvl w:val="0"/>
          <w:numId w:val="2"/>
        </w:numPr>
        <w:spacing w:after="0" w:line="480" w:lineRule="auto"/>
        <w:rPr>
          <w:rFonts w:ascii="Arial" w:hAnsi="Arial" w:cs="Arial"/>
          <w:b/>
          <w:bCs/>
          <w:sz w:val="18"/>
          <w:szCs w:val="18"/>
        </w:rPr>
      </w:pPr>
      <w:r w:rsidRPr="00DE327D">
        <w:rPr>
          <w:rFonts w:ascii="Arial" w:hAnsi="Arial" w:cs="Arial"/>
          <w:b/>
          <w:bCs/>
          <w:sz w:val="18"/>
          <w:szCs w:val="18"/>
        </w:rPr>
        <w:lastRenderedPageBreak/>
        <w:t>Ordination Support Allowance</w:t>
      </w:r>
    </w:p>
    <w:p w14:paraId="72ACA4CD" w14:textId="1D10A168" w:rsidR="00ED7725" w:rsidRPr="005421AF" w:rsidRDefault="00DE327D" w:rsidP="005421AF">
      <w:pPr>
        <w:pStyle w:val="ListParagraph"/>
        <w:numPr>
          <w:ilvl w:val="1"/>
          <w:numId w:val="2"/>
        </w:numPr>
        <w:spacing w:after="0" w:line="480" w:lineRule="auto"/>
        <w:jc w:val="thaiDistribute"/>
        <w:rPr>
          <w:rFonts w:ascii="Arial" w:hAnsi="Arial" w:cs="Arial"/>
          <w:b/>
          <w:bCs/>
          <w:sz w:val="18"/>
          <w:szCs w:val="18"/>
        </w:rPr>
      </w:pPr>
      <w:r w:rsidRPr="00DE327D">
        <w:rPr>
          <w:rFonts w:ascii="Arial" w:hAnsi="Arial" w:cs="Arial"/>
          <w:b/>
          <w:bCs/>
          <w:sz w:val="18"/>
          <w:szCs w:val="18"/>
        </w:rPr>
        <w:t>Purpose</w:t>
      </w:r>
    </w:p>
    <w:p w14:paraId="35952131" w14:textId="38233744" w:rsidR="00070A4F" w:rsidRPr="005421AF" w:rsidRDefault="002B6411" w:rsidP="005421AF">
      <w:pPr>
        <w:pStyle w:val="ListParagraph"/>
        <w:spacing w:after="0" w:line="480" w:lineRule="auto"/>
        <w:ind w:left="1080"/>
        <w:jc w:val="thaiDistribute"/>
        <w:rPr>
          <w:rFonts w:ascii="Arial" w:hAnsi="Arial" w:cs="Arial"/>
          <w:sz w:val="18"/>
          <w:szCs w:val="18"/>
        </w:rPr>
      </w:pPr>
      <w:r w:rsidRPr="002B6411">
        <w:rPr>
          <w:rFonts w:ascii="Arial" w:hAnsi="Arial" w:cs="Arial"/>
          <w:sz w:val="18"/>
          <w:szCs w:val="18"/>
        </w:rPr>
        <w:t>This policy aims to support employees in participating in religious and traditional activities according to their personal beliefs, which form part of Thai culture and society.</w:t>
      </w:r>
    </w:p>
    <w:p w14:paraId="71CD5667" w14:textId="77777777" w:rsidR="00625009" w:rsidRPr="005421AF" w:rsidRDefault="00625009" w:rsidP="005421AF">
      <w:pPr>
        <w:pStyle w:val="ListParagraph"/>
        <w:spacing w:after="0" w:line="480" w:lineRule="auto"/>
        <w:ind w:left="1080"/>
        <w:jc w:val="thaiDistribute"/>
        <w:rPr>
          <w:rFonts w:ascii="Arial" w:hAnsi="Arial" w:cs="Arial"/>
          <w:sz w:val="18"/>
          <w:szCs w:val="18"/>
        </w:rPr>
      </w:pPr>
    </w:p>
    <w:p w14:paraId="44A7F27A" w14:textId="1C9ADC58" w:rsidR="005422F1" w:rsidRPr="005421AF" w:rsidRDefault="00B56D6A" w:rsidP="005421AF">
      <w:pPr>
        <w:pStyle w:val="ListParagraph"/>
        <w:numPr>
          <w:ilvl w:val="1"/>
          <w:numId w:val="2"/>
        </w:numPr>
        <w:spacing w:after="0" w:line="480" w:lineRule="auto"/>
        <w:jc w:val="thaiDistribute"/>
        <w:rPr>
          <w:rFonts w:ascii="Arial" w:hAnsi="Arial" w:cs="Arial"/>
          <w:b/>
          <w:bCs/>
          <w:sz w:val="18"/>
          <w:szCs w:val="18"/>
        </w:rPr>
      </w:pPr>
      <w:r w:rsidRPr="00B56D6A">
        <w:rPr>
          <w:rFonts w:ascii="Arial" w:hAnsi="Arial" w:cs="Arial"/>
          <w:b/>
          <w:bCs/>
          <w:sz w:val="18"/>
          <w:szCs w:val="18"/>
        </w:rPr>
        <w:t>Eligibility</w:t>
      </w:r>
    </w:p>
    <w:p w14:paraId="3CBDA66D" w14:textId="15FEEDF6" w:rsidR="00625009" w:rsidRPr="005421AF" w:rsidRDefault="00B56D6A" w:rsidP="005421AF">
      <w:pPr>
        <w:pStyle w:val="ListParagraph"/>
        <w:spacing w:after="0" w:line="480" w:lineRule="auto"/>
        <w:ind w:left="1080"/>
        <w:jc w:val="thaiDistribute"/>
        <w:rPr>
          <w:rFonts w:ascii="Arial" w:hAnsi="Arial" w:cs="Arial"/>
          <w:sz w:val="18"/>
          <w:szCs w:val="18"/>
        </w:rPr>
      </w:pPr>
      <w:r w:rsidRPr="00B56D6A">
        <w:rPr>
          <w:rFonts w:ascii="Arial" w:hAnsi="Arial" w:cs="Arial"/>
          <w:sz w:val="18"/>
          <w:szCs w:val="18"/>
        </w:rPr>
        <w:t xml:space="preserve">Eligible </w:t>
      </w:r>
      <w:proofErr w:type="gramStart"/>
      <w:r w:rsidRPr="00B56D6A">
        <w:rPr>
          <w:rFonts w:ascii="Arial" w:hAnsi="Arial" w:cs="Arial"/>
          <w:sz w:val="18"/>
          <w:szCs w:val="18"/>
        </w:rPr>
        <w:t>persons</w:t>
      </w:r>
      <w:proofErr w:type="gramEnd"/>
      <w:r w:rsidRPr="00B56D6A">
        <w:rPr>
          <w:rFonts w:ascii="Arial" w:hAnsi="Arial" w:cs="Arial"/>
          <w:sz w:val="18"/>
          <w:szCs w:val="18"/>
        </w:rPr>
        <w:t xml:space="preserve"> include permanent employees of the Company who are entitled to leave in accordance with the Company’s work regulations, unless otherwise expressly specified by the Company.</w:t>
      </w:r>
    </w:p>
    <w:p w14:paraId="71414101" w14:textId="77777777" w:rsidR="00BA16E0" w:rsidRPr="005421AF" w:rsidRDefault="00BA16E0" w:rsidP="005421AF">
      <w:pPr>
        <w:pStyle w:val="ListParagraph"/>
        <w:spacing w:after="0" w:line="480" w:lineRule="auto"/>
        <w:ind w:left="1080"/>
        <w:jc w:val="thaiDistribute"/>
        <w:rPr>
          <w:rFonts w:ascii="Arial" w:hAnsi="Arial" w:cs="Arial"/>
          <w:sz w:val="18"/>
          <w:szCs w:val="18"/>
        </w:rPr>
      </w:pPr>
    </w:p>
    <w:p w14:paraId="6496DCCF" w14:textId="49B479FE" w:rsidR="005422F1" w:rsidRPr="005421AF" w:rsidRDefault="006B7005" w:rsidP="005421AF">
      <w:pPr>
        <w:pStyle w:val="ListParagraph"/>
        <w:numPr>
          <w:ilvl w:val="1"/>
          <w:numId w:val="2"/>
        </w:numPr>
        <w:spacing w:after="0" w:line="480" w:lineRule="auto"/>
        <w:jc w:val="thaiDistribute"/>
        <w:rPr>
          <w:rFonts w:ascii="Arial" w:hAnsi="Arial" w:cs="Arial"/>
          <w:b/>
          <w:bCs/>
          <w:sz w:val="18"/>
          <w:szCs w:val="18"/>
        </w:rPr>
      </w:pPr>
      <w:r w:rsidRPr="006B7005">
        <w:rPr>
          <w:rFonts w:ascii="Arial" w:hAnsi="Arial" w:cs="Arial"/>
          <w:b/>
          <w:bCs/>
          <w:sz w:val="18"/>
          <w:szCs w:val="18"/>
        </w:rPr>
        <w:t>Benefits and Criteria</w:t>
      </w:r>
    </w:p>
    <w:p w14:paraId="30D2B97A" w14:textId="7E34CB2F" w:rsidR="004043CB" w:rsidRPr="005421AF" w:rsidRDefault="006B7005" w:rsidP="005421AF">
      <w:pPr>
        <w:pStyle w:val="ListParagraph"/>
        <w:numPr>
          <w:ilvl w:val="2"/>
          <w:numId w:val="2"/>
        </w:numPr>
        <w:spacing w:after="0" w:line="480" w:lineRule="auto"/>
        <w:jc w:val="thaiDistribute"/>
        <w:rPr>
          <w:rFonts w:ascii="Arial" w:hAnsi="Arial" w:cs="Arial"/>
          <w:sz w:val="18"/>
          <w:szCs w:val="18"/>
        </w:rPr>
      </w:pPr>
      <w:r w:rsidRPr="006B7005">
        <w:rPr>
          <w:rFonts w:ascii="Arial" w:hAnsi="Arial" w:cs="Arial"/>
          <w:sz w:val="18"/>
          <w:szCs w:val="18"/>
        </w:rPr>
        <w:t xml:space="preserve">The Company may grant an ordination support allowance of THB </w:t>
      </w:r>
      <w:r w:rsidRPr="006B7005">
        <w:rPr>
          <w:rFonts w:ascii="Arial" w:hAnsi="Arial" w:cs="Arial"/>
          <w:sz w:val="18"/>
          <w:szCs w:val="18"/>
          <w:cs/>
        </w:rPr>
        <w:t>3</w:t>
      </w:r>
      <w:r w:rsidRPr="006B7005">
        <w:rPr>
          <w:rFonts w:ascii="Arial" w:hAnsi="Arial" w:cs="Arial"/>
          <w:sz w:val="18"/>
          <w:szCs w:val="18"/>
        </w:rPr>
        <w:t>,</w:t>
      </w:r>
      <w:r w:rsidRPr="006B7005">
        <w:rPr>
          <w:rFonts w:ascii="Arial" w:hAnsi="Arial" w:cs="Arial"/>
          <w:sz w:val="18"/>
          <w:szCs w:val="18"/>
          <w:cs/>
        </w:rPr>
        <w:t xml:space="preserve">000 </w:t>
      </w:r>
      <w:r w:rsidRPr="006B7005">
        <w:rPr>
          <w:rFonts w:ascii="Arial" w:hAnsi="Arial" w:cs="Arial"/>
          <w:sz w:val="18"/>
          <w:szCs w:val="18"/>
        </w:rPr>
        <w:t>per employee, subject to the criteria, procedures, and conditions prescribed and announced by the Company from time to time.</w:t>
      </w:r>
    </w:p>
    <w:p w14:paraId="7A5D683E" w14:textId="049FB65B" w:rsidR="006D4FD2" w:rsidRPr="005421AF" w:rsidRDefault="00860859" w:rsidP="005421AF">
      <w:pPr>
        <w:pStyle w:val="ListParagraph"/>
        <w:numPr>
          <w:ilvl w:val="2"/>
          <w:numId w:val="2"/>
        </w:numPr>
        <w:spacing w:after="0" w:line="480" w:lineRule="auto"/>
        <w:jc w:val="thaiDistribute"/>
        <w:rPr>
          <w:rFonts w:ascii="Arial" w:hAnsi="Arial" w:cs="Arial"/>
          <w:sz w:val="18"/>
          <w:szCs w:val="18"/>
        </w:rPr>
      </w:pPr>
      <w:r w:rsidRPr="00860859">
        <w:rPr>
          <w:rFonts w:ascii="Arial" w:hAnsi="Arial" w:cs="Arial"/>
          <w:sz w:val="18"/>
          <w:szCs w:val="18"/>
        </w:rPr>
        <w:t>Employees must submit a request together with valid and complete supporting documents providing evidence of the ordination, in accordance with the form and timeframe specified by the Company.</w:t>
      </w:r>
    </w:p>
    <w:p w14:paraId="00229355" w14:textId="354C83DC" w:rsidR="00844CF3" w:rsidRPr="005421AF" w:rsidRDefault="009C4D60" w:rsidP="005421AF">
      <w:pPr>
        <w:pStyle w:val="ListParagraph"/>
        <w:numPr>
          <w:ilvl w:val="2"/>
          <w:numId w:val="2"/>
        </w:numPr>
        <w:spacing w:after="0" w:line="480" w:lineRule="auto"/>
        <w:jc w:val="thaiDistribute"/>
        <w:rPr>
          <w:rFonts w:ascii="Arial" w:hAnsi="Arial" w:cs="Arial"/>
          <w:sz w:val="18"/>
          <w:szCs w:val="18"/>
        </w:rPr>
      </w:pPr>
      <w:r w:rsidRPr="009C4D60">
        <w:rPr>
          <w:rFonts w:ascii="Arial" w:hAnsi="Arial" w:cs="Arial"/>
          <w:sz w:val="18"/>
          <w:szCs w:val="18"/>
        </w:rPr>
        <w:t>The allowance under this section shall be granted only once throughout the employee’s employment with the Company.</w:t>
      </w:r>
    </w:p>
    <w:p w14:paraId="10F4B668" w14:textId="77777777" w:rsidR="00987702" w:rsidRPr="0017284C" w:rsidRDefault="00987702" w:rsidP="0017284C">
      <w:pPr>
        <w:spacing w:after="0" w:line="480" w:lineRule="auto"/>
        <w:jc w:val="thaiDistribute"/>
        <w:rPr>
          <w:rFonts w:ascii="Arial" w:hAnsi="Arial" w:cs="Arial"/>
          <w:sz w:val="18"/>
          <w:szCs w:val="18"/>
        </w:rPr>
      </w:pPr>
    </w:p>
    <w:p w14:paraId="5A3A4FDF" w14:textId="542063D2" w:rsidR="004043CB" w:rsidRPr="005421AF" w:rsidRDefault="00F40E00" w:rsidP="005421AF">
      <w:pPr>
        <w:pStyle w:val="ListParagraph"/>
        <w:numPr>
          <w:ilvl w:val="1"/>
          <w:numId w:val="2"/>
        </w:numPr>
        <w:spacing w:after="0" w:line="480" w:lineRule="auto"/>
        <w:jc w:val="thaiDistribute"/>
        <w:rPr>
          <w:rFonts w:ascii="Arial" w:hAnsi="Arial" w:cs="Arial"/>
          <w:b/>
          <w:bCs/>
          <w:sz w:val="18"/>
          <w:szCs w:val="18"/>
        </w:rPr>
      </w:pPr>
      <w:r w:rsidRPr="00F40E00">
        <w:rPr>
          <w:rFonts w:ascii="Arial" w:hAnsi="Arial" w:cs="Arial"/>
          <w:b/>
          <w:bCs/>
          <w:sz w:val="18"/>
          <w:szCs w:val="18"/>
        </w:rPr>
        <w:t>Legal Status of the Allowance</w:t>
      </w:r>
    </w:p>
    <w:p w14:paraId="0D98E676" w14:textId="01018E7D" w:rsidR="00344651" w:rsidRPr="005421AF" w:rsidRDefault="00F40E00" w:rsidP="005421AF">
      <w:pPr>
        <w:pStyle w:val="ListParagraph"/>
        <w:numPr>
          <w:ilvl w:val="2"/>
          <w:numId w:val="2"/>
        </w:numPr>
        <w:spacing w:after="0" w:line="480" w:lineRule="auto"/>
        <w:jc w:val="thaiDistribute"/>
        <w:rPr>
          <w:rFonts w:ascii="Arial" w:hAnsi="Arial" w:cs="Arial"/>
          <w:sz w:val="18"/>
          <w:szCs w:val="18"/>
        </w:rPr>
      </w:pPr>
      <w:r w:rsidRPr="00F40E00">
        <w:rPr>
          <w:rFonts w:ascii="Arial" w:hAnsi="Arial" w:cs="Arial"/>
          <w:sz w:val="18"/>
          <w:szCs w:val="18"/>
        </w:rPr>
        <w:t>The allowance under this section is a welfare benefit provided in accordance with the Company’s policy to support social and cultural activities and does not constitute remuneration for work performed.</w:t>
      </w:r>
    </w:p>
    <w:p w14:paraId="4FD5CF20" w14:textId="681BCE9C" w:rsidR="0049799F" w:rsidRPr="005421AF" w:rsidRDefault="00A47307" w:rsidP="005421AF">
      <w:pPr>
        <w:pStyle w:val="ListParagraph"/>
        <w:numPr>
          <w:ilvl w:val="2"/>
          <w:numId w:val="2"/>
        </w:numPr>
        <w:spacing w:after="0" w:line="480" w:lineRule="auto"/>
        <w:jc w:val="thaiDistribute"/>
        <w:rPr>
          <w:rFonts w:ascii="Arial" w:hAnsi="Arial" w:cs="Arial"/>
          <w:sz w:val="18"/>
          <w:szCs w:val="18"/>
        </w:rPr>
      </w:pPr>
      <w:r w:rsidRPr="00A47307">
        <w:rPr>
          <w:rFonts w:ascii="Arial" w:hAnsi="Arial" w:cs="Arial"/>
          <w:sz w:val="18"/>
          <w:szCs w:val="18"/>
        </w:rPr>
        <w:t xml:space="preserve">Such allowance shall not be considered wages, remuneration, or income from employment under </w:t>
      </w:r>
      <w:proofErr w:type="spellStart"/>
      <w:r w:rsidRPr="00A47307">
        <w:rPr>
          <w:rFonts w:ascii="Arial" w:hAnsi="Arial" w:cs="Arial"/>
          <w:sz w:val="18"/>
          <w:szCs w:val="18"/>
        </w:rPr>
        <w:t>labour</w:t>
      </w:r>
      <w:proofErr w:type="spellEnd"/>
      <w:r w:rsidRPr="00A47307">
        <w:rPr>
          <w:rFonts w:ascii="Arial" w:hAnsi="Arial" w:cs="Arial"/>
          <w:sz w:val="18"/>
          <w:szCs w:val="18"/>
        </w:rPr>
        <w:t xml:space="preserve"> laws and shall not form the basis for calculating overtime pay, severance pay, compensation, or any other benefits, unless otherwise required by law.</w:t>
      </w:r>
    </w:p>
    <w:p w14:paraId="2F8999AC" w14:textId="0FA66333" w:rsidR="00625009" w:rsidRPr="005421AF" w:rsidRDefault="00A47307" w:rsidP="005421AF">
      <w:pPr>
        <w:pStyle w:val="ListParagraph"/>
        <w:numPr>
          <w:ilvl w:val="2"/>
          <w:numId w:val="2"/>
        </w:numPr>
        <w:spacing w:after="0" w:line="480" w:lineRule="auto"/>
        <w:jc w:val="thaiDistribute"/>
        <w:rPr>
          <w:rFonts w:ascii="Arial" w:hAnsi="Arial" w:cs="Arial"/>
          <w:sz w:val="18"/>
          <w:szCs w:val="18"/>
        </w:rPr>
      </w:pPr>
      <w:r w:rsidRPr="00A47307">
        <w:rPr>
          <w:rFonts w:ascii="Arial" w:hAnsi="Arial" w:cs="Arial"/>
          <w:sz w:val="18"/>
          <w:szCs w:val="18"/>
        </w:rPr>
        <w:t xml:space="preserve">The Company reserves the right to determine, amend, revise, suspend, or discontinue the criteria, rates, and conditions of this benefit as deemed appropriate based on business conditions or administrative reasons. Such actions </w:t>
      </w:r>
      <w:proofErr w:type="gramStart"/>
      <w:r w:rsidRPr="00A47307">
        <w:rPr>
          <w:rFonts w:ascii="Arial" w:hAnsi="Arial" w:cs="Arial"/>
          <w:sz w:val="18"/>
          <w:szCs w:val="18"/>
        </w:rPr>
        <w:t>shall</w:t>
      </w:r>
      <w:proofErr w:type="gramEnd"/>
      <w:r w:rsidRPr="00A47307">
        <w:rPr>
          <w:rFonts w:ascii="Arial" w:hAnsi="Arial" w:cs="Arial"/>
          <w:sz w:val="18"/>
          <w:szCs w:val="18"/>
        </w:rPr>
        <w:t xml:space="preserve"> not be considered a reduction of </w:t>
      </w:r>
      <w:r w:rsidRPr="00A47307">
        <w:rPr>
          <w:rFonts w:ascii="Arial" w:hAnsi="Arial" w:cs="Arial"/>
          <w:sz w:val="18"/>
          <w:szCs w:val="18"/>
        </w:rPr>
        <w:lastRenderedPageBreak/>
        <w:t>wages or a change in employment conditions and shall not create any future entitlement or claim.</w:t>
      </w:r>
    </w:p>
    <w:p w14:paraId="0BEAFB75" w14:textId="77777777" w:rsidR="00A75A50" w:rsidRPr="00A75A50" w:rsidRDefault="00A75A50" w:rsidP="00A75A50">
      <w:pPr>
        <w:pStyle w:val="ListParagraph"/>
        <w:ind w:left="1800"/>
        <w:jc w:val="thaiDistribute"/>
      </w:pPr>
    </w:p>
    <w:p w14:paraId="6E8A0368" w14:textId="4099BDE9" w:rsidR="000961E6" w:rsidRPr="00CD5B82" w:rsidRDefault="00987702" w:rsidP="00CD5B82">
      <w:pPr>
        <w:pStyle w:val="ListParagraph"/>
        <w:numPr>
          <w:ilvl w:val="0"/>
          <w:numId w:val="2"/>
        </w:numPr>
        <w:spacing w:after="0" w:line="480" w:lineRule="auto"/>
        <w:rPr>
          <w:rFonts w:ascii="Arial" w:hAnsi="Arial" w:cs="Arial"/>
          <w:b/>
          <w:bCs/>
          <w:sz w:val="18"/>
          <w:szCs w:val="18"/>
        </w:rPr>
      </w:pPr>
      <w:r w:rsidRPr="00987702">
        <w:rPr>
          <w:rFonts w:ascii="Arial" w:hAnsi="Arial" w:cs="Arial"/>
          <w:b/>
          <w:bCs/>
          <w:sz w:val="18"/>
          <w:szCs w:val="18"/>
        </w:rPr>
        <w:t>Marriage Support Allowance</w:t>
      </w:r>
    </w:p>
    <w:p w14:paraId="63792E46" w14:textId="031A2CAD" w:rsidR="000961E6" w:rsidRPr="00CD5B82" w:rsidRDefault="00987702" w:rsidP="00CD5B82">
      <w:pPr>
        <w:pStyle w:val="ListParagraph"/>
        <w:numPr>
          <w:ilvl w:val="1"/>
          <w:numId w:val="2"/>
        </w:numPr>
        <w:spacing w:after="0" w:line="480" w:lineRule="auto"/>
        <w:rPr>
          <w:rFonts w:ascii="Arial" w:hAnsi="Arial" w:cs="Arial"/>
          <w:b/>
          <w:bCs/>
          <w:sz w:val="18"/>
          <w:szCs w:val="18"/>
        </w:rPr>
      </w:pPr>
      <w:r w:rsidRPr="00987702">
        <w:rPr>
          <w:rFonts w:ascii="Arial" w:hAnsi="Arial" w:cs="Arial"/>
          <w:b/>
          <w:bCs/>
          <w:sz w:val="18"/>
          <w:szCs w:val="18"/>
        </w:rPr>
        <w:t>Purpose</w:t>
      </w:r>
    </w:p>
    <w:p w14:paraId="0321D846" w14:textId="0CD6F247" w:rsidR="00070A4F" w:rsidRPr="00CD5B82" w:rsidRDefault="00BF62F6" w:rsidP="00CD5B82">
      <w:pPr>
        <w:pStyle w:val="ListParagraph"/>
        <w:spacing w:after="0" w:line="480" w:lineRule="auto"/>
        <w:ind w:left="1080"/>
        <w:jc w:val="thaiDistribute"/>
        <w:rPr>
          <w:rFonts w:ascii="Arial" w:hAnsi="Arial" w:cs="Arial"/>
          <w:sz w:val="18"/>
          <w:szCs w:val="18"/>
        </w:rPr>
      </w:pPr>
      <w:r w:rsidRPr="00BF62F6">
        <w:rPr>
          <w:rFonts w:ascii="Arial" w:hAnsi="Arial" w:cs="Arial"/>
          <w:sz w:val="18"/>
          <w:szCs w:val="18"/>
        </w:rPr>
        <w:t xml:space="preserve">This policy aims to support and extend congratulations to employees </w:t>
      </w:r>
      <w:proofErr w:type="gramStart"/>
      <w:r w:rsidRPr="00BF62F6">
        <w:rPr>
          <w:rFonts w:ascii="Arial" w:hAnsi="Arial" w:cs="Arial"/>
          <w:sz w:val="18"/>
          <w:szCs w:val="18"/>
        </w:rPr>
        <w:t>on the occasion of</w:t>
      </w:r>
      <w:proofErr w:type="gramEnd"/>
      <w:r w:rsidRPr="00BF62F6">
        <w:rPr>
          <w:rFonts w:ascii="Arial" w:hAnsi="Arial" w:cs="Arial"/>
          <w:sz w:val="18"/>
          <w:szCs w:val="18"/>
        </w:rPr>
        <w:t xml:space="preserve"> their wedding ceremony in accordance with their personal beliefs and traditions.</w:t>
      </w:r>
    </w:p>
    <w:p w14:paraId="0D33F711" w14:textId="77777777" w:rsidR="00A75A50" w:rsidRPr="00CD5B82" w:rsidRDefault="00A75A50" w:rsidP="00CD5B82">
      <w:pPr>
        <w:pStyle w:val="ListParagraph"/>
        <w:spacing w:after="0" w:line="480" w:lineRule="auto"/>
        <w:ind w:left="1080"/>
        <w:jc w:val="thaiDistribute"/>
        <w:rPr>
          <w:rFonts w:ascii="Arial" w:hAnsi="Arial" w:cs="Arial"/>
          <w:sz w:val="18"/>
          <w:szCs w:val="18"/>
        </w:rPr>
      </w:pPr>
    </w:p>
    <w:p w14:paraId="6783D573" w14:textId="779C0FEF" w:rsidR="000961E6" w:rsidRPr="00CD5B82" w:rsidRDefault="00C62F79" w:rsidP="00CD5B82">
      <w:pPr>
        <w:pStyle w:val="ListParagraph"/>
        <w:numPr>
          <w:ilvl w:val="1"/>
          <w:numId w:val="2"/>
        </w:numPr>
        <w:spacing w:after="0" w:line="480" w:lineRule="auto"/>
        <w:rPr>
          <w:rFonts w:ascii="Arial" w:hAnsi="Arial" w:cs="Arial"/>
          <w:b/>
          <w:bCs/>
          <w:sz w:val="18"/>
          <w:szCs w:val="18"/>
        </w:rPr>
      </w:pPr>
      <w:r w:rsidRPr="00C62F79">
        <w:rPr>
          <w:rFonts w:ascii="Arial" w:hAnsi="Arial" w:cs="Arial"/>
          <w:b/>
          <w:bCs/>
          <w:sz w:val="18"/>
          <w:szCs w:val="18"/>
        </w:rPr>
        <w:t>Eligibility</w:t>
      </w:r>
    </w:p>
    <w:p w14:paraId="2FB12F82" w14:textId="2B9163B7" w:rsidR="005F4FE9" w:rsidRPr="00CD5B82" w:rsidRDefault="00802190" w:rsidP="00CD5B82">
      <w:pPr>
        <w:pStyle w:val="ListParagraph"/>
        <w:spacing w:after="0" w:line="480" w:lineRule="auto"/>
        <w:ind w:left="1080"/>
        <w:jc w:val="thaiDistribute"/>
        <w:rPr>
          <w:rFonts w:ascii="Arial" w:hAnsi="Arial" w:cs="Arial"/>
          <w:sz w:val="18"/>
          <w:szCs w:val="18"/>
        </w:rPr>
      </w:pPr>
      <w:r w:rsidRPr="00802190">
        <w:rPr>
          <w:rFonts w:ascii="Arial" w:hAnsi="Arial" w:cs="Arial"/>
          <w:sz w:val="18"/>
          <w:szCs w:val="18"/>
        </w:rPr>
        <w:t xml:space="preserve">Eligible </w:t>
      </w:r>
      <w:proofErr w:type="gramStart"/>
      <w:r w:rsidRPr="00802190">
        <w:rPr>
          <w:rFonts w:ascii="Arial" w:hAnsi="Arial" w:cs="Arial"/>
          <w:sz w:val="18"/>
          <w:szCs w:val="18"/>
        </w:rPr>
        <w:t>persons</w:t>
      </w:r>
      <w:proofErr w:type="gramEnd"/>
      <w:r w:rsidRPr="00802190">
        <w:rPr>
          <w:rFonts w:ascii="Arial" w:hAnsi="Arial" w:cs="Arial"/>
          <w:sz w:val="18"/>
          <w:szCs w:val="18"/>
        </w:rPr>
        <w:t xml:space="preserve"> include permanent employees of the Company who have completed their probation period and whose marriage ceremony takes place during their period of employment with the Company, unless otherwise expressly specified by the Company.</w:t>
      </w:r>
    </w:p>
    <w:p w14:paraId="4081299F" w14:textId="77777777" w:rsidR="00625009" w:rsidRPr="00CD5B82" w:rsidRDefault="00625009" w:rsidP="00CD5B82">
      <w:pPr>
        <w:pStyle w:val="ListParagraph"/>
        <w:spacing w:after="0" w:line="480" w:lineRule="auto"/>
        <w:ind w:left="1080"/>
        <w:jc w:val="thaiDistribute"/>
        <w:rPr>
          <w:rFonts w:ascii="Arial" w:hAnsi="Arial" w:cs="Arial"/>
          <w:sz w:val="18"/>
          <w:szCs w:val="18"/>
        </w:rPr>
      </w:pPr>
    </w:p>
    <w:p w14:paraId="563063CC" w14:textId="6C263120" w:rsidR="005F4FE9" w:rsidRPr="00CD5B82" w:rsidRDefault="0057529D" w:rsidP="00CD5B82">
      <w:pPr>
        <w:pStyle w:val="ListParagraph"/>
        <w:numPr>
          <w:ilvl w:val="1"/>
          <w:numId w:val="2"/>
        </w:numPr>
        <w:spacing w:after="0" w:line="480" w:lineRule="auto"/>
        <w:rPr>
          <w:rFonts w:ascii="Arial" w:hAnsi="Arial" w:cs="Arial"/>
          <w:b/>
          <w:bCs/>
          <w:sz w:val="18"/>
          <w:szCs w:val="18"/>
        </w:rPr>
      </w:pPr>
      <w:r w:rsidRPr="0057529D">
        <w:rPr>
          <w:rFonts w:ascii="Arial" w:hAnsi="Arial" w:cs="Arial"/>
          <w:b/>
          <w:bCs/>
          <w:sz w:val="18"/>
          <w:szCs w:val="18"/>
        </w:rPr>
        <w:t>Benefits and Criteria</w:t>
      </w:r>
    </w:p>
    <w:p w14:paraId="0C2EC040" w14:textId="75201B66" w:rsidR="00C87007" w:rsidRPr="00CD5B82" w:rsidRDefault="0057529D" w:rsidP="00CD5B82">
      <w:pPr>
        <w:pStyle w:val="ListParagraph"/>
        <w:numPr>
          <w:ilvl w:val="2"/>
          <w:numId w:val="2"/>
        </w:numPr>
        <w:spacing w:after="0" w:line="480" w:lineRule="auto"/>
        <w:jc w:val="thaiDistribute"/>
        <w:rPr>
          <w:rFonts w:ascii="Arial" w:hAnsi="Arial" w:cs="Arial"/>
          <w:sz w:val="18"/>
          <w:szCs w:val="18"/>
        </w:rPr>
      </w:pPr>
      <w:r w:rsidRPr="0057529D">
        <w:rPr>
          <w:rFonts w:ascii="Arial" w:hAnsi="Arial" w:cs="Arial"/>
          <w:sz w:val="18"/>
          <w:szCs w:val="18"/>
        </w:rPr>
        <w:t xml:space="preserve">The Company may grant a marriage support allowance of THB </w:t>
      </w:r>
      <w:r w:rsidRPr="0057529D">
        <w:rPr>
          <w:rFonts w:ascii="Arial" w:hAnsi="Arial" w:cs="Arial"/>
          <w:sz w:val="18"/>
          <w:szCs w:val="18"/>
          <w:cs/>
        </w:rPr>
        <w:t>5</w:t>
      </w:r>
      <w:r w:rsidRPr="0057529D">
        <w:rPr>
          <w:rFonts w:ascii="Arial" w:hAnsi="Arial" w:cs="Arial"/>
          <w:sz w:val="18"/>
          <w:szCs w:val="18"/>
        </w:rPr>
        <w:t>,</w:t>
      </w:r>
      <w:r w:rsidRPr="0057529D">
        <w:rPr>
          <w:rFonts w:ascii="Arial" w:hAnsi="Arial" w:cs="Arial"/>
          <w:sz w:val="18"/>
          <w:szCs w:val="18"/>
          <w:cs/>
        </w:rPr>
        <w:t xml:space="preserve">000 </w:t>
      </w:r>
      <w:r w:rsidRPr="0057529D">
        <w:rPr>
          <w:rFonts w:ascii="Arial" w:hAnsi="Arial" w:cs="Arial"/>
          <w:sz w:val="18"/>
          <w:szCs w:val="18"/>
        </w:rPr>
        <w:t>per employee, subject to the criteria, procedures, and conditions prescribed and announced by the Company from time to time.</w:t>
      </w:r>
    </w:p>
    <w:p w14:paraId="2640DADC" w14:textId="3B71AA63" w:rsidR="00BA1DBB" w:rsidRPr="00CD5B82" w:rsidRDefault="00CB1153" w:rsidP="00CD5B82">
      <w:pPr>
        <w:pStyle w:val="ListParagraph"/>
        <w:numPr>
          <w:ilvl w:val="2"/>
          <w:numId w:val="2"/>
        </w:numPr>
        <w:spacing w:after="0" w:line="480" w:lineRule="auto"/>
        <w:jc w:val="thaiDistribute"/>
        <w:rPr>
          <w:rFonts w:ascii="Arial" w:hAnsi="Arial" w:cs="Arial"/>
          <w:sz w:val="18"/>
          <w:szCs w:val="18"/>
        </w:rPr>
      </w:pPr>
      <w:r w:rsidRPr="00CB1153">
        <w:rPr>
          <w:rFonts w:ascii="Arial" w:hAnsi="Arial" w:cs="Arial"/>
          <w:sz w:val="18"/>
          <w:szCs w:val="18"/>
        </w:rPr>
        <w:t>Employees must submit a request together with appropriate supporting documents as evidence of the wedding ceremony, such as a wedding invitation card, photographs of the ceremony, or other documents as specified by the Company, within 90 days from the date of the ceremony.</w:t>
      </w:r>
    </w:p>
    <w:p w14:paraId="41A7C8BD" w14:textId="324D9E00" w:rsidR="00607C16" w:rsidRPr="00CD5B82" w:rsidRDefault="00D001F5" w:rsidP="00CD5B82">
      <w:pPr>
        <w:pStyle w:val="ListParagraph"/>
        <w:numPr>
          <w:ilvl w:val="2"/>
          <w:numId w:val="2"/>
        </w:numPr>
        <w:spacing w:after="0" w:line="480" w:lineRule="auto"/>
        <w:jc w:val="thaiDistribute"/>
        <w:rPr>
          <w:rFonts w:ascii="Arial" w:hAnsi="Arial" w:cs="Arial"/>
          <w:sz w:val="18"/>
          <w:szCs w:val="18"/>
        </w:rPr>
      </w:pPr>
      <w:r w:rsidRPr="00D001F5">
        <w:rPr>
          <w:rFonts w:ascii="Arial" w:hAnsi="Arial" w:cs="Arial"/>
          <w:sz w:val="18"/>
          <w:szCs w:val="18"/>
        </w:rPr>
        <w:t>The allowance under this section shall be granted only once throughout the employee’s employment with the Company.</w:t>
      </w:r>
    </w:p>
    <w:p w14:paraId="45CBB16E" w14:textId="0A44A86D" w:rsidR="00301BB2" w:rsidRPr="00CD5B82" w:rsidRDefault="006A475B" w:rsidP="00CD5B82">
      <w:pPr>
        <w:pStyle w:val="ListParagraph"/>
        <w:numPr>
          <w:ilvl w:val="2"/>
          <w:numId w:val="2"/>
        </w:numPr>
        <w:spacing w:after="0" w:line="480" w:lineRule="auto"/>
        <w:jc w:val="thaiDistribute"/>
        <w:rPr>
          <w:rFonts w:ascii="Arial" w:hAnsi="Arial" w:cs="Arial"/>
          <w:sz w:val="18"/>
          <w:szCs w:val="18"/>
        </w:rPr>
      </w:pPr>
      <w:r w:rsidRPr="006A475B">
        <w:rPr>
          <w:rFonts w:ascii="Arial" w:hAnsi="Arial" w:cs="Arial"/>
          <w:sz w:val="18"/>
          <w:szCs w:val="18"/>
        </w:rPr>
        <w:t xml:space="preserve">Eligibility for this allowance does not require legal marriage registration. However, the wedding ceremony must have </w:t>
      </w:r>
      <w:proofErr w:type="gramStart"/>
      <w:r w:rsidRPr="006A475B">
        <w:rPr>
          <w:rFonts w:ascii="Arial" w:hAnsi="Arial" w:cs="Arial"/>
          <w:sz w:val="18"/>
          <w:szCs w:val="18"/>
        </w:rPr>
        <w:t>actually taken</w:t>
      </w:r>
      <w:proofErr w:type="gramEnd"/>
      <w:r w:rsidRPr="006A475B">
        <w:rPr>
          <w:rFonts w:ascii="Arial" w:hAnsi="Arial" w:cs="Arial"/>
          <w:sz w:val="18"/>
          <w:szCs w:val="18"/>
        </w:rPr>
        <w:t xml:space="preserve"> place during the employee’s period of employment and supporting evidence must be provided as required by the Company. </w:t>
      </w:r>
      <w:r w:rsidR="003E02F2" w:rsidRPr="003E02F2">
        <w:rPr>
          <w:rFonts w:ascii="Arial" w:hAnsi="Arial" w:cs="Arial"/>
          <w:sz w:val="18"/>
          <w:szCs w:val="18"/>
        </w:rPr>
        <w:t>The Company reserves the right to determine the appropriateness of such evidence.</w:t>
      </w:r>
    </w:p>
    <w:p w14:paraId="020F2165" w14:textId="77777777" w:rsidR="00625009" w:rsidRDefault="00625009" w:rsidP="00CD5B82">
      <w:pPr>
        <w:pStyle w:val="ListParagraph"/>
        <w:spacing w:after="0" w:line="480" w:lineRule="auto"/>
        <w:ind w:left="1800"/>
        <w:jc w:val="thaiDistribute"/>
        <w:rPr>
          <w:rFonts w:ascii="Arial" w:hAnsi="Arial" w:cs="Arial"/>
          <w:sz w:val="18"/>
          <w:szCs w:val="18"/>
        </w:rPr>
      </w:pPr>
    </w:p>
    <w:p w14:paraId="7AA2645C" w14:textId="77777777" w:rsidR="00B17147" w:rsidRDefault="00B17147" w:rsidP="00CD5B82">
      <w:pPr>
        <w:pStyle w:val="ListParagraph"/>
        <w:spacing w:after="0" w:line="480" w:lineRule="auto"/>
        <w:ind w:left="1800"/>
        <w:jc w:val="thaiDistribute"/>
        <w:rPr>
          <w:rFonts w:ascii="Arial" w:hAnsi="Arial" w:cs="Arial"/>
          <w:sz w:val="18"/>
          <w:szCs w:val="18"/>
        </w:rPr>
      </w:pPr>
    </w:p>
    <w:p w14:paraId="380189C0" w14:textId="77777777" w:rsidR="00B17147" w:rsidRPr="00CD5B82" w:rsidRDefault="00B17147" w:rsidP="00CD5B82">
      <w:pPr>
        <w:pStyle w:val="ListParagraph"/>
        <w:spacing w:after="0" w:line="480" w:lineRule="auto"/>
        <w:ind w:left="1800"/>
        <w:jc w:val="thaiDistribute"/>
        <w:rPr>
          <w:rFonts w:ascii="Arial" w:hAnsi="Arial" w:cs="Arial"/>
          <w:sz w:val="18"/>
          <w:szCs w:val="18"/>
        </w:rPr>
      </w:pPr>
    </w:p>
    <w:p w14:paraId="658BD866" w14:textId="2140D46E" w:rsidR="00301BB2" w:rsidRPr="00CD5B82" w:rsidRDefault="00D22AF4" w:rsidP="00CD5B82">
      <w:pPr>
        <w:pStyle w:val="ListParagraph"/>
        <w:numPr>
          <w:ilvl w:val="1"/>
          <w:numId w:val="2"/>
        </w:numPr>
        <w:spacing w:after="0" w:line="480" w:lineRule="auto"/>
        <w:rPr>
          <w:rFonts w:ascii="Arial" w:hAnsi="Arial" w:cs="Arial"/>
          <w:b/>
          <w:bCs/>
          <w:sz w:val="18"/>
          <w:szCs w:val="18"/>
        </w:rPr>
      </w:pPr>
      <w:r w:rsidRPr="00D22AF4">
        <w:rPr>
          <w:rFonts w:ascii="Arial" w:hAnsi="Arial" w:cs="Arial"/>
          <w:b/>
          <w:bCs/>
          <w:sz w:val="18"/>
          <w:szCs w:val="18"/>
        </w:rPr>
        <w:lastRenderedPageBreak/>
        <w:t>Legal Status of the Allowance</w:t>
      </w:r>
    </w:p>
    <w:p w14:paraId="017AA673" w14:textId="6E27212B" w:rsidR="000D468B" w:rsidRPr="00CD5B82" w:rsidRDefault="00D22AF4" w:rsidP="00CD5B82">
      <w:pPr>
        <w:pStyle w:val="ListParagraph"/>
        <w:numPr>
          <w:ilvl w:val="2"/>
          <w:numId w:val="2"/>
        </w:numPr>
        <w:spacing w:after="0" w:line="480" w:lineRule="auto"/>
        <w:jc w:val="thaiDistribute"/>
        <w:rPr>
          <w:rFonts w:ascii="Arial" w:hAnsi="Arial" w:cs="Arial"/>
          <w:sz w:val="18"/>
          <w:szCs w:val="18"/>
        </w:rPr>
      </w:pPr>
      <w:r w:rsidRPr="00D22AF4">
        <w:rPr>
          <w:rFonts w:ascii="Arial" w:hAnsi="Arial" w:cs="Arial"/>
          <w:sz w:val="18"/>
          <w:szCs w:val="18"/>
        </w:rPr>
        <w:t>The allowance under this section is a welfare benefit provided to support social and cultural occasions and does not constitute remuneration for work performed.</w:t>
      </w:r>
    </w:p>
    <w:p w14:paraId="5029EB39" w14:textId="378F41A1" w:rsidR="000D468B" w:rsidRPr="00CD5B82" w:rsidRDefault="00200C28" w:rsidP="00CD5B82">
      <w:pPr>
        <w:pStyle w:val="ListParagraph"/>
        <w:numPr>
          <w:ilvl w:val="2"/>
          <w:numId w:val="2"/>
        </w:numPr>
        <w:spacing w:after="0" w:line="480" w:lineRule="auto"/>
        <w:jc w:val="thaiDistribute"/>
        <w:rPr>
          <w:rFonts w:ascii="Arial" w:hAnsi="Arial" w:cs="Arial"/>
          <w:sz w:val="18"/>
          <w:szCs w:val="18"/>
        </w:rPr>
      </w:pPr>
      <w:r w:rsidRPr="00200C28">
        <w:rPr>
          <w:rFonts w:ascii="Arial" w:hAnsi="Arial" w:cs="Arial"/>
          <w:sz w:val="18"/>
          <w:szCs w:val="18"/>
        </w:rPr>
        <w:t xml:space="preserve">Such allowance shall not be considered wages, remuneration, or income from employment under </w:t>
      </w:r>
      <w:proofErr w:type="spellStart"/>
      <w:r w:rsidRPr="00200C28">
        <w:rPr>
          <w:rFonts w:ascii="Arial" w:hAnsi="Arial" w:cs="Arial"/>
          <w:sz w:val="18"/>
          <w:szCs w:val="18"/>
        </w:rPr>
        <w:t>labour</w:t>
      </w:r>
      <w:proofErr w:type="spellEnd"/>
      <w:r w:rsidRPr="00200C28">
        <w:rPr>
          <w:rFonts w:ascii="Arial" w:hAnsi="Arial" w:cs="Arial"/>
          <w:sz w:val="18"/>
          <w:szCs w:val="18"/>
        </w:rPr>
        <w:t xml:space="preserve"> laws and shall not form the basis for calculating overtime pay, severance pay, compensation, or any other benefits, unless otherwise required by law.</w:t>
      </w:r>
    </w:p>
    <w:p w14:paraId="13F4AAC6" w14:textId="35200C14" w:rsidR="000961E6" w:rsidRPr="00CD5B82" w:rsidRDefault="00200C28" w:rsidP="00CD5B82">
      <w:pPr>
        <w:pStyle w:val="ListParagraph"/>
        <w:numPr>
          <w:ilvl w:val="2"/>
          <w:numId w:val="2"/>
        </w:numPr>
        <w:spacing w:after="0" w:line="480" w:lineRule="auto"/>
        <w:jc w:val="thaiDistribute"/>
        <w:rPr>
          <w:rFonts w:ascii="Arial" w:hAnsi="Arial" w:cs="Arial"/>
          <w:sz w:val="18"/>
          <w:szCs w:val="18"/>
        </w:rPr>
      </w:pPr>
      <w:r w:rsidRPr="00200C28">
        <w:rPr>
          <w:rFonts w:ascii="Arial" w:hAnsi="Arial" w:cs="Arial"/>
          <w:sz w:val="18"/>
          <w:szCs w:val="18"/>
        </w:rPr>
        <w:t xml:space="preserve">The Company reserves the right to determine, amend, revise, suspend, or discontinue the criteria, rates, and conditions of this benefit as deemed appropriate based on business conditions or administrative reasons. Such actions </w:t>
      </w:r>
      <w:proofErr w:type="gramStart"/>
      <w:r w:rsidRPr="00200C28">
        <w:rPr>
          <w:rFonts w:ascii="Arial" w:hAnsi="Arial" w:cs="Arial"/>
          <w:sz w:val="18"/>
          <w:szCs w:val="18"/>
        </w:rPr>
        <w:t>shall</w:t>
      </w:r>
      <w:proofErr w:type="gramEnd"/>
      <w:r w:rsidRPr="00200C28">
        <w:rPr>
          <w:rFonts w:ascii="Arial" w:hAnsi="Arial" w:cs="Arial"/>
          <w:sz w:val="18"/>
          <w:szCs w:val="18"/>
        </w:rPr>
        <w:t xml:space="preserve"> not be considered a reduction of wages or a change in employment conditions and shall not create any future entitlement or claim.</w:t>
      </w:r>
    </w:p>
    <w:p w14:paraId="5FCEA28D" w14:textId="77777777" w:rsidR="007747BB" w:rsidRPr="007747BB" w:rsidRDefault="007747BB" w:rsidP="007747BB">
      <w:pPr>
        <w:pStyle w:val="ListParagraph"/>
        <w:ind w:left="1800"/>
        <w:jc w:val="thaiDistribute"/>
      </w:pPr>
    </w:p>
    <w:p w14:paraId="12202F48" w14:textId="1A7CBE80" w:rsidR="001672C0" w:rsidRPr="0029711C" w:rsidRDefault="0029711C" w:rsidP="0029711C">
      <w:pPr>
        <w:pStyle w:val="ListParagraph"/>
        <w:numPr>
          <w:ilvl w:val="0"/>
          <w:numId w:val="2"/>
        </w:numPr>
        <w:spacing w:after="0" w:line="480" w:lineRule="auto"/>
        <w:rPr>
          <w:rFonts w:ascii="Arial" w:hAnsi="Arial" w:cs="Arial"/>
          <w:b/>
          <w:bCs/>
          <w:sz w:val="18"/>
          <w:szCs w:val="18"/>
        </w:rPr>
      </w:pPr>
      <w:r w:rsidRPr="0029711C">
        <w:rPr>
          <w:rFonts w:ascii="Arial" w:hAnsi="Arial" w:cs="Arial"/>
          <w:b/>
          <w:bCs/>
          <w:sz w:val="18"/>
          <w:szCs w:val="18"/>
        </w:rPr>
        <w:t>Childbirth Support Allowance</w:t>
      </w:r>
    </w:p>
    <w:p w14:paraId="5932822E" w14:textId="268C0E01" w:rsidR="00857964" w:rsidRPr="0029711C" w:rsidRDefault="003B14BE" w:rsidP="0029711C">
      <w:pPr>
        <w:pStyle w:val="ListParagraph"/>
        <w:numPr>
          <w:ilvl w:val="1"/>
          <w:numId w:val="2"/>
        </w:numPr>
        <w:spacing w:after="0" w:line="480" w:lineRule="auto"/>
        <w:ind w:left="1170" w:hanging="450"/>
        <w:rPr>
          <w:rFonts w:ascii="Arial" w:hAnsi="Arial" w:cs="Arial"/>
          <w:b/>
          <w:bCs/>
          <w:sz w:val="18"/>
          <w:szCs w:val="18"/>
        </w:rPr>
      </w:pPr>
      <w:r w:rsidRPr="003B14BE">
        <w:rPr>
          <w:rFonts w:ascii="Arial" w:hAnsi="Arial" w:cs="Arial"/>
          <w:b/>
          <w:bCs/>
          <w:sz w:val="18"/>
          <w:szCs w:val="18"/>
        </w:rPr>
        <w:t>Purpose</w:t>
      </w:r>
    </w:p>
    <w:p w14:paraId="5E9835D4" w14:textId="1A92EBE7" w:rsidR="00625009" w:rsidRPr="0029711C" w:rsidRDefault="006546D3" w:rsidP="006546D3">
      <w:pPr>
        <w:pStyle w:val="ListParagraph"/>
        <w:spacing w:after="0" w:line="480" w:lineRule="auto"/>
        <w:ind w:left="1170"/>
        <w:jc w:val="thaiDistribute"/>
        <w:rPr>
          <w:rFonts w:ascii="Arial" w:hAnsi="Arial" w:cs="Arial"/>
          <w:sz w:val="18"/>
          <w:szCs w:val="18"/>
        </w:rPr>
      </w:pPr>
      <w:r w:rsidRPr="006546D3">
        <w:rPr>
          <w:rFonts w:ascii="Arial" w:hAnsi="Arial" w:cs="Arial"/>
          <w:sz w:val="18"/>
          <w:szCs w:val="18"/>
        </w:rPr>
        <w:t xml:space="preserve">This policy aims to support employees and help alleviate expenses incurred </w:t>
      </w:r>
      <w:proofErr w:type="gramStart"/>
      <w:r w:rsidRPr="006546D3">
        <w:rPr>
          <w:rFonts w:ascii="Arial" w:hAnsi="Arial" w:cs="Arial"/>
          <w:sz w:val="18"/>
          <w:szCs w:val="18"/>
        </w:rPr>
        <w:t>on the occasion of</w:t>
      </w:r>
      <w:proofErr w:type="gramEnd"/>
      <w:r w:rsidRPr="006546D3">
        <w:rPr>
          <w:rFonts w:ascii="Arial" w:hAnsi="Arial" w:cs="Arial"/>
          <w:sz w:val="18"/>
          <w:szCs w:val="18"/>
        </w:rPr>
        <w:t xml:space="preserve"> childbirth, while promoting family stability.</w:t>
      </w:r>
    </w:p>
    <w:p w14:paraId="6AD4184C" w14:textId="77777777" w:rsidR="00F80D84" w:rsidRPr="0029711C" w:rsidRDefault="00F80D84" w:rsidP="0029711C">
      <w:pPr>
        <w:pStyle w:val="ListParagraph"/>
        <w:spacing w:after="0" w:line="480" w:lineRule="auto"/>
        <w:ind w:left="1170"/>
        <w:rPr>
          <w:rFonts w:ascii="Arial" w:hAnsi="Arial" w:cs="Arial"/>
          <w:sz w:val="18"/>
          <w:szCs w:val="18"/>
        </w:rPr>
      </w:pPr>
    </w:p>
    <w:p w14:paraId="61103B06" w14:textId="7CFAB459" w:rsidR="00857964" w:rsidRPr="0029711C" w:rsidRDefault="008153C7" w:rsidP="0029711C">
      <w:pPr>
        <w:pStyle w:val="ListParagraph"/>
        <w:numPr>
          <w:ilvl w:val="1"/>
          <w:numId w:val="2"/>
        </w:numPr>
        <w:spacing w:after="0" w:line="480" w:lineRule="auto"/>
        <w:ind w:left="1170" w:hanging="450"/>
        <w:rPr>
          <w:rFonts w:ascii="Arial" w:hAnsi="Arial" w:cs="Arial"/>
          <w:b/>
          <w:bCs/>
          <w:sz w:val="18"/>
          <w:szCs w:val="18"/>
        </w:rPr>
      </w:pPr>
      <w:r w:rsidRPr="008153C7">
        <w:rPr>
          <w:rFonts w:ascii="Arial" w:hAnsi="Arial" w:cs="Arial"/>
          <w:b/>
          <w:bCs/>
          <w:sz w:val="18"/>
          <w:szCs w:val="18"/>
        </w:rPr>
        <w:t>Eligibility</w:t>
      </w:r>
    </w:p>
    <w:p w14:paraId="503646B4" w14:textId="1255C50F" w:rsidR="004B4659" w:rsidRDefault="00E502BF" w:rsidP="00B22DB6">
      <w:pPr>
        <w:pStyle w:val="ListParagraph"/>
        <w:spacing w:after="0" w:line="480" w:lineRule="auto"/>
        <w:ind w:left="1170"/>
        <w:jc w:val="thaiDistribute"/>
        <w:rPr>
          <w:rFonts w:ascii="Arial" w:hAnsi="Arial" w:cs="Arial"/>
          <w:sz w:val="18"/>
          <w:szCs w:val="18"/>
        </w:rPr>
      </w:pPr>
      <w:r w:rsidRPr="00E502BF">
        <w:rPr>
          <w:rFonts w:ascii="Arial" w:hAnsi="Arial" w:cs="Arial"/>
          <w:sz w:val="18"/>
          <w:szCs w:val="18"/>
        </w:rPr>
        <w:t xml:space="preserve">Eligible </w:t>
      </w:r>
      <w:proofErr w:type="gramStart"/>
      <w:r w:rsidRPr="00E502BF">
        <w:rPr>
          <w:rFonts w:ascii="Arial" w:hAnsi="Arial" w:cs="Arial"/>
          <w:sz w:val="18"/>
          <w:szCs w:val="18"/>
        </w:rPr>
        <w:t>persons</w:t>
      </w:r>
      <w:proofErr w:type="gramEnd"/>
      <w:r w:rsidRPr="00E502BF">
        <w:rPr>
          <w:rFonts w:ascii="Arial" w:hAnsi="Arial" w:cs="Arial"/>
          <w:sz w:val="18"/>
          <w:szCs w:val="18"/>
        </w:rPr>
        <w:t xml:space="preserve"> include permanent employees of the Company who have passed probation and are the legal father or mother of a child whose birth occurs during the employee’s period of employment with the Company, unless otherwise expressly specified by the Company.</w:t>
      </w:r>
    </w:p>
    <w:p w14:paraId="3249E974" w14:textId="77777777" w:rsidR="00B22DB6" w:rsidRPr="00B22DB6" w:rsidRDefault="00B22DB6" w:rsidP="00B22DB6">
      <w:pPr>
        <w:pStyle w:val="ListParagraph"/>
        <w:spacing w:after="0" w:line="480" w:lineRule="auto"/>
        <w:ind w:left="1170"/>
        <w:jc w:val="thaiDistribute"/>
        <w:rPr>
          <w:rFonts w:ascii="Arial" w:hAnsi="Arial" w:cs="Arial"/>
          <w:sz w:val="18"/>
          <w:szCs w:val="18"/>
          <w:cs/>
        </w:rPr>
      </w:pPr>
    </w:p>
    <w:p w14:paraId="38193FB6" w14:textId="47EF7900" w:rsidR="0088616B" w:rsidRPr="0029711C" w:rsidRDefault="004B4659" w:rsidP="0029711C">
      <w:pPr>
        <w:pStyle w:val="ListParagraph"/>
        <w:numPr>
          <w:ilvl w:val="1"/>
          <w:numId w:val="2"/>
        </w:numPr>
        <w:spacing w:after="0" w:line="480" w:lineRule="auto"/>
        <w:ind w:left="1170" w:hanging="450"/>
        <w:rPr>
          <w:rFonts w:ascii="Arial" w:hAnsi="Arial" w:cs="Arial"/>
          <w:b/>
          <w:bCs/>
          <w:sz w:val="18"/>
          <w:szCs w:val="18"/>
        </w:rPr>
      </w:pPr>
      <w:r w:rsidRPr="004B4659">
        <w:rPr>
          <w:rFonts w:ascii="Arial" w:hAnsi="Arial" w:cs="Arial"/>
          <w:b/>
          <w:bCs/>
          <w:sz w:val="18"/>
          <w:szCs w:val="18"/>
        </w:rPr>
        <w:t>Benefits and Criteria</w:t>
      </w:r>
    </w:p>
    <w:p w14:paraId="72089F83" w14:textId="247142B3" w:rsidR="00522516" w:rsidRPr="0029711C" w:rsidRDefault="002D4BB5" w:rsidP="0029711C">
      <w:pPr>
        <w:pStyle w:val="ListParagraph"/>
        <w:numPr>
          <w:ilvl w:val="2"/>
          <w:numId w:val="2"/>
        </w:numPr>
        <w:spacing w:after="0" w:line="480" w:lineRule="auto"/>
        <w:ind w:hanging="630"/>
        <w:jc w:val="thaiDistribute"/>
        <w:rPr>
          <w:rFonts w:ascii="Arial" w:hAnsi="Arial" w:cs="Arial"/>
          <w:sz w:val="18"/>
          <w:szCs w:val="18"/>
        </w:rPr>
      </w:pPr>
      <w:r w:rsidRPr="002D4BB5">
        <w:rPr>
          <w:rFonts w:ascii="Arial" w:hAnsi="Arial" w:cs="Arial"/>
          <w:sz w:val="18"/>
          <w:szCs w:val="18"/>
        </w:rPr>
        <w:t xml:space="preserve">The Company may grant a childbirth support allowance of THB </w:t>
      </w:r>
      <w:r w:rsidRPr="002D4BB5">
        <w:rPr>
          <w:rFonts w:ascii="Arial" w:hAnsi="Arial" w:cs="Arial"/>
          <w:sz w:val="18"/>
          <w:szCs w:val="18"/>
          <w:cs/>
        </w:rPr>
        <w:t>7</w:t>
      </w:r>
      <w:r w:rsidRPr="002D4BB5">
        <w:rPr>
          <w:rFonts w:ascii="Arial" w:hAnsi="Arial" w:cs="Arial"/>
          <w:sz w:val="18"/>
          <w:szCs w:val="18"/>
        </w:rPr>
        <w:t>,</w:t>
      </w:r>
      <w:r w:rsidRPr="002D4BB5">
        <w:rPr>
          <w:rFonts w:ascii="Arial" w:hAnsi="Arial" w:cs="Arial"/>
          <w:sz w:val="18"/>
          <w:szCs w:val="18"/>
          <w:cs/>
        </w:rPr>
        <w:t xml:space="preserve">500 </w:t>
      </w:r>
      <w:r w:rsidRPr="002D4BB5">
        <w:rPr>
          <w:rFonts w:ascii="Arial" w:hAnsi="Arial" w:cs="Arial"/>
          <w:sz w:val="18"/>
          <w:szCs w:val="18"/>
        </w:rPr>
        <w:t>per childbirth, subject to the criteria, procedures, and conditions prescribed by the Company.</w:t>
      </w:r>
    </w:p>
    <w:p w14:paraId="6BEA908E" w14:textId="6E3FEE1D" w:rsidR="00392D0C" w:rsidRPr="0029711C" w:rsidRDefault="00FB483A" w:rsidP="0029711C">
      <w:pPr>
        <w:pStyle w:val="ListParagraph"/>
        <w:numPr>
          <w:ilvl w:val="2"/>
          <w:numId w:val="2"/>
        </w:numPr>
        <w:spacing w:after="0" w:line="480" w:lineRule="auto"/>
        <w:ind w:hanging="630"/>
        <w:jc w:val="thaiDistribute"/>
        <w:rPr>
          <w:rFonts w:ascii="Arial" w:hAnsi="Arial" w:cs="Arial"/>
          <w:sz w:val="18"/>
          <w:szCs w:val="18"/>
        </w:rPr>
      </w:pPr>
      <w:r w:rsidRPr="00FB483A">
        <w:rPr>
          <w:rFonts w:ascii="Arial" w:hAnsi="Arial" w:cs="Arial"/>
          <w:sz w:val="18"/>
          <w:szCs w:val="18"/>
        </w:rPr>
        <w:t>Employees must submit a request for the allowance together with the following supporting documents:</w:t>
      </w:r>
    </w:p>
    <w:p w14:paraId="31061DE2" w14:textId="5AF7005F" w:rsidR="00135CCE" w:rsidRPr="0029711C" w:rsidRDefault="00FB483A" w:rsidP="0029711C">
      <w:pPr>
        <w:pStyle w:val="ListParagraph"/>
        <w:numPr>
          <w:ilvl w:val="3"/>
          <w:numId w:val="2"/>
        </w:numPr>
        <w:spacing w:after="0" w:line="480" w:lineRule="auto"/>
        <w:ind w:left="2610" w:hanging="810"/>
        <w:jc w:val="thaiDistribute"/>
        <w:rPr>
          <w:rFonts w:ascii="Arial" w:hAnsi="Arial" w:cs="Arial"/>
          <w:sz w:val="18"/>
          <w:szCs w:val="18"/>
        </w:rPr>
      </w:pPr>
      <w:proofErr w:type="gramStart"/>
      <w:r w:rsidRPr="00FB483A">
        <w:rPr>
          <w:rFonts w:ascii="Arial" w:hAnsi="Arial" w:cs="Arial"/>
          <w:sz w:val="18"/>
          <w:szCs w:val="18"/>
        </w:rPr>
        <w:t>a copy</w:t>
      </w:r>
      <w:proofErr w:type="gramEnd"/>
      <w:r w:rsidRPr="00FB483A">
        <w:rPr>
          <w:rFonts w:ascii="Arial" w:hAnsi="Arial" w:cs="Arial"/>
          <w:sz w:val="18"/>
          <w:szCs w:val="18"/>
        </w:rPr>
        <w:t xml:space="preserve"> of the child’s birth certificate</w:t>
      </w:r>
    </w:p>
    <w:p w14:paraId="54420839" w14:textId="613CFD0F" w:rsidR="00AF46E2" w:rsidRPr="0029711C" w:rsidRDefault="00145B5A" w:rsidP="0029711C">
      <w:pPr>
        <w:pStyle w:val="ListParagraph"/>
        <w:numPr>
          <w:ilvl w:val="3"/>
          <w:numId w:val="2"/>
        </w:numPr>
        <w:spacing w:after="0" w:line="480" w:lineRule="auto"/>
        <w:ind w:left="2610" w:hanging="810"/>
        <w:jc w:val="thaiDistribute"/>
        <w:rPr>
          <w:rFonts w:ascii="Arial" w:hAnsi="Arial" w:cs="Arial"/>
          <w:sz w:val="18"/>
          <w:szCs w:val="18"/>
        </w:rPr>
      </w:pPr>
      <w:r w:rsidRPr="00145B5A">
        <w:rPr>
          <w:rFonts w:ascii="Arial" w:hAnsi="Arial" w:cs="Arial"/>
          <w:sz w:val="18"/>
          <w:szCs w:val="18"/>
        </w:rPr>
        <w:lastRenderedPageBreak/>
        <w:t>in cases where the employee is the father and is not legally married to the child’s mother, a certificate of child legitimization or other documents evidencing legal paternity</w:t>
      </w:r>
    </w:p>
    <w:p w14:paraId="18CFDF46" w14:textId="6A47E917" w:rsidR="00A21600" w:rsidRPr="0029711C" w:rsidRDefault="00145B5A" w:rsidP="0029711C">
      <w:pPr>
        <w:pStyle w:val="ListParagraph"/>
        <w:numPr>
          <w:ilvl w:val="3"/>
          <w:numId w:val="2"/>
        </w:numPr>
        <w:spacing w:after="0" w:line="480" w:lineRule="auto"/>
        <w:ind w:left="2610" w:hanging="810"/>
        <w:jc w:val="thaiDistribute"/>
        <w:rPr>
          <w:rFonts w:ascii="Arial" w:hAnsi="Arial" w:cs="Arial"/>
          <w:sz w:val="18"/>
          <w:szCs w:val="18"/>
        </w:rPr>
      </w:pPr>
      <w:r w:rsidRPr="00145B5A">
        <w:rPr>
          <w:rFonts w:ascii="Arial" w:hAnsi="Arial" w:cs="Arial"/>
          <w:sz w:val="18"/>
          <w:szCs w:val="18"/>
        </w:rPr>
        <w:t>other documents as required by the Company</w:t>
      </w:r>
    </w:p>
    <w:p w14:paraId="481F8421" w14:textId="14ECD7F2" w:rsidR="00A11447" w:rsidRPr="0029711C" w:rsidRDefault="00D40452" w:rsidP="0029711C">
      <w:pPr>
        <w:pStyle w:val="ListParagraph"/>
        <w:numPr>
          <w:ilvl w:val="2"/>
          <w:numId w:val="2"/>
        </w:numPr>
        <w:spacing w:after="0" w:line="480" w:lineRule="auto"/>
        <w:ind w:hanging="630"/>
        <w:jc w:val="thaiDistribute"/>
        <w:rPr>
          <w:rFonts w:ascii="Arial" w:hAnsi="Arial" w:cs="Arial"/>
          <w:sz w:val="18"/>
          <w:szCs w:val="18"/>
        </w:rPr>
      </w:pPr>
      <w:r w:rsidRPr="00D40452">
        <w:rPr>
          <w:rFonts w:ascii="Arial" w:hAnsi="Arial" w:cs="Arial"/>
          <w:sz w:val="18"/>
          <w:szCs w:val="18"/>
        </w:rPr>
        <w:t xml:space="preserve">Employees must submit the request within </w:t>
      </w:r>
      <w:r w:rsidRPr="00D40452">
        <w:rPr>
          <w:rFonts w:ascii="Arial" w:hAnsi="Arial" w:cs="Arial"/>
          <w:sz w:val="18"/>
          <w:szCs w:val="18"/>
          <w:cs/>
        </w:rPr>
        <w:t xml:space="preserve">30 </w:t>
      </w:r>
      <w:r w:rsidRPr="00D40452">
        <w:rPr>
          <w:rFonts w:ascii="Arial" w:hAnsi="Arial" w:cs="Arial"/>
          <w:sz w:val="18"/>
          <w:szCs w:val="18"/>
        </w:rPr>
        <w:t>days after returning to work</w:t>
      </w:r>
      <w:r w:rsidR="005077BE">
        <w:rPr>
          <w:rFonts w:ascii="Arial" w:hAnsi="Arial" w:hint="cs"/>
          <w:sz w:val="18"/>
          <w:szCs w:val="18"/>
          <w:cs/>
        </w:rPr>
        <w:t xml:space="preserve"> </w:t>
      </w:r>
      <w:r w:rsidR="005077BE" w:rsidRPr="005077BE">
        <w:rPr>
          <w:rFonts w:ascii="Arial" w:hAnsi="Arial"/>
          <w:sz w:val="18"/>
          <w:szCs w:val="18"/>
        </w:rPr>
        <w:t xml:space="preserve">following </w:t>
      </w:r>
      <w:proofErr w:type="gramStart"/>
      <w:r w:rsidR="005077BE" w:rsidRPr="005077BE">
        <w:rPr>
          <w:rFonts w:ascii="Arial" w:hAnsi="Arial"/>
          <w:sz w:val="18"/>
          <w:szCs w:val="18"/>
        </w:rPr>
        <w:t>the childbirth</w:t>
      </w:r>
      <w:proofErr w:type="gramEnd"/>
      <w:r w:rsidRPr="00D40452">
        <w:rPr>
          <w:rFonts w:ascii="Arial" w:hAnsi="Arial" w:cs="Arial"/>
          <w:sz w:val="18"/>
          <w:szCs w:val="18"/>
        </w:rPr>
        <w:t>. The Company may grant an extension at its discretion where reasonable grounds exist.</w:t>
      </w:r>
    </w:p>
    <w:p w14:paraId="4022E0B6" w14:textId="75A142BB" w:rsidR="00BB0892" w:rsidRPr="0029711C" w:rsidRDefault="00C43E62" w:rsidP="0029711C">
      <w:pPr>
        <w:pStyle w:val="ListParagraph"/>
        <w:numPr>
          <w:ilvl w:val="2"/>
          <w:numId w:val="2"/>
        </w:numPr>
        <w:spacing w:after="0" w:line="480" w:lineRule="auto"/>
        <w:ind w:hanging="630"/>
        <w:jc w:val="thaiDistribute"/>
        <w:rPr>
          <w:rFonts w:ascii="Arial" w:hAnsi="Arial" w:cs="Arial"/>
          <w:sz w:val="18"/>
          <w:szCs w:val="18"/>
        </w:rPr>
      </w:pPr>
      <w:r w:rsidRPr="00C43E62">
        <w:rPr>
          <w:rFonts w:ascii="Arial" w:hAnsi="Arial" w:cs="Arial"/>
          <w:sz w:val="18"/>
          <w:szCs w:val="18"/>
        </w:rPr>
        <w:t>The allowance under this section shall be granted per childbirth event. One childbirth shall constitute one entitlement, even if more than one child is born from the same childbirth.</w:t>
      </w:r>
    </w:p>
    <w:p w14:paraId="5052D71D" w14:textId="3A707CF1" w:rsidR="00163528" w:rsidRPr="0029711C" w:rsidRDefault="00950D70" w:rsidP="0029711C">
      <w:pPr>
        <w:pStyle w:val="ListParagraph"/>
        <w:numPr>
          <w:ilvl w:val="2"/>
          <w:numId w:val="2"/>
        </w:numPr>
        <w:spacing w:after="0" w:line="480" w:lineRule="auto"/>
        <w:ind w:hanging="630"/>
        <w:jc w:val="thaiDistribute"/>
        <w:rPr>
          <w:rFonts w:ascii="Arial" w:hAnsi="Arial" w:cs="Arial"/>
          <w:sz w:val="18"/>
          <w:szCs w:val="18"/>
        </w:rPr>
      </w:pPr>
      <w:r w:rsidRPr="00950D70">
        <w:rPr>
          <w:rFonts w:ascii="Arial" w:hAnsi="Arial" w:cs="Arial"/>
          <w:sz w:val="18"/>
          <w:szCs w:val="18"/>
        </w:rPr>
        <w:t>This benefit does not cover adoption or other cases not involving childbirth, unless otherwise expressly specified by the Company.</w:t>
      </w:r>
    </w:p>
    <w:p w14:paraId="7CDAA1E6" w14:textId="77777777" w:rsidR="00625009" w:rsidRPr="0029711C" w:rsidRDefault="00625009" w:rsidP="0029711C">
      <w:pPr>
        <w:pStyle w:val="ListParagraph"/>
        <w:spacing w:after="0" w:line="480" w:lineRule="auto"/>
        <w:ind w:left="1800"/>
        <w:jc w:val="thaiDistribute"/>
        <w:rPr>
          <w:rFonts w:ascii="Arial" w:hAnsi="Arial" w:cs="Arial"/>
          <w:sz w:val="18"/>
          <w:szCs w:val="18"/>
        </w:rPr>
      </w:pPr>
    </w:p>
    <w:p w14:paraId="4F047AAB" w14:textId="2E7BC390" w:rsidR="009A7C64" w:rsidRPr="0029711C" w:rsidRDefault="00C02C80" w:rsidP="0029711C">
      <w:pPr>
        <w:pStyle w:val="ListParagraph"/>
        <w:numPr>
          <w:ilvl w:val="1"/>
          <w:numId w:val="2"/>
        </w:numPr>
        <w:spacing w:after="0" w:line="480" w:lineRule="auto"/>
        <w:ind w:left="1170" w:hanging="450"/>
        <w:rPr>
          <w:rFonts w:ascii="Arial" w:hAnsi="Arial" w:cs="Arial"/>
          <w:b/>
          <w:bCs/>
          <w:sz w:val="18"/>
          <w:szCs w:val="18"/>
        </w:rPr>
      </w:pPr>
      <w:r w:rsidRPr="00C02C80">
        <w:rPr>
          <w:rFonts w:ascii="Arial" w:hAnsi="Arial" w:cs="Arial"/>
          <w:b/>
          <w:bCs/>
          <w:sz w:val="18"/>
          <w:szCs w:val="18"/>
        </w:rPr>
        <w:t>Legal Status of the Allowance</w:t>
      </w:r>
    </w:p>
    <w:p w14:paraId="2852014C" w14:textId="1029B1AA" w:rsidR="00DB57AB" w:rsidRPr="0029711C" w:rsidRDefault="00C02C80" w:rsidP="0029711C">
      <w:pPr>
        <w:pStyle w:val="ListParagraph"/>
        <w:numPr>
          <w:ilvl w:val="2"/>
          <w:numId w:val="2"/>
        </w:numPr>
        <w:spacing w:after="0" w:line="480" w:lineRule="auto"/>
        <w:ind w:hanging="630"/>
        <w:jc w:val="thaiDistribute"/>
        <w:rPr>
          <w:rFonts w:ascii="Arial" w:hAnsi="Arial" w:cs="Arial"/>
          <w:sz w:val="18"/>
          <w:szCs w:val="18"/>
        </w:rPr>
      </w:pPr>
      <w:r w:rsidRPr="00C02C80">
        <w:rPr>
          <w:rFonts w:ascii="Arial" w:hAnsi="Arial" w:cs="Arial"/>
          <w:sz w:val="18"/>
          <w:szCs w:val="18"/>
        </w:rPr>
        <w:t>The allowance under this section is provided as a welfare benefit to support employees’ family needs and does not constitute remuneration for work performed.</w:t>
      </w:r>
    </w:p>
    <w:p w14:paraId="7B490DD0" w14:textId="5A923557" w:rsidR="00625009" w:rsidRPr="0029711C" w:rsidRDefault="009F3274" w:rsidP="0029711C">
      <w:pPr>
        <w:pStyle w:val="ListParagraph"/>
        <w:numPr>
          <w:ilvl w:val="2"/>
          <w:numId w:val="2"/>
        </w:numPr>
        <w:spacing w:after="0" w:line="480" w:lineRule="auto"/>
        <w:ind w:hanging="630"/>
        <w:jc w:val="thaiDistribute"/>
        <w:rPr>
          <w:rFonts w:ascii="Arial" w:hAnsi="Arial" w:cs="Arial"/>
          <w:sz w:val="18"/>
          <w:szCs w:val="18"/>
        </w:rPr>
      </w:pPr>
      <w:r w:rsidRPr="009F3274">
        <w:rPr>
          <w:rFonts w:ascii="Arial" w:hAnsi="Arial" w:cs="Arial"/>
          <w:sz w:val="18"/>
          <w:szCs w:val="18"/>
        </w:rPr>
        <w:t>Such allowance shall not be considered wages, remuneration, or income from employment and shall not form the basis for calculating overtime pay, severance pay, compensation, or any other benefits, unless otherwise required by law.</w:t>
      </w:r>
    </w:p>
    <w:p w14:paraId="3D384734" w14:textId="4AF0DCCA" w:rsidR="00625009" w:rsidRPr="0029711C" w:rsidRDefault="00094150" w:rsidP="0029711C">
      <w:pPr>
        <w:pStyle w:val="ListParagraph"/>
        <w:numPr>
          <w:ilvl w:val="2"/>
          <w:numId w:val="2"/>
        </w:numPr>
        <w:spacing w:after="0" w:line="480" w:lineRule="auto"/>
        <w:ind w:hanging="630"/>
        <w:jc w:val="thaiDistribute"/>
        <w:rPr>
          <w:rFonts w:ascii="Arial" w:hAnsi="Arial" w:cs="Arial"/>
          <w:sz w:val="18"/>
          <w:szCs w:val="18"/>
        </w:rPr>
      </w:pPr>
      <w:r w:rsidRPr="00094150">
        <w:rPr>
          <w:rFonts w:ascii="Arial" w:hAnsi="Arial" w:cs="Arial"/>
          <w:sz w:val="18"/>
          <w:szCs w:val="18"/>
        </w:rPr>
        <w:t xml:space="preserve">The Company reserves the right to determine, amend, revise, suspend, or discontinue the criteria, rates, and conditions of this benefit as deemed appropriate. Such actions </w:t>
      </w:r>
      <w:proofErr w:type="gramStart"/>
      <w:r w:rsidRPr="00094150">
        <w:rPr>
          <w:rFonts w:ascii="Arial" w:hAnsi="Arial" w:cs="Arial"/>
          <w:sz w:val="18"/>
          <w:szCs w:val="18"/>
        </w:rPr>
        <w:t>shall</w:t>
      </w:r>
      <w:proofErr w:type="gramEnd"/>
      <w:r w:rsidRPr="00094150">
        <w:rPr>
          <w:rFonts w:ascii="Arial" w:hAnsi="Arial" w:cs="Arial"/>
          <w:sz w:val="18"/>
          <w:szCs w:val="18"/>
        </w:rPr>
        <w:t xml:space="preserve"> not be considered a reduction of wages or a change in employment conditions and shall not create any future entitlement or claim.</w:t>
      </w:r>
    </w:p>
    <w:p w14:paraId="27EEBE6E" w14:textId="77777777" w:rsidR="00751237" w:rsidRPr="00B64792" w:rsidRDefault="00751237" w:rsidP="00B64792">
      <w:pPr>
        <w:jc w:val="thaiDistribute"/>
        <w:rPr>
          <w:rFonts w:cs="Cordia New"/>
        </w:rPr>
      </w:pPr>
    </w:p>
    <w:p w14:paraId="0F818774" w14:textId="4F2FD41C" w:rsidR="00857964" w:rsidRPr="00751237" w:rsidRDefault="00751237" w:rsidP="00751237">
      <w:pPr>
        <w:pStyle w:val="ListParagraph"/>
        <w:numPr>
          <w:ilvl w:val="0"/>
          <w:numId w:val="2"/>
        </w:numPr>
        <w:spacing w:after="0" w:line="480" w:lineRule="auto"/>
        <w:rPr>
          <w:rFonts w:ascii="Arial" w:hAnsi="Arial" w:cs="Arial"/>
          <w:b/>
          <w:bCs/>
          <w:sz w:val="18"/>
          <w:szCs w:val="18"/>
        </w:rPr>
      </w:pPr>
      <w:r w:rsidRPr="00751237">
        <w:rPr>
          <w:rFonts w:ascii="Arial" w:hAnsi="Arial" w:cs="Arial"/>
          <w:b/>
          <w:bCs/>
          <w:sz w:val="18"/>
          <w:szCs w:val="18"/>
        </w:rPr>
        <w:t>Family Bereavement Assistance</w:t>
      </w:r>
    </w:p>
    <w:p w14:paraId="3B9E52AB" w14:textId="4B4B9C96" w:rsidR="00A669FA" w:rsidRPr="00751237" w:rsidRDefault="007857F0" w:rsidP="00751237">
      <w:pPr>
        <w:pStyle w:val="ListParagraph"/>
        <w:numPr>
          <w:ilvl w:val="1"/>
          <w:numId w:val="2"/>
        </w:numPr>
        <w:spacing w:after="0" w:line="480" w:lineRule="auto"/>
        <w:ind w:left="1170" w:hanging="450"/>
        <w:jc w:val="thaiDistribute"/>
        <w:rPr>
          <w:rFonts w:ascii="Arial" w:hAnsi="Arial" w:cs="Arial"/>
          <w:b/>
          <w:bCs/>
          <w:sz w:val="18"/>
          <w:szCs w:val="18"/>
        </w:rPr>
      </w:pPr>
      <w:r w:rsidRPr="007857F0">
        <w:rPr>
          <w:rFonts w:ascii="Arial" w:hAnsi="Arial" w:cs="Arial"/>
          <w:b/>
          <w:bCs/>
          <w:sz w:val="18"/>
          <w:szCs w:val="18"/>
        </w:rPr>
        <w:t>Purpose</w:t>
      </w:r>
    </w:p>
    <w:p w14:paraId="04362D2E" w14:textId="2C1C9ED8" w:rsidR="007857F0" w:rsidRPr="00B22DB6" w:rsidRDefault="007857F0" w:rsidP="00B22DB6">
      <w:pPr>
        <w:pStyle w:val="ListParagraph"/>
        <w:spacing w:after="0" w:line="480" w:lineRule="auto"/>
        <w:ind w:left="1170"/>
        <w:jc w:val="thaiDistribute"/>
        <w:rPr>
          <w:rFonts w:ascii="Arial" w:hAnsi="Arial" w:cs="Arial"/>
          <w:sz w:val="18"/>
          <w:szCs w:val="18"/>
        </w:rPr>
      </w:pPr>
      <w:r w:rsidRPr="007857F0">
        <w:rPr>
          <w:rFonts w:ascii="Arial" w:hAnsi="Arial" w:cs="Arial"/>
          <w:sz w:val="18"/>
          <w:szCs w:val="18"/>
        </w:rPr>
        <w:t>To express the Company’s care and support for employees and their families in the event of a loss.</w:t>
      </w:r>
    </w:p>
    <w:p w14:paraId="5654A40C" w14:textId="77777777" w:rsidR="00AD57C1" w:rsidRDefault="00AD57C1" w:rsidP="007857F0">
      <w:pPr>
        <w:pStyle w:val="ListParagraph"/>
        <w:spacing w:after="0" w:line="480" w:lineRule="auto"/>
        <w:ind w:left="1170"/>
        <w:jc w:val="thaiDistribute"/>
        <w:rPr>
          <w:rFonts w:ascii="Arial" w:hAnsi="Arial"/>
          <w:sz w:val="18"/>
          <w:szCs w:val="18"/>
        </w:rPr>
      </w:pPr>
    </w:p>
    <w:p w14:paraId="78D12B0D" w14:textId="77777777" w:rsidR="00B17147" w:rsidRDefault="00B17147" w:rsidP="007857F0">
      <w:pPr>
        <w:pStyle w:val="ListParagraph"/>
        <w:spacing w:after="0" w:line="480" w:lineRule="auto"/>
        <w:ind w:left="1170"/>
        <w:jc w:val="thaiDistribute"/>
        <w:rPr>
          <w:rFonts w:ascii="Arial" w:hAnsi="Arial"/>
          <w:sz w:val="18"/>
          <w:szCs w:val="18"/>
        </w:rPr>
      </w:pPr>
    </w:p>
    <w:p w14:paraId="0411339B" w14:textId="77777777" w:rsidR="00B17147" w:rsidRPr="00AD57C1" w:rsidRDefault="00B17147" w:rsidP="007857F0">
      <w:pPr>
        <w:pStyle w:val="ListParagraph"/>
        <w:spacing w:after="0" w:line="480" w:lineRule="auto"/>
        <w:ind w:left="1170"/>
        <w:jc w:val="thaiDistribute"/>
        <w:rPr>
          <w:rFonts w:ascii="Arial" w:hAnsi="Arial"/>
          <w:sz w:val="18"/>
          <w:szCs w:val="18"/>
        </w:rPr>
      </w:pPr>
    </w:p>
    <w:p w14:paraId="15BEFE9F" w14:textId="5892F662" w:rsidR="0070499A" w:rsidRPr="00751237" w:rsidRDefault="00A02C57" w:rsidP="00751237">
      <w:pPr>
        <w:pStyle w:val="ListParagraph"/>
        <w:numPr>
          <w:ilvl w:val="1"/>
          <w:numId w:val="2"/>
        </w:numPr>
        <w:spacing w:after="0" w:line="480" w:lineRule="auto"/>
        <w:ind w:left="1170" w:hanging="450"/>
        <w:jc w:val="thaiDistribute"/>
        <w:rPr>
          <w:rFonts w:ascii="Arial" w:hAnsi="Arial" w:cs="Arial"/>
          <w:b/>
          <w:bCs/>
          <w:sz w:val="18"/>
          <w:szCs w:val="18"/>
        </w:rPr>
      </w:pPr>
      <w:r w:rsidRPr="00A02C57">
        <w:rPr>
          <w:rFonts w:ascii="Arial" w:hAnsi="Arial" w:cs="Arial"/>
          <w:b/>
          <w:bCs/>
          <w:sz w:val="18"/>
          <w:szCs w:val="18"/>
        </w:rPr>
        <w:lastRenderedPageBreak/>
        <w:t>Eligibility</w:t>
      </w:r>
    </w:p>
    <w:p w14:paraId="2A4612E3" w14:textId="1565D6DA" w:rsidR="008C2BAE" w:rsidRPr="00751237" w:rsidRDefault="00A02C57" w:rsidP="00751237">
      <w:pPr>
        <w:pStyle w:val="ListParagraph"/>
        <w:spacing w:after="0" w:line="480" w:lineRule="auto"/>
        <w:ind w:left="1170"/>
        <w:jc w:val="thaiDistribute"/>
        <w:rPr>
          <w:rFonts w:ascii="Arial" w:hAnsi="Arial" w:cs="Arial"/>
          <w:sz w:val="18"/>
          <w:szCs w:val="18"/>
        </w:rPr>
      </w:pPr>
      <w:r w:rsidRPr="00A02C57">
        <w:rPr>
          <w:rFonts w:ascii="Arial" w:hAnsi="Arial" w:cs="Arial"/>
          <w:sz w:val="18"/>
          <w:szCs w:val="18"/>
        </w:rPr>
        <w:t>This benefit applies to the Company’s permanent employees, including employees during their probation period, unless otherwise clearly specified by the Company.</w:t>
      </w:r>
    </w:p>
    <w:p w14:paraId="049E320E" w14:textId="77777777" w:rsidR="00625009" w:rsidRPr="00751237" w:rsidRDefault="00625009" w:rsidP="00751237">
      <w:pPr>
        <w:pStyle w:val="ListParagraph"/>
        <w:spacing w:after="0" w:line="480" w:lineRule="auto"/>
        <w:ind w:left="1170"/>
        <w:jc w:val="thaiDistribute"/>
        <w:rPr>
          <w:rFonts w:ascii="Arial" w:hAnsi="Arial" w:cs="Arial"/>
          <w:sz w:val="18"/>
          <w:szCs w:val="18"/>
        </w:rPr>
      </w:pPr>
    </w:p>
    <w:p w14:paraId="7F6B8618" w14:textId="1A219235" w:rsidR="009B17A5" w:rsidRPr="00751237" w:rsidRDefault="00D942B3" w:rsidP="00751237">
      <w:pPr>
        <w:pStyle w:val="ListParagraph"/>
        <w:numPr>
          <w:ilvl w:val="1"/>
          <w:numId w:val="2"/>
        </w:numPr>
        <w:spacing w:after="0" w:line="480" w:lineRule="auto"/>
        <w:ind w:left="1170" w:hanging="450"/>
        <w:jc w:val="thaiDistribute"/>
        <w:rPr>
          <w:rFonts w:ascii="Arial" w:hAnsi="Arial" w:cs="Arial"/>
          <w:b/>
          <w:bCs/>
          <w:sz w:val="18"/>
          <w:szCs w:val="18"/>
        </w:rPr>
      </w:pPr>
      <w:r w:rsidRPr="00D942B3">
        <w:rPr>
          <w:rFonts w:ascii="Arial" w:hAnsi="Arial" w:cs="Arial"/>
          <w:b/>
          <w:bCs/>
          <w:sz w:val="18"/>
          <w:szCs w:val="18"/>
        </w:rPr>
        <w:t>Benefits and Conditions</w:t>
      </w:r>
    </w:p>
    <w:p w14:paraId="0E80865F" w14:textId="58607ECB" w:rsidR="009B17A5" w:rsidRPr="00751237" w:rsidRDefault="0046691E" w:rsidP="00751237">
      <w:pPr>
        <w:pStyle w:val="ListParagraph"/>
        <w:numPr>
          <w:ilvl w:val="2"/>
          <w:numId w:val="2"/>
        </w:numPr>
        <w:spacing w:after="0" w:line="480" w:lineRule="auto"/>
        <w:ind w:hanging="630"/>
        <w:jc w:val="thaiDistribute"/>
        <w:rPr>
          <w:rFonts w:ascii="Arial" w:hAnsi="Arial" w:cs="Arial"/>
          <w:sz w:val="18"/>
          <w:szCs w:val="18"/>
        </w:rPr>
      </w:pPr>
      <w:r w:rsidRPr="00751237">
        <w:rPr>
          <w:rFonts w:ascii="Arial" w:hAnsi="Arial" w:cs="Arial"/>
          <w:sz w:val="18"/>
          <w:szCs w:val="18"/>
          <w:cs/>
        </w:rPr>
        <w:t>“</w:t>
      </w:r>
      <w:r w:rsidR="00D942B3" w:rsidRPr="00D942B3">
        <w:rPr>
          <w:rFonts w:ascii="Arial" w:hAnsi="Arial" w:cs="Arial"/>
          <w:sz w:val="18"/>
          <w:szCs w:val="18"/>
        </w:rPr>
        <w:t>Employee’s family” means the employee’s father, mother, legally married spouse, and legitimate child.</w:t>
      </w:r>
    </w:p>
    <w:p w14:paraId="7289AE16" w14:textId="3DED7E04" w:rsidR="00571BFB" w:rsidRPr="00751237" w:rsidRDefault="00400D51" w:rsidP="00751237">
      <w:pPr>
        <w:pStyle w:val="ListParagraph"/>
        <w:numPr>
          <w:ilvl w:val="2"/>
          <w:numId w:val="2"/>
        </w:numPr>
        <w:spacing w:after="0" w:line="480" w:lineRule="auto"/>
        <w:ind w:hanging="630"/>
        <w:jc w:val="thaiDistribute"/>
        <w:rPr>
          <w:rFonts w:ascii="Arial" w:hAnsi="Arial" w:cs="Arial"/>
          <w:sz w:val="18"/>
          <w:szCs w:val="18"/>
        </w:rPr>
      </w:pPr>
      <w:r w:rsidRPr="00400D51">
        <w:rPr>
          <w:rFonts w:ascii="Arial" w:hAnsi="Arial" w:cs="Arial"/>
          <w:sz w:val="18"/>
          <w:szCs w:val="18"/>
        </w:rPr>
        <w:t xml:space="preserve">The Company may, at its discretion, provide funeral assistance in the amount of THB </w:t>
      </w:r>
      <w:r w:rsidRPr="00400D51">
        <w:rPr>
          <w:rFonts w:ascii="Arial" w:hAnsi="Arial" w:cs="Arial"/>
          <w:sz w:val="18"/>
          <w:szCs w:val="18"/>
          <w:cs/>
        </w:rPr>
        <w:t>10</w:t>
      </w:r>
      <w:r w:rsidRPr="00400D51">
        <w:rPr>
          <w:rFonts w:ascii="Arial" w:hAnsi="Arial" w:cs="Arial"/>
          <w:sz w:val="18"/>
          <w:szCs w:val="18"/>
        </w:rPr>
        <w:t>,</w:t>
      </w:r>
      <w:r w:rsidRPr="00400D51">
        <w:rPr>
          <w:rFonts w:ascii="Arial" w:hAnsi="Arial" w:cs="Arial"/>
          <w:sz w:val="18"/>
          <w:szCs w:val="18"/>
          <w:cs/>
        </w:rPr>
        <w:t xml:space="preserve">000 </w:t>
      </w:r>
      <w:r w:rsidRPr="00400D51">
        <w:rPr>
          <w:rFonts w:ascii="Arial" w:hAnsi="Arial" w:cs="Arial"/>
          <w:sz w:val="18"/>
          <w:szCs w:val="18"/>
        </w:rPr>
        <w:t>per deceased person, in accordance with the criteria, procedures, and conditions determined by the Company.</w:t>
      </w:r>
    </w:p>
    <w:p w14:paraId="2F77F49C" w14:textId="3DA167CA" w:rsidR="00200ACA" w:rsidRPr="00751237" w:rsidRDefault="00400D51" w:rsidP="00751237">
      <w:pPr>
        <w:pStyle w:val="ListParagraph"/>
        <w:numPr>
          <w:ilvl w:val="2"/>
          <w:numId w:val="2"/>
        </w:numPr>
        <w:spacing w:after="0" w:line="480" w:lineRule="auto"/>
        <w:ind w:hanging="630"/>
        <w:jc w:val="thaiDistribute"/>
        <w:rPr>
          <w:rFonts w:ascii="Arial" w:hAnsi="Arial" w:cs="Arial"/>
          <w:sz w:val="18"/>
          <w:szCs w:val="18"/>
        </w:rPr>
      </w:pPr>
      <w:r w:rsidRPr="00400D51">
        <w:rPr>
          <w:rFonts w:ascii="Arial" w:hAnsi="Arial" w:cs="Arial"/>
          <w:sz w:val="18"/>
          <w:szCs w:val="18"/>
        </w:rPr>
        <w:t>The Company may provide one funeral wreath to express condolences.</w:t>
      </w:r>
    </w:p>
    <w:p w14:paraId="1D843760" w14:textId="08889F7F" w:rsidR="00200ACA" w:rsidRPr="00751237" w:rsidRDefault="0038233E" w:rsidP="00751237">
      <w:pPr>
        <w:pStyle w:val="ListParagraph"/>
        <w:numPr>
          <w:ilvl w:val="2"/>
          <w:numId w:val="2"/>
        </w:numPr>
        <w:spacing w:after="0" w:line="480" w:lineRule="auto"/>
        <w:ind w:hanging="630"/>
        <w:jc w:val="thaiDistribute"/>
        <w:rPr>
          <w:rFonts w:ascii="Arial" w:hAnsi="Arial" w:cs="Arial"/>
          <w:sz w:val="18"/>
          <w:szCs w:val="18"/>
        </w:rPr>
      </w:pPr>
      <w:r w:rsidRPr="0038233E">
        <w:rPr>
          <w:rFonts w:ascii="Arial" w:hAnsi="Arial" w:cs="Arial"/>
          <w:sz w:val="18"/>
          <w:szCs w:val="18"/>
        </w:rPr>
        <w:t>The Company may sponsor one night of funeral rites.</w:t>
      </w:r>
    </w:p>
    <w:p w14:paraId="54CF9D7E" w14:textId="5F4FDB6C" w:rsidR="001869B1" w:rsidRPr="00751237" w:rsidRDefault="0038233E" w:rsidP="00751237">
      <w:pPr>
        <w:pStyle w:val="ListParagraph"/>
        <w:numPr>
          <w:ilvl w:val="2"/>
          <w:numId w:val="2"/>
        </w:numPr>
        <w:spacing w:after="0" w:line="480" w:lineRule="auto"/>
        <w:ind w:hanging="630"/>
        <w:jc w:val="thaiDistribute"/>
        <w:rPr>
          <w:rFonts w:ascii="Arial" w:hAnsi="Arial" w:cs="Arial"/>
          <w:sz w:val="18"/>
          <w:szCs w:val="18"/>
        </w:rPr>
      </w:pPr>
      <w:r w:rsidRPr="0038233E">
        <w:rPr>
          <w:rFonts w:ascii="Arial" w:hAnsi="Arial" w:cs="Arial"/>
          <w:sz w:val="18"/>
          <w:szCs w:val="18"/>
        </w:rPr>
        <w:t>The employee must inform the Company and submit supporting documents regarding the death as required by the Company.</w:t>
      </w:r>
    </w:p>
    <w:p w14:paraId="2D3C7034" w14:textId="5031783D" w:rsidR="000E2CA2" w:rsidRPr="00751237" w:rsidRDefault="003008B8" w:rsidP="00751237">
      <w:pPr>
        <w:pStyle w:val="ListParagraph"/>
        <w:numPr>
          <w:ilvl w:val="2"/>
          <w:numId w:val="2"/>
        </w:numPr>
        <w:spacing w:after="0" w:line="480" w:lineRule="auto"/>
        <w:ind w:hanging="630"/>
        <w:jc w:val="thaiDistribute"/>
        <w:rPr>
          <w:rFonts w:ascii="Arial" w:hAnsi="Arial" w:cs="Arial"/>
          <w:sz w:val="18"/>
          <w:szCs w:val="18"/>
        </w:rPr>
      </w:pPr>
      <w:proofErr w:type="gramStart"/>
      <w:r w:rsidRPr="003008B8">
        <w:rPr>
          <w:rFonts w:ascii="Arial" w:hAnsi="Arial" w:cs="Arial"/>
          <w:sz w:val="18"/>
          <w:szCs w:val="18"/>
        </w:rPr>
        <w:t>In the event that</w:t>
      </w:r>
      <w:proofErr w:type="gramEnd"/>
      <w:r w:rsidRPr="003008B8">
        <w:rPr>
          <w:rFonts w:ascii="Arial" w:hAnsi="Arial" w:cs="Arial"/>
          <w:sz w:val="18"/>
          <w:szCs w:val="18"/>
        </w:rPr>
        <w:t xml:space="preserve"> more than one employee is entitled to benefits under this provision due to the death of the same person, the Company may provide financial assistance to each eligible employee according to their respective entitlement. However, the provision of a funeral wreath and the sponsorship of funeral rites will be arranged only once per deceased person, unless otherwise determined by the Company.</w:t>
      </w:r>
    </w:p>
    <w:p w14:paraId="59547638" w14:textId="77777777" w:rsidR="00625009" w:rsidRPr="00751237" w:rsidRDefault="00625009" w:rsidP="00751237">
      <w:pPr>
        <w:pStyle w:val="ListParagraph"/>
        <w:spacing w:after="0" w:line="480" w:lineRule="auto"/>
        <w:ind w:left="1800"/>
        <w:jc w:val="thaiDistribute"/>
        <w:rPr>
          <w:rFonts w:ascii="Arial" w:hAnsi="Arial" w:cs="Arial"/>
          <w:sz w:val="18"/>
          <w:szCs w:val="18"/>
        </w:rPr>
      </w:pPr>
    </w:p>
    <w:p w14:paraId="4A2ABC05" w14:textId="2B39B3EB" w:rsidR="008C2BAE" w:rsidRPr="00751237" w:rsidRDefault="003008B8" w:rsidP="00751237">
      <w:pPr>
        <w:pStyle w:val="ListParagraph"/>
        <w:numPr>
          <w:ilvl w:val="1"/>
          <w:numId w:val="2"/>
        </w:numPr>
        <w:spacing w:after="0" w:line="480" w:lineRule="auto"/>
        <w:ind w:left="1170" w:hanging="450"/>
        <w:rPr>
          <w:rFonts w:ascii="Arial" w:hAnsi="Arial" w:cs="Arial"/>
          <w:b/>
          <w:bCs/>
          <w:sz w:val="18"/>
          <w:szCs w:val="18"/>
        </w:rPr>
      </w:pPr>
      <w:r w:rsidRPr="003008B8">
        <w:rPr>
          <w:rFonts w:ascii="Arial" w:hAnsi="Arial" w:cs="Arial"/>
          <w:b/>
          <w:bCs/>
          <w:sz w:val="18"/>
          <w:szCs w:val="18"/>
        </w:rPr>
        <w:t xml:space="preserve">Legal Status of </w:t>
      </w:r>
      <w:proofErr w:type="gramStart"/>
      <w:r>
        <w:rPr>
          <w:rFonts w:ascii="Arial" w:hAnsi="Arial" w:cs="Arial"/>
          <w:b/>
          <w:bCs/>
          <w:sz w:val="18"/>
          <w:szCs w:val="18"/>
        </w:rPr>
        <w:t xml:space="preserve">the </w:t>
      </w:r>
      <w:r w:rsidRPr="003008B8">
        <w:rPr>
          <w:rFonts w:ascii="Arial" w:hAnsi="Arial" w:cs="Arial"/>
          <w:b/>
          <w:bCs/>
          <w:sz w:val="18"/>
          <w:szCs w:val="18"/>
        </w:rPr>
        <w:t>Assistance</w:t>
      </w:r>
      <w:proofErr w:type="gramEnd"/>
    </w:p>
    <w:p w14:paraId="23C92E11" w14:textId="0E8C6977" w:rsidR="00935403" w:rsidRPr="00751237" w:rsidRDefault="00A023DC" w:rsidP="00751237">
      <w:pPr>
        <w:pStyle w:val="ListParagraph"/>
        <w:numPr>
          <w:ilvl w:val="2"/>
          <w:numId w:val="2"/>
        </w:numPr>
        <w:spacing w:after="0" w:line="480" w:lineRule="auto"/>
        <w:jc w:val="thaiDistribute"/>
        <w:rPr>
          <w:rFonts w:ascii="Arial" w:hAnsi="Arial" w:cs="Arial"/>
          <w:sz w:val="18"/>
          <w:szCs w:val="18"/>
        </w:rPr>
      </w:pPr>
      <w:r w:rsidRPr="00A023DC">
        <w:rPr>
          <w:rFonts w:ascii="Arial" w:hAnsi="Arial" w:cs="Arial"/>
          <w:sz w:val="18"/>
          <w:szCs w:val="18"/>
        </w:rPr>
        <w:t xml:space="preserve">The benefits under this provision are provided as assistance in accordance with the Company’s policy and </w:t>
      </w:r>
      <w:proofErr w:type="gramStart"/>
      <w:r w:rsidRPr="00A023DC">
        <w:rPr>
          <w:rFonts w:ascii="Arial" w:hAnsi="Arial" w:cs="Arial"/>
          <w:sz w:val="18"/>
          <w:szCs w:val="18"/>
        </w:rPr>
        <w:t>shall</w:t>
      </w:r>
      <w:proofErr w:type="gramEnd"/>
      <w:r w:rsidRPr="00A023DC">
        <w:rPr>
          <w:rFonts w:ascii="Arial" w:hAnsi="Arial" w:cs="Arial"/>
          <w:sz w:val="18"/>
          <w:szCs w:val="18"/>
        </w:rPr>
        <w:t xml:space="preserve"> not be considered wages or remuneration for work.</w:t>
      </w:r>
    </w:p>
    <w:p w14:paraId="7AF3A847" w14:textId="70F648EC" w:rsidR="00855272" w:rsidRPr="00751237" w:rsidRDefault="00A023DC" w:rsidP="00751237">
      <w:pPr>
        <w:pStyle w:val="ListParagraph"/>
        <w:numPr>
          <w:ilvl w:val="2"/>
          <w:numId w:val="2"/>
        </w:numPr>
        <w:spacing w:after="0" w:line="480" w:lineRule="auto"/>
        <w:jc w:val="thaiDistribute"/>
        <w:rPr>
          <w:rFonts w:ascii="Arial" w:hAnsi="Arial" w:cs="Arial"/>
          <w:sz w:val="18"/>
          <w:szCs w:val="18"/>
        </w:rPr>
      </w:pPr>
      <w:r w:rsidRPr="00A023DC">
        <w:rPr>
          <w:rFonts w:ascii="Arial" w:hAnsi="Arial" w:cs="Arial"/>
          <w:sz w:val="18"/>
          <w:szCs w:val="18"/>
        </w:rPr>
        <w:t>Any payment or benefit provided under this provision shall not be regarded as wages, remuneration, or income arising from employment and shall not form the basis for calculating overtime pay, severance pay, compensation, or any other employment-related benefits, unless otherwise required by law.</w:t>
      </w:r>
    </w:p>
    <w:p w14:paraId="7C86EC65" w14:textId="37F1B6DF" w:rsidR="009B17A5" w:rsidRPr="00751237" w:rsidRDefault="00A80F64" w:rsidP="00751237">
      <w:pPr>
        <w:pStyle w:val="ListParagraph"/>
        <w:numPr>
          <w:ilvl w:val="2"/>
          <w:numId w:val="2"/>
        </w:numPr>
        <w:spacing w:after="0" w:line="480" w:lineRule="auto"/>
        <w:jc w:val="thaiDistribute"/>
        <w:rPr>
          <w:rFonts w:ascii="Arial" w:hAnsi="Arial" w:cs="Arial"/>
          <w:sz w:val="18"/>
          <w:szCs w:val="18"/>
        </w:rPr>
      </w:pPr>
      <w:r w:rsidRPr="00A80F64">
        <w:rPr>
          <w:rFonts w:ascii="Arial" w:hAnsi="Arial" w:cs="Arial"/>
          <w:sz w:val="18"/>
          <w:szCs w:val="18"/>
        </w:rPr>
        <w:lastRenderedPageBreak/>
        <w:t xml:space="preserve">The Company reserves the right to determine, amend, revise, suspend, or cancel the criteria, rates, and conditions of this benefit as appropriate. Such changes </w:t>
      </w:r>
      <w:proofErr w:type="gramStart"/>
      <w:r w:rsidRPr="00A80F64">
        <w:rPr>
          <w:rFonts w:ascii="Arial" w:hAnsi="Arial" w:cs="Arial"/>
          <w:sz w:val="18"/>
          <w:szCs w:val="18"/>
        </w:rPr>
        <w:t>shall</w:t>
      </w:r>
      <w:proofErr w:type="gramEnd"/>
      <w:r w:rsidRPr="00A80F64">
        <w:rPr>
          <w:rFonts w:ascii="Arial" w:hAnsi="Arial" w:cs="Arial"/>
          <w:sz w:val="18"/>
          <w:szCs w:val="18"/>
        </w:rPr>
        <w:t xml:space="preserve"> not be deemed a change in employment conditions and shall not give rise to any future claims.</w:t>
      </w:r>
    </w:p>
    <w:p w14:paraId="4BE559DF" w14:textId="77777777" w:rsidR="00B22DB6" w:rsidRDefault="00B22DB6" w:rsidP="00855272">
      <w:pPr>
        <w:pStyle w:val="ListParagraph"/>
        <w:ind w:left="1800"/>
        <w:jc w:val="thaiDistribute"/>
        <w:rPr>
          <w:rFonts w:cs="Cordia New"/>
        </w:rPr>
      </w:pPr>
    </w:p>
    <w:p w14:paraId="2A774AE3" w14:textId="77777777" w:rsidR="00B22DB6" w:rsidRPr="00855272" w:rsidRDefault="00B22DB6" w:rsidP="00855272">
      <w:pPr>
        <w:pStyle w:val="ListParagraph"/>
        <w:ind w:left="1800"/>
        <w:jc w:val="thaiDistribute"/>
        <w:rPr>
          <w:rFonts w:cs="Cordia New"/>
        </w:rPr>
      </w:pPr>
    </w:p>
    <w:p w14:paraId="0CFDA5FC" w14:textId="4BEA104D" w:rsidR="00345232" w:rsidRPr="005A3B33" w:rsidRDefault="003A3F87" w:rsidP="005A3B33">
      <w:pPr>
        <w:pStyle w:val="ListParagraph"/>
        <w:numPr>
          <w:ilvl w:val="0"/>
          <w:numId w:val="2"/>
        </w:numPr>
        <w:spacing w:after="0" w:line="480" w:lineRule="auto"/>
        <w:rPr>
          <w:rFonts w:ascii="Arial" w:hAnsi="Arial" w:cs="Arial"/>
          <w:b/>
          <w:bCs/>
          <w:sz w:val="18"/>
          <w:szCs w:val="18"/>
        </w:rPr>
      </w:pPr>
      <w:r w:rsidRPr="003A3F87">
        <w:rPr>
          <w:rFonts w:ascii="Arial" w:hAnsi="Arial" w:cs="Arial"/>
          <w:b/>
          <w:bCs/>
          <w:sz w:val="18"/>
          <w:szCs w:val="18"/>
        </w:rPr>
        <w:t>Death Benefit for Employees</w:t>
      </w:r>
    </w:p>
    <w:p w14:paraId="3E8AECC3" w14:textId="5FE87CE3" w:rsidR="00B40247" w:rsidRPr="005A3B33" w:rsidRDefault="003A3F87" w:rsidP="005A3B33">
      <w:pPr>
        <w:pStyle w:val="ListParagraph"/>
        <w:numPr>
          <w:ilvl w:val="1"/>
          <w:numId w:val="2"/>
        </w:numPr>
        <w:spacing w:after="0" w:line="480" w:lineRule="auto"/>
        <w:ind w:left="1170" w:hanging="450"/>
        <w:rPr>
          <w:rFonts w:ascii="Arial" w:hAnsi="Arial" w:cs="Arial"/>
          <w:b/>
          <w:bCs/>
          <w:sz w:val="18"/>
          <w:szCs w:val="18"/>
        </w:rPr>
      </w:pPr>
      <w:r w:rsidRPr="003A3F87">
        <w:rPr>
          <w:rFonts w:ascii="Arial" w:hAnsi="Arial" w:cs="Arial"/>
          <w:b/>
          <w:bCs/>
          <w:sz w:val="18"/>
          <w:szCs w:val="18"/>
        </w:rPr>
        <w:t>Eligible Recipient</w:t>
      </w:r>
    </w:p>
    <w:p w14:paraId="233889B0" w14:textId="128B9E51" w:rsidR="00E30FFC" w:rsidRPr="00A53669" w:rsidRDefault="00A53669" w:rsidP="005A3B33">
      <w:pPr>
        <w:pStyle w:val="ListParagraph"/>
        <w:spacing w:after="0" w:line="480" w:lineRule="auto"/>
        <w:ind w:left="1170"/>
        <w:jc w:val="thaiDistribute"/>
        <w:rPr>
          <w:rFonts w:ascii="Arial" w:hAnsi="Arial" w:cs="Arial"/>
          <w:sz w:val="18"/>
          <w:szCs w:val="18"/>
        </w:rPr>
      </w:pPr>
      <w:r w:rsidRPr="00A53669">
        <w:rPr>
          <w:rFonts w:ascii="Arial" w:hAnsi="Arial" w:cs="Arial"/>
          <w:sz w:val="18"/>
          <w:szCs w:val="18"/>
        </w:rPr>
        <w:t>The beneficiary designated by the employee in the beneficiary nomination form submitted to the Company. If no beneficiary has been designated, the benefit shall be paid to the employee’s legal heirs.</w:t>
      </w:r>
    </w:p>
    <w:p w14:paraId="6418C49B" w14:textId="77777777" w:rsidR="00E30FFC" w:rsidRPr="005A3B33" w:rsidRDefault="00E30FFC" w:rsidP="005A3B33">
      <w:pPr>
        <w:pStyle w:val="ListParagraph"/>
        <w:spacing w:after="0" w:line="480" w:lineRule="auto"/>
        <w:ind w:left="1170"/>
        <w:jc w:val="thaiDistribute"/>
        <w:rPr>
          <w:rFonts w:ascii="Arial" w:hAnsi="Arial" w:cs="Arial"/>
          <w:sz w:val="18"/>
          <w:szCs w:val="18"/>
        </w:rPr>
      </w:pPr>
    </w:p>
    <w:p w14:paraId="3875F203" w14:textId="6F623AAC" w:rsidR="00C84C03" w:rsidRPr="005A3B33" w:rsidRDefault="00A53669" w:rsidP="005A3B33">
      <w:pPr>
        <w:pStyle w:val="ListParagraph"/>
        <w:numPr>
          <w:ilvl w:val="1"/>
          <w:numId w:val="2"/>
        </w:numPr>
        <w:spacing w:after="0" w:line="480" w:lineRule="auto"/>
        <w:ind w:left="1170" w:hanging="450"/>
        <w:rPr>
          <w:rFonts w:ascii="Arial" w:hAnsi="Arial" w:cs="Arial"/>
          <w:b/>
          <w:bCs/>
          <w:sz w:val="18"/>
          <w:szCs w:val="18"/>
        </w:rPr>
      </w:pPr>
      <w:r w:rsidRPr="00A53669">
        <w:rPr>
          <w:rFonts w:ascii="Arial" w:hAnsi="Arial" w:cs="Arial"/>
          <w:b/>
          <w:bCs/>
          <w:sz w:val="18"/>
          <w:szCs w:val="18"/>
        </w:rPr>
        <w:t>Benefits and Conditions</w:t>
      </w:r>
    </w:p>
    <w:p w14:paraId="76E8F557" w14:textId="01CC1D92" w:rsidR="002E0156" w:rsidRPr="00395F23" w:rsidRDefault="00395F23" w:rsidP="00395F23">
      <w:pPr>
        <w:pStyle w:val="ListParagraph"/>
        <w:numPr>
          <w:ilvl w:val="2"/>
          <w:numId w:val="2"/>
        </w:numPr>
        <w:spacing w:after="0" w:line="480" w:lineRule="auto"/>
        <w:jc w:val="thaiDistribute"/>
        <w:rPr>
          <w:rFonts w:ascii="Arial" w:hAnsi="Arial" w:cs="Arial"/>
          <w:sz w:val="18"/>
          <w:szCs w:val="18"/>
        </w:rPr>
      </w:pPr>
      <w:r w:rsidRPr="00395F23">
        <w:rPr>
          <w:rFonts w:ascii="Arial" w:hAnsi="Arial" w:cs="Arial"/>
          <w:sz w:val="18"/>
          <w:szCs w:val="18"/>
        </w:rPr>
        <w:t>The Company may, at its discretion, provide financial assistance based on the employee’s length of service as follows, in accordance with the criteria and conditions determined by the Company.</w:t>
      </w:r>
    </w:p>
    <w:tbl>
      <w:tblPr>
        <w:tblStyle w:val="TableGrid"/>
        <w:tblW w:w="0" w:type="auto"/>
        <w:tblInd w:w="1800" w:type="dxa"/>
        <w:tblLayout w:type="fixed"/>
        <w:tblLook w:val="04A0" w:firstRow="1" w:lastRow="0" w:firstColumn="1" w:lastColumn="0" w:noHBand="0" w:noVBand="1"/>
      </w:tblPr>
      <w:tblGrid>
        <w:gridCol w:w="3775"/>
        <w:gridCol w:w="3775"/>
      </w:tblGrid>
      <w:tr w:rsidR="00E30FFC" w:rsidRPr="0019034F" w14:paraId="597C7048" w14:textId="77777777" w:rsidTr="00C65A6A">
        <w:tc>
          <w:tcPr>
            <w:tcW w:w="3775" w:type="dxa"/>
            <w:tcBorders>
              <w:bottom w:val="single" w:sz="4" w:space="0" w:color="auto"/>
            </w:tcBorders>
            <w:shd w:val="clear" w:color="auto" w:fill="D9D9D9" w:themeFill="background1" w:themeFillShade="D9"/>
            <w:vAlign w:val="center"/>
          </w:tcPr>
          <w:p w14:paraId="2EC6C60E" w14:textId="15C09E17" w:rsidR="00E30FFC" w:rsidRPr="0019034F" w:rsidRDefault="00395F23" w:rsidP="00775E0C">
            <w:pPr>
              <w:pStyle w:val="ListParagraph"/>
              <w:spacing w:line="360" w:lineRule="auto"/>
              <w:ind w:left="0"/>
              <w:jc w:val="center"/>
              <w:rPr>
                <w:rFonts w:ascii="Arial" w:hAnsi="Arial" w:cs="Arial"/>
                <w:b/>
                <w:bCs/>
                <w:sz w:val="18"/>
                <w:szCs w:val="18"/>
              </w:rPr>
            </w:pPr>
            <w:r w:rsidRPr="0019034F">
              <w:rPr>
                <w:rFonts w:ascii="Arial" w:hAnsi="Arial" w:cs="Arial"/>
                <w:b/>
                <w:bCs/>
                <w:sz w:val="18"/>
                <w:szCs w:val="18"/>
              </w:rPr>
              <w:t>Length of Service</w:t>
            </w:r>
          </w:p>
        </w:tc>
        <w:tc>
          <w:tcPr>
            <w:tcW w:w="3775" w:type="dxa"/>
            <w:tcBorders>
              <w:bottom w:val="single" w:sz="4" w:space="0" w:color="auto"/>
            </w:tcBorders>
            <w:shd w:val="clear" w:color="auto" w:fill="D9D9D9" w:themeFill="background1" w:themeFillShade="D9"/>
            <w:vAlign w:val="center"/>
          </w:tcPr>
          <w:p w14:paraId="1AA8D191" w14:textId="28D609E7" w:rsidR="00E30FFC" w:rsidRPr="0019034F" w:rsidRDefault="0019034F" w:rsidP="00775E0C">
            <w:pPr>
              <w:pStyle w:val="ListParagraph"/>
              <w:spacing w:line="360" w:lineRule="auto"/>
              <w:ind w:left="0"/>
              <w:jc w:val="center"/>
              <w:rPr>
                <w:rFonts w:ascii="Arial" w:hAnsi="Arial" w:cs="Arial"/>
                <w:b/>
                <w:bCs/>
                <w:sz w:val="18"/>
                <w:szCs w:val="18"/>
              </w:rPr>
            </w:pPr>
            <w:r w:rsidRPr="0019034F">
              <w:rPr>
                <w:rFonts w:ascii="Arial" w:hAnsi="Arial" w:cs="Arial"/>
                <w:b/>
                <w:bCs/>
                <w:sz w:val="18"/>
                <w:szCs w:val="18"/>
              </w:rPr>
              <w:t>Assistance Amount</w:t>
            </w:r>
          </w:p>
        </w:tc>
      </w:tr>
      <w:tr w:rsidR="00E30FFC" w:rsidRPr="0019034F" w14:paraId="5406D48B" w14:textId="77777777" w:rsidTr="00C65A6A">
        <w:tc>
          <w:tcPr>
            <w:tcW w:w="3775" w:type="dxa"/>
            <w:tcBorders>
              <w:top w:val="single" w:sz="4" w:space="0" w:color="auto"/>
            </w:tcBorders>
            <w:vAlign w:val="center"/>
          </w:tcPr>
          <w:p w14:paraId="15EC545F" w14:textId="5F98DCBA" w:rsidR="00E30FFC" w:rsidRPr="0019034F" w:rsidRDefault="00686D3E" w:rsidP="00C65A6A">
            <w:pPr>
              <w:pStyle w:val="ListParagraph"/>
              <w:spacing w:line="360" w:lineRule="auto"/>
              <w:ind w:left="0"/>
              <w:rPr>
                <w:rFonts w:ascii="Arial" w:hAnsi="Arial" w:cs="Arial"/>
                <w:sz w:val="18"/>
                <w:szCs w:val="18"/>
              </w:rPr>
            </w:pPr>
            <w:r w:rsidRPr="00686D3E">
              <w:rPr>
                <w:rFonts w:ascii="Arial" w:hAnsi="Arial" w:cs="Arial"/>
                <w:sz w:val="18"/>
                <w:szCs w:val="18"/>
              </w:rPr>
              <w:t>Employee during probation period</w:t>
            </w:r>
          </w:p>
        </w:tc>
        <w:tc>
          <w:tcPr>
            <w:tcW w:w="3775" w:type="dxa"/>
            <w:tcBorders>
              <w:top w:val="single" w:sz="4" w:space="0" w:color="auto"/>
            </w:tcBorders>
            <w:vAlign w:val="center"/>
          </w:tcPr>
          <w:p w14:paraId="266D8EAA" w14:textId="00F52BE2" w:rsidR="00E30FFC" w:rsidRPr="0019034F" w:rsidRDefault="00686D3E" w:rsidP="00775E0C">
            <w:pPr>
              <w:pStyle w:val="ListParagraph"/>
              <w:spacing w:line="360" w:lineRule="auto"/>
              <w:ind w:left="0"/>
              <w:jc w:val="center"/>
              <w:rPr>
                <w:rFonts w:ascii="Arial" w:hAnsi="Arial" w:cs="Arial"/>
                <w:sz w:val="18"/>
                <w:szCs w:val="18"/>
                <w:cs/>
              </w:rPr>
            </w:pPr>
            <w:r w:rsidRPr="00686D3E">
              <w:rPr>
                <w:rFonts w:ascii="Arial" w:hAnsi="Arial" w:cs="Arial"/>
                <w:sz w:val="18"/>
                <w:szCs w:val="18"/>
              </w:rPr>
              <w:t>THB 30,000</w:t>
            </w:r>
          </w:p>
        </w:tc>
      </w:tr>
      <w:tr w:rsidR="00E30FFC" w:rsidRPr="0019034F" w14:paraId="77264A9C" w14:textId="77777777" w:rsidTr="00775E0C">
        <w:tc>
          <w:tcPr>
            <w:tcW w:w="3775" w:type="dxa"/>
            <w:vAlign w:val="center"/>
          </w:tcPr>
          <w:p w14:paraId="2514A899" w14:textId="6BE440B5" w:rsidR="00E30FFC" w:rsidRPr="0019034F" w:rsidRDefault="00686D3E" w:rsidP="00C65A6A">
            <w:pPr>
              <w:pStyle w:val="ListParagraph"/>
              <w:spacing w:line="360" w:lineRule="auto"/>
              <w:ind w:left="0"/>
              <w:rPr>
                <w:rFonts w:ascii="Arial" w:hAnsi="Arial" w:cs="Arial"/>
                <w:sz w:val="18"/>
                <w:szCs w:val="18"/>
              </w:rPr>
            </w:pPr>
            <w:r w:rsidRPr="00686D3E">
              <w:rPr>
                <w:rFonts w:ascii="Arial" w:hAnsi="Arial" w:cs="Arial"/>
                <w:sz w:val="18"/>
                <w:szCs w:val="18"/>
              </w:rPr>
              <w:t xml:space="preserve">After probation but less than </w:t>
            </w:r>
            <w:r w:rsidRPr="00686D3E">
              <w:rPr>
                <w:rFonts w:ascii="Arial" w:hAnsi="Arial" w:cs="Arial"/>
                <w:sz w:val="18"/>
                <w:szCs w:val="18"/>
                <w:cs/>
              </w:rPr>
              <w:t xml:space="preserve">3 </w:t>
            </w:r>
            <w:r w:rsidRPr="00686D3E">
              <w:rPr>
                <w:rFonts w:ascii="Arial" w:hAnsi="Arial" w:cs="Arial"/>
                <w:sz w:val="18"/>
                <w:szCs w:val="18"/>
              </w:rPr>
              <w:t>years</w:t>
            </w:r>
          </w:p>
        </w:tc>
        <w:tc>
          <w:tcPr>
            <w:tcW w:w="3775" w:type="dxa"/>
            <w:vAlign w:val="center"/>
          </w:tcPr>
          <w:p w14:paraId="2494AFBA" w14:textId="30DD27B0" w:rsidR="00E30FFC" w:rsidRPr="0019034F" w:rsidRDefault="009F014D" w:rsidP="00775E0C">
            <w:pPr>
              <w:pStyle w:val="ListParagraph"/>
              <w:spacing w:line="360" w:lineRule="auto"/>
              <w:ind w:left="0"/>
              <w:jc w:val="center"/>
              <w:rPr>
                <w:rFonts w:ascii="Arial" w:hAnsi="Arial" w:cs="Arial"/>
                <w:sz w:val="18"/>
                <w:szCs w:val="18"/>
              </w:rPr>
            </w:pPr>
            <w:r w:rsidRPr="009F014D">
              <w:rPr>
                <w:rFonts w:ascii="Arial" w:hAnsi="Arial" w:cs="Arial"/>
                <w:sz w:val="18"/>
                <w:szCs w:val="18"/>
              </w:rPr>
              <w:t>3 times the last monthly salary</w:t>
            </w:r>
          </w:p>
        </w:tc>
      </w:tr>
      <w:tr w:rsidR="00E30FFC" w:rsidRPr="0019034F" w14:paraId="6AADE2F8" w14:textId="77777777" w:rsidTr="00775E0C">
        <w:tc>
          <w:tcPr>
            <w:tcW w:w="3775" w:type="dxa"/>
            <w:vAlign w:val="center"/>
          </w:tcPr>
          <w:p w14:paraId="75797ECE" w14:textId="21F32CDF" w:rsidR="00E30FFC" w:rsidRPr="0019034F" w:rsidRDefault="009F014D" w:rsidP="00C65A6A">
            <w:pPr>
              <w:pStyle w:val="ListParagraph"/>
              <w:spacing w:line="360" w:lineRule="auto"/>
              <w:ind w:left="0"/>
              <w:rPr>
                <w:rFonts w:ascii="Arial" w:hAnsi="Arial" w:cs="Arial"/>
                <w:sz w:val="18"/>
                <w:szCs w:val="18"/>
              </w:rPr>
            </w:pPr>
            <w:r w:rsidRPr="009F014D">
              <w:rPr>
                <w:rFonts w:ascii="Arial" w:hAnsi="Arial" w:cs="Arial"/>
                <w:sz w:val="18"/>
                <w:szCs w:val="18"/>
                <w:cs/>
              </w:rPr>
              <w:t xml:space="preserve">3 </w:t>
            </w:r>
            <w:r w:rsidRPr="009F014D">
              <w:rPr>
                <w:rFonts w:ascii="Arial" w:hAnsi="Arial" w:cs="Arial"/>
                <w:sz w:val="18"/>
                <w:szCs w:val="18"/>
              </w:rPr>
              <w:t xml:space="preserve">years but less than </w:t>
            </w:r>
            <w:r w:rsidRPr="009F014D">
              <w:rPr>
                <w:rFonts w:ascii="Arial" w:hAnsi="Arial" w:cs="Arial"/>
                <w:sz w:val="18"/>
                <w:szCs w:val="18"/>
                <w:cs/>
              </w:rPr>
              <w:t xml:space="preserve">6 </w:t>
            </w:r>
            <w:r w:rsidRPr="009F014D">
              <w:rPr>
                <w:rFonts w:ascii="Arial" w:hAnsi="Arial" w:cs="Arial"/>
                <w:sz w:val="18"/>
                <w:szCs w:val="18"/>
              </w:rPr>
              <w:t>years</w:t>
            </w:r>
          </w:p>
        </w:tc>
        <w:tc>
          <w:tcPr>
            <w:tcW w:w="3775" w:type="dxa"/>
            <w:vAlign w:val="center"/>
          </w:tcPr>
          <w:p w14:paraId="51029228" w14:textId="6DEC0A5C" w:rsidR="00E30FFC" w:rsidRPr="0019034F" w:rsidRDefault="009F014D" w:rsidP="00775E0C">
            <w:pPr>
              <w:pStyle w:val="ListParagraph"/>
              <w:spacing w:line="360" w:lineRule="auto"/>
              <w:ind w:left="0"/>
              <w:jc w:val="center"/>
              <w:rPr>
                <w:rFonts w:ascii="Arial" w:hAnsi="Arial" w:cs="Arial"/>
                <w:sz w:val="18"/>
                <w:szCs w:val="18"/>
              </w:rPr>
            </w:pPr>
            <w:r w:rsidRPr="009F014D">
              <w:rPr>
                <w:rFonts w:ascii="Arial" w:hAnsi="Arial" w:cs="Arial"/>
                <w:sz w:val="18"/>
                <w:szCs w:val="18"/>
              </w:rPr>
              <w:t>6 times the last monthly salary</w:t>
            </w:r>
          </w:p>
        </w:tc>
      </w:tr>
      <w:tr w:rsidR="00E30FFC" w:rsidRPr="0019034F" w14:paraId="14732CD8" w14:textId="77777777" w:rsidTr="00775E0C">
        <w:tc>
          <w:tcPr>
            <w:tcW w:w="3775" w:type="dxa"/>
            <w:vAlign w:val="center"/>
          </w:tcPr>
          <w:p w14:paraId="7AC0F1CC" w14:textId="5725A57B" w:rsidR="00E30FFC" w:rsidRPr="0019034F" w:rsidRDefault="009F014D" w:rsidP="00C65A6A">
            <w:pPr>
              <w:pStyle w:val="ListParagraph"/>
              <w:spacing w:line="360" w:lineRule="auto"/>
              <w:ind w:left="0"/>
              <w:rPr>
                <w:rFonts w:ascii="Arial" w:hAnsi="Arial" w:cs="Arial"/>
                <w:sz w:val="18"/>
                <w:szCs w:val="18"/>
              </w:rPr>
            </w:pPr>
            <w:r w:rsidRPr="009F014D">
              <w:rPr>
                <w:rFonts w:ascii="Arial" w:hAnsi="Arial" w:cs="Arial"/>
                <w:sz w:val="18"/>
                <w:szCs w:val="18"/>
                <w:cs/>
              </w:rPr>
              <w:t xml:space="preserve">6 </w:t>
            </w:r>
            <w:r w:rsidRPr="009F014D">
              <w:rPr>
                <w:rFonts w:ascii="Arial" w:hAnsi="Arial" w:cs="Arial"/>
                <w:sz w:val="18"/>
                <w:szCs w:val="18"/>
              </w:rPr>
              <w:t xml:space="preserve">years but less than </w:t>
            </w:r>
            <w:r w:rsidRPr="009F014D">
              <w:rPr>
                <w:rFonts w:ascii="Arial" w:hAnsi="Arial" w:cs="Arial"/>
                <w:sz w:val="18"/>
                <w:szCs w:val="18"/>
                <w:cs/>
              </w:rPr>
              <w:t xml:space="preserve">10 </w:t>
            </w:r>
            <w:r w:rsidRPr="009F014D">
              <w:rPr>
                <w:rFonts w:ascii="Arial" w:hAnsi="Arial" w:cs="Arial"/>
                <w:sz w:val="18"/>
                <w:szCs w:val="18"/>
              </w:rPr>
              <w:t>years</w:t>
            </w:r>
          </w:p>
        </w:tc>
        <w:tc>
          <w:tcPr>
            <w:tcW w:w="3775" w:type="dxa"/>
            <w:vAlign w:val="center"/>
          </w:tcPr>
          <w:p w14:paraId="5709223C" w14:textId="72EFAFAB" w:rsidR="00E30FFC" w:rsidRPr="0019034F" w:rsidRDefault="00E553BD" w:rsidP="00775E0C">
            <w:pPr>
              <w:pStyle w:val="ListParagraph"/>
              <w:spacing w:line="360" w:lineRule="auto"/>
              <w:ind w:left="0"/>
              <w:jc w:val="center"/>
              <w:rPr>
                <w:rFonts w:ascii="Arial" w:hAnsi="Arial" w:cs="Arial"/>
                <w:sz w:val="18"/>
                <w:szCs w:val="18"/>
              </w:rPr>
            </w:pPr>
            <w:r w:rsidRPr="00E553BD">
              <w:rPr>
                <w:rFonts w:ascii="Arial" w:hAnsi="Arial" w:cs="Arial"/>
                <w:sz w:val="18"/>
                <w:szCs w:val="18"/>
              </w:rPr>
              <w:t>8 times the last monthly salary</w:t>
            </w:r>
          </w:p>
        </w:tc>
      </w:tr>
      <w:tr w:rsidR="00E30FFC" w:rsidRPr="0019034F" w14:paraId="2D07FC87" w14:textId="77777777" w:rsidTr="00775E0C">
        <w:tc>
          <w:tcPr>
            <w:tcW w:w="3775" w:type="dxa"/>
            <w:vAlign w:val="center"/>
          </w:tcPr>
          <w:p w14:paraId="13092CEC" w14:textId="73DAB50B" w:rsidR="00E30FFC" w:rsidRPr="0019034F" w:rsidRDefault="00E553BD" w:rsidP="00C65A6A">
            <w:pPr>
              <w:pStyle w:val="ListParagraph"/>
              <w:spacing w:line="360" w:lineRule="auto"/>
              <w:ind w:left="0"/>
              <w:rPr>
                <w:rFonts w:ascii="Arial" w:hAnsi="Arial" w:cs="Arial"/>
                <w:sz w:val="18"/>
                <w:szCs w:val="18"/>
              </w:rPr>
            </w:pPr>
            <w:r w:rsidRPr="00E553BD">
              <w:rPr>
                <w:rFonts w:ascii="Arial" w:hAnsi="Arial" w:cs="Arial"/>
                <w:sz w:val="18"/>
                <w:szCs w:val="18"/>
              </w:rPr>
              <w:t>10 years and abov</w:t>
            </w:r>
            <w:r w:rsidR="00775E0C">
              <w:rPr>
                <w:rFonts w:ascii="Arial" w:hAnsi="Arial" w:cs="Arial"/>
                <w:sz w:val="18"/>
                <w:szCs w:val="18"/>
              </w:rPr>
              <w:t>e</w:t>
            </w:r>
          </w:p>
        </w:tc>
        <w:tc>
          <w:tcPr>
            <w:tcW w:w="3775" w:type="dxa"/>
            <w:vAlign w:val="center"/>
          </w:tcPr>
          <w:p w14:paraId="620D2316" w14:textId="30EB63C7" w:rsidR="00E30FFC" w:rsidRPr="0019034F" w:rsidRDefault="00E553BD" w:rsidP="00775E0C">
            <w:pPr>
              <w:pStyle w:val="ListParagraph"/>
              <w:spacing w:line="360" w:lineRule="auto"/>
              <w:ind w:left="0"/>
              <w:jc w:val="center"/>
              <w:rPr>
                <w:rFonts w:ascii="Arial" w:hAnsi="Arial" w:cs="Arial"/>
                <w:sz w:val="18"/>
                <w:szCs w:val="18"/>
              </w:rPr>
            </w:pPr>
            <w:r w:rsidRPr="00E553BD">
              <w:rPr>
                <w:rFonts w:ascii="Arial" w:hAnsi="Arial" w:cs="Arial"/>
                <w:sz w:val="18"/>
                <w:szCs w:val="18"/>
              </w:rPr>
              <w:t>10 times the last monthly salary</w:t>
            </w:r>
          </w:p>
        </w:tc>
      </w:tr>
    </w:tbl>
    <w:p w14:paraId="07A35A29" w14:textId="77777777" w:rsidR="00E30FFC" w:rsidRPr="005A3B33" w:rsidRDefault="00E30FFC" w:rsidP="005A3B33">
      <w:pPr>
        <w:spacing w:after="0" w:line="480" w:lineRule="auto"/>
        <w:rPr>
          <w:rFonts w:ascii="Arial" w:hAnsi="Arial" w:cs="Arial"/>
          <w:b/>
          <w:bCs/>
          <w:sz w:val="18"/>
          <w:szCs w:val="18"/>
        </w:rPr>
      </w:pPr>
    </w:p>
    <w:p w14:paraId="76FBD919" w14:textId="56F017D8" w:rsidR="00557B2D" w:rsidRPr="005A3B33" w:rsidRDefault="000045DF" w:rsidP="005A3B33">
      <w:pPr>
        <w:pStyle w:val="ListParagraph"/>
        <w:numPr>
          <w:ilvl w:val="2"/>
          <w:numId w:val="2"/>
        </w:numPr>
        <w:spacing w:after="0" w:line="480" w:lineRule="auto"/>
        <w:ind w:hanging="630"/>
        <w:jc w:val="thaiDistribute"/>
        <w:rPr>
          <w:rFonts w:ascii="Arial" w:hAnsi="Arial" w:cs="Arial"/>
          <w:sz w:val="18"/>
          <w:szCs w:val="18"/>
        </w:rPr>
      </w:pPr>
      <w:r w:rsidRPr="000045DF">
        <w:rPr>
          <w:rFonts w:ascii="Arial" w:hAnsi="Arial" w:cs="Arial"/>
          <w:sz w:val="18"/>
          <w:szCs w:val="18"/>
        </w:rPr>
        <w:t xml:space="preserve">The assistance under this provision shall not be less than THB </w:t>
      </w:r>
      <w:r w:rsidRPr="000045DF">
        <w:rPr>
          <w:rFonts w:ascii="Arial" w:hAnsi="Arial" w:cs="Arial"/>
          <w:sz w:val="18"/>
          <w:szCs w:val="18"/>
          <w:cs/>
        </w:rPr>
        <w:t>100</w:t>
      </w:r>
      <w:r w:rsidRPr="000045DF">
        <w:rPr>
          <w:rFonts w:ascii="Arial" w:hAnsi="Arial" w:cs="Arial"/>
          <w:sz w:val="18"/>
          <w:szCs w:val="18"/>
        </w:rPr>
        <w:t>,</w:t>
      </w:r>
      <w:r w:rsidRPr="000045DF">
        <w:rPr>
          <w:rFonts w:ascii="Arial" w:hAnsi="Arial" w:cs="Arial"/>
          <w:sz w:val="18"/>
          <w:szCs w:val="18"/>
          <w:cs/>
        </w:rPr>
        <w:t xml:space="preserve">000 </w:t>
      </w:r>
      <w:r w:rsidRPr="000045DF">
        <w:rPr>
          <w:rFonts w:ascii="Arial" w:hAnsi="Arial" w:cs="Arial"/>
          <w:sz w:val="18"/>
          <w:szCs w:val="18"/>
        </w:rPr>
        <w:t xml:space="preserve">and shall not exceed THB </w:t>
      </w:r>
      <w:r w:rsidRPr="000045DF">
        <w:rPr>
          <w:rFonts w:ascii="Arial" w:hAnsi="Arial" w:cs="Arial"/>
          <w:sz w:val="18"/>
          <w:szCs w:val="18"/>
          <w:cs/>
        </w:rPr>
        <w:t>300</w:t>
      </w:r>
      <w:r w:rsidRPr="000045DF">
        <w:rPr>
          <w:rFonts w:ascii="Arial" w:hAnsi="Arial" w:cs="Arial"/>
          <w:sz w:val="18"/>
          <w:szCs w:val="18"/>
        </w:rPr>
        <w:t>,</w:t>
      </w:r>
      <w:r w:rsidRPr="000045DF">
        <w:rPr>
          <w:rFonts w:ascii="Arial" w:hAnsi="Arial" w:cs="Arial"/>
          <w:sz w:val="18"/>
          <w:szCs w:val="18"/>
          <w:cs/>
        </w:rPr>
        <w:t>000</w:t>
      </w:r>
      <w:r w:rsidRPr="000045DF">
        <w:rPr>
          <w:rFonts w:ascii="Arial" w:hAnsi="Arial" w:cs="Arial"/>
          <w:sz w:val="18"/>
          <w:szCs w:val="18"/>
        </w:rPr>
        <w:t>, excluding employees who are still under probation.</w:t>
      </w:r>
    </w:p>
    <w:p w14:paraId="5157BFD4" w14:textId="0DFE6651" w:rsidR="003D72B7" w:rsidRPr="005A3B33" w:rsidRDefault="00467B2D" w:rsidP="005A3B33">
      <w:pPr>
        <w:pStyle w:val="ListParagraph"/>
        <w:numPr>
          <w:ilvl w:val="2"/>
          <w:numId w:val="2"/>
        </w:numPr>
        <w:spacing w:after="0" w:line="480" w:lineRule="auto"/>
        <w:ind w:hanging="630"/>
        <w:jc w:val="thaiDistribute"/>
        <w:rPr>
          <w:rFonts w:ascii="Arial" w:hAnsi="Arial" w:cs="Arial"/>
          <w:sz w:val="18"/>
          <w:szCs w:val="18"/>
        </w:rPr>
      </w:pPr>
      <w:r w:rsidRPr="00467B2D">
        <w:rPr>
          <w:rFonts w:ascii="Arial" w:hAnsi="Arial" w:cs="Arial"/>
          <w:sz w:val="18"/>
          <w:szCs w:val="18"/>
        </w:rPr>
        <w:t>The Company may provide one funeral wreath to express condolences.</w:t>
      </w:r>
    </w:p>
    <w:p w14:paraId="04848E21" w14:textId="23C61AAD" w:rsidR="0086299D" w:rsidRPr="005A3B33" w:rsidRDefault="00467B2D" w:rsidP="005A3B33">
      <w:pPr>
        <w:pStyle w:val="ListParagraph"/>
        <w:numPr>
          <w:ilvl w:val="2"/>
          <w:numId w:val="2"/>
        </w:numPr>
        <w:spacing w:after="0" w:line="480" w:lineRule="auto"/>
        <w:ind w:hanging="630"/>
        <w:jc w:val="thaiDistribute"/>
        <w:rPr>
          <w:rFonts w:ascii="Arial" w:hAnsi="Arial" w:cs="Arial"/>
          <w:sz w:val="18"/>
          <w:szCs w:val="18"/>
        </w:rPr>
      </w:pPr>
      <w:r w:rsidRPr="00467B2D">
        <w:rPr>
          <w:rFonts w:ascii="Arial" w:hAnsi="Arial" w:cs="Arial"/>
          <w:sz w:val="18"/>
          <w:szCs w:val="18"/>
        </w:rPr>
        <w:t>The Company may sponsor one night of funeral rites.</w:t>
      </w:r>
    </w:p>
    <w:p w14:paraId="2A0DA37D" w14:textId="4ED0C764" w:rsidR="00273AEC" w:rsidRPr="005A3B33" w:rsidRDefault="00A3381F" w:rsidP="005A3B33">
      <w:pPr>
        <w:pStyle w:val="ListParagraph"/>
        <w:numPr>
          <w:ilvl w:val="2"/>
          <w:numId w:val="2"/>
        </w:numPr>
        <w:spacing w:after="0" w:line="480" w:lineRule="auto"/>
        <w:ind w:hanging="630"/>
        <w:jc w:val="thaiDistribute"/>
        <w:rPr>
          <w:rFonts w:ascii="Arial" w:hAnsi="Arial" w:cs="Arial"/>
          <w:sz w:val="18"/>
          <w:szCs w:val="18"/>
        </w:rPr>
      </w:pPr>
      <w:r w:rsidRPr="00A3381F">
        <w:rPr>
          <w:rFonts w:ascii="Arial" w:hAnsi="Arial" w:cs="Arial"/>
          <w:sz w:val="18"/>
          <w:szCs w:val="18"/>
        </w:rPr>
        <w:t>The Company may arrange condolence flowers as appropriate.</w:t>
      </w:r>
    </w:p>
    <w:p w14:paraId="30538514" w14:textId="766CC6FF" w:rsidR="002E1544" w:rsidRPr="005A3B33" w:rsidRDefault="00A3381F" w:rsidP="005A3B33">
      <w:pPr>
        <w:pStyle w:val="ListParagraph"/>
        <w:numPr>
          <w:ilvl w:val="2"/>
          <w:numId w:val="2"/>
        </w:numPr>
        <w:spacing w:after="0" w:line="480" w:lineRule="auto"/>
        <w:ind w:hanging="630"/>
        <w:jc w:val="thaiDistribute"/>
        <w:rPr>
          <w:rFonts w:ascii="Arial" w:hAnsi="Arial" w:cs="Arial"/>
          <w:sz w:val="18"/>
          <w:szCs w:val="18"/>
        </w:rPr>
      </w:pPr>
      <w:r w:rsidRPr="00A3381F">
        <w:rPr>
          <w:rFonts w:ascii="Arial" w:hAnsi="Arial" w:cs="Arial"/>
          <w:sz w:val="18"/>
          <w:szCs w:val="18"/>
        </w:rPr>
        <w:t>The eligible recipient must submit the death certificate and supporting documents required by the Company to verify entitlement to the benefit.</w:t>
      </w:r>
    </w:p>
    <w:p w14:paraId="69774E98" w14:textId="7A4200AF" w:rsidR="00BF7758" w:rsidRDefault="00A71627" w:rsidP="009D075D">
      <w:pPr>
        <w:pStyle w:val="ListParagraph"/>
        <w:numPr>
          <w:ilvl w:val="2"/>
          <w:numId w:val="2"/>
        </w:numPr>
        <w:spacing w:after="0" w:line="480" w:lineRule="auto"/>
        <w:ind w:hanging="630"/>
        <w:jc w:val="thaiDistribute"/>
        <w:rPr>
          <w:rFonts w:ascii="Arial" w:hAnsi="Arial" w:cs="Arial"/>
          <w:sz w:val="18"/>
          <w:szCs w:val="18"/>
        </w:rPr>
      </w:pPr>
      <w:r w:rsidRPr="00A71627">
        <w:rPr>
          <w:rFonts w:ascii="Arial" w:hAnsi="Arial" w:cs="Arial"/>
          <w:sz w:val="18"/>
          <w:szCs w:val="18"/>
        </w:rPr>
        <w:lastRenderedPageBreak/>
        <w:t>Last monthly</w:t>
      </w:r>
      <w:r w:rsidRPr="00A71627">
        <w:rPr>
          <w:rFonts w:ascii="Browallia New" w:hAnsi="Browallia New" w:cs="Browallia New"/>
          <w:sz w:val="18"/>
          <w:szCs w:val="18"/>
        </w:rPr>
        <w:t xml:space="preserve"> </w:t>
      </w:r>
      <w:r w:rsidRPr="00A71627">
        <w:rPr>
          <w:rFonts w:ascii="Arial" w:hAnsi="Arial" w:cs="Arial"/>
          <w:sz w:val="18"/>
          <w:szCs w:val="18"/>
        </w:rPr>
        <w:t>salary means the employee’s basic monthly salary and excludes overtime pay, special allowances, or any other benefits.</w:t>
      </w:r>
    </w:p>
    <w:p w14:paraId="02DA973C" w14:textId="77777777" w:rsidR="009D075D" w:rsidRPr="009D075D" w:rsidRDefault="009D075D" w:rsidP="009D075D">
      <w:pPr>
        <w:pStyle w:val="ListParagraph"/>
        <w:spacing w:after="0" w:line="480" w:lineRule="auto"/>
        <w:ind w:left="1800"/>
        <w:jc w:val="thaiDistribute"/>
        <w:rPr>
          <w:rFonts w:ascii="Arial" w:hAnsi="Arial" w:cs="Arial"/>
          <w:sz w:val="18"/>
          <w:szCs w:val="18"/>
        </w:rPr>
      </w:pPr>
    </w:p>
    <w:p w14:paraId="4F9B39BC" w14:textId="79913E2D" w:rsidR="002E1544" w:rsidRPr="005A3B33" w:rsidRDefault="00BF7758" w:rsidP="005A3B33">
      <w:pPr>
        <w:pStyle w:val="ListParagraph"/>
        <w:numPr>
          <w:ilvl w:val="1"/>
          <w:numId w:val="2"/>
        </w:numPr>
        <w:spacing w:after="0" w:line="480" w:lineRule="auto"/>
        <w:ind w:left="1170" w:hanging="450"/>
        <w:rPr>
          <w:rFonts w:ascii="Arial" w:hAnsi="Arial" w:cs="Arial"/>
          <w:b/>
          <w:bCs/>
          <w:sz w:val="18"/>
          <w:szCs w:val="18"/>
        </w:rPr>
      </w:pPr>
      <w:r w:rsidRPr="00BF7758">
        <w:rPr>
          <w:rFonts w:ascii="Arial" w:hAnsi="Arial" w:cs="Arial"/>
          <w:b/>
          <w:bCs/>
          <w:sz w:val="18"/>
          <w:szCs w:val="18"/>
        </w:rPr>
        <w:t>Legal Status of the Benefit</w:t>
      </w:r>
    </w:p>
    <w:p w14:paraId="5A8BA968" w14:textId="4E1DEBEA" w:rsidR="00FF6593" w:rsidRPr="005A3B33" w:rsidRDefault="00511E2C" w:rsidP="005A3B33">
      <w:pPr>
        <w:pStyle w:val="ListParagraph"/>
        <w:numPr>
          <w:ilvl w:val="2"/>
          <w:numId w:val="2"/>
        </w:numPr>
        <w:spacing w:after="0" w:line="480" w:lineRule="auto"/>
        <w:jc w:val="thaiDistribute"/>
        <w:rPr>
          <w:rFonts w:ascii="Arial" w:hAnsi="Arial" w:cs="Arial"/>
          <w:sz w:val="18"/>
          <w:szCs w:val="18"/>
        </w:rPr>
      </w:pPr>
      <w:r w:rsidRPr="00511E2C">
        <w:rPr>
          <w:rFonts w:ascii="Arial" w:hAnsi="Arial" w:cs="Arial"/>
          <w:sz w:val="18"/>
          <w:szCs w:val="18"/>
        </w:rPr>
        <w:t xml:space="preserve">The benefit under this provision is provided in accordance with the Company’s policy and shall not be considered wages, severance pay, or statutory benefits under </w:t>
      </w:r>
      <w:proofErr w:type="spellStart"/>
      <w:r w:rsidRPr="00511E2C">
        <w:rPr>
          <w:rFonts w:ascii="Arial" w:hAnsi="Arial" w:cs="Arial"/>
          <w:sz w:val="18"/>
          <w:szCs w:val="18"/>
        </w:rPr>
        <w:t>labour</w:t>
      </w:r>
      <w:proofErr w:type="spellEnd"/>
      <w:r w:rsidRPr="00511E2C">
        <w:rPr>
          <w:rFonts w:ascii="Arial" w:hAnsi="Arial" w:cs="Arial"/>
          <w:sz w:val="18"/>
          <w:szCs w:val="18"/>
        </w:rPr>
        <w:t xml:space="preserve"> law.</w:t>
      </w:r>
    </w:p>
    <w:p w14:paraId="2F97B1FE" w14:textId="5D2F7BC9" w:rsidR="004D21A4" w:rsidRPr="005A3B33" w:rsidRDefault="00511E2C" w:rsidP="005A3B33">
      <w:pPr>
        <w:pStyle w:val="ListParagraph"/>
        <w:numPr>
          <w:ilvl w:val="2"/>
          <w:numId w:val="2"/>
        </w:numPr>
        <w:spacing w:after="0" w:line="480" w:lineRule="auto"/>
        <w:jc w:val="thaiDistribute"/>
        <w:rPr>
          <w:rFonts w:ascii="Arial" w:hAnsi="Arial" w:cs="Arial"/>
          <w:sz w:val="18"/>
          <w:szCs w:val="18"/>
        </w:rPr>
      </w:pPr>
      <w:r w:rsidRPr="00511E2C">
        <w:rPr>
          <w:rFonts w:ascii="Arial" w:hAnsi="Arial" w:cs="Arial"/>
          <w:sz w:val="18"/>
          <w:szCs w:val="18"/>
        </w:rPr>
        <w:t>Any payment or benefit under this provision shall not be regarded as wages, remuneration, or income arising from employment and shall not form the basis for calculating overtime pay, severance pay, compensation, or any other employment-related benefits, unless otherwise required by law.</w:t>
      </w:r>
    </w:p>
    <w:p w14:paraId="5CA2E644" w14:textId="2C9492FD" w:rsidR="004F3890" w:rsidRPr="005A3B33" w:rsidRDefault="00846A2E" w:rsidP="005A3B33">
      <w:pPr>
        <w:pStyle w:val="ListParagraph"/>
        <w:numPr>
          <w:ilvl w:val="2"/>
          <w:numId w:val="2"/>
        </w:numPr>
        <w:spacing w:after="0" w:line="480" w:lineRule="auto"/>
        <w:jc w:val="thaiDistribute"/>
        <w:rPr>
          <w:rFonts w:ascii="Arial" w:hAnsi="Arial" w:cs="Arial"/>
          <w:sz w:val="18"/>
          <w:szCs w:val="18"/>
        </w:rPr>
      </w:pPr>
      <w:r w:rsidRPr="00846A2E">
        <w:rPr>
          <w:rFonts w:ascii="Arial" w:hAnsi="Arial" w:cs="Arial"/>
          <w:sz w:val="18"/>
          <w:szCs w:val="18"/>
        </w:rPr>
        <w:t xml:space="preserve">The Company reserves the right to determine, amend, revise, suspend, or cancel the criteria, rates, and conditions of this benefit as appropriate. Such changes </w:t>
      </w:r>
      <w:proofErr w:type="gramStart"/>
      <w:r w:rsidRPr="00846A2E">
        <w:rPr>
          <w:rFonts w:ascii="Arial" w:hAnsi="Arial" w:cs="Arial"/>
          <w:sz w:val="18"/>
          <w:szCs w:val="18"/>
        </w:rPr>
        <w:t>shall</w:t>
      </w:r>
      <w:proofErr w:type="gramEnd"/>
      <w:r w:rsidRPr="00846A2E">
        <w:rPr>
          <w:rFonts w:ascii="Arial" w:hAnsi="Arial" w:cs="Arial"/>
          <w:sz w:val="18"/>
          <w:szCs w:val="18"/>
        </w:rPr>
        <w:t xml:space="preserve"> not be deemed a change in employment conditions and shall not give rise to any future claims.</w:t>
      </w:r>
    </w:p>
    <w:p w14:paraId="5EFEF94D" w14:textId="77777777" w:rsidR="00217662" w:rsidRPr="00217662" w:rsidRDefault="00217662" w:rsidP="00217662">
      <w:pPr>
        <w:pStyle w:val="ListParagraph"/>
        <w:ind w:left="1800"/>
        <w:jc w:val="thaiDistribute"/>
        <w:rPr>
          <w:rFonts w:cs="Cordia New"/>
        </w:rPr>
      </w:pPr>
    </w:p>
    <w:p w14:paraId="7314037A" w14:textId="478E1AE0" w:rsidR="00127B94" w:rsidRPr="00F52160" w:rsidRDefault="009005C0" w:rsidP="00F52160">
      <w:pPr>
        <w:pStyle w:val="ListParagraph"/>
        <w:numPr>
          <w:ilvl w:val="0"/>
          <w:numId w:val="2"/>
        </w:numPr>
        <w:spacing w:after="0" w:line="480" w:lineRule="auto"/>
        <w:rPr>
          <w:rFonts w:ascii="Arial" w:hAnsi="Arial" w:cs="Arial"/>
          <w:b/>
          <w:bCs/>
          <w:sz w:val="18"/>
          <w:szCs w:val="18"/>
        </w:rPr>
      </w:pPr>
      <w:r w:rsidRPr="00F52160">
        <w:rPr>
          <w:rFonts w:ascii="Arial" w:hAnsi="Arial" w:cs="Arial"/>
          <w:b/>
          <w:bCs/>
          <w:sz w:val="18"/>
          <w:szCs w:val="18"/>
        </w:rPr>
        <w:t>Long-Service Recognition Award</w:t>
      </w:r>
    </w:p>
    <w:p w14:paraId="78B4F802" w14:textId="53F2C436" w:rsidR="00203355" w:rsidRPr="00201DD7" w:rsidRDefault="00F52160" w:rsidP="00F52160">
      <w:pPr>
        <w:pStyle w:val="ListParagraph"/>
        <w:numPr>
          <w:ilvl w:val="1"/>
          <w:numId w:val="2"/>
        </w:numPr>
        <w:spacing w:after="0" w:line="480" w:lineRule="auto"/>
        <w:ind w:left="1170" w:hanging="450"/>
        <w:jc w:val="thaiDistribute"/>
        <w:rPr>
          <w:rFonts w:ascii="Arial" w:hAnsi="Arial" w:cs="Arial"/>
          <w:b/>
          <w:bCs/>
          <w:sz w:val="18"/>
          <w:szCs w:val="18"/>
        </w:rPr>
      </w:pPr>
      <w:r w:rsidRPr="00201DD7">
        <w:rPr>
          <w:rFonts w:ascii="Arial" w:hAnsi="Arial" w:cs="Arial"/>
          <w:b/>
          <w:bCs/>
          <w:sz w:val="18"/>
          <w:szCs w:val="18"/>
        </w:rPr>
        <w:t>Purpose</w:t>
      </w:r>
    </w:p>
    <w:p w14:paraId="5E688720" w14:textId="5401058F" w:rsidR="00625009" w:rsidRDefault="00201DD7" w:rsidP="00201DD7">
      <w:pPr>
        <w:pStyle w:val="ListParagraph"/>
        <w:spacing w:after="0" w:line="480" w:lineRule="auto"/>
        <w:ind w:left="1170"/>
        <w:jc w:val="thaiDistribute"/>
        <w:rPr>
          <w:rFonts w:ascii="Arial" w:hAnsi="Arial" w:cs="Arial"/>
          <w:sz w:val="18"/>
          <w:szCs w:val="18"/>
        </w:rPr>
      </w:pPr>
      <w:r w:rsidRPr="00201DD7">
        <w:rPr>
          <w:rFonts w:ascii="Arial" w:hAnsi="Arial" w:cs="Arial"/>
          <w:sz w:val="18"/>
          <w:szCs w:val="18"/>
        </w:rPr>
        <w:t>To express appreciation and recognize employees who have demonstrated dedication and continuous service with the Company, reaching the required length of service milestones.</w:t>
      </w:r>
    </w:p>
    <w:p w14:paraId="7F309D55" w14:textId="77777777" w:rsidR="00201DD7" w:rsidRPr="00201DD7" w:rsidRDefault="00201DD7" w:rsidP="00201DD7">
      <w:pPr>
        <w:pStyle w:val="ListParagraph"/>
        <w:spacing w:after="0" w:line="480" w:lineRule="auto"/>
        <w:ind w:left="1170"/>
        <w:jc w:val="thaiDistribute"/>
        <w:rPr>
          <w:rFonts w:ascii="Arial" w:hAnsi="Arial" w:cs="Arial"/>
          <w:sz w:val="18"/>
          <w:szCs w:val="18"/>
        </w:rPr>
      </w:pPr>
    </w:p>
    <w:p w14:paraId="5B0F5819" w14:textId="5CEA4EF7" w:rsidR="00527FBE" w:rsidRPr="00F52160" w:rsidRDefault="00A44FBB" w:rsidP="00F52160">
      <w:pPr>
        <w:pStyle w:val="ListParagraph"/>
        <w:numPr>
          <w:ilvl w:val="1"/>
          <w:numId w:val="2"/>
        </w:numPr>
        <w:spacing w:after="0" w:line="480" w:lineRule="auto"/>
        <w:ind w:left="1170" w:hanging="450"/>
        <w:jc w:val="thaiDistribute"/>
        <w:rPr>
          <w:rFonts w:ascii="Arial" w:hAnsi="Arial" w:cs="Arial"/>
          <w:b/>
          <w:bCs/>
          <w:sz w:val="18"/>
          <w:szCs w:val="18"/>
        </w:rPr>
      </w:pPr>
      <w:r w:rsidRPr="00A44FBB">
        <w:rPr>
          <w:rFonts w:ascii="Arial" w:hAnsi="Arial" w:cs="Arial"/>
          <w:b/>
          <w:bCs/>
          <w:sz w:val="18"/>
          <w:szCs w:val="18"/>
        </w:rPr>
        <w:t>Eligibility</w:t>
      </w:r>
    </w:p>
    <w:p w14:paraId="0D6DA0CD" w14:textId="3052CDC9" w:rsidR="001238B5" w:rsidRPr="00F52160" w:rsidRDefault="00A44FBB" w:rsidP="00F52160">
      <w:pPr>
        <w:pStyle w:val="ListParagraph"/>
        <w:spacing w:after="0" w:line="480" w:lineRule="auto"/>
        <w:ind w:left="1170"/>
        <w:jc w:val="thaiDistribute"/>
        <w:rPr>
          <w:rFonts w:ascii="Arial" w:hAnsi="Arial" w:cs="Arial"/>
          <w:sz w:val="18"/>
          <w:szCs w:val="18"/>
        </w:rPr>
      </w:pPr>
      <w:r w:rsidRPr="00A44FBB">
        <w:rPr>
          <w:rFonts w:ascii="Arial" w:hAnsi="Arial" w:cs="Arial"/>
          <w:sz w:val="18"/>
          <w:szCs w:val="18"/>
        </w:rPr>
        <w:t xml:space="preserve">Permanent employees who have completed the continuous service periods specified by the Company, in accordance with the criteria and conditions outlined in Section </w:t>
      </w:r>
      <w:r w:rsidRPr="00A44FBB">
        <w:rPr>
          <w:rFonts w:ascii="Arial" w:hAnsi="Arial" w:cs="Arial"/>
          <w:sz w:val="18"/>
          <w:szCs w:val="18"/>
          <w:cs/>
        </w:rPr>
        <w:t>13.3.</w:t>
      </w:r>
    </w:p>
    <w:p w14:paraId="157D42FD" w14:textId="77777777" w:rsidR="00625009" w:rsidRPr="00F52160" w:rsidRDefault="00625009" w:rsidP="00F52160">
      <w:pPr>
        <w:pStyle w:val="ListParagraph"/>
        <w:spacing w:after="0" w:line="480" w:lineRule="auto"/>
        <w:ind w:left="1170"/>
        <w:jc w:val="thaiDistribute"/>
        <w:rPr>
          <w:rFonts w:ascii="Arial" w:hAnsi="Arial" w:cs="Arial"/>
          <w:sz w:val="18"/>
          <w:szCs w:val="18"/>
        </w:rPr>
      </w:pPr>
    </w:p>
    <w:p w14:paraId="780F3D19" w14:textId="4FB534E9" w:rsidR="00527FBE" w:rsidRPr="00F52160" w:rsidRDefault="0058274F" w:rsidP="00F52160">
      <w:pPr>
        <w:pStyle w:val="ListParagraph"/>
        <w:numPr>
          <w:ilvl w:val="1"/>
          <w:numId w:val="2"/>
        </w:numPr>
        <w:spacing w:after="0" w:line="480" w:lineRule="auto"/>
        <w:ind w:left="1170" w:hanging="450"/>
        <w:rPr>
          <w:rFonts w:ascii="Arial" w:hAnsi="Arial" w:cs="Arial"/>
          <w:b/>
          <w:bCs/>
          <w:sz w:val="18"/>
          <w:szCs w:val="18"/>
        </w:rPr>
      </w:pPr>
      <w:r w:rsidRPr="0058274F">
        <w:rPr>
          <w:rFonts w:ascii="Arial" w:hAnsi="Arial" w:cs="Arial"/>
          <w:b/>
          <w:bCs/>
          <w:sz w:val="18"/>
          <w:szCs w:val="18"/>
        </w:rPr>
        <w:t>Benefits and Conditions</w:t>
      </w:r>
    </w:p>
    <w:p w14:paraId="42762DD2" w14:textId="4863BFCD" w:rsidR="00D20861" w:rsidRPr="00AF6F96" w:rsidRDefault="009C56CE" w:rsidP="00F52160">
      <w:pPr>
        <w:pStyle w:val="ListParagraph"/>
        <w:numPr>
          <w:ilvl w:val="2"/>
          <w:numId w:val="2"/>
        </w:numPr>
        <w:spacing w:after="0" w:line="480" w:lineRule="auto"/>
        <w:ind w:hanging="630"/>
        <w:rPr>
          <w:rFonts w:ascii="Arial" w:hAnsi="Arial" w:cs="Arial"/>
          <w:sz w:val="18"/>
          <w:szCs w:val="18"/>
        </w:rPr>
      </w:pPr>
      <w:r w:rsidRPr="00AF6F96">
        <w:rPr>
          <w:rFonts w:ascii="Arial" w:hAnsi="Arial" w:cs="Arial"/>
          <w:sz w:val="18"/>
          <w:szCs w:val="18"/>
        </w:rPr>
        <w:t xml:space="preserve">Employees with </w:t>
      </w:r>
      <w:r w:rsidRPr="00AF6F96">
        <w:rPr>
          <w:rFonts w:ascii="Arial" w:hAnsi="Arial" w:cs="Arial"/>
          <w:sz w:val="18"/>
          <w:szCs w:val="18"/>
          <w:cs/>
        </w:rPr>
        <w:t xml:space="preserve">10 </w:t>
      </w:r>
      <w:r w:rsidRPr="00AF6F96">
        <w:rPr>
          <w:rFonts w:ascii="Arial" w:hAnsi="Arial" w:cs="Arial"/>
          <w:sz w:val="18"/>
          <w:szCs w:val="18"/>
        </w:rPr>
        <w:t xml:space="preserve">years of continuous service shall receive </w:t>
      </w:r>
      <w:r w:rsidRPr="00AF6F96">
        <w:rPr>
          <w:rFonts w:ascii="Arial" w:hAnsi="Arial" w:cs="Arial"/>
          <w:sz w:val="18"/>
          <w:szCs w:val="18"/>
          <w:cs/>
        </w:rPr>
        <w:t xml:space="preserve">0.5 </w:t>
      </w:r>
      <w:r w:rsidRPr="00AF6F96">
        <w:rPr>
          <w:rFonts w:ascii="Arial" w:hAnsi="Arial" w:cs="Arial"/>
          <w:sz w:val="18"/>
          <w:szCs w:val="18"/>
        </w:rPr>
        <w:t xml:space="preserve">Baht of gold, with a maximum value not exceeding THB </w:t>
      </w:r>
      <w:r w:rsidRPr="00AF6F96">
        <w:rPr>
          <w:rFonts w:ascii="Arial" w:hAnsi="Arial" w:cs="Arial"/>
          <w:sz w:val="18"/>
          <w:szCs w:val="18"/>
          <w:cs/>
        </w:rPr>
        <w:t>35</w:t>
      </w:r>
      <w:r w:rsidRPr="00AF6F96">
        <w:rPr>
          <w:rFonts w:ascii="Arial" w:hAnsi="Arial" w:cs="Arial"/>
          <w:sz w:val="18"/>
          <w:szCs w:val="18"/>
        </w:rPr>
        <w:t>,</w:t>
      </w:r>
      <w:r w:rsidRPr="00AF6F96">
        <w:rPr>
          <w:rFonts w:ascii="Arial" w:hAnsi="Arial" w:cs="Arial"/>
          <w:sz w:val="18"/>
          <w:szCs w:val="18"/>
          <w:cs/>
        </w:rPr>
        <w:t>000.</w:t>
      </w:r>
    </w:p>
    <w:p w14:paraId="0D398F22" w14:textId="454D3339" w:rsidR="00D53404" w:rsidRPr="00AF6F96" w:rsidRDefault="00AF6F96" w:rsidP="00F52160">
      <w:pPr>
        <w:pStyle w:val="ListParagraph"/>
        <w:numPr>
          <w:ilvl w:val="2"/>
          <w:numId w:val="2"/>
        </w:numPr>
        <w:spacing w:after="0" w:line="480" w:lineRule="auto"/>
        <w:ind w:hanging="630"/>
        <w:rPr>
          <w:rFonts w:ascii="Arial" w:hAnsi="Arial" w:cs="Arial"/>
          <w:sz w:val="18"/>
          <w:szCs w:val="18"/>
        </w:rPr>
      </w:pPr>
      <w:r w:rsidRPr="00AF6F96">
        <w:rPr>
          <w:rFonts w:ascii="Arial" w:hAnsi="Arial" w:cs="Arial"/>
          <w:sz w:val="18"/>
          <w:szCs w:val="18"/>
        </w:rPr>
        <w:t xml:space="preserve">Employees with </w:t>
      </w:r>
      <w:r w:rsidRPr="00AF6F96">
        <w:rPr>
          <w:rFonts w:ascii="Arial" w:hAnsi="Arial" w:cs="Arial"/>
          <w:sz w:val="18"/>
          <w:szCs w:val="18"/>
          <w:cs/>
        </w:rPr>
        <w:t xml:space="preserve">15 </w:t>
      </w:r>
      <w:r w:rsidRPr="00AF6F96">
        <w:rPr>
          <w:rFonts w:ascii="Arial" w:hAnsi="Arial" w:cs="Arial"/>
          <w:sz w:val="18"/>
          <w:szCs w:val="18"/>
        </w:rPr>
        <w:t xml:space="preserve">years of continuous service shall receive </w:t>
      </w:r>
      <w:r w:rsidRPr="00AF6F96">
        <w:rPr>
          <w:rFonts w:ascii="Arial" w:hAnsi="Arial" w:cs="Arial"/>
          <w:sz w:val="18"/>
          <w:szCs w:val="18"/>
          <w:cs/>
        </w:rPr>
        <w:t xml:space="preserve">1.0 </w:t>
      </w:r>
      <w:r w:rsidRPr="00AF6F96">
        <w:rPr>
          <w:rFonts w:ascii="Arial" w:hAnsi="Arial" w:cs="Arial"/>
          <w:sz w:val="18"/>
          <w:szCs w:val="18"/>
        </w:rPr>
        <w:t xml:space="preserve">Baht of gold, with a maximum value not exceeding THB </w:t>
      </w:r>
      <w:r w:rsidRPr="00AF6F96">
        <w:rPr>
          <w:rFonts w:ascii="Arial" w:hAnsi="Arial" w:cs="Arial"/>
          <w:sz w:val="18"/>
          <w:szCs w:val="18"/>
          <w:cs/>
        </w:rPr>
        <w:t>70</w:t>
      </w:r>
      <w:r w:rsidRPr="00AF6F96">
        <w:rPr>
          <w:rFonts w:ascii="Arial" w:hAnsi="Arial" w:cs="Arial"/>
          <w:sz w:val="18"/>
          <w:szCs w:val="18"/>
        </w:rPr>
        <w:t>,</w:t>
      </w:r>
      <w:r w:rsidRPr="00AF6F96">
        <w:rPr>
          <w:rFonts w:ascii="Arial" w:hAnsi="Arial" w:cs="Arial"/>
          <w:sz w:val="18"/>
          <w:szCs w:val="18"/>
          <w:cs/>
        </w:rPr>
        <w:t>000.</w:t>
      </w:r>
    </w:p>
    <w:p w14:paraId="2E2C303B" w14:textId="2E8FF656" w:rsidR="009944B7" w:rsidRPr="00AF6F96" w:rsidRDefault="00AF6F96" w:rsidP="00F52160">
      <w:pPr>
        <w:pStyle w:val="ListParagraph"/>
        <w:numPr>
          <w:ilvl w:val="2"/>
          <w:numId w:val="2"/>
        </w:numPr>
        <w:spacing w:after="0" w:line="480" w:lineRule="auto"/>
        <w:ind w:hanging="630"/>
        <w:rPr>
          <w:rFonts w:ascii="Arial" w:hAnsi="Arial" w:cs="Arial"/>
          <w:sz w:val="18"/>
          <w:szCs w:val="18"/>
        </w:rPr>
      </w:pPr>
      <w:r w:rsidRPr="00AF6F96">
        <w:rPr>
          <w:rFonts w:ascii="Arial" w:hAnsi="Arial" w:cs="Arial"/>
          <w:sz w:val="18"/>
          <w:szCs w:val="18"/>
        </w:rPr>
        <w:lastRenderedPageBreak/>
        <w:t xml:space="preserve">Employees with </w:t>
      </w:r>
      <w:r w:rsidRPr="00AF6F96">
        <w:rPr>
          <w:rFonts w:ascii="Arial" w:hAnsi="Arial" w:cs="Arial"/>
          <w:sz w:val="18"/>
          <w:szCs w:val="18"/>
          <w:cs/>
        </w:rPr>
        <w:t xml:space="preserve">20 </w:t>
      </w:r>
      <w:r w:rsidRPr="00AF6F96">
        <w:rPr>
          <w:rFonts w:ascii="Arial" w:hAnsi="Arial" w:cs="Arial"/>
          <w:sz w:val="18"/>
          <w:szCs w:val="18"/>
        </w:rPr>
        <w:t xml:space="preserve">years of continuous service shall receive </w:t>
      </w:r>
      <w:r w:rsidRPr="00AF6F96">
        <w:rPr>
          <w:rFonts w:ascii="Arial" w:hAnsi="Arial" w:cs="Arial"/>
          <w:sz w:val="18"/>
          <w:szCs w:val="18"/>
          <w:cs/>
        </w:rPr>
        <w:t xml:space="preserve">1.5 </w:t>
      </w:r>
      <w:r w:rsidRPr="00AF6F96">
        <w:rPr>
          <w:rFonts w:ascii="Arial" w:hAnsi="Arial" w:cs="Arial"/>
          <w:sz w:val="18"/>
          <w:szCs w:val="18"/>
        </w:rPr>
        <w:t xml:space="preserve">Baht of gold, with a maximum value not exceeding THB </w:t>
      </w:r>
      <w:r w:rsidRPr="00AF6F96">
        <w:rPr>
          <w:rFonts w:ascii="Arial" w:hAnsi="Arial" w:cs="Arial"/>
          <w:sz w:val="18"/>
          <w:szCs w:val="18"/>
          <w:cs/>
        </w:rPr>
        <w:t>105</w:t>
      </w:r>
      <w:r w:rsidRPr="00AF6F96">
        <w:rPr>
          <w:rFonts w:ascii="Arial" w:hAnsi="Arial" w:cs="Arial"/>
          <w:sz w:val="18"/>
          <w:szCs w:val="18"/>
        </w:rPr>
        <w:t>,</w:t>
      </w:r>
      <w:r w:rsidRPr="00AF6F96">
        <w:rPr>
          <w:rFonts w:ascii="Arial" w:hAnsi="Arial" w:cs="Arial"/>
          <w:sz w:val="18"/>
          <w:szCs w:val="18"/>
          <w:cs/>
        </w:rPr>
        <w:t>000.</w:t>
      </w:r>
    </w:p>
    <w:p w14:paraId="24B2CCB8" w14:textId="6310389B" w:rsidR="002D29F4" w:rsidRPr="00F52160" w:rsidRDefault="00D551F2" w:rsidP="00F52160">
      <w:pPr>
        <w:pStyle w:val="ListParagraph"/>
        <w:numPr>
          <w:ilvl w:val="2"/>
          <w:numId w:val="2"/>
        </w:numPr>
        <w:spacing w:after="0" w:line="480" w:lineRule="auto"/>
        <w:ind w:hanging="630"/>
        <w:jc w:val="thaiDistribute"/>
        <w:rPr>
          <w:rFonts w:ascii="Arial" w:hAnsi="Arial" w:cs="Arial"/>
          <w:sz w:val="18"/>
          <w:szCs w:val="18"/>
        </w:rPr>
      </w:pPr>
      <w:r w:rsidRPr="00D551F2">
        <w:rPr>
          <w:rFonts w:ascii="Arial" w:hAnsi="Arial" w:cs="Arial"/>
          <w:sz w:val="18"/>
          <w:szCs w:val="18"/>
        </w:rPr>
        <w:t>Employees who meet the eligibility milestone in any month shall receive the award in February of the following calendar year, provided they remain employed with the Company on the date of award distribution. Employees who terminate employment prior to the award date shall not be entitled to receive the award.</w:t>
      </w:r>
    </w:p>
    <w:p w14:paraId="5E6385E8" w14:textId="0F1CF5AD" w:rsidR="00A315B9" w:rsidRPr="00F52160" w:rsidRDefault="00600DE8" w:rsidP="00F52160">
      <w:pPr>
        <w:pStyle w:val="ListParagraph"/>
        <w:numPr>
          <w:ilvl w:val="2"/>
          <w:numId w:val="2"/>
        </w:numPr>
        <w:spacing w:after="0" w:line="480" w:lineRule="auto"/>
        <w:ind w:hanging="630"/>
        <w:jc w:val="thaiDistribute"/>
        <w:rPr>
          <w:rFonts w:ascii="Arial" w:hAnsi="Arial" w:cs="Arial"/>
          <w:sz w:val="18"/>
          <w:szCs w:val="18"/>
        </w:rPr>
      </w:pPr>
      <w:r w:rsidRPr="00600DE8">
        <w:rPr>
          <w:rFonts w:ascii="Arial" w:hAnsi="Arial" w:cs="Arial"/>
          <w:sz w:val="18"/>
          <w:szCs w:val="18"/>
        </w:rPr>
        <w:t>In cases of retirement or termination without cause, the Company may, at its discretion, consider granting the award on a case-by-case basis.</w:t>
      </w:r>
    </w:p>
    <w:p w14:paraId="196EE527" w14:textId="3C7E89ED" w:rsidR="00625009" w:rsidRDefault="005A464F" w:rsidP="005A464F">
      <w:pPr>
        <w:pStyle w:val="ListParagraph"/>
        <w:numPr>
          <w:ilvl w:val="2"/>
          <w:numId w:val="2"/>
        </w:numPr>
        <w:spacing w:after="0" w:line="480" w:lineRule="auto"/>
        <w:ind w:hanging="630"/>
        <w:jc w:val="thaiDistribute"/>
        <w:rPr>
          <w:rFonts w:ascii="Arial" w:hAnsi="Arial" w:cs="Arial"/>
          <w:sz w:val="18"/>
          <w:szCs w:val="18"/>
        </w:rPr>
      </w:pPr>
      <w:r w:rsidRPr="005A464F">
        <w:rPr>
          <w:rFonts w:ascii="Arial" w:hAnsi="Arial" w:cs="Arial"/>
          <w:sz w:val="18"/>
          <w:szCs w:val="18"/>
        </w:rPr>
        <w:t>The Company may determine the form, type, or specifications of the award, including the option to provide an equivalent monetary value, as deemed appropriate.</w:t>
      </w:r>
    </w:p>
    <w:p w14:paraId="47D0683C" w14:textId="77777777" w:rsidR="005A464F" w:rsidRPr="005A464F" w:rsidRDefault="005A464F" w:rsidP="005A464F">
      <w:pPr>
        <w:pStyle w:val="ListParagraph"/>
        <w:spacing w:after="0" w:line="480" w:lineRule="auto"/>
        <w:ind w:left="1800"/>
        <w:jc w:val="thaiDistribute"/>
        <w:rPr>
          <w:rFonts w:ascii="Arial" w:hAnsi="Arial" w:cs="Arial"/>
          <w:sz w:val="18"/>
          <w:szCs w:val="18"/>
          <w:cs/>
        </w:rPr>
      </w:pPr>
    </w:p>
    <w:p w14:paraId="23958C1C" w14:textId="5A01F3F8" w:rsidR="00A248E4" w:rsidRPr="005A464F" w:rsidRDefault="005A464F" w:rsidP="0074397E">
      <w:pPr>
        <w:pStyle w:val="ListParagraph"/>
        <w:numPr>
          <w:ilvl w:val="1"/>
          <w:numId w:val="2"/>
        </w:numPr>
        <w:spacing w:line="480" w:lineRule="auto"/>
        <w:ind w:left="1170" w:hanging="450"/>
        <w:rPr>
          <w:rFonts w:ascii="Arial" w:hAnsi="Arial" w:cs="Arial"/>
          <w:b/>
          <w:bCs/>
          <w:sz w:val="18"/>
          <w:szCs w:val="18"/>
        </w:rPr>
      </w:pPr>
      <w:r w:rsidRPr="005A464F">
        <w:rPr>
          <w:rFonts w:ascii="Arial" w:hAnsi="Arial" w:cs="Arial"/>
          <w:b/>
          <w:bCs/>
          <w:sz w:val="18"/>
          <w:szCs w:val="18"/>
        </w:rPr>
        <w:t>Legal Status of the Award</w:t>
      </w:r>
    </w:p>
    <w:p w14:paraId="57A329BF" w14:textId="69F77909" w:rsidR="00651D95" w:rsidRPr="0074397E" w:rsidRDefault="004D443B" w:rsidP="0074397E">
      <w:pPr>
        <w:pStyle w:val="ListParagraph"/>
        <w:numPr>
          <w:ilvl w:val="2"/>
          <w:numId w:val="2"/>
        </w:numPr>
        <w:spacing w:after="0" w:line="480" w:lineRule="auto"/>
        <w:ind w:hanging="630"/>
        <w:jc w:val="thaiDistribute"/>
        <w:rPr>
          <w:rFonts w:ascii="Arial" w:hAnsi="Arial" w:cs="Arial"/>
          <w:sz w:val="18"/>
          <w:szCs w:val="18"/>
        </w:rPr>
      </w:pPr>
      <w:r w:rsidRPr="004D443B">
        <w:rPr>
          <w:rFonts w:ascii="Arial" w:hAnsi="Arial" w:cs="Arial"/>
          <w:sz w:val="18"/>
          <w:szCs w:val="18"/>
        </w:rPr>
        <w:t xml:space="preserve">The award under this provision is </w:t>
      </w:r>
      <w:proofErr w:type="gramStart"/>
      <w:r w:rsidRPr="004D443B">
        <w:rPr>
          <w:rFonts w:ascii="Arial" w:hAnsi="Arial" w:cs="Arial"/>
          <w:sz w:val="18"/>
          <w:szCs w:val="18"/>
        </w:rPr>
        <w:t>a company</w:t>
      </w:r>
      <w:proofErr w:type="gramEnd"/>
      <w:r w:rsidRPr="004D443B">
        <w:rPr>
          <w:rFonts w:ascii="Arial" w:hAnsi="Arial" w:cs="Arial"/>
          <w:sz w:val="18"/>
          <w:szCs w:val="18"/>
        </w:rPr>
        <w:t xml:space="preserve"> benefit in accordance with Company policy and shall not be considered wages or remuneration for work performed.</w:t>
      </w:r>
    </w:p>
    <w:p w14:paraId="7BC041A6" w14:textId="5B3A1846" w:rsidR="003D38FB" w:rsidRPr="0074397E" w:rsidRDefault="004D443B" w:rsidP="0074397E">
      <w:pPr>
        <w:pStyle w:val="ListParagraph"/>
        <w:numPr>
          <w:ilvl w:val="2"/>
          <w:numId w:val="2"/>
        </w:numPr>
        <w:spacing w:after="0" w:line="480" w:lineRule="auto"/>
        <w:ind w:hanging="630"/>
        <w:jc w:val="thaiDistribute"/>
        <w:rPr>
          <w:rFonts w:ascii="Arial" w:hAnsi="Arial" w:cs="Arial"/>
          <w:sz w:val="18"/>
          <w:szCs w:val="18"/>
        </w:rPr>
      </w:pPr>
      <w:r w:rsidRPr="004D443B">
        <w:rPr>
          <w:rFonts w:ascii="Arial" w:hAnsi="Arial" w:cs="Arial"/>
          <w:sz w:val="18"/>
          <w:szCs w:val="18"/>
        </w:rPr>
        <w:t>Any award or benefit under this provision shall not be regarded as wages and shall not form the basis for calculating overtime, severance pay, compensation, or any other employment-related benefits, unless otherwise required by law.</w:t>
      </w:r>
    </w:p>
    <w:p w14:paraId="4FF48463" w14:textId="3C547383" w:rsidR="00217662" w:rsidRPr="0074397E" w:rsidRDefault="00BF0C35" w:rsidP="0074397E">
      <w:pPr>
        <w:pStyle w:val="ListParagraph"/>
        <w:numPr>
          <w:ilvl w:val="2"/>
          <w:numId w:val="2"/>
        </w:numPr>
        <w:spacing w:after="0" w:line="480" w:lineRule="auto"/>
        <w:ind w:hanging="630"/>
        <w:jc w:val="thaiDistribute"/>
        <w:rPr>
          <w:rFonts w:ascii="Arial" w:hAnsi="Arial" w:cs="Arial"/>
          <w:sz w:val="18"/>
          <w:szCs w:val="18"/>
        </w:rPr>
      </w:pPr>
      <w:r w:rsidRPr="00BF0C35">
        <w:rPr>
          <w:rFonts w:ascii="Arial" w:hAnsi="Arial" w:cs="Arial"/>
          <w:sz w:val="18"/>
          <w:szCs w:val="18"/>
        </w:rPr>
        <w:t xml:space="preserve">The Company reserves the right to determine, amend, revise, suspend, or cancel the criteria, rates, and conditions of this benefit as appropriate. Such actions </w:t>
      </w:r>
      <w:proofErr w:type="gramStart"/>
      <w:r w:rsidRPr="00BF0C35">
        <w:rPr>
          <w:rFonts w:ascii="Arial" w:hAnsi="Arial" w:cs="Arial"/>
          <w:sz w:val="18"/>
          <w:szCs w:val="18"/>
        </w:rPr>
        <w:t>shall</w:t>
      </w:r>
      <w:proofErr w:type="gramEnd"/>
      <w:r w:rsidRPr="00BF0C35">
        <w:rPr>
          <w:rFonts w:ascii="Arial" w:hAnsi="Arial" w:cs="Arial"/>
          <w:sz w:val="18"/>
          <w:szCs w:val="18"/>
        </w:rPr>
        <w:t xml:space="preserve"> not constitute a change in employment conditions and shall not give rise to any future claims.</w:t>
      </w:r>
    </w:p>
    <w:p w14:paraId="3B98425A" w14:textId="77777777" w:rsidR="007C3CA2" w:rsidRPr="00203D0F" w:rsidRDefault="007C3CA2" w:rsidP="007C3CA2">
      <w:pPr>
        <w:pStyle w:val="ListParagraph"/>
        <w:ind w:left="1800"/>
        <w:jc w:val="thaiDistribute"/>
        <w:rPr>
          <w:rFonts w:cs="Cordia New"/>
        </w:rPr>
      </w:pPr>
    </w:p>
    <w:p w14:paraId="68128D76" w14:textId="5D03B07E" w:rsidR="001D41F9" w:rsidRPr="00091B63" w:rsidRDefault="00091B63" w:rsidP="00091B63">
      <w:pPr>
        <w:pStyle w:val="ListParagraph"/>
        <w:numPr>
          <w:ilvl w:val="0"/>
          <w:numId w:val="2"/>
        </w:numPr>
        <w:spacing w:line="480" w:lineRule="auto"/>
        <w:jc w:val="thaiDistribute"/>
        <w:rPr>
          <w:rFonts w:ascii="Arial" w:hAnsi="Arial" w:cs="Arial"/>
          <w:b/>
          <w:bCs/>
          <w:sz w:val="18"/>
          <w:szCs w:val="18"/>
        </w:rPr>
      </w:pPr>
      <w:r w:rsidRPr="00091B63">
        <w:rPr>
          <w:rFonts w:ascii="Arial" w:hAnsi="Arial" w:cs="Arial"/>
          <w:b/>
          <w:bCs/>
          <w:sz w:val="18"/>
          <w:szCs w:val="18"/>
        </w:rPr>
        <w:t>Provident Fund</w:t>
      </w:r>
    </w:p>
    <w:p w14:paraId="34155DCC" w14:textId="21D93CA8" w:rsidR="00467F16" w:rsidRPr="00091B63" w:rsidRDefault="00B13EF5" w:rsidP="00091B63">
      <w:pPr>
        <w:pStyle w:val="ListParagraph"/>
        <w:numPr>
          <w:ilvl w:val="1"/>
          <w:numId w:val="2"/>
        </w:numPr>
        <w:spacing w:line="480" w:lineRule="auto"/>
        <w:ind w:left="1170" w:hanging="450"/>
        <w:jc w:val="thaiDistribute"/>
        <w:rPr>
          <w:rFonts w:ascii="Arial" w:hAnsi="Arial" w:cs="Arial"/>
          <w:b/>
          <w:bCs/>
          <w:sz w:val="18"/>
          <w:szCs w:val="18"/>
        </w:rPr>
      </w:pPr>
      <w:r w:rsidRPr="00B13EF5">
        <w:rPr>
          <w:rFonts w:ascii="Arial" w:hAnsi="Arial" w:cs="Arial"/>
          <w:b/>
          <w:bCs/>
          <w:sz w:val="18"/>
          <w:szCs w:val="18"/>
        </w:rPr>
        <w:t>Principle</w:t>
      </w:r>
    </w:p>
    <w:p w14:paraId="517B0D9C" w14:textId="72EEC9AA" w:rsidR="007719A9" w:rsidRPr="00091B63" w:rsidRDefault="00B13EF5" w:rsidP="00091B63">
      <w:pPr>
        <w:pStyle w:val="ListParagraph"/>
        <w:spacing w:line="480" w:lineRule="auto"/>
        <w:ind w:left="1170"/>
        <w:jc w:val="thaiDistribute"/>
        <w:rPr>
          <w:rFonts w:ascii="Arial" w:hAnsi="Arial" w:cs="Arial"/>
          <w:sz w:val="18"/>
          <w:szCs w:val="18"/>
        </w:rPr>
      </w:pPr>
      <w:r w:rsidRPr="00B13EF5">
        <w:rPr>
          <w:rFonts w:ascii="Arial" w:hAnsi="Arial" w:cs="Arial"/>
          <w:sz w:val="18"/>
          <w:szCs w:val="18"/>
        </w:rPr>
        <w:t xml:space="preserve">The Company provides </w:t>
      </w:r>
      <w:proofErr w:type="gramStart"/>
      <w:r w:rsidRPr="00B13EF5">
        <w:rPr>
          <w:rFonts w:ascii="Arial" w:hAnsi="Arial" w:cs="Arial"/>
          <w:sz w:val="18"/>
          <w:szCs w:val="18"/>
        </w:rPr>
        <w:t>a provident fund</w:t>
      </w:r>
      <w:proofErr w:type="gramEnd"/>
      <w:r w:rsidRPr="00B13EF5">
        <w:rPr>
          <w:rFonts w:ascii="Arial" w:hAnsi="Arial" w:cs="Arial"/>
          <w:sz w:val="18"/>
          <w:szCs w:val="18"/>
        </w:rPr>
        <w:t xml:space="preserve"> for employees. The fund shall be administered in accordance with the fund regulations and applicable laws. The Company may adjust or change the management of the provident fund as appropriate, within the scope permitted by law</w:t>
      </w:r>
    </w:p>
    <w:p w14:paraId="34DC1627" w14:textId="77777777" w:rsidR="00D6497D" w:rsidRDefault="00D6497D" w:rsidP="00091B63">
      <w:pPr>
        <w:pStyle w:val="ListParagraph"/>
        <w:spacing w:line="480" w:lineRule="auto"/>
        <w:ind w:left="1170"/>
        <w:jc w:val="thaiDistribute"/>
        <w:rPr>
          <w:rFonts w:ascii="Arial" w:hAnsi="Arial" w:cs="Arial"/>
          <w:sz w:val="18"/>
          <w:szCs w:val="18"/>
        </w:rPr>
      </w:pPr>
    </w:p>
    <w:p w14:paraId="22729222" w14:textId="77777777" w:rsidR="001E4CBC" w:rsidRDefault="001E4CBC" w:rsidP="00091B63">
      <w:pPr>
        <w:pStyle w:val="ListParagraph"/>
        <w:spacing w:line="480" w:lineRule="auto"/>
        <w:ind w:left="1170"/>
        <w:jc w:val="thaiDistribute"/>
        <w:rPr>
          <w:rFonts w:ascii="Arial" w:hAnsi="Arial" w:cs="Arial"/>
          <w:sz w:val="18"/>
          <w:szCs w:val="18"/>
        </w:rPr>
      </w:pPr>
    </w:p>
    <w:p w14:paraId="28D3C607" w14:textId="77777777" w:rsidR="001E4CBC" w:rsidRPr="00091B63" w:rsidRDefault="001E4CBC" w:rsidP="00091B63">
      <w:pPr>
        <w:pStyle w:val="ListParagraph"/>
        <w:spacing w:line="480" w:lineRule="auto"/>
        <w:ind w:left="1170"/>
        <w:jc w:val="thaiDistribute"/>
        <w:rPr>
          <w:rFonts w:ascii="Arial" w:hAnsi="Arial" w:cs="Arial"/>
          <w:sz w:val="18"/>
          <w:szCs w:val="18"/>
        </w:rPr>
      </w:pPr>
    </w:p>
    <w:p w14:paraId="3089CA7C" w14:textId="7BC3A774" w:rsidR="00C222E2" w:rsidRPr="00091B63" w:rsidRDefault="00074BA3" w:rsidP="00091B63">
      <w:pPr>
        <w:pStyle w:val="ListParagraph"/>
        <w:numPr>
          <w:ilvl w:val="1"/>
          <w:numId w:val="2"/>
        </w:numPr>
        <w:spacing w:line="480" w:lineRule="auto"/>
        <w:ind w:left="1170" w:hanging="450"/>
        <w:jc w:val="thaiDistribute"/>
        <w:rPr>
          <w:rFonts w:ascii="Arial" w:hAnsi="Arial" w:cs="Arial"/>
          <w:b/>
          <w:bCs/>
          <w:sz w:val="18"/>
          <w:szCs w:val="18"/>
        </w:rPr>
      </w:pPr>
      <w:r w:rsidRPr="00074BA3">
        <w:rPr>
          <w:rFonts w:ascii="Arial" w:hAnsi="Arial" w:cs="Arial"/>
          <w:b/>
          <w:bCs/>
          <w:sz w:val="18"/>
          <w:szCs w:val="18"/>
        </w:rPr>
        <w:lastRenderedPageBreak/>
        <w:t>Employee Contributions and Company Contributions</w:t>
      </w:r>
    </w:p>
    <w:p w14:paraId="3B8D969B" w14:textId="719CDFE7" w:rsidR="00002110" w:rsidRPr="008A7787" w:rsidRDefault="0022273A" w:rsidP="00074BA3">
      <w:pPr>
        <w:pStyle w:val="ListParagraph"/>
        <w:numPr>
          <w:ilvl w:val="2"/>
          <w:numId w:val="2"/>
        </w:numPr>
        <w:spacing w:line="480" w:lineRule="auto"/>
        <w:ind w:hanging="630"/>
        <w:jc w:val="thaiDistribute"/>
        <w:rPr>
          <w:rFonts w:ascii="Arial" w:hAnsi="Arial" w:cs="Arial"/>
          <w:sz w:val="18"/>
          <w:szCs w:val="18"/>
        </w:rPr>
      </w:pPr>
      <w:r w:rsidRPr="008A7787">
        <w:rPr>
          <w:rFonts w:ascii="Arial" w:hAnsi="Arial" w:cs="Arial"/>
          <w:sz w:val="18"/>
          <w:szCs w:val="18"/>
        </w:rPr>
        <w:t xml:space="preserve">Employees may choose to contribute between </w:t>
      </w:r>
      <w:r w:rsidRPr="008A7787">
        <w:rPr>
          <w:rFonts w:ascii="Arial" w:hAnsi="Arial" w:cs="Arial"/>
          <w:sz w:val="18"/>
          <w:szCs w:val="18"/>
          <w:cs/>
        </w:rPr>
        <w:t xml:space="preserve">2% </w:t>
      </w:r>
      <w:r w:rsidRPr="008A7787">
        <w:rPr>
          <w:rFonts w:ascii="Arial" w:hAnsi="Arial" w:cs="Arial"/>
          <w:sz w:val="18"/>
          <w:szCs w:val="18"/>
        </w:rPr>
        <w:t xml:space="preserve">and </w:t>
      </w:r>
      <w:r w:rsidRPr="008A7787">
        <w:rPr>
          <w:rFonts w:ascii="Arial" w:hAnsi="Arial" w:cs="Arial"/>
          <w:sz w:val="18"/>
          <w:szCs w:val="18"/>
          <w:cs/>
        </w:rPr>
        <w:t xml:space="preserve">15% </w:t>
      </w:r>
      <w:r w:rsidRPr="008A7787">
        <w:rPr>
          <w:rFonts w:ascii="Arial" w:hAnsi="Arial" w:cs="Arial"/>
          <w:sz w:val="18"/>
          <w:szCs w:val="18"/>
        </w:rPr>
        <w:t>of their base salary to the provident fund. Such contributions are intended as a long-term savings option and may be eligible for tax benefits in accordance with applicable laws.</w:t>
      </w:r>
    </w:p>
    <w:p w14:paraId="62A80947" w14:textId="14845396" w:rsidR="003D0EFC" w:rsidRPr="009D075D" w:rsidRDefault="008A7787" w:rsidP="009D075D">
      <w:pPr>
        <w:pStyle w:val="ListParagraph"/>
        <w:numPr>
          <w:ilvl w:val="2"/>
          <w:numId w:val="2"/>
        </w:numPr>
        <w:spacing w:line="480" w:lineRule="auto"/>
        <w:ind w:hanging="630"/>
        <w:jc w:val="thaiDistribute"/>
        <w:rPr>
          <w:rFonts w:ascii="Arial" w:hAnsi="Arial" w:cs="Arial"/>
          <w:sz w:val="18"/>
          <w:szCs w:val="18"/>
        </w:rPr>
      </w:pPr>
      <w:r w:rsidRPr="008A7787">
        <w:rPr>
          <w:rFonts w:ascii="Arial" w:hAnsi="Arial" w:cs="Arial"/>
          <w:sz w:val="18"/>
          <w:szCs w:val="18"/>
        </w:rPr>
        <w:t>The Company shall contribute an amount equal to the employee’s contribution, subject to the maximum rate determined according to the employee’s length of service and in accordance with the fund regulations and applicable laws.</w:t>
      </w:r>
    </w:p>
    <w:tbl>
      <w:tblPr>
        <w:tblStyle w:val="TableGrid"/>
        <w:tblW w:w="0" w:type="auto"/>
        <w:tblInd w:w="1170" w:type="dxa"/>
        <w:tblLook w:val="04A0" w:firstRow="1" w:lastRow="0" w:firstColumn="1" w:lastColumn="0" w:noHBand="0" w:noVBand="1"/>
      </w:tblPr>
      <w:tblGrid>
        <w:gridCol w:w="2875"/>
        <w:gridCol w:w="2430"/>
        <w:gridCol w:w="2520"/>
      </w:tblGrid>
      <w:tr w:rsidR="003148C1" w14:paraId="19DBF99F" w14:textId="77777777" w:rsidTr="00581C4A">
        <w:tc>
          <w:tcPr>
            <w:tcW w:w="2875" w:type="dxa"/>
            <w:shd w:val="clear" w:color="auto" w:fill="D9D9D9" w:themeFill="background1" w:themeFillShade="D9"/>
            <w:vAlign w:val="center"/>
          </w:tcPr>
          <w:p w14:paraId="5C8E79A7" w14:textId="77777777" w:rsidR="003D0EFC" w:rsidRPr="003D0EFC" w:rsidRDefault="003D0EFC" w:rsidP="003D0EFC">
            <w:pPr>
              <w:pStyle w:val="ListParagraph"/>
              <w:spacing w:line="276" w:lineRule="auto"/>
              <w:ind w:left="0"/>
              <w:jc w:val="center"/>
              <w:rPr>
                <w:rFonts w:ascii="Arial" w:hAnsi="Arial"/>
                <w:b/>
                <w:bCs/>
                <w:sz w:val="2"/>
                <w:szCs w:val="2"/>
              </w:rPr>
            </w:pPr>
          </w:p>
          <w:p w14:paraId="7FBB8AB5" w14:textId="58C36F37" w:rsidR="003148C1" w:rsidRPr="009F16B5" w:rsidRDefault="009F16B5" w:rsidP="003D0EFC">
            <w:pPr>
              <w:pStyle w:val="ListParagraph"/>
              <w:spacing w:line="276" w:lineRule="auto"/>
              <w:ind w:left="0"/>
              <w:jc w:val="center"/>
              <w:rPr>
                <w:rFonts w:ascii="Arial" w:hAnsi="Arial" w:cs="Arial"/>
                <w:b/>
                <w:bCs/>
                <w:sz w:val="18"/>
                <w:szCs w:val="18"/>
              </w:rPr>
            </w:pPr>
            <w:r w:rsidRPr="009F16B5">
              <w:rPr>
                <w:rFonts w:ascii="Arial" w:hAnsi="Arial" w:cs="Arial"/>
                <w:b/>
                <w:bCs/>
                <w:sz w:val="18"/>
                <w:szCs w:val="18"/>
              </w:rPr>
              <w:t>Length of Service</w:t>
            </w:r>
          </w:p>
        </w:tc>
        <w:tc>
          <w:tcPr>
            <w:tcW w:w="2430" w:type="dxa"/>
            <w:shd w:val="clear" w:color="auto" w:fill="D9D9D9" w:themeFill="background1" w:themeFillShade="D9"/>
            <w:vAlign w:val="center"/>
          </w:tcPr>
          <w:p w14:paraId="3DA75C1C" w14:textId="77777777" w:rsidR="003D0EFC" w:rsidRPr="003D0EFC" w:rsidRDefault="003D0EFC" w:rsidP="003D0EFC">
            <w:pPr>
              <w:pStyle w:val="ListParagraph"/>
              <w:spacing w:line="276" w:lineRule="auto"/>
              <w:ind w:left="0"/>
              <w:jc w:val="center"/>
              <w:rPr>
                <w:rFonts w:ascii="Arial" w:hAnsi="Arial"/>
                <w:b/>
                <w:bCs/>
                <w:sz w:val="2"/>
                <w:szCs w:val="2"/>
              </w:rPr>
            </w:pPr>
          </w:p>
          <w:p w14:paraId="58C5313F" w14:textId="60DDF25A" w:rsidR="003148C1" w:rsidRPr="009F16B5" w:rsidRDefault="00C802C1" w:rsidP="003D0EFC">
            <w:pPr>
              <w:pStyle w:val="ListParagraph"/>
              <w:spacing w:line="276" w:lineRule="auto"/>
              <w:ind w:left="0"/>
              <w:jc w:val="center"/>
              <w:rPr>
                <w:rFonts w:ascii="Arial" w:hAnsi="Arial" w:cs="Arial"/>
                <w:b/>
                <w:bCs/>
                <w:sz w:val="18"/>
                <w:szCs w:val="18"/>
              </w:rPr>
            </w:pPr>
            <w:r w:rsidRPr="00C802C1">
              <w:rPr>
                <w:rFonts w:ascii="Arial" w:hAnsi="Arial" w:cs="Arial"/>
                <w:b/>
                <w:bCs/>
                <w:sz w:val="18"/>
                <w:szCs w:val="18"/>
              </w:rPr>
              <w:t>Employee Contribution</w:t>
            </w:r>
          </w:p>
        </w:tc>
        <w:tc>
          <w:tcPr>
            <w:tcW w:w="2520" w:type="dxa"/>
            <w:shd w:val="clear" w:color="auto" w:fill="D9D9D9" w:themeFill="background1" w:themeFillShade="D9"/>
            <w:vAlign w:val="center"/>
          </w:tcPr>
          <w:p w14:paraId="113A9535" w14:textId="77777777" w:rsidR="003D0EFC" w:rsidRPr="003D0EFC" w:rsidRDefault="003D0EFC" w:rsidP="003D0EFC">
            <w:pPr>
              <w:pStyle w:val="ListParagraph"/>
              <w:spacing w:line="276" w:lineRule="auto"/>
              <w:ind w:left="0"/>
              <w:jc w:val="center"/>
              <w:rPr>
                <w:rFonts w:ascii="Arial" w:hAnsi="Arial"/>
                <w:b/>
                <w:bCs/>
                <w:sz w:val="4"/>
                <w:szCs w:val="4"/>
              </w:rPr>
            </w:pPr>
          </w:p>
          <w:p w14:paraId="1FFF2285" w14:textId="588569D9" w:rsidR="003148C1" w:rsidRPr="009F16B5" w:rsidRDefault="003D0EFC" w:rsidP="003D0EFC">
            <w:pPr>
              <w:pStyle w:val="ListParagraph"/>
              <w:spacing w:line="276" w:lineRule="auto"/>
              <w:ind w:left="0"/>
              <w:jc w:val="center"/>
              <w:rPr>
                <w:rFonts w:ascii="Arial" w:hAnsi="Arial" w:cs="Arial"/>
                <w:b/>
                <w:bCs/>
                <w:sz w:val="18"/>
                <w:szCs w:val="18"/>
              </w:rPr>
            </w:pPr>
            <w:r w:rsidRPr="003D0EFC">
              <w:rPr>
                <w:rFonts w:ascii="Arial" w:hAnsi="Arial" w:cs="Arial"/>
                <w:b/>
                <w:bCs/>
                <w:sz w:val="18"/>
                <w:szCs w:val="18"/>
              </w:rPr>
              <w:t>Company Contribution</w:t>
            </w:r>
          </w:p>
        </w:tc>
      </w:tr>
      <w:tr w:rsidR="003148C1" w:rsidRPr="00C802C1" w14:paraId="65E326BA" w14:textId="77777777" w:rsidTr="00581C4A">
        <w:tc>
          <w:tcPr>
            <w:tcW w:w="2875" w:type="dxa"/>
            <w:vAlign w:val="center"/>
          </w:tcPr>
          <w:p w14:paraId="2704102C" w14:textId="61EABD1A" w:rsidR="003148C1" w:rsidRPr="00581C4A" w:rsidRDefault="00E20F52" w:rsidP="00581C4A">
            <w:pPr>
              <w:pStyle w:val="ListParagraph"/>
              <w:ind w:left="0"/>
              <w:rPr>
                <w:rFonts w:ascii="Arial" w:hAnsi="Arial" w:cs="Arial"/>
                <w:sz w:val="16"/>
                <w:szCs w:val="16"/>
              </w:rPr>
            </w:pPr>
            <w:r w:rsidRPr="00581C4A">
              <w:rPr>
                <w:rFonts w:ascii="Arial" w:hAnsi="Arial" w:cs="Arial"/>
                <w:sz w:val="16"/>
                <w:szCs w:val="16"/>
              </w:rPr>
              <w:t xml:space="preserve">After probation but less than </w:t>
            </w:r>
            <w:r w:rsidRPr="00581C4A">
              <w:rPr>
                <w:rFonts w:ascii="Arial" w:hAnsi="Arial" w:cs="Arial"/>
                <w:sz w:val="16"/>
                <w:szCs w:val="16"/>
                <w:cs/>
              </w:rPr>
              <w:t xml:space="preserve">3 </w:t>
            </w:r>
            <w:r w:rsidRPr="00581C4A">
              <w:rPr>
                <w:rFonts w:ascii="Arial" w:hAnsi="Arial" w:cs="Arial"/>
                <w:sz w:val="16"/>
                <w:szCs w:val="16"/>
              </w:rPr>
              <w:t>years</w:t>
            </w:r>
          </w:p>
        </w:tc>
        <w:tc>
          <w:tcPr>
            <w:tcW w:w="2430" w:type="dxa"/>
            <w:vAlign w:val="center"/>
          </w:tcPr>
          <w:p w14:paraId="61ED1F6E" w14:textId="5F33572C" w:rsidR="003148C1" w:rsidRPr="00581C4A" w:rsidRDefault="00BB1308" w:rsidP="00581C4A">
            <w:pPr>
              <w:pStyle w:val="ListParagraph"/>
              <w:ind w:left="0"/>
              <w:rPr>
                <w:rFonts w:ascii="Arial" w:hAnsi="Arial" w:cs="Arial"/>
                <w:sz w:val="16"/>
                <w:szCs w:val="16"/>
              </w:rPr>
            </w:pPr>
            <w:r w:rsidRPr="00581C4A">
              <w:rPr>
                <w:rFonts w:ascii="Arial" w:hAnsi="Arial" w:cs="Arial"/>
                <w:sz w:val="16"/>
                <w:szCs w:val="16"/>
              </w:rPr>
              <w:t>2% – 15%</w:t>
            </w:r>
          </w:p>
        </w:tc>
        <w:tc>
          <w:tcPr>
            <w:tcW w:w="2520" w:type="dxa"/>
            <w:vAlign w:val="center"/>
          </w:tcPr>
          <w:p w14:paraId="60DBA8AF" w14:textId="7E0C8C54" w:rsidR="003148C1" w:rsidRPr="00581C4A" w:rsidRDefault="00581C4A" w:rsidP="00581C4A">
            <w:pPr>
              <w:pStyle w:val="ListParagraph"/>
              <w:ind w:left="0"/>
              <w:rPr>
                <w:rFonts w:ascii="Arial" w:hAnsi="Arial" w:cs="Arial"/>
                <w:sz w:val="16"/>
                <w:szCs w:val="16"/>
              </w:rPr>
            </w:pPr>
            <w:r w:rsidRPr="00581C4A">
              <w:rPr>
                <w:rFonts w:ascii="Arial" w:hAnsi="Arial" w:cs="Arial"/>
                <w:sz w:val="16"/>
                <w:szCs w:val="16"/>
              </w:rPr>
              <w:t>Equal to employee contribution, up to 5%</w:t>
            </w:r>
          </w:p>
        </w:tc>
      </w:tr>
      <w:tr w:rsidR="009F16B5" w14:paraId="717E7BB5" w14:textId="77777777" w:rsidTr="00581C4A">
        <w:tc>
          <w:tcPr>
            <w:tcW w:w="2875" w:type="dxa"/>
            <w:vAlign w:val="center"/>
          </w:tcPr>
          <w:p w14:paraId="52934AF0" w14:textId="79C635AF" w:rsidR="009F16B5" w:rsidRPr="00581C4A" w:rsidRDefault="00E81E15" w:rsidP="00581C4A">
            <w:pPr>
              <w:pStyle w:val="ListParagraph"/>
              <w:ind w:left="0"/>
              <w:rPr>
                <w:rFonts w:ascii="Arial" w:hAnsi="Arial" w:cs="Arial"/>
                <w:sz w:val="16"/>
                <w:szCs w:val="16"/>
              </w:rPr>
            </w:pPr>
            <w:r w:rsidRPr="00E81E15">
              <w:rPr>
                <w:rFonts w:ascii="Arial" w:hAnsi="Arial" w:cs="Arial"/>
                <w:sz w:val="16"/>
                <w:szCs w:val="16"/>
              </w:rPr>
              <w:t>3 years but less than 6 years</w:t>
            </w:r>
          </w:p>
        </w:tc>
        <w:tc>
          <w:tcPr>
            <w:tcW w:w="2430" w:type="dxa"/>
            <w:vAlign w:val="center"/>
          </w:tcPr>
          <w:p w14:paraId="77AEB652" w14:textId="19794827" w:rsidR="009F16B5" w:rsidRPr="00581C4A" w:rsidRDefault="00E81E15" w:rsidP="00581C4A">
            <w:pPr>
              <w:pStyle w:val="ListParagraph"/>
              <w:ind w:left="0"/>
              <w:rPr>
                <w:rFonts w:ascii="Arial" w:hAnsi="Arial" w:cs="Arial"/>
                <w:sz w:val="16"/>
                <w:szCs w:val="16"/>
              </w:rPr>
            </w:pPr>
            <w:r w:rsidRPr="00581C4A">
              <w:rPr>
                <w:rFonts w:ascii="Arial" w:hAnsi="Arial" w:cs="Arial"/>
                <w:sz w:val="16"/>
                <w:szCs w:val="16"/>
              </w:rPr>
              <w:t>2% – 15%</w:t>
            </w:r>
          </w:p>
        </w:tc>
        <w:tc>
          <w:tcPr>
            <w:tcW w:w="2520" w:type="dxa"/>
            <w:vAlign w:val="center"/>
          </w:tcPr>
          <w:p w14:paraId="04955F87" w14:textId="7372B304" w:rsidR="009F16B5" w:rsidRPr="00581C4A" w:rsidRDefault="00E81E15" w:rsidP="00581C4A">
            <w:pPr>
              <w:pStyle w:val="ListParagraph"/>
              <w:ind w:left="0"/>
              <w:rPr>
                <w:rFonts w:ascii="Arial" w:hAnsi="Arial" w:cs="Arial"/>
                <w:sz w:val="16"/>
                <w:szCs w:val="16"/>
              </w:rPr>
            </w:pPr>
            <w:r w:rsidRPr="00E81E15">
              <w:rPr>
                <w:rFonts w:ascii="Arial" w:hAnsi="Arial" w:cs="Arial"/>
                <w:sz w:val="16"/>
                <w:szCs w:val="16"/>
              </w:rPr>
              <w:t>Equal to employee contribution, up to 7%</w:t>
            </w:r>
          </w:p>
        </w:tc>
      </w:tr>
      <w:tr w:rsidR="003148C1" w14:paraId="29E45EF5" w14:textId="77777777" w:rsidTr="00581C4A">
        <w:tc>
          <w:tcPr>
            <w:tcW w:w="2875" w:type="dxa"/>
            <w:vAlign w:val="center"/>
          </w:tcPr>
          <w:p w14:paraId="56518FA7" w14:textId="5486520E" w:rsidR="003148C1" w:rsidRPr="00581C4A" w:rsidRDefault="0026039F" w:rsidP="00581C4A">
            <w:pPr>
              <w:pStyle w:val="ListParagraph"/>
              <w:ind w:left="0"/>
              <w:rPr>
                <w:rFonts w:ascii="Arial" w:hAnsi="Arial" w:cs="Arial"/>
                <w:sz w:val="16"/>
                <w:szCs w:val="16"/>
              </w:rPr>
            </w:pPr>
            <w:r w:rsidRPr="0026039F">
              <w:rPr>
                <w:rFonts w:ascii="Arial" w:hAnsi="Arial" w:cs="Arial"/>
                <w:sz w:val="16"/>
                <w:szCs w:val="16"/>
              </w:rPr>
              <w:t>6 years but less than 10 years</w:t>
            </w:r>
          </w:p>
        </w:tc>
        <w:tc>
          <w:tcPr>
            <w:tcW w:w="2430" w:type="dxa"/>
            <w:vAlign w:val="center"/>
          </w:tcPr>
          <w:p w14:paraId="1200CA98" w14:textId="5C9B9CB1" w:rsidR="003148C1" w:rsidRPr="00581C4A" w:rsidRDefault="0026039F" w:rsidP="00581C4A">
            <w:pPr>
              <w:pStyle w:val="ListParagraph"/>
              <w:ind w:left="0"/>
              <w:rPr>
                <w:rFonts w:ascii="Arial" w:hAnsi="Arial" w:cs="Arial"/>
                <w:sz w:val="16"/>
                <w:szCs w:val="16"/>
              </w:rPr>
            </w:pPr>
            <w:r w:rsidRPr="0026039F">
              <w:rPr>
                <w:rFonts w:ascii="Arial" w:hAnsi="Arial" w:cs="Arial"/>
                <w:sz w:val="16"/>
                <w:szCs w:val="16"/>
              </w:rPr>
              <w:t>2% – 15%</w:t>
            </w:r>
          </w:p>
        </w:tc>
        <w:tc>
          <w:tcPr>
            <w:tcW w:w="2520" w:type="dxa"/>
            <w:vAlign w:val="center"/>
          </w:tcPr>
          <w:p w14:paraId="4368E34A" w14:textId="74229705" w:rsidR="003148C1" w:rsidRPr="00581C4A" w:rsidRDefault="0026039F" w:rsidP="00581C4A">
            <w:pPr>
              <w:pStyle w:val="ListParagraph"/>
              <w:ind w:left="0"/>
              <w:rPr>
                <w:rFonts w:ascii="Arial" w:hAnsi="Arial" w:cs="Arial"/>
                <w:sz w:val="16"/>
                <w:szCs w:val="16"/>
              </w:rPr>
            </w:pPr>
            <w:r w:rsidRPr="0026039F">
              <w:rPr>
                <w:rFonts w:ascii="Arial" w:hAnsi="Arial" w:cs="Arial"/>
                <w:sz w:val="16"/>
                <w:szCs w:val="16"/>
              </w:rPr>
              <w:t>Equal to employee contribution, up to 10%</w:t>
            </w:r>
          </w:p>
        </w:tc>
      </w:tr>
      <w:tr w:rsidR="003148C1" w14:paraId="5DA5FDA2" w14:textId="77777777" w:rsidTr="00581C4A">
        <w:tc>
          <w:tcPr>
            <w:tcW w:w="2875" w:type="dxa"/>
            <w:vAlign w:val="center"/>
          </w:tcPr>
          <w:p w14:paraId="391BA503" w14:textId="02360281" w:rsidR="003148C1" w:rsidRPr="00581C4A" w:rsidRDefault="0026039F" w:rsidP="00581C4A">
            <w:pPr>
              <w:pStyle w:val="ListParagraph"/>
              <w:ind w:left="0"/>
              <w:rPr>
                <w:rFonts w:ascii="Arial" w:hAnsi="Arial" w:cs="Arial"/>
                <w:sz w:val="16"/>
                <w:szCs w:val="16"/>
              </w:rPr>
            </w:pPr>
            <w:r w:rsidRPr="0026039F">
              <w:rPr>
                <w:rFonts w:ascii="Arial" w:hAnsi="Arial" w:cs="Arial"/>
                <w:sz w:val="16"/>
                <w:szCs w:val="16"/>
              </w:rPr>
              <w:t>10 years and above</w:t>
            </w:r>
          </w:p>
        </w:tc>
        <w:tc>
          <w:tcPr>
            <w:tcW w:w="2430" w:type="dxa"/>
            <w:vAlign w:val="center"/>
          </w:tcPr>
          <w:p w14:paraId="74962CEB" w14:textId="2CDB69B7" w:rsidR="003148C1" w:rsidRPr="00581C4A" w:rsidRDefault="00BE7584" w:rsidP="00581C4A">
            <w:pPr>
              <w:pStyle w:val="ListParagraph"/>
              <w:ind w:left="0"/>
              <w:rPr>
                <w:rFonts w:ascii="Arial" w:hAnsi="Arial" w:cs="Arial"/>
                <w:sz w:val="16"/>
                <w:szCs w:val="16"/>
              </w:rPr>
            </w:pPr>
            <w:r w:rsidRPr="00BE7584">
              <w:rPr>
                <w:rFonts w:ascii="Arial" w:hAnsi="Arial" w:cs="Arial"/>
                <w:sz w:val="16"/>
                <w:szCs w:val="16"/>
              </w:rPr>
              <w:t>2% – 15%</w:t>
            </w:r>
          </w:p>
        </w:tc>
        <w:tc>
          <w:tcPr>
            <w:tcW w:w="2520" w:type="dxa"/>
            <w:vAlign w:val="center"/>
          </w:tcPr>
          <w:p w14:paraId="4046227D" w14:textId="26C7AC00" w:rsidR="003148C1" w:rsidRPr="00581C4A" w:rsidRDefault="00BE7584" w:rsidP="00581C4A">
            <w:pPr>
              <w:pStyle w:val="ListParagraph"/>
              <w:ind w:left="0"/>
              <w:rPr>
                <w:rFonts w:ascii="Arial" w:hAnsi="Arial" w:cs="Arial"/>
                <w:sz w:val="16"/>
                <w:szCs w:val="16"/>
              </w:rPr>
            </w:pPr>
            <w:proofErr w:type="gramStart"/>
            <w:r w:rsidRPr="00BE7584">
              <w:rPr>
                <w:rFonts w:ascii="Arial" w:hAnsi="Arial" w:cs="Arial"/>
                <w:sz w:val="16"/>
                <w:szCs w:val="16"/>
              </w:rPr>
              <w:t>Equal</w:t>
            </w:r>
            <w:proofErr w:type="gramEnd"/>
            <w:r w:rsidRPr="00BE7584">
              <w:rPr>
                <w:rFonts w:ascii="Arial" w:hAnsi="Arial" w:cs="Arial"/>
                <w:sz w:val="16"/>
                <w:szCs w:val="16"/>
              </w:rPr>
              <w:t xml:space="preserve"> to employee contribution, up to 12%</w:t>
            </w:r>
          </w:p>
        </w:tc>
      </w:tr>
    </w:tbl>
    <w:p w14:paraId="6DAC84CD" w14:textId="0266776D" w:rsidR="00A1633D" w:rsidRPr="00091B63" w:rsidRDefault="00A1633D" w:rsidP="00091B63">
      <w:pPr>
        <w:pStyle w:val="ListParagraph"/>
        <w:spacing w:line="480" w:lineRule="auto"/>
        <w:ind w:left="1170"/>
        <w:jc w:val="thaiDistribute"/>
        <w:rPr>
          <w:rFonts w:ascii="Arial" w:hAnsi="Arial" w:cs="Arial"/>
          <w:sz w:val="18"/>
          <w:szCs w:val="18"/>
        </w:rPr>
      </w:pPr>
    </w:p>
    <w:p w14:paraId="4ED2C235" w14:textId="035AC600" w:rsidR="005975F2" w:rsidRPr="00664B45" w:rsidRDefault="00664B45" w:rsidP="00074BA3">
      <w:pPr>
        <w:pStyle w:val="ListParagraph"/>
        <w:numPr>
          <w:ilvl w:val="2"/>
          <w:numId w:val="2"/>
        </w:numPr>
        <w:spacing w:line="480" w:lineRule="auto"/>
        <w:ind w:hanging="630"/>
        <w:jc w:val="thaiDistribute"/>
        <w:rPr>
          <w:rFonts w:ascii="Arial" w:hAnsi="Arial" w:cs="Arial"/>
          <w:sz w:val="18"/>
          <w:szCs w:val="18"/>
        </w:rPr>
      </w:pPr>
      <w:r w:rsidRPr="00664B45">
        <w:rPr>
          <w:rFonts w:ascii="Arial" w:hAnsi="Arial" w:cs="Arial"/>
          <w:sz w:val="18"/>
          <w:szCs w:val="18"/>
        </w:rPr>
        <w:t>Contributions by both the employee and the Company shall be made in accordance with the rules, procedures, and timeframes specified in the fund regulations.</w:t>
      </w:r>
    </w:p>
    <w:p w14:paraId="40A47184" w14:textId="6EA665FC" w:rsidR="00F27B3A" w:rsidRPr="00091B63" w:rsidRDefault="00AB44BB" w:rsidP="00074BA3">
      <w:pPr>
        <w:pStyle w:val="ListParagraph"/>
        <w:numPr>
          <w:ilvl w:val="2"/>
          <w:numId w:val="2"/>
        </w:numPr>
        <w:spacing w:line="480" w:lineRule="auto"/>
        <w:ind w:hanging="630"/>
        <w:jc w:val="thaiDistribute"/>
        <w:rPr>
          <w:rFonts w:ascii="Arial" w:hAnsi="Arial" w:cs="Arial"/>
          <w:sz w:val="18"/>
          <w:szCs w:val="18"/>
        </w:rPr>
      </w:pPr>
      <w:r w:rsidRPr="00AB44BB">
        <w:rPr>
          <w:rFonts w:ascii="Arial" w:hAnsi="Arial" w:cs="Arial"/>
          <w:sz w:val="18"/>
          <w:szCs w:val="18"/>
        </w:rPr>
        <w:t>Employees may request to change their contribution rate once per year, subject to the timeline and conditions announced by the Company.</w:t>
      </w:r>
    </w:p>
    <w:p w14:paraId="2302D302" w14:textId="77777777" w:rsidR="00522516" w:rsidRPr="00091B63" w:rsidRDefault="00522516" w:rsidP="00091B63">
      <w:pPr>
        <w:pStyle w:val="ListParagraph"/>
        <w:spacing w:line="480" w:lineRule="auto"/>
        <w:ind w:left="1800"/>
        <w:jc w:val="thaiDistribute"/>
        <w:rPr>
          <w:rFonts w:ascii="Arial" w:hAnsi="Arial" w:cs="Arial"/>
          <w:sz w:val="18"/>
          <w:szCs w:val="18"/>
          <w:cs/>
        </w:rPr>
      </w:pPr>
    </w:p>
    <w:p w14:paraId="38F078A5" w14:textId="5D78F332" w:rsidR="004E6B3E" w:rsidRPr="00106584" w:rsidRDefault="00106584" w:rsidP="00091B63">
      <w:pPr>
        <w:pStyle w:val="ListParagraph"/>
        <w:numPr>
          <w:ilvl w:val="1"/>
          <w:numId w:val="2"/>
        </w:numPr>
        <w:spacing w:line="480" w:lineRule="auto"/>
        <w:ind w:left="1170" w:hanging="450"/>
        <w:jc w:val="thaiDistribute"/>
        <w:rPr>
          <w:rFonts w:ascii="Arial" w:hAnsi="Arial" w:cs="Arial"/>
          <w:b/>
          <w:bCs/>
          <w:sz w:val="18"/>
          <w:szCs w:val="18"/>
        </w:rPr>
      </w:pPr>
      <w:r w:rsidRPr="00106584">
        <w:rPr>
          <w:rFonts w:ascii="Arial" w:hAnsi="Arial" w:cs="Arial"/>
          <w:b/>
          <w:bCs/>
          <w:sz w:val="18"/>
          <w:szCs w:val="18"/>
        </w:rPr>
        <w:t>Entitlement to Company Contributions</w:t>
      </w:r>
    </w:p>
    <w:p w14:paraId="5AE3A6DA" w14:textId="470ABAB6" w:rsidR="001F794C" w:rsidRDefault="000F0090" w:rsidP="00091B63">
      <w:pPr>
        <w:pStyle w:val="ListParagraph"/>
        <w:spacing w:line="480" w:lineRule="auto"/>
        <w:ind w:left="1170"/>
        <w:jc w:val="thaiDistribute"/>
        <w:rPr>
          <w:rFonts w:ascii="Arial" w:hAnsi="Arial" w:cs="Arial"/>
          <w:sz w:val="18"/>
          <w:szCs w:val="18"/>
        </w:rPr>
      </w:pPr>
      <w:r w:rsidRPr="000F0090">
        <w:rPr>
          <w:rFonts w:ascii="Arial" w:hAnsi="Arial" w:cs="Arial"/>
          <w:sz w:val="18"/>
          <w:szCs w:val="18"/>
        </w:rPr>
        <w:t>Upon termination of employment for any reason, employees shall be entitled to receive the Company’s contributions in accordance with the vesting schedule specified in the fund regulations. The vesting calculation shall be based on the employee’s total length of service, including the probation period, as follows:</w:t>
      </w:r>
    </w:p>
    <w:tbl>
      <w:tblPr>
        <w:tblStyle w:val="TableGrid"/>
        <w:tblW w:w="0" w:type="auto"/>
        <w:tblInd w:w="1170" w:type="dxa"/>
        <w:tblLook w:val="04A0" w:firstRow="1" w:lastRow="0" w:firstColumn="1" w:lastColumn="0" w:noHBand="0" w:noVBand="1"/>
      </w:tblPr>
      <w:tblGrid>
        <w:gridCol w:w="4046"/>
        <w:gridCol w:w="4134"/>
      </w:tblGrid>
      <w:tr w:rsidR="003C19CC" w14:paraId="4778D2A9" w14:textId="77777777" w:rsidTr="003C19CC">
        <w:tc>
          <w:tcPr>
            <w:tcW w:w="4675" w:type="dxa"/>
            <w:shd w:val="clear" w:color="auto" w:fill="D9D9D9" w:themeFill="background1" w:themeFillShade="D9"/>
            <w:vAlign w:val="center"/>
          </w:tcPr>
          <w:p w14:paraId="33E40A6A" w14:textId="6BFD4A57" w:rsidR="003C19CC" w:rsidRPr="003C19CC" w:rsidRDefault="003C19CC" w:rsidP="003C19CC">
            <w:pPr>
              <w:pStyle w:val="ListParagraph"/>
              <w:spacing w:line="480" w:lineRule="auto"/>
              <w:ind w:left="0"/>
              <w:jc w:val="center"/>
              <w:rPr>
                <w:rFonts w:ascii="Arial" w:hAnsi="Arial" w:cs="Arial"/>
                <w:b/>
                <w:bCs/>
                <w:sz w:val="18"/>
                <w:szCs w:val="18"/>
              </w:rPr>
            </w:pPr>
            <w:r w:rsidRPr="003C19CC">
              <w:rPr>
                <w:rFonts w:ascii="Arial" w:hAnsi="Arial" w:cs="Arial"/>
                <w:b/>
                <w:bCs/>
                <w:sz w:val="18"/>
                <w:szCs w:val="18"/>
              </w:rPr>
              <w:t>Length of Service</w:t>
            </w:r>
          </w:p>
        </w:tc>
        <w:tc>
          <w:tcPr>
            <w:tcW w:w="4675" w:type="dxa"/>
            <w:shd w:val="clear" w:color="auto" w:fill="D9D9D9" w:themeFill="background1" w:themeFillShade="D9"/>
            <w:vAlign w:val="center"/>
          </w:tcPr>
          <w:p w14:paraId="4E705BA6" w14:textId="7787A1D8" w:rsidR="003C19CC" w:rsidRPr="003C19CC" w:rsidRDefault="003C19CC" w:rsidP="003C19CC">
            <w:pPr>
              <w:pStyle w:val="ListParagraph"/>
              <w:spacing w:line="480" w:lineRule="auto"/>
              <w:ind w:left="0"/>
              <w:jc w:val="center"/>
              <w:rPr>
                <w:rFonts w:ascii="Arial" w:hAnsi="Arial" w:cs="Arial"/>
                <w:b/>
                <w:bCs/>
                <w:sz w:val="18"/>
                <w:szCs w:val="18"/>
              </w:rPr>
            </w:pPr>
            <w:r w:rsidRPr="003C19CC">
              <w:rPr>
                <w:rFonts w:ascii="Arial" w:hAnsi="Arial" w:cs="Arial"/>
                <w:b/>
                <w:bCs/>
                <w:sz w:val="18"/>
                <w:szCs w:val="18"/>
              </w:rPr>
              <w:t>Entitlement to Company Contributions</w:t>
            </w:r>
          </w:p>
        </w:tc>
      </w:tr>
      <w:tr w:rsidR="003C19CC" w14:paraId="4108DB13" w14:textId="77777777" w:rsidTr="003C19CC">
        <w:tc>
          <w:tcPr>
            <w:tcW w:w="4675" w:type="dxa"/>
          </w:tcPr>
          <w:p w14:paraId="013671B1" w14:textId="07073B53" w:rsidR="003C19CC" w:rsidRPr="00457C56" w:rsidRDefault="00457C56" w:rsidP="00091B63">
            <w:pPr>
              <w:pStyle w:val="ListParagraph"/>
              <w:spacing w:line="480" w:lineRule="auto"/>
              <w:ind w:left="0"/>
              <w:jc w:val="thaiDistribute"/>
              <w:rPr>
                <w:rFonts w:ascii="Arial" w:hAnsi="Arial" w:cs="Arial"/>
                <w:sz w:val="16"/>
                <w:szCs w:val="16"/>
              </w:rPr>
            </w:pPr>
            <w:r w:rsidRPr="00B777A6">
              <w:rPr>
                <w:rFonts w:ascii="Arial" w:hAnsi="Arial" w:cs="Arial"/>
                <w:sz w:val="16"/>
                <w:szCs w:val="16"/>
                <w:cs/>
              </w:rPr>
              <w:t xml:space="preserve">1 </w:t>
            </w:r>
            <w:r w:rsidRPr="00B777A6">
              <w:rPr>
                <w:rFonts w:ascii="Arial" w:hAnsi="Arial" w:cs="Arial"/>
                <w:sz w:val="16"/>
                <w:szCs w:val="16"/>
              </w:rPr>
              <w:t xml:space="preserve">year but less than </w:t>
            </w:r>
            <w:r w:rsidRPr="00B777A6">
              <w:rPr>
                <w:rFonts w:ascii="Arial" w:hAnsi="Arial" w:cs="Arial"/>
                <w:sz w:val="16"/>
                <w:szCs w:val="16"/>
                <w:cs/>
              </w:rPr>
              <w:t xml:space="preserve">2 </w:t>
            </w:r>
            <w:r w:rsidRPr="00B777A6">
              <w:rPr>
                <w:rFonts w:ascii="Arial" w:hAnsi="Arial" w:cs="Arial"/>
                <w:sz w:val="16"/>
                <w:szCs w:val="16"/>
              </w:rPr>
              <w:t>years</w:t>
            </w:r>
          </w:p>
        </w:tc>
        <w:tc>
          <w:tcPr>
            <w:tcW w:w="4675" w:type="dxa"/>
          </w:tcPr>
          <w:p w14:paraId="20B4540B" w14:textId="13F2B6B3" w:rsidR="003C19CC" w:rsidRPr="00457C56" w:rsidRDefault="00457C56" w:rsidP="00457C56">
            <w:pPr>
              <w:pStyle w:val="ListParagraph"/>
              <w:spacing w:line="480" w:lineRule="auto"/>
              <w:ind w:left="0"/>
              <w:jc w:val="center"/>
              <w:rPr>
                <w:rFonts w:ascii="Arial" w:hAnsi="Arial" w:cs="Arial"/>
                <w:sz w:val="16"/>
                <w:szCs w:val="16"/>
              </w:rPr>
            </w:pPr>
            <w:r>
              <w:rPr>
                <w:rFonts w:ascii="Arial" w:hAnsi="Arial" w:cs="Arial"/>
                <w:sz w:val="16"/>
                <w:szCs w:val="16"/>
              </w:rPr>
              <w:t>25%</w:t>
            </w:r>
          </w:p>
        </w:tc>
      </w:tr>
      <w:tr w:rsidR="003C19CC" w14:paraId="74C81EC1" w14:textId="77777777" w:rsidTr="003C19CC">
        <w:tc>
          <w:tcPr>
            <w:tcW w:w="4675" w:type="dxa"/>
          </w:tcPr>
          <w:p w14:paraId="0BC94C46" w14:textId="5E073B28" w:rsidR="003C19CC" w:rsidRPr="00457C56" w:rsidRDefault="00457C56" w:rsidP="00091B63">
            <w:pPr>
              <w:pStyle w:val="ListParagraph"/>
              <w:spacing w:line="480" w:lineRule="auto"/>
              <w:ind w:left="0"/>
              <w:jc w:val="thaiDistribute"/>
              <w:rPr>
                <w:rFonts w:ascii="Arial" w:hAnsi="Arial" w:cs="Arial"/>
                <w:sz w:val="16"/>
                <w:szCs w:val="16"/>
              </w:rPr>
            </w:pPr>
            <w:r w:rsidRPr="00B777A6">
              <w:rPr>
                <w:rFonts w:ascii="Arial" w:hAnsi="Arial" w:cs="Arial"/>
                <w:sz w:val="16"/>
                <w:szCs w:val="16"/>
                <w:cs/>
              </w:rPr>
              <w:t xml:space="preserve">2 </w:t>
            </w:r>
            <w:r w:rsidRPr="00B777A6">
              <w:rPr>
                <w:rFonts w:ascii="Arial" w:hAnsi="Arial" w:cs="Arial"/>
                <w:sz w:val="16"/>
                <w:szCs w:val="16"/>
              </w:rPr>
              <w:t xml:space="preserve">years but less than </w:t>
            </w:r>
            <w:r w:rsidRPr="00B777A6">
              <w:rPr>
                <w:rFonts w:ascii="Arial" w:hAnsi="Arial" w:cs="Arial"/>
                <w:sz w:val="16"/>
                <w:szCs w:val="16"/>
                <w:cs/>
              </w:rPr>
              <w:t xml:space="preserve">3 </w:t>
            </w:r>
            <w:r w:rsidRPr="00B777A6">
              <w:rPr>
                <w:rFonts w:ascii="Arial" w:hAnsi="Arial" w:cs="Arial"/>
                <w:sz w:val="16"/>
                <w:szCs w:val="16"/>
              </w:rPr>
              <w:t>years</w:t>
            </w:r>
          </w:p>
        </w:tc>
        <w:tc>
          <w:tcPr>
            <w:tcW w:w="4675" w:type="dxa"/>
          </w:tcPr>
          <w:p w14:paraId="447FC57D" w14:textId="251AE774" w:rsidR="003C19CC" w:rsidRPr="00457C56" w:rsidRDefault="00457C56" w:rsidP="00457C56">
            <w:pPr>
              <w:pStyle w:val="ListParagraph"/>
              <w:spacing w:line="480" w:lineRule="auto"/>
              <w:ind w:left="0"/>
              <w:jc w:val="center"/>
              <w:rPr>
                <w:rFonts w:ascii="Arial" w:hAnsi="Arial" w:cs="Arial"/>
                <w:sz w:val="16"/>
                <w:szCs w:val="16"/>
              </w:rPr>
            </w:pPr>
            <w:r>
              <w:rPr>
                <w:rFonts w:ascii="Arial" w:hAnsi="Arial" w:cs="Arial"/>
                <w:sz w:val="16"/>
                <w:szCs w:val="16"/>
              </w:rPr>
              <w:t>50%</w:t>
            </w:r>
          </w:p>
        </w:tc>
      </w:tr>
      <w:tr w:rsidR="003C19CC" w14:paraId="38EE6651" w14:textId="77777777" w:rsidTr="003C19CC">
        <w:tc>
          <w:tcPr>
            <w:tcW w:w="4675" w:type="dxa"/>
          </w:tcPr>
          <w:p w14:paraId="3C50C3DB" w14:textId="75ACD8CD" w:rsidR="003C19CC" w:rsidRPr="00457C56" w:rsidRDefault="00457C56" w:rsidP="00091B63">
            <w:pPr>
              <w:pStyle w:val="ListParagraph"/>
              <w:spacing w:line="480" w:lineRule="auto"/>
              <w:ind w:left="0"/>
              <w:jc w:val="thaiDistribute"/>
              <w:rPr>
                <w:rFonts w:ascii="Arial" w:hAnsi="Arial" w:cs="Arial"/>
                <w:sz w:val="16"/>
                <w:szCs w:val="16"/>
              </w:rPr>
            </w:pPr>
            <w:r w:rsidRPr="00B777A6">
              <w:rPr>
                <w:rFonts w:ascii="Arial" w:hAnsi="Arial" w:cs="Arial"/>
                <w:sz w:val="16"/>
                <w:szCs w:val="16"/>
              </w:rPr>
              <w:t>3 years but less than 4 years</w:t>
            </w:r>
          </w:p>
        </w:tc>
        <w:tc>
          <w:tcPr>
            <w:tcW w:w="4675" w:type="dxa"/>
          </w:tcPr>
          <w:p w14:paraId="01767836" w14:textId="5B1A3130" w:rsidR="003C19CC" w:rsidRPr="00457C56" w:rsidRDefault="00457C56" w:rsidP="00457C56">
            <w:pPr>
              <w:pStyle w:val="ListParagraph"/>
              <w:spacing w:line="480" w:lineRule="auto"/>
              <w:ind w:left="0"/>
              <w:jc w:val="center"/>
              <w:rPr>
                <w:rFonts w:ascii="Arial" w:hAnsi="Arial" w:cs="Arial"/>
                <w:sz w:val="16"/>
                <w:szCs w:val="16"/>
              </w:rPr>
            </w:pPr>
            <w:r>
              <w:rPr>
                <w:rFonts w:ascii="Arial" w:hAnsi="Arial" w:cs="Arial"/>
                <w:sz w:val="16"/>
                <w:szCs w:val="16"/>
              </w:rPr>
              <w:t>75%</w:t>
            </w:r>
          </w:p>
        </w:tc>
      </w:tr>
      <w:tr w:rsidR="003C19CC" w14:paraId="0C913001" w14:textId="77777777" w:rsidTr="003C19CC">
        <w:tc>
          <w:tcPr>
            <w:tcW w:w="4675" w:type="dxa"/>
          </w:tcPr>
          <w:p w14:paraId="2CD7FBD5" w14:textId="2D1B58F4" w:rsidR="003C19CC" w:rsidRPr="00457C56" w:rsidRDefault="00457C56" w:rsidP="00091B63">
            <w:pPr>
              <w:pStyle w:val="ListParagraph"/>
              <w:spacing w:line="480" w:lineRule="auto"/>
              <w:ind w:left="0"/>
              <w:jc w:val="thaiDistribute"/>
              <w:rPr>
                <w:rFonts w:ascii="Arial" w:hAnsi="Arial" w:cs="Arial"/>
                <w:sz w:val="16"/>
                <w:szCs w:val="16"/>
              </w:rPr>
            </w:pPr>
            <w:r w:rsidRPr="00B777A6">
              <w:rPr>
                <w:rFonts w:ascii="Arial" w:hAnsi="Arial" w:cs="Arial"/>
                <w:sz w:val="16"/>
                <w:szCs w:val="16"/>
              </w:rPr>
              <w:t>4 years and above</w:t>
            </w:r>
          </w:p>
        </w:tc>
        <w:tc>
          <w:tcPr>
            <w:tcW w:w="4675" w:type="dxa"/>
          </w:tcPr>
          <w:p w14:paraId="74E4E77A" w14:textId="04F3A1B1" w:rsidR="003C19CC" w:rsidRPr="00457C56" w:rsidRDefault="00457C56" w:rsidP="00457C56">
            <w:pPr>
              <w:pStyle w:val="ListParagraph"/>
              <w:spacing w:line="480" w:lineRule="auto"/>
              <w:ind w:left="0"/>
              <w:jc w:val="center"/>
              <w:rPr>
                <w:rFonts w:ascii="Arial" w:hAnsi="Arial" w:cs="Arial"/>
                <w:sz w:val="16"/>
                <w:szCs w:val="16"/>
              </w:rPr>
            </w:pPr>
            <w:r>
              <w:rPr>
                <w:rFonts w:ascii="Arial" w:hAnsi="Arial" w:cs="Arial"/>
                <w:sz w:val="16"/>
                <w:szCs w:val="16"/>
              </w:rPr>
              <w:t>100%</w:t>
            </w:r>
          </w:p>
        </w:tc>
      </w:tr>
    </w:tbl>
    <w:p w14:paraId="69E7F5CE" w14:textId="77777777" w:rsidR="003737C8" w:rsidRPr="00457C56" w:rsidRDefault="003737C8" w:rsidP="00457C56">
      <w:pPr>
        <w:spacing w:line="480" w:lineRule="auto"/>
        <w:jc w:val="thaiDistribute"/>
        <w:rPr>
          <w:rFonts w:ascii="Arial" w:hAnsi="Arial" w:cs="Arial"/>
          <w:b/>
          <w:bCs/>
          <w:sz w:val="18"/>
          <w:szCs w:val="18"/>
        </w:rPr>
      </w:pPr>
    </w:p>
    <w:p w14:paraId="5CD20340" w14:textId="3DFD517B" w:rsidR="00FF55C6" w:rsidRPr="00091B63" w:rsidRDefault="00160FFE" w:rsidP="00091B63">
      <w:pPr>
        <w:pStyle w:val="ListParagraph"/>
        <w:numPr>
          <w:ilvl w:val="1"/>
          <w:numId w:val="2"/>
        </w:numPr>
        <w:spacing w:line="480" w:lineRule="auto"/>
        <w:ind w:left="1170" w:hanging="450"/>
        <w:jc w:val="thaiDistribute"/>
        <w:rPr>
          <w:rFonts w:ascii="Arial" w:hAnsi="Arial" w:cs="Arial"/>
          <w:b/>
          <w:bCs/>
          <w:sz w:val="18"/>
          <w:szCs w:val="18"/>
        </w:rPr>
      </w:pPr>
      <w:r w:rsidRPr="00160FFE">
        <w:rPr>
          <w:rFonts w:ascii="Arial" w:hAnsi="Arial" w:cs="Arial"/>
          <w:b/>
          <w:bCs/>
          <w:sz w:val="18"/>
          <w:szCs w:val="18"/>
        </w:rPr>
        <w:lastRenderedPageBreak/>
        <w:t>Circumstances Where Company Contributions Are Not Payable</w:t>
      </w:r>
    </w:p>
    <w:p w14:paraId="37C60A70" w14:textId="0961F429" w:rsidR="007674A1" w:rsidRPr="00091B63" w:rsidRDefault="001D4B99" w:rsidP="00091B63">
      <w:pPr>
        <w:pStyle w:val="ListParagraph"/>
        <w:spacing w:line="480" w:lineRule="auto"/>
        <w:ind w:left="1170"/>
        <w:jc w:val="thaiDistribute"/>
        <w:rPr>
          <w:rFonts w:ascii="Arial" w:hAnsi="Arial" w:cs="Arial"/>
          <w:sz w:val="18"/>
          <w:szCs w:val="18"/>
        </w:rPr>
      </w:pPr>
      <w:r w:rsidRPr="001D4B99">
        <w:rPr>
          <w:rFonts w:ascii="Arial" w:hAnsi="Arial" w:cs="Arial"/>
          <w:sz w:val="18"/>
          <w:szCs w:val="18"/>
        </w:rPr>
        <w:t>Employees shall not be entitled to the Company’s contributions, or may receive them only in accordance with the conditions prescribed by law and the fund regulations, in the following cases:</w:t>
      </w:r>
    </w:p>
    <w:p w14:paraId="29CC90E2" w14:textId="38036203" w:rsidR="00462CED" w:rsidRPr="00091B63" w:rsidRDefault="0088535F" w:rsidP="0088535F">
      <w:pPr>
        <w:pStyle w:val="ListParagraph"/>
        <w:numPr>
          <w:ilvl w:val="2"/>
          <w:numId w:val="2"/>
        </w:numPr>
        <w:spacing w:line="480" w:lineRule="auto"/>
        <w:ind w:hanging="630"/>
        <w:jc w:val="thaiDistribute"/>
        <w:rPr>
          <w:rFonts w:ascii="Arial" w:hAnsi="Arial" w:cs="Arial"/>
          <w:sz w:val="18"/>
          <w:szCs w:val="18"/>
        </w:rPr>
      </w:pPr>
      <w:r w:rsidRPr="0088535F">
        <w:rPr>
          <w:rFonts w:ascii="Arial" w:hAnsi="Arial" w:cs="Arial"/>
          <w:sz w:val="18"/>
          <w:szCs w:val="18"/>
        </w:rPr>
        <w:t>Termination of employment due to serious misconduct under the Company’s work rules, subject to the provisions of the fund regulations.</w:t>
      </w:r>
    </w:p>
    <w:p w14:paraId="1EC00F40" w14:textId="2081436B" w:rsidR="00462CED" w:rsidRPr="00091B63" w:rsidRDefault="00DE26EB" w:rsidP="00091B63">
      <w:pPr>
        <w:pStyle w:val="ListParagraph"/>
        <w:numPr>
          <w:ilvl w:val="2"/>
          <w:numId w:val="2"/>
        </w:numPr>
        <w:spacing w:line="480" w:lineRule="auto"/>
        <w:ind w:hanging="630"/>
        <w:jc w:val="thaiDistribute"/>
        <w:rPr>
          <w:rFonts w:ascii="Arial" w:hAnsi="Arial" w:cs="Arial"/>
          <w:sz w:val="18"/>
          <w:szCs w:val="18"/>
        </w:rPr>
      </w:pPr>
      <w:r w:rsidRPr="00DE26EB">
        <w:rPr>
          <w:rFonts w:ascii="Arial" w:hAnsi="Arial" w:cs="Arial"/>
          <w:sz w:val="18"/>
          <w:szCs w:val="18"/>
        </w:rPr>
        <w:t>Withdrawal from the provident fund while remaining employed by the Company.</w:t>
      </w:r>
    </w:p>
    <w:p w14:paraId="60C490B7" w14:textId="2CB9C36C" w:rsidR="00AA53BE" w:rsidRDefault="00DE26EB" w:rsidP="009D075D">
      <w:pPr>
        <w:pStyle w:val="ListParagraph"/>
        <w:numPr>
          <w:ilvl w:val="2"/>
          <w:numId w:val="2"/>
        </w:numPr>
        <w:spacing w:line="480" w:lineRule="auto"/>
        <w:ind w:hanging="630"/>
        <w:jc w:val="thaiDistribute"/>
        <w:rPr>
          <w:rFonts w:ascii="Arial" w:hAnsi="Arial" w:cs="Arial"/>
          <w:sz w:val="18"/>
          <w:szCs w:val="18"/>
        </w:rPr>
      </w:pPr>
      <w:r w:rsidRPr="00DE26EB">
        <w:rPr>
          <w:rFonts w:ascii="Arial" w:hAnsi="Arial" w:cs="Arial"/>
          <w:sz w:val="18"/>
          <w:szCs w:val="18"/>
        </w:rPr>
        <w:t>Any other circumstances specified in the fund regulations.</w:t>
      </w:r>
    </w:p>
    <w:p w14:paraId="026A1A19" w14:textId="77777777" w:rsidR="009D075D" w:rsidRPr="009D075D" w:rsidRDefault="009D075D" w:rsidP="009D075D">
      <w:pPr>
        <w:pStyle w:val="ListParagraph"/>
        <w:spacing w:line="480" w:lineRule="auto"/>
        <w:ind w:left="1800"/>
        <w:jc w:val="thaiDistribute"/>
        <w:rPr>
          <w:rFonts w:ascii="Arial" w:hAnsi="Arial" w:cs="Arial"/>
          <w:sz w:val="18"/>
          <w:szCs w:val="18"/>
        </w:rPr>
      </w:pPr>
    </w:p>
    <w:p w14:paraId="20E64F01" w14:textId="32069288" w:rsidR="00462CED" w:rsidRPr="00091B63" w:rsidRDefault="00AA53BE" w:rsidP="00091B63">
      <w:pPr>
        <w:pStyle w:val="ListParagraph"/>
        <w:numPr>
          <w:ilvl w:val="1"/>
          <w:numId w:val="2"/>
        </w:numPr>
        <w:spacing w:line="480" w:lineRule="auto"/>
        <w:ind w:left="1170" w:hanging="450"/>
        <w:jc w:val="thaiDistribute"/>
        <w:rPr>
          <w:rFonts w:ascii="Arial" w:hAnsi="Arial" w:cs="Arial"/>
          <w:b/>
          <w:bCs/>
          <w:sz w:val="18"/>
          <w:szCs w:val="18"/>
        </w:rPr>
      </w:pPr>
      <w:r w:rsidRPr="00AA53BE">
        <w:rPr>
          <w:rFonts w:ascii="Arial" w:hAnsi="Arial" w:cs="Arial"/>
          <w:b/>
          <w:bCs/>
          <w:sz w:val="18"/>
          <w:szCs w:val="18"/>
        </w:rPr>
        <w:t>Status of Benefits and Changes to Conditions</w:t>
      </w:r>
    </w:p>
    <w:p w14:paraId="16B48A14" w14:textId="2D72A39D" w:rsidR="004E6B3E" w:rsidRPr="00EB2CE0" w:rsidRDefault="00B84D6E" w:rsidP="0022273A">
      <w:pPr>
        <w:pStyle w:val="ListParagraph"/>
        <w:numPr>
          <w:ilvl w:val="2"/>
          <w:numId w:val="2"/>
        </w:numPr>
        <w:spacing w:line="480" w:lineRule="auto"/>
        <w:ind w:hanging="630"/>
        <w:jc w:val="thaiDistribute"/>
        <w:rPr>
          <w:rFonts w:ascii="Arial" w:hAnsi="Arial" w:cs="Arial"/>
          <w:sz w:val="18"/>
          <w:szCs w:val="18"/>
        </w:rPr>
      </w:pPr>
      <w:r w:rsidRPr="00EB2CE0">
        <w:rPr>
          <w:rFonts w:ascii="Arial" w:hAnsi="Arial" w:cs="Arial"/>
          <w:sz w:val="18"/>
          <w:szCs w:val="18"/>
        </w:rPr>
        <w:t>The benefits under this provision shall be governed by the fund regulations and applicable laws.</w:t>
      </w:r>
    </w:p>
    <w:p w14:paraId="797FA835" w14:textId="0897FBC9" w:rsidR="00E218A7" w:rsidRPr="00EB2CE0" w:rsidRDefault="00EB2CE0" w:rsidP="0022273A">
      <w:pPr>
        <w:pStyle w:val="ListParagraph"/>
        <w:numPr>
          <w:ilvl w:val="2"/>
          <w:numId w:val="2"/>
        </w:numPr>
        <w:spacing w:line="480" w:lineRule="auto"/>
        <w:ind w:hanging="630"/>
        <w:jc w:val="thaiDistribute"/>
        <w:rPr>
          <w:rFonts w:ascii="Arial" w:hAnsi="Arial" w:cs="Arial"/>
          <w:sz w:val="18"/>
          <w:szCs w:val="18"/>
        </w:rPr>
      </w:pPr>
      <w:r w:rsidRPr="00EB2CE0">
        <w:rPr>
          <w:rFonts w:ascii="Arial" w:hAnsi="Arial" w:cs="Arial"/>
          <w:sz w:val="18"/>
          <w:szCs w:val="18"/>
        </w:rPr>
        <w:t>Employee contributions, Company contributions, and any benefits under this provision shall not be considered wages and shall not form the basis for calculating overtime pay, severance pay, compensation, or any other employment-related benefits, unless otherwise required by law.</w:t>
      </w:r>
    </w:p>
    <w:p w14:paraId="54EB94EA" w14:textId="0A48555B" w:rsidR="001E7EB3" w:rsidRDefault="008F3D77" w:rsidP="009D075D">
      <w:pPr>
        <w:pStyle w:val="ListParagraph"/>
        <w:numPr>
          <w:ilvl w:val="2"/>
          <w:numId w:val="2"/>
        </w:numPr>
        <w:spacing w:line="480" w:lineRule="auto"/>
        <w:ind w:hanging="630"/>
        <w:jc w:val="thaiDistribute"/>
        <w:rPr>
          <w:rFonts w:ascii="Arial" w:hAnsi="Arial" w:cs="Arial"/>
          <w:sz w:val="18"/>
          <w:szCs w:val="18"/>
        </w:rPr>
      </w:pPr>
      <w:r w:rsidRPr="008F3D77">
        <w:rPr>
          <w:rFonts w:ascii="Arial" w:hAnsi="Arial" w:cs="Arial"/>
          <w:sz w:val="18"/>
          <w:szCs w:val="18"/>
        </w:rPr>
        <w:t>The Company reserves the right to determine, amend, revise, or cancel the contribution rates, rules, or related conditions as appropriate, in accordance with applicable laws and the fund regulations. Such actions shall not be deemed a change in employment conditions.</w:t>
      </w:r>
    </w:p>
    <w:p w14:paraId="5DD0E48C" w14:textId="77777777" w:rsidR="00E502BF" w:rsidRPr="009D075D" w:rsidRDefault="00E502BF" w:rsidP="00E502BF">
      <w:pPr>
        <w:pStyle w:val="ListParagraph"/>
        <w:spacing w:line="480" w:lineRule="auto"/>
        <w:ind w:left="1800"/>
        <w:jc w:val="thaiDistribute"/>
        <w:rPr>
          <w:rFonts w:ascii="Arial" w:hAnsi="Arial" w:cs="Arial"/>
          <w:sz w:val="18"/>
          <w:szCs w:val="18"/>
        </w:rPr>
      </w:pPr>
    </w:p>
    <w:p w14:paraId="232948E1" w14:textId="3B91A119" w:rsidR="003136F7" w:rsidRPr="007A7E66" w:rsidRDefault="007A7E66" w:rsidP="00301765">
      <w:pPr>
        <w:pStyle w:val="ListParagraph"/>
        <w:numPr>
          <w:ilvl w:val="0"/>
          <w:numId w:val="2"/>
        </w:numPr>
        <w:spacing w:line="480" w:lineRule="auto"/>
        <w:jc w:val="thaiDistribute"/>
        <w:rPr>
          <w:rFonts w:ascii="Arial" w:hAnsi="Arial" w:cs="Arial"/>
          <w:b/>
          <w:bCs/>
          <w:sz w:val="18"/>
          <w:szCs w:val="18"/>
        </w:rPr>
      </w:pPr>
      <w:r w:rsidRPr="007A7E66">
        <w:rPr>
          <w:rFonts w:ascii="Arial" w:hAnsi="Arial" w:cs="Arial"/>
          <w:b/>
          <w:bCs/>
          <w:sz w:val="18"/>
          <w:szCs w:val="18"/>
        </w:rPr>
        <w:t>Medical Benefits</w:t>
      </w:r>
    </w:p>
    <w:p w14:paraId="03352FF7" w14:textId="6121EC58" w:rsidR="0030387A" w:rsidRPr="00A83E75" w:rsidRDefault="00301765" w:rsidP="00301765">
      <w:pPr>
        <w:pStyle w:val="ListParagraph"/>
        <w:numPr>
          <w:ilvl w:val="1"/>
          <w:numId w:val="2"/>
        </w:numPr>
        <w:spacing w:line="480" w:lineRule="auto"/>
        <w:ind w:left="1170" w:hanging="450"/>
        <w:jc w:val="thaiDistribute"/>
        <w:rPr>
          <w:rFonts w:cs="Cordia New"/>
          <w:b/>
          <w:bCs/>
        </w:rPr>
      </w:pPr>
      <w:r w:rsidRPr="00301765">
        <w:rPr>
          <w:rFonts w:ascii="Arial" w:hAnsi="Arial" w:cs="Arial"/>
          <w:b/>
          <w:bCs/>
          <w:sz w:val="18"/>
          <w:szCs w:val="18"/>
        </w:rPr>
        <w:t>Purpose</w:t>
      </w:r>
    </w:p>
    <w:p w14:paraId="37362B27" w14:textId="42D1C495" w:rsidR="00EC38F6" w:rsidRDefault="001E417C" w:rsidP="001E417C">
      <w:pPr>
        <w:pStyle w:val="ListParagraph"/>
        <w:spacing w:line="480" w:lineRule="auto"/>
        <w:ind w:left="1170"/>
        <w:jc w:val="thaiDistribute"/>
        <w:rPr>
          <w:rFonts w:ascii="Arial" w:hAnsi="Arial" w:cs="Arial"/>
          <w:sz w:val="18"/>
          <w:szCs w:val="18"/>
        </w:rPr>
      </w:pPr>
      <w:r w:rsidRPr="001E417C">
        <w:rPr>
          <w:rFonts w:ascii="Arial" w:hAnsi="Arial" w:cs="Arial"/>
          <w:sz w:val="18"/>
          <w:szCs w:val="18"/>
        </w:rPr>
        <w:t>To promote access to medical treatment and enhance the quality of life of employees and their families, subject to the criteria and conditions determined by the Company.</w:t>
      </w:r>
    </w:p>
    <w:p w14:paraId="470E21EE" w14:textId="77777777" w:rsidR="00873819" w:rsidRPr="001E417C" w:rsidRDefault="00873819" w:rsidP="001E417C">
      <w:pPr>
        <w:pStyle w:val="ListParagraph"/>
        <w:spacing w:line="480" w:lineRule="auto"/>
        <w:ind w:left="1170"/>
        <w:jc w:val="thaiDistribute"/>
        <w:rPr>
          <w:rFonts w:ascii="Arial" w:hAnsi="Arial" w:cs="Arial"/>
          <w:sz w:val="18"/>
          <w:szCs w:val="18"/>
        </w:rPr>
      </w:pPr>
    </w:p>
    <w:p w14:paraId="6AB84344" w14:textId="49DD9F29" w:rsidR="00F61F0C" w:rsidRPr="00873819" w:rsidRDefault="003F03B8" w:rsidP="00873819">
      <w:pPr>
        <w:pStyle w:val="ListParagraph"/>
        <w:numPr>
          <w:ilvl w:val="1"/>
          <w:numId w:val="2"/>
        </w:numPr>
        <w:spacing w:line="480" w:lineRule="auto"/>
        <w:ind w:left="1170" w:hanging="450"/>
        <w:jc w:val="thaiDistribute"/>
        <w:rPr>
          <w:rFonts w:ascii="Arial" w:hAnsi="Arial" w:cs="Arial"/>
          <w:b/>
          <w:bCs/>
          <w:sz w:val="18"/>
          <w:szCs w:val="18"/>
        </w:rPr>
      </w:pPr>
      <w:r w:rsidRPr="003F03B8">
        <w:rPr>
          <w:rFonts w:ascii="Arial" w:hAnsi="Arial" w:cs="Arial"/>
          <w:b/>
          <w:bCs/>
          <w:sz w:val="18"/>
          <w:szCs w:val="18"/>
        </w:rPr>
        <w:t>Eligibility</w:t>
      </w:r>
    </w:p>
    <w:p w14:paraId="323093D8" w14:textId="3A377C8C" w:rsidR="00D8242A" w:rsidRPr="00873819" w:rsidRDefault="003F03B8" w:rsidP="00873819">
      <w:pPr>
        <w:pStyle w:val="ListParagraph"/>
        <w:numPr>
          <w:ilvl w:val="2"/>
          <w:numId w:val="2"/>
        </w:numPr>
        <w:spacing w:line="480" w:lineRule="auto"/>
        <w:jc w:val="thaiDistribute"/>
        <w:rPr>
          <w:rFonts w:ascii="Arial" w:hAnsi="Arial" w:cs="Arial"/>
          <w:sz w:val="18"/>
          <w:szCs w:val="18"/>
        </w:rPr>
      </w:pPr>
      <w:r w:rsidRPr="003F03B8">
        <w:rPr>
          <w:rFonts w:ascii="Arial" w:hAnsi="Arial" w:cs="Arial"/>
          <w:sz w:val="18"/>
          <w:szCs w:val="18"/>
        </w:rPr>
        <w:t>Permanent employees shall be entitled to medical benefits after successfully completing the probation period.</w:t>
      </w:r>
    </w:p>
    <w:p w14:paraId="16C0E342" w14:textId="055F0B57" w:rsidR="00A83E75" w:rsidRPr="00873819" w:rsidRDefault="007E22C9" w:rsidP="00873819">
      <w:pPr>
        <w:pStyle w:val="ListParagraph"/>
        <w:numPr>
          <w:ilvl w:val="2"/>
          <w:numId w:val="2"/>
        </w:numPr>
        <w:spacing w:line="480" w:lineRule="auto"/>
        <w:jc w:val="thaiDistribute"/>
        <w:rPr>
          <w:rFonts w:ascii="Arial" w:hAnsi="Arial" w:cs="Arial"/>
          <w:sz w:val="18"/>
          <w:szCs w:val="18"/>
        </w:rPr>
      </w:pPr>
      <w:r w:rsidRPr="007E22C9">
        <w:rPr>
          <w:rFonts w:ascii="Arial" w:hAnsi="Arial" w:cs="Arial"/>
          <w:sz w:val="18"/>
          <w:szCs w:val="18"/>
        </w:rPr>
        <w:t xml:space="preserve">Medical benefits shall also extend to the employee’s family members. “Family members” mean the employee’s legally registered spouse and legitimate or legally adopted children who are </w:t>
      </w:r>
      <w:r w:rsidRPr="007E22C9">
        <w:rPr>
          <w:rFonts w:ascii="Arial" w:hAnsi="Arial" w:cs="Arial"/>
          <w:sz w:val="18"/>
          <w:szCs w:val="18"/>
        </w:rPr>
        <w:lastRenderedPageBreak/>
        <w:t xml:space="preserve">under </w:t>
      </w:r>
      <w:r w:rsidRPr="007E22C9">
        <w:rPr>
          <w:rFonts w:ascii="Arial" w:hAnsi="Arial" w:cs="Arial"/>
          <w:sz w:val="18"/>
          <w:szCs w:val="18"/>
          <w:cs/>
        </w:rPr>
        <w:t xml:space="preserve">18 </w:t>
      </w:r>
      <w:r w:rsidRPr="007E22C9">
        <w:rPr>
          <w:rFonts w:ascii="Arial" w:hAnsi="Arial" w:cs="Arial"/>
          <w:sz w:val="18"/>
          <w:szCs w:val="18"/>
        </w:rPr>
        <w:t>years of age. The use of such benefits shall be subject to the criteria, procedures, and coverage limits determined by the Company.</w:t>
      </w:r>
    </w:p>
    <w:p w14:paraId="7E363C55" w14:textId="77777777" w:rsidR="00522516" w:rsidRPr="00873819" w:rsidRDefault="00522516" w:rsidP="00873819">
      <w:pPr>
        <w:pStyle w:val="ListParagraph"/>
        <w:spacing w:line="480" w:lineRule="auto"/>
        <w:ind w:left="1800"/>
        <w:jc w:val="thaiDistribute"/>
        <w:rPr>
          <w:rFonts w:ascii="Arial" w:hAnsi="Arial" w:cs="Arial"/>
          <w:sz w:val="18"/>
          <w:szCs w:val="18"/>
        </w:rPr>
      </w:pPr>
    </w:p>
    <w:p w14:paraId="7802EE64" w14:textId="33BB9CD5" w:rsidR="009A4F40" w:rsidRPr="00873819" w:rsidRDefault="007E22C9" w:rsidP="00873819">
      <w:pPr>
        <w:pStyle w:val="ListParagraph"/>
        <w:numPr>
          <w:ilvl w:val="1"/>
          <w:numId w:val="2"/>
        </w:numPr>
        <w:spacing w:line="480" w:lineRule="auto"/>
        <w:ind w:left="1170" w:hanging="450"/>
        <w:jc w:val="thaiDistribute"/>
        <w:rPr>
          <w:rFonts w:ascii="Arial" w:hAnsi="Arial" w:cs="Arial"/>
          <w:b/>
          <w:bCs/>
          <w:sz w:val="18"/>
          <w:szCs w:val="18"/>
        </w:rPr>
      </w:pPr>
      <w:r w:rsidRPr="007E22C9">
        <w:rPr>
          <w:rFonts w:ascii="Arial" w:hAnsi="Arial" w:cs="Arial"/>
          <w:b/>
          <w:bCs/>
          <w:sz w:val="18"/>
          <w:szCs w:val="18"/>
        </w:rPr>
        <w:t>Use of Other Entitlements First</w:t>
      </w:r>
    </w:p>
    <w:p w14:paraId="47551607" w14:textId="2CA2647E" w:rsidR="00007945" w:rsidRDefault="00F02FDE" w:rsidP="00873819">
      <w:pPr>
        <w:pStyle w:val="ListParagraph"/>
        <w:spacing w:line="480" w:lineRule="auto"/>
        <w:ind w:left="1170"/>
        <w:jc w:val="thaiDistribute"/>
        <w:rPr>
          <w:rFonts w:ascii="Arial" w:hAnsi="Arial" w:cs="Arial"/>
          <w:sz w:val="18"/>
          <w:szCs w:val="18"/>
        </w:rPr>
      </w:pPr>
      <w:r w:rsidRPr="00F02FDE">
        <w:rPr>
          <w:rFonts w:ascii="Arial" w:hAnsi="Arial" w:cs="Arial"/>
          <w:sz w:val="18"/>
          <w:szCs w:val="18"/>
        </w:rPr>
        <w:t>Employees and their family members must first utilize any available medical benefits from other sources, such as benefits under the social security system, personal health insurance, or any other applicable entitlements.</w:t>
      </w:r>
    </w:p>
    <w:p w14:paraId="4DC42146" w14:textId="77777777" w:rsidR="00F02FDE" w:rsidRDefault="00F02FDE" w:rsidP="00873819">
      <w:pPr>
        <w:pStyle w:val="ListParagraph"/>
        <w:spacing w:line="480" w:lineRule="auto"/>
        <w:ind w:left="1170"/>
        <w:jc w:val="thaiDistribute"/>
        <w:rPr>
          <w:rFonts w:ascii="Arial" w:hAnsi="Arial" w:cs="Arial"/>
          <w:sz w:val="18"/>
          <w:szCs w:val="18"/>
        </w:rPr>
      </w:pPr>
    </w:p>
    <w:p w14:paraId="030422C4" w14:textId="3D1820D7" w:rsidR="00674650" w:rsidRDefault="00481177" w:rsidP="00674650">
      <w:pPr>
        <w:pStyle w:val="ListParagraph"/>
        <w:spacing w:line="480" w:lineRule="auto"/>
        <w:ind w:left="1170"/>
        <w:jc w:val="thaiDistribute"/>
        <w:rPr>
          <w:rFonts w:ascii="Arial" w:hAnsi="Arial" w:cs="Arial"/>
          <w:sz w:val="18"/>
          <w:szCs w:val="18"/>
        </w:rPr>
      </w:pPr>
      <w:r w:rsidRPr="00481177">
        <w:rPr>
          <w:rFonts w:ascii="Arial" w:hAnsi="Arial" w:cs="Arial"/>
          <w:sz w:val="18"/>
          <w:szCs w:val="18"/>
        </w:rPr>
        <w:t>The Company shall be responsible only for medical expenses exceeding such entitlements, within the coverage limits specified by the Company. If the employee or family members fail to use such available entitlements first, the Company reserves the right not to reimburse the related expenses</w:t>
      </w:r>
      <w:r>
        <w:rPr>
          <w:rFonts w:ascii="Arial" w:hAnsi="Arial" w:cs="Arial"/>
          <w:sz w:val="18"/>
          <w:szCs w:val="18"/>
        </w:rPr>
        <w:t>.</w:t>
      </w:r>
    </w:p>
    <w:p w14:paraId="524E4698" w14:textId="77777777" w:rsidR="00674650" w:rsidRPr="00674650" w:rsidRDefault="00674650" w:rsidP="00674650">
      <w:pPr>
        <w:pStyle w:val="ListParagraph"/>
        <w:spacing w:line="480" w:lineRule="auto"/>
        <w:ind w:left="1170"/>
        <w:jc w:val="thaiDistribute"/>
        <w:rPr>
          <w:rFonts w:ascii="Arial" w:hAnsi="Arial" w:cs="Arial"/>
          <w:sz w:val="18"/>
          <w:szCs w:val="18"/>
        </w:rPr>
      </w:pPr>
    </w:p>
    <w:p w14:paraId="0883F542" w14:textId="34D4D3C9" w:rsidR="00D42D24" w:rsidRPr="00873819" w:rsidRDefault="00481177" w:rsidP="00873819">
      <w:pPr>
        <w:pStyle w:val="ListParagraph"/>
        <w:numPr>
          <w:ilvl w:val="1"/>
          <w:numId w:val="2"/>
        </w:numPr>
        <w:spacing w:line="480" w:lineRule="auto"/>
        <w:ind w:left="1170" w:hanging="450"/>
        <w:jc w:val="thaiDistribute"/>
        <w:rPr>
          <w:rFonts w:ascii="Arial" w:hAnsi="Arial" w:cs="Arial"/>
          <w:b/>
          <w:bCs/>
          <w:sz w:val="18"/>
          <w:szCs w:val="18"/>
        </w:rPr>
      </w:pPr>
      <w:r w:rsidRPr="00481177">
        <w:rPr>
          <w:rFonts w:ascii="Arial" w:hAnsi="Arial" w:cs="Arial"/>
          <w:b/>
          <w:bCs/>
          <w:sz w:val="18"/>
          <w:szCs w:val="18"/>
        </w:rPr>
        <w:t>Coverage and Limits</w:t>
      </w:r>
    </w:p>
    <w:p w14:paraId="1E4F415D" w14:textId="52EE0956" w:rsidR="00CE3580" w:rsidRPr="00873819" w:rsidRDefault="001B5ABD" w:rsidP="00873819">
      <w:pPr>
        <w:pStyle w:val="ListParagraph"/>
        <w:numPr>
          <w:ilvl w:val="2"/>
          <w:numId w:val="2"/>
        </w:numPr>
        <w:spacing w:line="480" w:lineRule="auto"/>
        <w:ind w:hanging="630"/>
        <w:jc w:val="thaiDistribute"/>
        <w:rPr>
          <w:rFonts w:ascii="Arial" w:hAnsi="Arial" w:cs="Arial"/>
          <w:sz w:val="18"/>
          <w:szCs w:val="18"/>
        </w:rPr>
      </w:pPr>
      <w:r w:rsidRPr="001B5ABD">
        <w:rPr>
          <w:rFonts w:ascii="Arial" w:hAnsi="Arial" w:cs="Arial"/>
          <w:sz w:val="18"/>
          <w:szCs w:val="18"/>
        </w:rPr>
        <w:t>Inpatient Treatment (IPD)</w:t>
      </w:r>
    </w:p>
    <w:tbl>
      <w:tblPr>
        <w:tblStyle w:val="TableGrid"/>
        <w:tblW w:w="0" w:type="auto"/>
        <w:tblInd w:w="1800" w:type="dxa"/>
        <w:tblLook w:val="04A0" w:firstRow="1" w:lastRow="0" w:firstColumn="1" w:lastColumn="0" w:noHBand="0" w:noVBand="1"/>
      </w:tblPr>
      <w:tblGrid>
        <w:gridCol w:w="4135"/>
        <w:gridCol w:w="3415"/>
      </w:tblGrid>
      <w:tr w:rsidR="00CE3580" w:rsidRPr="00873819" w14:paraId="73172BC0" w14:textId="77777777" w:rsidTr="00674650">
        <w:trPr>
          <w:tblHeader/>
        </w:trPr>
        <w:tc>
          <w:tcPr>
            <w:tcW w:w="4135" w:type="dxa"/>
            <w:shd w:val="clear" w:color="auto" w:fill="F2F2F2" w:themeFill="background1" w:themeFillShade="F2"/>
          </w:tcPr>
          <w:p w14:paraId="4779AEC1" w14:textId="145C10D3" w:rsidR="00CE3580" w:rsidRPr="003902E5" w:rsidRDefault="001B5ABD" w:rsidP="001B5ABD">
            <w:pPr>
              <w:jc w:val="center"/>
              <w:rPr>
                <w:rFonts w:ascii="Arial" w:hAnsi="Arial" w:cs="Arial"/>
                <w:b/>
                <w:bCs/>
                <w:sz w:val="16"/>
                <w:szCs w:val="16"/>
                <w:cs/>
              </w:rPr>
            </w:pPr>
            <w:r w:rsidRPr="003902E5">
              <w:rPr>
                <w:rFonts w:ascii="Arial" w:hAnsi="Arial" w:cs="Arial"/>
                <w:b/>
                <w:bCs/>
                <w:sz w:val="16"/>
                <w:szCs w:val="16"/>
              </w:rPr>
              <w:t>Item</w:t>
            </w:r>
          </w:p>
        </w:tc>
        <w:tc>
          <w:tcPr>
            <w:tcW w:w="3415" w:type="dxa"/>
            <w:shd w:val="clear" w:color="auto" w:fill="F2F2F2" w:themeFill="background1" w:themeFillShade="F2"/>
          </w:tcPr>
          <w:p w14:paraId="2231FF2D" w14:textId="5AC49322" w:rsidR="00CE3580" w:rsidRPr="003902E5" w:rsidRDefault="00301F7A" w:rsidP="00873819">
            <w:pPr>
              <w:pStyle w:val="ListParagraph"/>
              <w:spacing w:line="480" w:lineRule="auto"/>
              <w:ind w:left="0"/>
              <w:jc w:val="center"/>
              <w:rPr>
                <w:rFonts w:ascii="Arial" w:hAnsi="Arial" w:cs="Arial"/>
                <w:b/>
                <w:bCs/>
                <w:sz w:val="16"/>
                <w:szCs w:val="16"/>
              </w:rPr>
            </w:pPr>
            <w:r w:rsidRPr="003902E5">
              <w:rPr>
                <w:rFonts w:ascii="Arial" w:hAnsi="Arial" w:cs="Arial"/>
                <w:b/>
                <w:bCs/>
                <w:sz w:val="16"/>
                <w:szCs w:val="16"/>
              </w:rPr>
              <w:t>Coverage Limit</w:t>
            </w:r>
          </w:p>
        </w:tc>
      </w:tr>
      <w:tr w:rsidR="00CE3580" w:rsidRPr="00873819" w14:paraId="1D0659C5" w14:textId="77777777" w:rsidTr="00301F7A">
        <w:tc>
          <w:tcPr>
            <w:tcW w:w="4135" w:type="dxa"/>
          </w:tcPr>
          <w:p w14:paraId="5AF64CC0" w14:textId="59600A75" w:rsidR="00CE3580" w:rsidRPr="003902E5" w:rsidRDefault="00301F7A" w:rsidP="00873819">
            <w:pPr>
              <w:pStyle w:val="ListParagraph"/>
              <w:spacing w:line="480" w:lineRule="auto"/>
              <w:ind w:left="0"/>
              <w:jc w:val="thaiDistribute"/>
              <w:rPr>
                <w:rFonts w:ascii="Arial" w:hAnsi="Arial" w:cs="Arial"/>
                <w:sz w:val="16"/>
                <w:szCs w:val="16"/>
              </w:rPr>
            </w:pPr>
            <w:r w:rsidRPr="003902E5">
              <w:rPr>
                <w:rFonts w:ascii="Arial" w:hAnsi="Arial" w:cs="Arial"/>
                <w:sz w:val="16"/>
                <w:szCs w:val="16"/>
              </w:rPr>
              <w:t xml:space="preserve">Room and board (maximum </w:t>
            </w:r>
            <w:r w:rsidRPr="003902E5">
              <w:rPr>
                <w:rFonts w:ascii="Arial" w:hAnsi="Arial" w:cs="Arial"/>
                <w:sz w:val="16"/>
                <w:szCs w:val="16"/>
                <w:cs/>
              </w:rPr>
              <w:t xml:space="preserve">20 </w:t>
            </w:r>
            <w:r w:rsidRPr="003902E5">
              <w:rPr>
                <w:rFonts w:ascii="Arial" w:hAnsi="Arial" w:cs="Arial"/>
                <w:sz w:val="16"/>
                <w:szCs w:val="16"/>
              </w:rPr>
              <w:t>days per admission)</w:t>
            </w:r>
          </w:p>
        </w:tc>
        <w:tc>
          <w:tcPr>
            <w:tcW w:w="3415" w:type="dxa"/>
          </w:tcPr>
          <w:p w14:paraId="35EB4016" w14:textId="02A9156A" w:rsidR="00CE3580" w:rsidRPr="003902E5" w:rsidRDefault="00A25AE6" w:rsidP="00873819">
            <w:pPr>
              <w:pStyle w:val="ListParagraph"/>
              <w:spacing w:line="480" w:lineRule="auto"/>
              <w:ind w:left="0"/>
              <w:rPr>
                <w:rFonts w:ascii="Arial" w:hAnsi="Arial" w:cs="Arial"/>
                <w:sz w:val="16"/>
                <w:szCs w:val="16"/>
              </w:rPr>
            </w:pPr>
            <w:r w:rsidRPr="003902E5">
              <w:rPr>
                <w:rFonts w:ascii="Arial" w:hAnsi="Arial" w:cs="Arial"/>
                <w:sz w:val="16"/>
                <w:szCs w:val="16"/>
              </w:rPr>
              <w:t xml:space="preserve">Up to THB </w:t>
            </w:r>
            <w:r w:rsidRPr="003902E5">
              <w:rPr>
                <w:rFonts w:ascii="Arial" w:hAnsi="Arial" w:cs="Arial"/>
                <w:sz w:val="16"/>
                <w:szCs w:val="16"/>
                <w:cs/>
              </w:rPr>
              <w:t>2</w:t>
            </w:r>
            <w:r w:rsidRPr="003902E5">
              <w:rPr>
                <w:rFonts w:ascii="Arial" w:hAnsi="Arial" w:cs="Arial"/>
                <w:sz w:val="16"/>
                <w:szCs w:val="16"/>
              </w:rPr>
              <w:t>,</w:t>
            </w:r>
            <w:r w:rsidRPr="003902E5">
              <w:rPr>
                <w:rFonts w:ascii="Arial" w:hAnsi="Arial" w:cs="Arial"/>
                <w:sz w:val="16"/>
                <w:szCs w:val="16"/>
                <w:cs/>
              </w:rPr>
              <w:t xml:space="preserve">000 </w:t>
            </w:r>
            <w:r w:rsidRPr="003902E5">
              <w:rPr>
                <w:rFonts w:ascii="Arial" w:hAnsi="Arial" w:cs="Arial"/>
                <w:sz w:val="16"/>
                <w:szCs w:val="16"/>
              </w:rPr>
              <w:t>per day</w:t>
            </w:r>
          </w:p>
        </w:tc>
      </w:tr>
      <w:tr w:rsidR="00CE3580" w:rsidRPr="00873819" w14:paraId="3E6C301E" w14:textId="77777777" w:rsidTr="00301F7A">
        <w:tc>
          <w:tcPr>
            <w:tcW w:w="4135" w:type="dxa"/>
          </w:tcPr>
          <w:p w14:paraId="17AEA2E0" w14:textId="1CDE8CA9" w:rsidR="00CE3580" w:rsidRPr="003902E5" w:rsidRDefault="00A25AE6" w:rsidP="00873819">
            <w:pPr>
              <w:pStyle w:val="ListParagraph"/>
              <w:spacing w:line="480" w:lineRule="auto"/>
              <w:ind w:left="0"/>
              <w:jc w:val="thaiDistribute"/>
              <w:rPr>
                <w:rFonts w:ascii="Arial" w:hAnsi="Arial" w:cs="Arial"/>
                <w:sz w:val="16"/>
                <w:szCs w:val="16"/>
              </w:rPr>
            </w:pPr>
            <w:r w:rsidRPr="003902E5">
              <w:rPr>
                <w:rFonts w:ascii="Arial" w:hAnsi="Arial" w:cs="Arial"/>
                <w:sz w:val="16"/>
                <w:szCs w:val="16"/>
              </w:rPr>
              <w:t>ICU room (maximum 10 days per admission)</w:t>
            </w:r>
          </w:p>
        </w:tc>
        <w:tc>
          <w:tcPr>
            <w:tcW w:w="3415" w:type="dxa"/>
          </w:tcPr>
          <w:p w14:paraId="21AB29B8" w14:textId="17FD6074" w:rsidR="00CE3580" w:rsidRPr="003902E5" w:rsidRDefault="006B5079" w:rsidP="00873819">
            <w:pPr>
              <w:pStyle w:val="ListParagraph"/>
              <w:spacing w:line="480" w:lineRule="auto"/>
              <w:ind w:left="0"/>
              <w:rPr>
                <w:rFonts w:ascii="Arial" w:hAnsi="Arial" w:cs="Arial"/>
                <w:sz w:val="16"/>
                <w:szCs w:val="16"/>
              </w:rPr>
            </w:pPr>
            <w:r w:rsidRPr="003902E5">
              <w:rPr>
                <w:rFonts w:ascii="Arial" w:hAnsi="Arial" w:cs="Arial"/>
                <w:sz w:val="16"/>
                <w:szCs w:val="16"/>
              </w:rPr>
              <w:t xml:space="preserve">Up to THB </w:t>
            </w:r>
            <w:r w:rsidRPr="003902E5">
              <w:rPr>
                <w:rFonts w:ascii="Arial" w:hAnsi="Arial" w:cs="Arial"/>
                <w:sz w:val="16"/>
                <w:szCs w:val="16"/>
                <w:cs/>
              </w:rPr>
              <w:t>2</w:t>
            </w:r>
            <w:r w:rsidRPr="003902E5">
              <w:rPr>
                <w:rFonts w:ascii="Arial" w:hAnsi="Arial" w:cs="Arial"/>
                <w:sz w:val="16"/>
                <w:szCs w:val="16"/>
              </w:rPr>
              <w:t>,</w:t>
            </w:r>
            <w:r w:rsidRPr="003902E5">
              <w:rPr>
                <w:rFonts w:ascii="Arial" w:hAnsi="Arial" w:cs="Arial"/>
                <w:sz w:val="16"/>
                <w:szCs w:val="16"/>
                <w:cs/>
              </w:rPr>
              <w:t xml:space="preserve">500 </w:t>
            </w:r>
            <w:r w:rsidRPr="003902E5">
              <w:rPr>
                <w:rFonts w:ascii="Arial" w:hAnsi="Arial" w:cs="Arial"/>
                <w:sz w:val="16"/>
                <w:szCs w:val="16"/>
              </w:rPr>
              <w:t>per day</w:t>
            </w:r>
          </w:p>
        </w:tc>
      </w:tr>
      <w:tr w:rsidR="00CE3580" w:rsidRPr="00873819" w14:paraId="6FCC312D" w14:textId="77777777" w:rsidTr="00301F7A">
        <w:tc>
          <w:tcPr>
            <w:tcW w:w="4135" w:type="dxa"/>
          </w:tcPr>
          <w:p w14:paraId="577EB22F" w14:textId="6C301FBE" w:rsidR="00CE3580" w:rsidRPr="003902E5" w:rsidRDefault="005D015A" w:rsidP="00873819">
            <w:pPr>
              <w:pStyle w:val="ListParagraph"/>
              <w:spacing w:line="480" w:lineRule="auto"/>
              <w:ind w:left="0"/>
              <w:jc w:val="thaiDistribute"/>
              <w:rPr>
                <w:rFonts w:ascii="Arial" w:hAnsi="Arial" w:cs="Arial"/>
                <w:sz w:val="16"/>
                <w:szCs w:val="16"/>
              </w:rPr>
            </w:pPr>
            <w:r w:rsidRPr="003902E5">
              <w:rPr>
                <w:rFonts w:ascii="Arial" w:hAnsi="Arial" w:cs="Arial"/>
                <w:sz w:val="16"/>
                <w:szCs w:val="16"/>
              </w:rPr>
              <w:t>General medical treatment</w:t>
            </w:r>
          </w:p>
        </w:tc>
        <w:tc>
          <w:tcPr>
            <w:tcW w:w="3415" w:type="dxa"/>
          </w:tcPr>
          <w:p w14:paraId="32869343" w14:textId="000AFBAB" w:rsidR="00CE3580" w:rsidRPr="003902E5" w:rsidRDefault="0096786E" w:rsidP="00873819">
            <w:pPr>
              <w:pStyle w:val="ListParagraph"/>
              <w:spacing w:line="480" w:lineRule="auto"/>
              <w:ind w:left="0"/>
              <w:rPr>
                <w:rFonts w:ascii="Arial" w:hAnsi="Arial" w:cs="Arial"/>
                <w:sz w:val="16"/>
                <w:szCs w:val="16"/>
              </w:rPr>
            </w:pPr>
            <w:r w:rsidRPr="003902E5">
              <w:rPr>
                <w:rFonts w:ascii="Arial" w:hAnsi="Arial" w:cs="Arial"/>
                <w:sz w:val="16"/>
                <w:szCs w:val="16"/>
              </w:rPr>
              <w:t xml:space="preserve">Up to THB </w:t>
            </w:r>
            <w:r w:rsidRPr="003902E5">
              <w:rPr>
                <w:rFonts w:ascii="Arial" w:hAnsi="Arial" w:cs="Arial"/>
                <w:sz w:val="16"/>
                <w:szCs w:val="16"/>
                <w:cs/>
              </w:rPr>
              <w:t>18</w:t>
            </w:r>
            <w:r w:rsidRPr="003902E5">
              <w:rPr>
                <w:rFonts w:ascii="Arial" w:hAnsi="Arial" w:cs="Arial"/>
                <w:sz w:val="16"/>
                <w:szCs w:val="16"/>
              </w:rPr>
              <w:t>,</w:t>
            </w:r>
            <w:r w:rsidRPr="003902E5">
              <w:rPr>
                <w:rFonts w:ascii="Arial" w:hAnsi="Arial" w:cs="Arial"/>
                <w:sz w:val="16"/>
                <w:szCs w:val="16"/>
                <w:cs/>
              </w:rPr>
              <w:t xml:space="preserve">000 </w:t>
            </w:r>
            <w:r w:rsidRPr="003902E5">
              <w:rPr>
                <w:rFonts w:ascii="Arial" w:hAnsi="Arial" w:cs="Arial"/>
                <w:sz w:val="16"/>
                <w:szCs w:val="16"/>
              </w:rPr>
              <w:t>per admission</w:t>
            </w:r>
          </w:p>
        </w:tc>
      </w:tr>
      <w:tr w:rsidR="00416A88" w:rsidRPr="00873819" w14:paraId="525A26FB" w14:textId="77777777" w:rsidTr="00301F7A">
        <w:tc>
          <w:tcPr>
            <w:tcW w:w="4135" w:type="dxa"/>
          </w:tcPr>
          <w:p w14:paraId="25E55EA8" w14:textId="5D233D2B" w:rsidR="00416A88" w:rsidRPr="003902E5" w:rsidRDefault="0096786E" w:rsidP="00873819">
            <w:pPr>
              <w:pStyle w:val="ListParagraph"/>
              <w:spacing w:line="480" w:lineRule="auto"/>
              <w:ind w:left="0"/>
              <w:jc w:val="thaiDistribute"/>
              <w:rPr>
                <w:rFonts w:ascii="Arial" w:hAnsi="Arial" w:cs="Arial"/>
                <w:sz w:val="16"/>
                <w:szCs w:val="16"/>
              </w:rPr>
            </w:pPr>
            <w:r w:rsidRPr="003902E5">
              <w:rPr>
                <w:rFonts w:ascii="Arial" w:hAnsi="Arial" w:cs="Arial"/>
                <w:sz w:val="16"/>
                <w:szCs w:val="16"/>
              </w:rPr>
              <w:t>Ambulance service</w:t>
            </w:r>
          </w:p>
        </w:tc>
        <w:tc>
          <w:tcPr>
            <w:tcW w:w="3415" w:type="dxa"/>
          </w:tcPr>
          <w:p w14:paraId="6B6D120B" w14:textId="6B794EA8" w:rsidR="00416A88" w:rsidRPr="003902E5" w:rsidRDefault="0096786E" w:rsidP="00873819">
            <w:pPr>
              <w:pStyle w:val="ListParagraph"/>
              <w:spacing w:line="480" w:lineRule="auto"/>
              <w:ind w:left="0"/>
              <w:rPr>
                <w:rFonts w:ascii="Arial" w:hAnsi="Arial" w:cs="Arial"/>
                <w:sz w:val="16"/>
                <w:szCs w:val="16"/>
              </w:rPr>
            </w:pPr>
            <w:r w:rsidRPr="003902E5">
              <w:rPr>
                <w:rFonts w:ascii="Arial" w:hAnsi="Arial" w:cs="Arial"/>
                <w:sz w:val="16"/>
                <w:szCs w:val="16"/>
              </w:rPr>
              <w:t xml:space="preserve">Up to THB </w:t>
            </w:r>
            <w:r w:rsidRPr="003902E5">
              <w:rPr>
                <w:rFonts w:ascii="Arial" w:hAnsi="Arial" w:cs="Arial"/>
                <w:sz w:val="16"/>
                <w:szCs w:val="16"/>
                <w:cs/>
              </w:rPr>
              <w:t>4</w:t>
            </w:r>
            <w:r w:rsidRPr="003902E5">
              <w:rPr>
                <w:rFonts w:ascii="Arial" w:hAnsi="Arial" w:cs="Arial"/>
                <w:sz w:val="16"/>
                <w:szCs w:val="16"/>
              </w:rPr>
              <w:t>,</w:t>
            </w:r>
            <w:r w:rsidRPr="003902E5">
              <w:rPr>
                <w:rFonts w:ascii="Arial" w:hAnsi="Arial" w:cs="Arial"/>
                <w:sz w:val="16"/>
                <w:szCs w:val="16"/>
                <w:cs/>
              </w:rPr>
              <w:t xml:space="preserve">000 </w:t>
            </w:r>
            <w:r w:rsidRPr="003902E5">
              <w:rPr>
                <w:rFonts w:ascii="Arial" w:hAnsi="Arial" w:cs="Arial"/>
                <w:sz w:val="16"/>
                <w:szCs w:val="16"/>
              </w:rPr>
              <w:t>per case</w:t>
            </w:r>
          </w:p>
        </w:tc>
      </w:tr>
      <w:tr w:rsidR="00416A88" w:rsidRPr="00873819" w14:paraId="6FF67BA7" w14:textId="77777777" w:rsidTr="00301F7A">
        <w:tc>
          <w:tcPr>
            <w:tcW w:w="4135" w:type="dxa"/>
          </w:tcPr>
          <w:p w14:paraId="6796561B" w14:textId="13633C6A" w:rsidR="00416A88" w:rsidRPr="003902E5" w:rsidRDefault="0000112D" w:rsidP="00873819">
            <w:pPr>
              <w:pStyle w:val="ListParagraph"/>
              <w:spacing w:line="480" w:lineRule="auto"/>
              <w:ind w:left="0"/>
              <w:jc w:val="thaiDistribute"/>
              <w:rPr>
                <w:rFonts w:ascii="Arial" w:hAnsi="Arial" w:cs="Arial"/>
                <w:sz w:val="16"/>
                <w:szCs w:val="16"/>
              </w:rPr>
            </w:pPr>
            <w:r w:rsidRPr="003902E5">
              <w:rPr>
                <w:rFonts w:ascii="Arial" w:hAnsi="Arial" w:cs="Arial"/>
                <w:sz w:val="16"/>
                <w:szCs w:val="16"/>
              </w:rPr>
              <w:t>Surgical treatment</w:t>
            </w:r>
          </w:p>
        </w:tc>
        <w:tc>
          <w:tcPr>
            <w:tcW w:w="3415" w:type="dxa"/>
          </w:tcPr>
          <w:p w14:paraId="0D722B5E" w14:textId="193CFAB3" w:rsidR="00416A88" w:rsidRPr="003902E5" w:rsidRDefault="0000112D" w:rsidP="00873819">
            <w:pPr>
              <w:pStyle w:val="ListParagraph"/>
              <w:spacing w:line="480" w:lineRule="auto"/>
              <w:ind w:left="0"/>
              <w:rPr>
                <w:rFonts w:ascii="Arial" w:hAnsi="Arial" w:cs="Arial"/>
                <w:sz w:val="16"/>
                <w:szCs w:val="16"/>
              </w:rPr>
            </w:pPr>
            <w:r w:rsidRPr="003902E5">
              <w:rPr>
                <w:rFonts w:ascii="Arial" w:hAnsi="Arial" w:cs="Arial"/>
                <w:sz w:val="16"/>
                <w:szCs w:val="16"/>
              </w:rPr>
              <w:t xml:space="preserve">Up to </w:t>
            </w:r>
            <w:proofErr w:type="gramStart"/>
            <w:r w:rsidRPr="003902E5">
              <w:rPr>
                <w:rFonts w:ascii="Arial" w:hAnsi="Arial" w:cs="Arial"/>
                <w:sz w:val="16"/>
                <w:szCs w:val="16"/>
              </w:rPr>
              <w:t xml:space="preserve">THB </w:t>
            </w:r>
            <w:r w:rsidRPr="003902E5">
              <w:rPr>
                <w:rFonts w:ascii="Arial" w:hAnsi="Arial" w:cs="Arial"/>
                <w:sz w:val="16"/>
                <w:szCs w:val="16"/>
                <w:cs/>
              </w:rPr>
              <w:t>18</w:t>
            </w:r>
            <w:r w:rsidRPr="003902E5">
              <w:rPr>
                <w:rFonts w:ascii="Arial" w:hAnsi="Arial" w:cs="Arial"/>
                <w:sz w:val="16"/>
                <w:szCs w:val="16"/>
              </w:rPr>
              <w:t>,</w:t>
            </w:r>
            <w:r w:rsidRPr="003902E5">
              <w:rPr>
                <w:rFonts w:ascii="Arial" w:hAnsi="Arial" w:cs="Arial"/>
                <w:sz w:val="16"/>
                <w:szCs w:val="16"/>
                <w:cs/>
              </w:rPr>
              <w:t>000</w:t>
            </w:r>
            <w:proofErr w:type="gramEnd"/>
            <w:r w:rsidRPr="003902E5">
              <w:rPr>
                <w:rFonts w:ascii="Arial" w:hAnsi="Arial" w:cs="Arial"/>
                <w:sz w:val="16"/>
                <w:szCs w:val="16"/>
                <w:cs/>
              </w:rPr>
              <w:t xml:space="preserve"> </w:t>
            </w:r>
            <w:r w:rsidRPr="003902E5">
              <w:rPr>
                <w:rFonts w:ascii="Arial" w:hAnsi="Arial" w:cs="Arial"/>
                <w:sz w:val="16"/>
                <w:szCs w:val="16"/>
              </w:rPr>
              <w:t>per case</w:t>
            </w:r>
          </w:p>
        </w:tc>
      </w:tr>
      <w:tr w:rsidR="00CE3580" w:rsidRPr="00873819" w14:paraId="4662CD02" w14:textId="77777777" w:rsidTr="00301F7A">
        <w:tc>
          <w:tcPr>
            <w:tcW w:w="4135" w:type="dxa"/>
          </w:tcPr>
          <w:p w14:paraId="07878243" w14:textId="5D7F2694" w:rsidR="00CE3580" w:rsidRPr="003902E5" w:rsidRDefault="006F671D" w:rsidP="00873819">
            <w:pPr>
              <w:pStyle w:val="ListParagraph"/>
              <w:spacing w:line="480" w:lineRule="auto"/>
              <w:ind w:left="0"/>
              <w:jc w:val="thaiDistribute"/>
              <w:rPr>
                <w:rFonts w:ascii="Arial" w:hAnsi="Arial" w:cs="Arial"/>
                <w:sz w:val="16"/>
                <w:szCs w:val="16"/>
              </w:rPr>
            </w:pPr>
            <w:r w:rsidRPr="003902E5">
              <w:rPr>
                <w:rFonts w:ascii="Arial" w:hAnsi="Arial" w:cs="Arial"/>
                <w:sz w:val="16"/>
                <w:szCs w:val="16"/>
              </w:rPr>
              <w:t xml:space="preserve">Physician’s visit (maximum </w:t>
            </w:r>
            <w:r w:rsidRPr="003902E5">
              <w:rPr>
                <w:rFonts w:ascii="Arial" w:hAnsi="Arial" w:cs="Arial"/>
                <w:sz w:val="16"/>
                <w:szCs w:val="16"/>
                <w:cs/>
              </w:rPr>
              <w:t xml:space="preserve">20 </w:t>
            </w:r>
            <w:r w:rsidRPr="003902E5">
              <w:rPr>
                <w:rFonts w:ascii="Arial" w:hAnsi="Arial" w:cs="Arial"/>
                <w:sz w:val="16"/>
                <w:szCs w:val="16"/>
              </w:rPr>
              <w:t>days per admission)</w:t>
            </w:r>
          </w:p>
        </w:tc>
        <w:tc>
          <w:tcPr>
            <w:tcW w:w="3415" w:type="dxa"/>
          </w:tcPr>
          <w:p w14:paraId="749D0201" w14:textId="3DB4442A" w:rsidR="00CE3580" w:rsidRPr="003902E5" w:rsidRDefault="00AE0100" w:rsidP="00873819">
            <w:pPr>
              <w:pStyle w:val="ListParagraph"/>
              <w:spacing w:line="480" w:lineRule="auto"/>
              <w:ind w:left="0"/>
              <w:rPr>
                <w:rFonts w:ascii="Arial" w:hAnsi="Arial" w:cs="Arial"/>
                <w:sz w:val="16"/>
                <w:szCs w:val="16"/>
              </w:rPr>
            </w:pPr>
            <w:r w:rsidRPr="003902E5">
              <w:rPr>
                <w:rFonts w:ascii="Arial" w:hAnsi="Arial" w:cs="Arial"/>
                <w:sz w:val="16"/>
                <w:szCs w:val="16"/>
              </w:rPr>
              <w:t xml:space="preserve">Up to THB </w:t>
            </w:r>
            <w:r w:rsidRPr="003902E5">
              <w:rPr>
                <w:rFonts w:ascii="Arial" w:hAnsi="Arial" w:cs="Arial"/>
                <w:sz w:val="16"/>
                <w:szCs w:val="16"/>
                <w:cs/>
              </w:rPr>
              <w:t>1</w:t>
            </w:r>
            <w:r w:rsidRPr="003902E5">
              <w:rPr>
                <w:rFonts w:ascii="Arial" w:hAnsi="Arial" w:cs="Arial"/>
                <w:sz w:val="16"/>
                <w:szCs w:val="16"/>
              </w:rPr>
              <w:t>,</w:t>
            </w:r>
            <w:r w:rsidRPr="003902E5">
              <w:rPr>
                <w:rFonts w:ascii="Arial" w:hAnsi="Arial" w:cs="Arial"/>
                <w:sz w:val="16"/>
                <w:szCs w:val="16"/>
                <w:cs/>
              </w:rPr>
              <w:t xml:space="preserve">000 </w:t>
            </w:r>
            <w:r w:rsidRPr="003902E5">
              <w:rPr>
                <w:rFonts w:ascii="Arial" w:hAnsi="Arial" w:cs="Arial"/>
                <w:sz w:val="16"/>
                <w:szCs w:val="16"/>
              </w:rPr>
              <w:t>per day</w:t>
            </w:r>
          </w:p>
        </w:tc>
      </w:tr>
    </w:tbl>
    <w:p w14:paraId="68470DFB" w14:textId="77777777" w:rsidR="00F27B3A" w:rsidRPr="00873819" w:rsidRDefault="00F27B3A" w:rsidP="00873819">
      <w:pPr>
        <w:spacing w:line="480" w:lineRule="auto"/>
        <w:jc w:val="thaiDistribute"/>
        <w:rPr>
          <w:rFonts w:ascii="Arial" w:hAnsi="Arial" w:cs="Arial"/>
          <w:sz w:val="18"/>
          <w:szCs w:val="18"/>
        </w:rPr>
      </w:pPr>
    </w:p>
    <w:p w14:paraId="4BEFB77E" w14:textId="41BE8664" w:rsidR="00286656" w:rsidRPr="00873819" w:rsidRDefault="003902E5" w:rsidP="00873819">
      <w:pPr>
        <w:pStyle w:val="ListParagraph"/>
        <w:numPr>
          <w:ilvl w:val="2"/>
          <w:numId w:val="2"/>
        </w:numPr>
        <w:spacing w:line="480" w:lineRule="auto"/>
        <w:ind w:hanging="630"/>
        <w:jc w:val="thaiDistribute"/>
        <w:rPr>
          <w:rFonts w:ascii="Arial" w:hAnsi="Arial" w:cs="Arial"/>
          <w:sz w:val="18"/>
          <w:szCs w:val="18"/>
          <w:cs/>
        </w:rPr>
      </w:pPr>
      <w:r w:rsidRPr="003902E5">
        <w:rPr>
          <w:rFonts w:ascii="Arial" w:hAnsi="Arial" w:cs="Arial"/>
          <w:sz w:val="18"/>
          <w:szCs w:val="18"/>
        </w:rPr>
        <w:t>Outpatient Treatment (OPD)</w:t>
      </w:r>
    </w:p>
    <w:tbl>
      <w:tblPr>
        <w:tblStyle w:val="TableGrid"/>
        <w:tblW w:w="0" w:type="auto"/>
        <w:tblInd w:w="1800" w:type="dxa"/>
        <w:tblLook w:val="04A0" w:firstRow="1" w:lastRow="0" w:firstColumn="1" w:lastColumn="0" w:noHBand="0" w:noVBand="1"/>
      </w:tblPr>
      <w:tblGrid>
        <w:gridCol w:w="4135"/>
        <w:gridCol w:w="3415"/>
      </w:tblGrid>
      <w:tr w:rsidR="00623AC0" w:rsidRPr="00873819" w14:paraId="311244FE" w14:textId="77777777" w:rsidTr="009553DA">
        <w:tc>
          <w:tcPr>
            <w:tcW w:w="4135" w:type="dxa"/>
            <w:shd w:val="clear" w:color="auto" w:fill="F2F2F2" w:themeFill="background1" w:themeFillShade="F2"/>
          </w:tcPr>
          <w:p w14:paraId="65F3D73D" w14:textId="1646036A" w:rsidR="00623AC0" w:rsidRPr="00873819" w:rsidRDefault="00623AC0" w:rsidP="00623AC0">
            <w:pPr>
              <w:pStyle w:val="ListParagraph"/>
              <w:spacing w:line="480" w:lineRule="auto"/>
              <w:ind w:left="0"/>
              <w:jc w:val="center"/>
              <w:rPr>
                <w:rFonts w:ascii="Arial" w:hAnsi="Arial" w:cs="Arial"/>
                <w:b/>
                <w:bCs/>
                <w:sz w:val="18"/>
                <w:szCs w:val="18"/>
                <w:cs/>
              </w:rPr>
            </w:pPr>
            <w:r w:rsidRPr="003902E5">
              <w:rPr>
                <w:rFonts w:ascii="Arial" w:hAnsi="Arial" w:cs="Arial"/>
                <w:b/>
                <w:bCs/>
                <w:sz w:val="16"/>
                <w:szCs w:val="16"/>
              </w:rPr>
              <w:t>Item</w:t>
            </w:r>
          </w:p>
        </w:tc>
        <w:tc>
          <w:tcPr>
            <w:tcW w:w="3415" w:type="dxa"/>
            <w:shd w:val="clear" w:color="auto" w:fill="F2F2F2" w:themeFill="background1" w:themeFillShade="F2"/>
          </w:tcPr>
          <w:p w14:paraId="569519F9" w14:textId="20C1DB9B" w:rsidR="00623AC0" w:rsidRPr="00873819" w:rsidRDefault="00623AC0" w:rsidP="00623AC0">
            <w:pPr>
              <w:pStyle w:val="ListParagraph"/>
              <w:spacing w:line="480" w:lineRule="auto"/>
              <w:ind w:left="0"/>
              <w:jc w:val="center"/>
              <w:rPr>
                <w:rFonts w:ascii="Arial" w:hAnsi="Arial" w:cs="Arial"/>
                <w:b/>
                <w:bCs/>
                <w:sz w:val="18"/>
                <w:szCs w:val="18"/>
              </w:rPr>
            </w:pPr>
            <w:r w:rsidRPr="003902E5">
              <w:rPr>
                <w:rFonts w:ascii="Arial" w:hAnsi="Arial" w:cs="Arial"/>
                <w:b/>
                <w:bCs/>
                <w:sz w:val="16"/>
                <w:szCs w:val="16"/>
              </w:rPr>
              <w:t>Coverage Limit</w:t>
            </w:r>
          </w:p>
        </w:tc>
      </w:tr>
      <w:tr w:rsidR="00D956AF" w:rsidRPr="00873819" w14:paraId="4347A77F" w14:textId="77777777" w:rsidTr="009553DA">
        <w:tc>
          <w:tcPr>
            <w:tcW w:w="4135" w:type="dxa"/>
          </w:tcPr>
          <w:p w14:paraId="24ED8E74" w14:textId="33CB68AC" w:rsidR="00D956AF" w:rsidRPr="009553DA" w:rsidRDefault="00623AC0" w:rsidP="00873819">
            <w:pPr>
              <w:pStyle w:val="ListParagraph"/>
              <w:spacing w:line="480" w:lineRule="auto"/>
              <w:ind w:left="0"/>
              <w:jc w:val="thaiDistribute"/>
              <w:rPr>
                <w:rFonts w:ascii="Arial" w:hAnsi="Arial" w:cs="Arial"/>
                <w:sz w:val="16"/>
                <w:szCs w:val="16"/>
              </w:rPr>
            </w:pPr>
            <w:r w:rsidRPr="00623AC0">
              <w:rPr>
                <w:rFonts w:ascii="Arial" w:hAnsi="Arial" w:cs="Arial"/>
                <w:sz w:val="16"/>
                <w:szCs w:val="16"/>
              </w:rPr>
              <w:t xml:space="preserve">Outpatient treatment (maximum </w:t>
            </w:r>
            <w:r w:rsidRPr="00623AC0">
              <w:rPr>
                <w:rFonts w:ascii="Arial" w:hAnsi="Arial" w:cs="Arial"/>
                <w:sz w:val="16"/>
                <w:szCs w:val="16"/>
                <w:cs/>
              </w:rPr>
              <w:t xml:space="preserve">30 </w:t>
            </w:r>
            <w:r w:rsidRPr="00623AC0">
              <w:rPr>
                <w:rFonts w:ascii="Arial" w:hAnsi="Arial" w:cs="Arial"/>
                <w:sz w:val="16"/>
                <w:szCs w:val="16"/>
              </w:rPr>
              <w:t>visits per year)</w:t>
            </w:r>
          </w:p>
        </w:tc>
        <w:tc>
          <w:tcPr>
            <w:tcW w:w="3415" w:type="dxa"/>
          </w:tcPr>
          <w:p w14:paraId="487ECB3C" w14:textId="2970B47E" w:rsidR="00D956AF" w:rsidRPr="009553DA" w:rsidRDefault="009553DA" w:rsidP="00873819">
            <w:pPr>
              <w:pStyle w:val="ListParagraph"/>
              <w:spacing w:line="480" w:lineRule="auto"/>
              <w:ind w:left="0"/>
              <w:rPr>
                <w:rFonts w:ascii="Arial" w:hAnsi="Arial" w:cs="Arial"/>
                <w:sz w:val="16"/>
                <w:szCs w:val="16"/>
              </w:rPr>
            </w:pPr>
            <w:r w:rsidRPr="009553DA">
              <w:rPr>
                <w:rFonts w:ascii="Arial" w:hAnsi="Arial" w:cs="Arial"/>
                <w:sz w:val="16"/>
                <w:szCs w:val="16"/>
              </w:rPr>
              <w:t xml:space="preserve">Up to THB </w:t>
            </w:r>
            <w:r w:rsidRPr="009553DA">
              <w:rPr>
                <w:rFonts w:ascii="Arial" w:hAnsi="Arial" w:cs="Arial"/>
                <w:sz w:val="16"/>
                <w:szCs w:val="16"/>
                <w:cs/>
              </w:rPr>
              <w:t>12</w:t>
            </w:r>
            <w:r w:rsidRPr="009553DA">
              <w:rPr>
                <w:rFonts w:ascii="Arial" w:hAnsi="Arial" w:cs="Arial"/>
                <w:sz w:val="16"/>
                <w:szCs w:val="16"/>
              </w:rPr>
              <w:t>,</w:t>
            </w:r>
            <w:r w:rsidRPr="009553DA">
              <w:rPr>
                <w:rFonts w:ascii="Arial" w:hAnsi="Arial" w:cs="Arial"/>
                <w:sz w:val="16"/>
                <w:szCs w:val="16"/>
                <w:cs/>
              </w:rPr>
              <w:t xml:space="preserve">000 </w:t>
            </w:r>
            <w:r w:rsidRPr="009553DA">
              <w:rPr>
                <w:rFonts w:ascii="Arial" w:hAnsi="Arial" w:cs="Arial"/>
                <w:sz w:val="16"/>
                <w:szCs w:val="16"/>
              </w:rPr>
              <w:t>per visit</w:t>
            </w:r>
          </w:p>
        </w:tc>
      </w:tr>
      <w:tr w:rsidR="00D956AF" w:rsidRPr="00873819" w14:paraId="46AE0268" w14:textId="77777777" w:rsidTr="009553DA">
        <w:tc>
          <w:tcPr>
            <w:tcW w:w="4135" w:type="dxa"/>
          </w:tcPr>
          <w:p w14:paraId="2EF17FCA" w14:textId="71F7F165" w:rsidR="00D956AF" w:rsidRPr="00873819" w:rsidRDefault="009553DA" w:rsidP="00873819">
            <w:pPr>
              <w:pStyle w:val="ListParagraph"/>
              <w:spacing w:line="480" w:lineRule="auto"/>
              <w:ind w:left="0"/>
              <w:jc w:val="thaiDistribute"/>
              <w:rPr>
                <w:rFonts w:ascii="Arial" w:hAnsi="Arial" w:cs="Arial"/>
                <w:sz w:val="18"/>
                <w:szCs w:val="18"/>
              </w:rPr>
            </w:pPr>
            <w:r w:rsidRPr="009553DA">
              <w:rPr>
                <w:rFonts w:ascii="Arial" w:hAnsi="Arial" w:cs="Arial"/>
                <w:sz w:val="16"/>
                <w:szCs w:val="16"/>
              </w:rPr>
              <w:t>Vaccinations</w:t>
            </w:r>
          </w:p>
        </w:tc>
        <w:tc>
          <w:tcPr>
            <w:tcW w:w="3415" w:type="dxa"/>
          </w:tcPr>
          <w:p w14:paraId="01C03B42" w14:textId="782C1FB2" w:rsidR="00D956AF" w:rsidRPr="00873819" w:rsidRDefault="00574171" w:rsidP="00873819">
            <w:pPr>
              <w:pStyle w:val="ListParagraph"/>
              <w:spacing w:line="480" w:lineRule="auto"/>
              <w:ind w:left="0"/>
              <w:rPr>
                <w:rFonts w:ascii="Arial" w:hAnsi="Arial" w:cs="Arial"/>
                <w:sz w:val="18"/>
                <w:szCs w:val="18"/>
              </w:rPr>
            </w:pPr>
            <w:r w:rsidRPr="00574171">
              <w:rPr>
                <w:rFonts w:ascii="Arial" w:hAnsi="Arial" w:cs="Arial"/>
                <w:sz w:val="16"/>
                <w:szCs w:val="16"/>
              </w:rPr>
              <w:t xml:space="preserve">Up to THB </w:t>
            </w:r>
            <w:r w:rsidRPr="00574171">
              <w:rPr>
                <w:rFonts w:ascii="Arial" w:hAnsi="Arial" w:cs="Arial"/>
                <w:sz w:val="16"/>
                <w:szCs w:val="16"/>
                <w:cs/>
              </w:rPr>
              <w:t>2</w:t>
            </w:r>
            <w:r w:rsidRPr="00574171">
              <w:rPr>
                <w:rFonts w:ascii="Arial" w:hAnsi="Arial" w:cs="Arial"/>
                <w:sz w:val="16"/>
                <w:szCs w:val="16"/>
              </w:rPr>
              <w:t>,</w:t>
            </w:r>
            <w:r w:rsidRPr="00574171">
              <w:rPr>
                <w:rFonts w:ascii="Arial" w:hAnsi="Arial" w:cs="Arial"/>
                <w:sz w:val="16"/>
                <w:szCs w:val="16"/>
                <w:cs/>
              </w:rPr>
              <w:t xml:space="preserve">000 </w:t>
            </w:r>
            <w:r w:rsidRPr="00574171">
              <w:rPr>
                <w:rFonts w:ascii="Arial" w:hAnsi="Arial" w:cs="Arial"/>
                <w:sz w:val="16"/>
                <w:szCs w:val="16"/>
              </w:rPr>
              <w:t>per year</w:t>
            </w:r>
          </w:p>
        </w:tc>
      </w:tr>
      <w:tr w:rsidR="00D956AF" w:rsidRPr="00873819" w14:paraId="3F938937" w14:textId="77777777" w:rsidTr="009553DA">
        <w:tc>
          <w:tcPr>
            <w:tcW w:w="4135" w:type="dxa"/>
          </w:tcPr>
          <w:p w14:paraId="1C9F28CD" w14:textId="70DB6CAB" w:rsidR="00D956AF" w:rsidRPr="00873819" w:rsidRDefault="00574171" w:rsidP="00873819">
            <w:pPr>
              <w:pStyle w:val="ListParagraph"/>
              <w:spacing w:line="480" w:lineRule="auto"/>
              <w:ind w:left="0"/>
              <w:jc w:val="thaiDistribute"/>
              <w:rPr>
                <w:rFonts w:ascii="Arial" w:hAnsi="Arial" w:cs="Arial"/>
                <w:sz w:val="18"/>
                <w:szCs w:val="18"/>
              </w:rPr>
            </w:pPr>
            <w:r w:rsidRPr="00574171">
              <w:rPr>
                <w:rFonts w:ascii="Arial" w:hAnsi="Arial" w:cs="Arial"/>
                <w:sz w:val="16"/>
                <w:szCs w:val="16"/>
              </w:rPr>
              <w:t>Eyeglasses</w:t>
            </w:r>
          </w:p>
        </w:tc>
        <w:tc>
          <w:tcPr>
            <w:tcW w:w="3415" w:type="dxa"/>
          </w:tcPr>
          <w:p w14:paraId="20ED02DD" w14:textId="2FF0E388" w:rsidR="00D956AF" w:rsidRPr="00873819" w:rsidRDefault="00574171" w:rsidP="00873819">
            <w:pPr>
              <w:pStyle w:val="ListParagraph"/>
              <w:spacing w:line="480" w:lineRule="auto"/>
              <w:ind w:left="0"/>
              <w:rPr>
                <w:rFonts w:ascii="Arial" w:hAnsi="Arial" w:cs="Arial"/>
                <w:sz w:val="18"/>
                <w:szCs w:val="18"/>
              </w:rPr>
            </w:pPr>
            <w:r w:rsidRPr="00574171">
              <w:rPr>
                <w:rFonts w:ascii="Arial" w:hAnsi="Arial" w:cs="Arial"/>
                <w:sz w:val="16"/>
                <w:szCs w:val="16"/>
              </w:rPr>
              <w:t>Up to THB 5,000 every 2 years</w:t>
            </w:r>
          </w:p>
        </w:tc>
      </w:tr>
      <w:tr w:rsidR="00D956AF" w:rsidRPr="00873819" w14:paraId="3ED5A784" w14:textId="77777777" w:rsidTr="009553DA">
        <w:tc>
          <w:tcPr>
            <w:tcW w:w="4135" w:type="dxa"/>
          </w:tcPr>
          <w:p w14:paraId="1A03CDE9" w14:textId="2CBF52F5" w:rsidR="00D956AF" w:rsidRPr="00873819" w:rsidRDefault="001E6073" w:rsidP="00873819">
            <w:pPr>
              <w:pStyle w:val="ListParagraph"/>
              <w:spacing w:line="480" w:lineRule="auto"/>
              <w:ind w:left="0"/>
              <w:jc w:val="thaiDistribute"/>
              <w:rPr>
                <w:rFonts w:ascii="Arial" w:hAnsi="Arial" w:cs="Arial"/>
                <w:sz w:val="18"/>
                <w:szCs w:val="18"/>
              </w:rPr>
            </w:pPr>
            <w:r w:rsidRPr="001E6073">
              <w:rPr>
                <w:rFonts w:ascii="Arial" w:hAnsi="Arial" w:cs="Arial"/>
                <w:sz w:val="16"/>
                <w:szCs w:val="16"/>
              </w:rPr>
              <w:t>Special eyeglasses</w:t>
            </w:r>
          </w:p>
        </w:tc>
        <w:tc>
          <w:tcPr>
            <w:tcW w:w="3415" w:type="dxa"/>
          </w:tcPr>
          <w:p w14:paraId="1EFF2FB3" w14:textId="2CCE680B" w:rsidR="00D956AF" w:rsidRPr="00873819" w:rsidRDefault="001E6073" w:rsidP="00873819">
            <w:pPr>
              <w:pStyle w:val="ListParagraph"/>
              <w:spacing w:line="480" w:lineRule="auto"/>
              <w:ind w:left="0"/>
              <w:rPr>
                <w:rFonts w:ascii="Arial" w:hAnsi="Arial" w:cs="Arial"/>
                <w:sz w:val="18"/>
                <w:szCs w:val="18"/>
              </w:rPr>
            </w:pPr>
            <w:r w:rsidRPr="001E6073">
              <w:rPr>
                <w:rFonts w:ascii="Arial" w:hAnsi="Arial" w:cs="Arial"/>
                <w:sz w:val="16"/>
                <w:szCs w:val="16"/>
              </w:rPr>
              <w:t xml:space="preserve">Up to THB </w:t>
            </w:r>
            <w:r w:rsidRPr="001E6073">
              <w:rPr>
                <w:rFonts w:ascii="Arial" w:hAnsi="Arial" w:cs="Arial"/>
                <w:sz w:val="16"/>
                <w:szCs w:val="16"/>
                <w:cs/>
              </w:rPr>
              <w:t>7</w:t>
            </w:r>
            <w:r w:rsidRPr="001E6073">
              <w:rPr>
                <w:rFonts w:ascii="Arial" w:hAnsi="Arial" w:cs="Arial"/>
                <w:sz w:val="16"/>
                <w:szCs w:val="16"/>
              </w:rPr>
              <w:t>,</w:t>
            </w:r>
            <w:r w:rsidRPr="001E6073">
              <w:rPr>
                <w:rFonts w:ascii="Arial" w:hAnsi="Arial" w:cs="Arial"/>
                <w:sz w:val="16"/>
                <w:szCs w:val="16"/>
                <w:cs/>
              </w:rPr>
              <w:t xml:space="preserve">500 </w:t>
            </w:r>
            <w:r w:rsidRPr="001E6073">
              <w:rPr>
                <w:rFonts w:ascii="Arial" w:hAnsi="Arial" w:cs="Arial"/>
                <w:sz w:val="16"/>
                <w:szCs w:val="16"/>
              </w:rPr>
              <w:t xml:space="preserve">every </w:t>
            </w:r>
            <w:r w:rsidRPr="001E6073">
              <w:rPr>
                <w:rFonts w:ascii="Arial" w:hAnsi="Arial" w:cs="Arial"/>
                <w:sz w:val="16"/>
                <w:szCs w:val="16"/>
                <w:cs/>
              </w:rPr>
              <w:t xml:space="preserve">2 </w:t>
            </w:r>
            <w:r w:rsidRPr="001E6073">
              <w:rPr>
                <w:rFonts w:ascii="Arial" w:hAnsi="Arial" w:cs="Arial"/>
                <w:sz w:val="16"/>
                <w:szCs w:val="16"/>
              </w:rPr>
              <w:t>years</w:t>
            </w:r>
          </w:p>
        </w:tc>
      </w:tr>
    </w:tbl>
    <w:p w14:paraId="635D1BEB" w14:textId="77777777" w:rsidR="00255F85" w:rsidRPr="00873819" w:rsidRDefault="00255F85" w:rsidP="00873819">
      <w:pPr>
        <w:spacing w:line="480" w:lineRule="auto"/>
        <w:jc w:val="thaiDistribute"/>
        <w:rPr>
          <w:rFonts w:ascii="Arial" w:hAnsi="Arial" w:cs="Arial"/>
          <w:sz w:val="18"/>
          <w:szCs w:val="18"/>
        </w:rPr>
      </w:pPr>
    </w:p>
    <w:p w14:paraId="62C2D88C" w14:textId="3DAB3CE5" w:rsidR="00F27B3A" w:rsidRPr="00873819" w:rsidRDefault="00042BDD" w:rsidP="00873819">
      <w:pPr>
        <w:pStyle w:val="ListParagraph"/>
        <w:numPr>
          <w:ilvl w:val="2"/>
          <w:numId w:val="2"/>
        </w:numPr>
        <w:spacing w:line="480" w:lineRule="auto"/>
        <w:ind w:hanging="630"/>
        <w:jc w:val="thaiDistribute"/>
        <w:rPr>
          <w:rFonts w:ascii="Arial" w:hAnsi="Arial" w:cs="Arial"/>
          <w:sz w:val="18"/>
          <w:szCs w:val="18"/>
        </w:rPr>
      </w:pPr>
      <w:r w:rsidRPr="00042BDD">
        <w:rPr>
          <w:rFonts w:ascii="Arial" w:hAnsi="Arial" w:cs="Arial"/>
          <w:sz w:val="18"/>
          <w:szCs w:val="18"/>
        </w:rPr>
        <w:lastRenderedPageBreak/>
        <w:t xml:space="preserve">Reimbursement of medical expenses shall be subject to the criteria, procedures, and conditions determined by the Company. The Company reserves the right to determine, amend, revise, adjust, or cancel the coverage limits, benefits, or related details as appropriate. Such actions </w:t>
      </w:r>
      <w:proofErr w:type="gramStart"/>
      <w:r w:rsidRPr="00042BDD">
        <w:rPr>
          <w:rFonts w:ascii="Arial" w:hAnsi="Arial" w:cs="Arial"/>
          <w:sz w:val="18"/>
          <w:szCs w:val="18"/>
        </w:rPr>
        <w:t>shall</w:t>
      </w:r>
      <w:proofErr w:type="gramEnd"/>
      <w:r w:rsidRPr="00042BDD">
        <w:rPr>
          <w:rFonts w:ascii="Arial" w:hAnsi="Arial" w:cs="Arial"/>
          <w:sz w:val="18"/>
          <w:szCs w:val="18"/>
        </w:rPr>
        <w:t xml:space="preserve"> not constitute a change in employment conditions and shall not create any permanent entitlement for employees.</w:t>
      </w:r>
    </w:p>
    <w:p w14:paraId="48E875E8" w14:textId="77777777" w:rsidR="00B47395" w:rsidRPr="00873819" w:rsidRDefault="00B47395" w:rsidP="00873819">
      <w:pPr>
        <w:pStyle w:val="ListParagraph"/>
        <w:spacing w:line="480" w:lineRule="auto"/>
        <w:ind w:left="1800"/>
        <w:jc w:val="thaiDistribute"/>
        <w:rPr>
          <w:rFonts w:ascii="Arial" w:hAnsi="Arial" w:cs="Arial"/>
          <w:sz w:val="18"/>
          <w:szCs w:val="18"/>
        </w:rPr>
      </w:pPr>
    </w:p>
    <w:p w14:paraId="77B978B2" w14:textId="4137ADAD" w:rsidR="00F46DC4" w:rsidRPr="00873819" w:rsidRDefault="00CE6B06" w:rsidP="00873819">
      <w:pPr>
        <w:pStyle w:val="ListParagraph"/>
        <w:numPr>
          <w:ilvl w:val="1"/>
          <w:numId w:val="2"/>
        </w:numPr>
        <w:spacing w:line="480" w:lineRule="auto"/>
        <w:ind w:left="1170" w:hanging="450"/>
        <w:jc w:val="thaiDistribute"/>
        <w:rPr>
          <w:rFonts w:ascii="Arial" w:hAnsi="Arial" w:cs="Arial"/>
          <w:b/>
          <w:bCs/>
          <w:sz w:val="18"/>
          <w:szCs w:val="18"/>
        </w:rPr>
      </w:pPr>
      <w:r w:rsidRPr="00CE6B06">
        <w:rPr>
          <w:rFonts w:ascii="Arial" w:hAnsi="Arial" w:cs="Arial"/>
          <w:b/>
          <w:bCs/>
          <w:sz w:val="18"/>
          <w:szCs w:val="18"/>
        </w:rPr>
        <w:t>Exclusions</w:t>
      </w:r>
    </w:p>
    <w:p w14:paraId="625F3A6F" w14:textId="31B16647" w:rsidR="00CD1365" w:rsidRPr="00873819" w:rsidRDefault="00A35668" w:rsidP="00873819">
      <w:pPr>
        <w:pStyle w:val="ListParagraph"/>
        <w:numPr>
          <w:ilvl w:val="2"/>
          <w:numId w:val="2"/>
        </w:numPr>
        <w:spacing w:line="480" w:lineRule="auto"/>
        <w:ind w:hanging="630"/>
        <w:jc w:val="thaiDistribute"/>
        <w:rPr>
          <w:rFonts w:ascii="Arial" w:hAnsi="Arial" w:cs="Arial"/>
          <w:sz w:val="18"/>
          <w:szCs w:val="18"/>
        </w:rPr>
      </w:pPr>
      <w:r w:rsidRPr="00A35668">
        <w:rPr>
          <w:rFonts w:ascii="Arial" w:hAnsi="Arial" w:cs="Arial"/>
          <w:sz w:val="18"/>
          <w:szCs w:val="18"/>
        </w:rPr>
        <w:t>Cosmetic treatment or surgery, or weight control procedures, unless medically necessary or required for reconstructive treatment following an accident.</w:t>
      </w:r>
    </w:p>
    <w:p w14:paraId="5B503692" w14:textId="5FA36AC0" w:rsidR="00552665" w:rsidRPr="00873819" w:rsidRDefault="00A35668" w:rsidP="00873819">
      <w:pPr>
        <w:pStyle w:val="ListParagraph"/>
        <w:numPr>
          <w:ilvl w:val="2"/>
          <w:numId w:val="2"/>
        </w:numPr>
        <w:spacing w:line="480" w:lineRule="auto"/>
        <w:ind w:hanging="630"/>
        <w:jc w:val="thaiDistribute"/>
        <w:rPr>
          <w:rFonts w:ascii="Arial" w:hAnsi="Arial" w:cs="Arial"/>
          <w:sz w:val="18"/>
          <w:szCs w:val="18"/>
        </w:rPr>
      </w:pPr>
      <w:r w:rsidRPr="00A35668">
        <w:rPr>
          <w:rFonts w:ascii="Arial" w:hAnsi="Arial" w:cs="Arial"/>
          <w:sz w:val="18"/>
          <w:szCs w:val="18"/>
        </w:rPr>
        <w:t>Infertility treatment, sterilization, or related procedures, unless medically necessary.</w:t>
      </w:r>
    </w:p>
    <w:p w14:paraId="5B2A9A5F" w14:textId="2FE12333" w:rsidR="00755416" w:rsidRPr="00873819" w:rsidRDefault="00B56245" w:rsidP="00873819">
      <w:pPr>
        <w:pStyle w:val="ListParagraph"/>
        <w:numPr>
          <w:ilvl w:val="2"/>
          <w:numId w:val="2"/>
        </w:numPr>
        <w:spacing w:line="480" w:lineRule="auto"/>
        <w:ind w:hanging="630"/>
        <w:jc w:val="thaiDistribute"/>
        <w:rPr>
          <w:rFonts w:ascii="Arial" w:hAnsi="Arial" w:cs="Arial"/>
          <w:sz w:val="18"/>
          <w:szCs w:val="18"/>
        </w:rPr>
      </w:pPr>
      <w:r w:rsidRPr="00B56245">
        <w:rPr>
          <w:rFonts w:ascii="Arial" w:hAnsi="Arial" w:cs="Arial"/>
          <w:sz w:val="18"/>
          <w:szCs w:val="18"/>
        </w:rPr>
        <w:t>Termination of pregnancy, unless medically indicated or expressly permitted by law.</w:t>
      </w:r>
    </w:p>
    <w:p w14:paraId="442F4055" w14:textId="3B3265CF" w:rsidR="006F1D67" w:rsidRPr="00873819" w:rsidRDefault="00B56245" w:rsidP="00873819">
      <w:pPr>
        <w:pStyle w:val="ListParagraph"/>
        <w:numPr>
          <w:ilvl w:val="2"/>
          <w:numId w:val="2"/>
        </w:numPr>
        <w:spacing w:line="480" w:lineRule="auto"/>
        <w:ind w:hanging="630"/>
        <w:jc w:val="thaiDistribute"/>
        <w:rPr>
          <w:rFonts w:ascii="Arial" w:hAnsi="Arial" w:cs="Arial"/>
          <w:sz w:val="18"/>
          <w:szCs w:val="18"/>
        </w:rPr>
      </w:pPr>
      <w:r w:rsidRPr="00B56245">
        <w:rPr>
          <w:rFonts w:ascii="Arial" w:hAnsi="Arial" w:cs="Arial"/>
          <w:sz w:val="18"/>
          <w:szCs w:val="18"/>
        </w:rPr>
        <w:t>Dental treatment, including cosmetic dental procedures.</w:t>
      </w:r>
    </w:p>
    <w:p w14:paraId="03DFA09F" w14:textId="03E64B88" w:rsidR="00F34052" w:rsidRPr="00873819" w:rsidRDefault="00BD58CD" w:rsidP="00873819">
      <w:pPr>
        <w:pStyle w:val="ListParagraph"/>
        <w:numPr>
          <w:ilvl w:val="2"/>
          <w:numId w:val="2"/>
        </w:numPr>
        <w:spacing w:line="480" w:lineRule="auto"/>
        <w:ind w:hanging="630"/>
        <w:jc w:val="thaiDistribute"/>
        <w:rPr>
          <w:rFonts w:ascii="Arial" w:hAnsi="Arial" w:cs="Arial"/>
          <w:sz w:val="18"/>
          <w:szCs w:val="18"/>
        </w:rPr>
      </w:pPr>
      <w:r w:rsidRPr="00BD58CD">
        <w:rPr>
          <w:rFonts w:ascii="Arial" w:hAnsi="Arial" w:cs="Arial"/>
          <w:sz w:val="18"/>
          <w:szCs w:val="18"/>
        </w:rPr>
        <w:t>Treatment or rehabilitation resulting from drug addiction, or injuries or illnesses occurring while the employee has a blood alcohol level exceeding the legal limit, as determined by medical examination or competent authorities.</w:t>
      </w:r>
    </w:p>
    <w:p w14:paraId="0FFA34B1" w14:textId="5BCF9836" w:rsidR="00F3714C" w:rsidRPr="00873819" w:rsidRDefault="00BD58CD" w:rsidP="00873819">
      <w:pPr>
        <w:pStyle w:val="ListParagraph"/>
        <w:numPr>
          <w:ilvl w:val="2"/>
          <w:numId w:val="2"/>
        </w:numPr>
        <w:spacing w:line="480" w:lineRule="auto"/>
        <w:ind w:hanging="630"/>
        <w:jc w:val="thaiDistribute"/>
        <w:rPr>
          <w:rFonts w:ascii="Arial" w:hAnsi="Arial" w:cs="Arial"/>
          <w:sz w:val="18"/>
          <w:szCs w:val="18"/>
        </w:rPr>
      </w:pPr>
      <w:r w:rsidRPr="00BD58CD">
        <w:rPr>
          <w:rFonts w:ascii="Arial" w:hAnsi="Arial" w:cs="Arial"/>
          <w:sz w:val="18"/>
          <w:szCs w:val="18"/>
        </w:rPr>
        <w:t>Treatment not performed by licensed modern medical practitioners, including alternative or traditional medical treatments.</w:t>
      </w:r>
    </w:p>
    <w:p w14:paraId="128C2428" w14:textId="30983EF3" w:rsidR="00A67214" w:rsidRPr="00873819" w:rsidRDefault="00361625" w:rsidP="00873819">
      <w:pPr>
        <w:pStyle w:val="ListParagraph"/>
        <w:numPr>
          <w:ilvl w:val="2"/>
          <w:numId w:val="2"/>
        </w:numPr>
        <w:spacing w:line="480" w:lineRule="auto"/>
        <w:ind w:hanging="630"/>
        <w:jc w:val="thaiDistribute"/>
        <w:rPr>
          <w:rFonts w:ascii="Arial" w:hAnsi="Arial" w:cs="Arial"/>
          <w:sz w:val="18"/>
          <w:szCs w:val="18"/>
        </w:rPr>
      </w:pPr>
      <w:r w:rsidRPr="00361625">
        <w:rPr>
          <w:rFonts w:ascii="Arial" w:hAnsi="Arial" w:cs="Arial"/>
          <w:sz w:val="18"/>
          <w:szCs w:val="18"/>
        </w:rPr>
        <w:t>Attempted suicide or intentional self-inflicted injury, whether by the employee or with the consent of another person.</w:t>
      </w:r>
    </w:p>
    <w:p w14:paraId="31E4D81F" w14:textId="722EFED3" w:rsidR="00E65405" w:rsidRPr="00873819" w:rsidRDefault="00361625" w:rsidP="00873819">
      <w:pPr>
        <w:pStyle w:val="ListParagraph"/>
        <w:numPr>
          <w:ilvl w:val="2"/>
          <w:numId w:val="2"/>
        </w:numPr>
        <w:spacing w:line="480" w:lineRule="auto"/>
        <w:ind w:hanging="630"/>
        <w:jc w:val="thaiDistribute"/>
        <w:rPr>
          <w:rFonts w:ascii="Arial" w:hAnsi="Arial" w:cs="Arial"/>
          <w:sz w:val="18"/>
          <w:szCs w:val="18"/>
        </w:rPr>
      </w:pPr>
      <w:r w:rsidRPr="00361625">
        <w:rPr>
          <w:rFonts w:ascii="Arial" w:hAnsi="Arial" w:cs="Arial"/>
          <w:sz w:val="18"/>
          <w:szCs w:val="18"/>
        </w:rPr>
        <w:t>Injuries resulting from participation in a fight, except in cases of lawful self-defense.</w:t>
      </w:r>
    </w:p>
    <w:p w14:paraId="4C755D86" w14:textId="756EC45A" w:rsidR="00B904B2" w:rsidRPr="00873819" w:rsidRDefault="00B51595" w:rsidP="00873819">
      <w:pPr>
        <w:pStyle w:val="ListParagraph"/>
        <w:numPr>
          <w:ilvl w:val="2"/>
          <w:numId w:val="2"/>
        </w:numPr>
        <w:spacing w:line="480" w:lineRule="auto"/>
        <w:ind w:hanging="630"/>
        <w:jc w:val="thaiDistribute"/>
        <w:rPr>
          <w:rFonts w:ascii="Arial" w:hAnsi="Arial" w:cs="Arial"/>
          <w:sz w:val="18"/>
          <w:szCs w:val="18"/>
        </w:rPr>
      </w:pPr>
      <w:r w:rsidRPr="00B51595">
        <w:rPr>
          <w:rFonts w:ascii="Arial" w:hAnsi="Arial" w:cs="Arial"/>
          <w:sz w:val="18"/>
          <w:szCs w:val="18"/>
        </w:rPr>
        <w:t>Injuries or illnesses resulting from voluntarily participating in high-risk activities, such as car racing, boat racing, jet skiing, boxing, balloon riding, bungee jumping, or similar activities.</w:t>
      </w:r>
    </w:p>
    <w:p w14:paraId="44F168EE" w14:textId="7ECEDC11" w:rsidR="00E67ABA" w:rsidRDefault="00660B4D" w:rsidP="00660B4D">
      <w:pPr>
        <w:pStyle w:val="ListParagraph"/>
        <w:numPr>
          <w:ilvl w:val="2"/>
          <w:numId w:val="2"/>
        </w:numPr>
        <w:spacing w:line="480" w:lineRule="auto"/>
        <w:ind w:left="1890"/>
        <w:jc w:val="thaiDistribute"/>
        <w:rPr>
          <w:rFonts w:ascii="Arial" w:hAnsi="Arial" w:cs="Arial"/>
          <w:sz w:val="18"/>
          <w:szCs w:val="18"/>
        </w:rPr>
      </w:pPr>
      <w:r w:rsidRPr="00660B4D">
        <w:rPr>
          <w:rFonts w:ascii="Arial" w:hAnsi="Arial" w:cs="Arial"/>
          <w:sz w:val="18"/>
          <w:szCs w:val="18"/>
        </w:rPr>
        <w:t>Treatment that is not medically necessary or elective treatment without medical indication.</w:t>
      </w:r>
    </w:p>
    <w:p w14:paraId="2951EA94" w14:textId="77777777" w:rsidR="00660B4D" w:rsidRPr="00660B4D" w:rsidRDefault="00660B4D" w:rsidP="00660B4D">
      <w:pPr>
        <w:pStyle w:val="ListParagraph"/>
        <w:spacing w:line="480" w:lineRule="auto"/>
        <w:ind w:left="1890"/>
        <w:jc w:val="thaiDistribute"/>
        <w:rPr>
          <w:rFonts w:ascii="Arial" w:hAnsi="Arial" w:cs="Arial"/>
          <w:sz w:val="18"/>
          <w:szCs w:val="18"/>
        </w:rPr>
      </w:pPr>
    </w:p>
    <w:p w14:paraId="05870A66" w14:textId="42CFCDB5" w:rsidR="00A45E3F" w:rsidRPr="00873819" w:rsidRDefault="00660B4D" w:rsidP="00873819">
      <w:pPr>
        <w:pStyle w:val="ListParagraph"/>
        <w:numPr>
          <w:ilvl w:val="1"/>
          <w:numId w:val="2"/>
        </w:numPr>
        <w:spacing w:line="480" w:lineRule="auto"/>
        <w:ind w:left="1170" w:hanging="450"/>
        <w:jc w:val="thaiDistribute"/>
        <w:rPr>
          <w:rFonts w:ascii="Arial" w:hAnsi="Arial" w:cs="Arial"/>
          <w:b/>
          <w:bCs/>
          <w:sz w:val="18"/>
          <w:szCs w:val="18"/>
        </w:rPr>
      </w:pPr>
      <w:r w:rsidRPr="00660B4D">
        <w:rPr>
          <w:rFonts w:ascii="Arial" w:hAnsi="Arial" w:cs="Arial"/>
          <w:b/>
          <w:bCs/>
          <w:sz w:val="18"/>
          <w:szCs w:val="18"/>
        </w:rPr>
        <w:t>Legal Status of Medical Benefits</w:t>
      </w:r>
    </w:p>
    <w:p w14:paraId="7C1DD2FA" w14:textId="7685480F" w:rsidR="00E27EAF" w:rsidRDefault="005B3990" w:rsidP="00E502BF">
      <w:pPr>
        <w:pStyle w:val="ListParagraph"/>
        <w:spacing w:line="480" w:lineRule="auto"/>
        <w:ind w:left="1170"/>
        <w:jc w:val="thaiDistribute"/>
        <w:rPr>
          <w:rFonts w:ascii="Arial" w:hAnsi="Arial" w:cs="Arial"/>
          <w:sz w:val="18"/>
          <w:szCs w:val="18"/>
        </w:rPr>
      </w:pPr>
      <w:r w:rsidRPr="005B3990">
        <w:rPr>
          <w:rFonts w:ascii="Arial" w:hAnsi="Arial" w:cs="Arial"/>
          <w:sz w:val="18"/>
          <w:szCs w:val="18"/>
        </w:rPr>
        <w:t xml:space="preserve">Medical benefits under this provision </w:t>
      </w:r>
      <w:proofErr w:type="gramStart"/>
      <w:r w:rsidRPr="005B3990">
        <w:rPr>
          <w:rFonts w:ascii="Arial" w:hAnsi="Arial" w:cs="Arial"/>
          <w:sz w:val="18"/>
          <w:szCs w:val="18"/>
        </w:rPr>
        <w:t>shall</w:t>
      </w:r>
      <w:proofErr w:type="gramEnd"/>
      <w:r w:rsidRPr="005B3990">
        <w:rPr>
          <w:rFonts w:ascii="Arial" w:hAnsi="Arial" w:cs="Arial"/>
          <w:sz w:val="18"/>
          <w:szCs w:val="18"/>
        </w:rPr>
        <w:t xml:space="preserve"> not be considered wages and shall not form the basis for calculating overtime pay, severance pay, compensation, or any other employment-related benefits, unless otherwise required by law.</w:t>
      </w:r>
    </w:p>
    <w:p w14:paraId="613033E5" w14:textId="77777777" w:rsidR="00E502BF" w:rsidRPr="00E502BF" w:rsidRDefault="00E502BF" w:rsidP="00E502BF">
      <w:pPr>
        <w:pStyle w:val="ListParagraph"/>
        <w:spacing w:line="480" w:lineRule="auto"/>
        <w:ind w:left="1170"/>
        <w:jc w:val="thaiDistribute"/>
        <w:rPr>
          <w:rFonts w:ascii="Arial" w:hAnsi="Arial" w:cs="Arial"/>
          <w:sz w:val="18"/>
          <w:szCs w:val="18"/>
        </w:rPr>
      </w:pPr>
    </w:p>
    <w:p w14:paraId="783EB958" w14:textId="2F3F7391" w:rsidR="008C2BAE" w:rsidRPr="00CD03F9" w:rsidRDefault="00596BF4" w:rsidP="00CD03F9">
      <w:pPr>
        <w:pStyle w:val="ListParagraph"/>
        <w:numPr>
          <w:ilvl w:val="0"/>
          <w:numId w:val="2"/>
        </w:numPr>
        <w:spacing w:line="480" w:lineRule="auto"/>
        <w:rPr>
          <w:rFonts w:ascii="Arial" w:hAnsi="Arial" w:cs="Arial"/>
          <w:b/>
          <w:bCs/>
          <w:sz w:val="18"/>
          <w:szCs w:val="18"/>
        </w:rPr>
      </w:pPr>
      <w:r w:rsidRPr="00596BF4">
        <w:rPr>
          <w:rFonts w:ascii="Arial" w:hAnsi="Arial" w:cs="Arial"/>
          <w:b/>
          <w:bCs/>
          <w:sz w:val="18"/>
          <w:szCs w:val="18"/>
        </w:rPr>
        <w:lastRenderedPageBreak/>
        <w:t>Mobile Phone</w:t>
      </w:r>
    </w:p>
    <w:p w14:paraId="217BB67E" w14:textId="3FE3B9FA" w:rsidR="002D551F" w:rsidRPr="00CD03F9" w:rsidRDefault="00596BF4" w:rsidP="00CD03F9">
      <w:pPr>
        <w:pStyle w:val="ListParagraph"/>
        <w:numPr>
          <w:ilvl w:val="1"/>
          <w:numId w:val="2"/>
        </w:numPr>
        <w:spacing w:line="480" w:lineRule="auto"/>
        <w:ind w:left="1170" w:hanging="450"/>
        <w:rPr>
          <w:rFonts w:ascii="Arial" w:hAnsi="Arial" w:cs="Arial"/>
          <w:b/>
          <w:bCs/>
          <w:sz w:val="18"/>
          <w:szCs w:val="18"/>
        </w:rPr>
      </w:pPr>
      <w:r w:rsidRPr="00596BF4">
        <w:rPr>
          <w:rFonts w:ascii="Arial" w:hAnsi="Arial" w:cs="Arial"/>
          <w:b/>
          <w:bCs/>
          <w:sz w:val="18"/>
          <w:szCs w:val="18"/>
        </w:rPr>
        <w:t>Principle</w:t>
      </w:r>
    </w:p>
    <w:p w14:paraId="7B45FBA0" w14:textId="435DAC09" w:rsidR="00E42943" w:rsidRDefault="00F27AC3" w:rsidP="00CD03F9">
      <w:pPr>
        <w:pStyle w:val="ListParagraph"/>
        <w:spacing w:line="480" w:lineRule="auto"/>
        <w:ind w:left="1170"/>
        <w:jc w:val="thaiDistribute"/>
        <w:rPr>
          <w:rFonts w:ascii="Arial" w:hAnsi="Arial" w:cs="Arial"/>
          <w:sz w:val="18"/>
          <w:szCs w:val="18"/>
        </w:rPr>
      </w:pPr>
      <w:r w:rsidRPr="00F27AC3">
        <w:rPr>
          <w:rFonts w:ascii="Arial" w:hAnsi="Arial" w:cs="Arial"/>
          <w:sz w:val="18"/>
          <w:szCs w:val="18"/>
        </w:rPr>
        <w:t>The Company may provide mobile phones to employees whose positions require regular external communication for business purposes. Such mobile phones shall remain the property of the Company.</w:t>
      </w:r>
    </w:p>
    <w:p w14:paraId="6FF480D1" w14:textId="77777777" w:rsidR="00F27AC3" w:rsidRPr="00CD03F9" w:rsidRDefault="00F27AC3" w:rsidP="00CD03F9">
      <w:pPr>
        <w:pStyle w:val="ListParagraph"/>
        <w:spacing w:line="480" w:lineRule="auto"/>
        <w:ind w:left="1170"/>
        <w:jc w:val="thaiDistribute"/>
        <w:rPr>
          <w:rFonts w:ascii="Arial" w:hAnsi="Arial" w:cs="Arial"/>
          <w:sz w:val="18"/>
          <w:szCs w:val="18"/>
        </w:rPr>
      </w:pPr>
    </w:p>
    <w:p w14:paraId="0616AE1C" w14:textId="49D6F2B2" w:rsidR="002D551F" w:rsidRPr="00CD03F9" w:rsidRDefault="00F27AC3" w:rsidP="00CD03F9">
      <w:pPr>
        <w:pStyle w:val="ListParagraph"/>
        <w:numPr>
          <w:ilvl w:val="1"/>
          <w:numId w:val="2"/>
        </w:numPr>
        <w:spacing w:line="480" w:lineRule="auto"/>
        <w:ind w:left="1170" w:hanging="450"/>
        <w:rPr>
          <w:rFonts w:ascii="Arial" w:hAnsi="Arial" w:cs="Arial"/>
          <w:b/>
          <w:bCs/>
          <w:sz w:val="18"/>
          <w:szCs w:val="18"/>
        </w:rPr>
      </w:pPr>
      <w:r w:rsidRPr="00F27AC3">
        <w:rPr>
          <w:rFonts w:ascii="Arial" w:hAnsi="Arial" w:cs="Arial"/>
          <w:b/>
          <w:bCs/>
          <w:sz w:val="18"/>
          <w:szCs w:val="18"/>
        </w:rPr>
        <w:t>Usage</w:t>
      </w:r>
    </w:p>
    <w:p w14:paraId="1A6A9F45" w14:textId="78D6D131" w:rsidR="00F80046" w:rsidRPr="00CD03F9" w:rsidRDefault="001772B9" w:rsidP="00CD03F9">
      <w:pPr>
        <w:pStyle w:val="ListParagraph"/>
        <w:spacing w:line="480" w:lineRule="auto"/>
        <w:ind w:left="1170"/>
        <w:jc w:val="thaiDistribute"/>
        <w:rPr>
          <w:rFonts w:ascii="Arial" w:hAnsi="Arial" w:cs="Arial"/>
          <w:sz w:val="18"/>
          <w:szCs w:val="18"/>
        </w:rPr>
      </w:pPr>
      <w:r w:rsidRPr="001772B9">
        <w:rPr>
          <w:rFonts w:ascii="Arial" w:hAnsi="Arial" w:cs="Arial"/>
          <w:sz w:val="18"/>
          <w:szCs w:val="18"/>
        </w:rPr>
        <w:t>Employees must use the mobile phone strictly for work-related purposes and in accordance with the Company’s objectives, policies, and instructions. Personal use is strictly prohibited unless prior written approval is obtained from the Company.</w:t>
      </w:r>
    </w:p>
    <w:p w14:paraId="3591CB51" w14:textId="77777777" w:rsidR="00C22818" w:rsidRPr="00CD03F9" w:rsidRDefault="00C22818" w:rsidP="00CD03F9">
      <w:pPr>
        <w:pStyle w:val="ListParagraph"/>
        <w:spacing w:line="480" w:lineRule="auto"/>
        <w:ind w:left="1170"/>
        <w:jc w:val="thaiDistribute"/>
        <w:rPr>
          <w:rFonts w:ascii="Arial" w:hAnsi="Arial" w:cs="Arial"/>
          <w:sz w:val="18"/>
          <w:szCs w:val="18"/>
        </w:rPr>
      </w:pPr>
    </w:p>
    <w:p w14:paraId="426D5CFF" w14:textId="20C3C48C" w:rsidR="00F80046" w:rsidRPr="00CD03F9" w:rsidRDefault="0005011A" w:rsidP="00CD03F9">
      <w:pPr>
        <w:pStyle w:val="ListParagraph"/>
        <w:numPr>
          <w:ilvl w:val="1"/>
          <w:numId w:val="2"/>
        </w:numPr>
        <w:spacing w:line="480" w:lineRule="auto"/>
        <w:ind w:left="1170" w:hanging="450"/>
        <w:rPr>
          <w:rFonts w:ascii="Arial" w:hAnsi="Arial" w:cs="Arial"/>
          <w:b/>
          <w:bCs/>
          <w:sz w:val="18"/>
          <w:szCs w:val="18"/>
        </w:rPr>
      </w:pPr>
      <w:r w:rsidRPr="0005011A">
        <w:rPr>
          <w:rFonts w:ascii="Arial" w:hAnsi="Arial" w:cs="Arial"/>
          <w:b/>
          <w:bCs/>
          <w:sz w:val="18"/>
          <w:szCs w:val="18"/>
        </w:rPr>
        <w:t>Monitoring</w:t>
      </w:r>
    </w:p>
    <w:p w14:paraId="20FB992A" w14:textId="4D62A604" w:rsidR="003A25C3" w:rsidRPr="0005011A" w:rsidRDefault="0005011A" w:rsidP="0005011A">
      <w:pPr>
        <w:pStyle w:val="ListParagraph"/>
        <w:spacing w:line="480" w:lineRule="auto"/>
        <w:ind w:left="1170"/>
        <w:jc w:val="thaiDistribute"/>
        <w:rPr>
          <w:rFonts w:ascii="Arial" w:hAnsi="Arial" w:cs="Arial"/>
          <w:sz w:val="18"/>
          <w:szCs w:val="18"/>
        </w:rPr>
      </w:pPr>
      <w:r w:rsidRPr="0005011A">
        <w:rPr>
          <w:rFonts w:ascii="Arial" w:hAnsi="Arial" w:cs="Arial"/>
          <w:sz w:val="18"/>
          <w:szCs w:val="18"/>
        </w:rPr>
        <w:t xml:space="preserve">The Company reserves the right to monitor and review the use of the mobile phone as necessary for security purposes, data protection, and the Company’s business operations. Such monitoring </w:t>
      </w:r>
      <w:proofErr w:type="gramStart"/>
      <w:r w:rsidRPr="0005011A">
        <w:rPr>
          <w:rFonts w:ascii="Arial" w:hAnsi="Arial" w:cs="Arial"/>
          <w:sz w:val="18"/>
          <w:szCs w:val="18"/>
        </w:rPr>
        <w:t>shall</w:t>
      </w:r>
      <w:proofErr w:type="gramEnd"/>
      <w:r w:rsidRPr="0005011A">
        <w:rPr>
          <w:rFonts w:ascii="Arial" w:hAnsi="Arial" w:cs="Arial"/>
          <w:sz w:val="18"/>
          <w:szCs w:val="18"/>
        </w:rPr>
        <w:t xml:space="preserve"> not be considered a violation of the employee’s privacy rights.</w:t>
      </w:r>
    </w:p>
    <w:p w14:paraId="44E8445E" w14:textId="1DBF52F7" w:rsidR="00A162B6" w:rsidRPr="00CD03F9" w:rsidRDefault="00245A11" w:rsidP="00CD03F9">
      <w:pPr>
        <w:pStyle w:val="ListParagraph"/>
        <w:numPr>
          <w:ilvl w:val="1"/>
          <w:numId w:val="2"/>
        </w:numPr>
        <w:spacing w:line="480" w:lineRule="auto"/>
        <w:ind w:left="1170" w:hanging="450"/>
        <w:jc w:val="thaiDistribute"/>
        <w:rPr>
          <w:rFonts w:ascii="Arial" w:hAnsi="Arial" w:cs="Arial"/>
          <w:b/>
          <w:bCs/>
          <w:sz w:val="18"/>
          <w:szCs w:val="18"/>
        </w:rPr>
      </w:pPr>
      <w:r w:rsidRPr="00245A11">
        <w:rPr>
          <w:rFonts w:ascii="Arial" w:hAnsi="Arial" w:cs="Arial"/>
          <w:b/>
          <w:bCs/>
          <w:sz w:val="18"/>
          <w:szCs w:val="18"/>
        </w:rPr>
        <w:t>Return of Equipment</w:t>
      </w:r>
    </w:p>
    <w:p w14:paraId="7B205CBE" w14:textId="2B0CB9BA" w:rsidR="00EA10A1" w:rsidRPr="00CD03F9" w:rsidRDefault="00245A11" w:rsidP="00CD03F9">
      <w:pPr>
        <w:pStyle w:val="ListParagraph"/>
        <w:spacing w:line="480" w:lineRule="auto"/>
        <w:ind w:left="1170"/>
        <w:jc w:val="thaiDistribute"/>
        <w:rPr>
          <w:rFonts w:ascii="Arial" w:hAnsi="Arial" w:cs="Arial"/>
          <w:sz w:val="18"/>
          <w:szCs w:val="18"/>
        </w:rPr>
      </w:pPr>
      <w:r w:rsidRPr="00245A11">
        <w:rPr>
          <w:rFonts w:ascii="Arial" w:hAnsi="Arial" w:cs="Arial"/>
          <w:sz w:val="18"/>
          <w:szCs w:val="18"/>
        </w:rPr>
        <w:t>Employees must return the mobile phone and all related equipment to the Company in reasonable condition upon termination of employment or when requested by the Company. Employees shall have no right to retain, withhold, or claim any rights over such property.</w:t>
      </w:r>
    </w:p>
    <w:p w14:paraId="023CB7E6" w14:textId="77777777" w:rsidR="00C22818" w:rsidRPr="00CD03F9" w:rsidRDefault="00C22818" w:rsidP="00CD03F9">
      <w:pPr>
        <w:pStyle w:val="ListParagraph"/>
        <w:spacing w:line="480" w:lineRule="auto"/>
        <w:ind w:left="1170"/>
        <w:jc w:val="thaiDistribute"/>
        <w:rPr>
          <w:rFonts w:ascii="Arial" w:hAnsi="Arial" w:cs="Arial"/>
          <w:sz w:val="18"/>
          <w:szCs w:val="18"/>
        </w:rPr>
      </w:pPr>
    </w:p>
    <w:p w14:paraId="48A02810" w14:textId="0C40A792" w:rsidR="00A162B6" w:rsidRPr="00CD03F9" w:rsidRDefault="008314C1" w:rsidP="00CD03F9">
      <w:pPr>
        <w:pStyle w:val="ListParagraph"/>
        <w:numPr>
          <w:ilvl w:val="1"/>
          <w:numId w:val="2"/>
        </w:numPr>
        <w:spacing w:line="480" w:lineRule="auto"/>
        <w:ind w:left="1170" w:hanging="450"/>
        <w:jc w:val="thaiDistribute"/>
        <w:rPr>
          <w:rFonts w:ascii="Arial" w:hAnsi="Arial" w:cs="Arial"/>
          <w:b/>
          <w:bCs/>
          <w:sz w:val="18"/>
          <w:szCs w:val="18"/>
        </w:rPr>
      </w:pPr>
      <w:r w:rsidRPr="008314C1">
        <w:rPr>
          <w:rFonts w:ascii="Arial" w:hAnsi="Arial" w:cs="Arial"/>
          <w:b/>
          <w:bCs/>
          <w:sz w:val="18"/>
          <w:szCs w:val="18"/>
        </w:rPr>
        <w:t>Liability for Loss or Damage</w:t>
      </w:r>
    </w:p>
    <w:p w14:paraId="7D038434" w14:textId="618C8248" w:rsidR="009D075D" w:rsidRDefault="008314C1" w:rsidP="00674650">
      <w:pPr>
        <w:pStyle w:val="ListParagraph"/>
        <w:spacing w:line="480" w:lineRule="auto"/>
        <w:ind w:left="1170"/>
        <w:jc w:val="thaiDistribute"/>
        <w:rPr>
          <w:rFonts w:ascii="Arial" w:hAnsi="Arial" w:cs="Arial"/>
          <w:sz w:val="18"/>
          <w:szCs w:val="18"/>
        </w:rPr>
      </w:pPr>
      <w:proofErr w:type="gramStart"/>
      <w:r w:rsidRPr="008314C1">
        <w:rPr>
          <w:rFonts w:ascii="Arial" w:hAnsi="Arial" w:cs="Arial"/>
          <w:sz w:val="18"/>
          <w:szCs w:val="18"/>
        </w:rPr>
        <w:t>In the event that</w:t>
      </w:r>
      <w:proofErr w:type="gramEnd"/>
      <w:r w:rsidRPr="008314C1">
        <w:rPr>
          <w:rFonts w:ascii="Arial" w:hAnsi="Arial" w:cs="Arial"/>
          <w:sz w:val="18"/>
          <w:szCs w:val="18"/>
        </w:rPr>
        <w:t xml:space="preserve"> the mobile phone or related equipment is lost or damaged due to the employee’s intentional act or gross negligence, the Company may require the employee to compensate for the damage as deemed appropriate.</w:t>
      </w:r>
    </w:p>
    <w:p w14:paraId="4971ECD7" w14:textId="77777777" w:rsidR="00674650" w:rsidRPr="00674650" w:rsidRDefault="00674650" w:rsidP="00674650">
      <w:pPr>
        <w:pStyle w:val="ListParagraph"/>
        <w:spacing w:line="480" w:lineRule="auto"/>
        <w:ind w:left="1170"/>
        <w:jc w:val="thaiDistribute"/>
        <w:rPr>
          <w:rFonts w:ascii="Arial" w:hAnsi="Arial" w:cs="Arial"/>
          <w:sz w:val="18"/>
          <w:szCs w:val="18"/>
        </w:rPr>
      </w:pPr>
    </w:p>
    <w:p w14:paraId="29B419B0" w14:textId="0075CF14" w:rsidR="002D551F" w:rsidRPr="00CF5CC1" w:rsidRDefault="00CF5CC1" w:rsidP="00CF5CC1">
      <w:pPr>
        <w:pStyle w:val="ListParagraph"/>
        <w:numPr>
          <w:ilvl w:val="0"/>
          <w:numId w:val="2"/>
        </w:numPr>
        <w:spacing w:line="480" w:lineRule="auto"/>
        <w:rPr>
          <w:rFonts w:ascii="Arial" w:hAnsi="Arial" w:cs="Arial"/>
          <w:b/>
          <w:bCs/>
          <w:sz w:val="18"/>
          <w:szCs w:val="18"/>
        </w:rPr>
      </w:pPr>
      <w:r w:rsidRPr="00CF5CC1">
        <w:rPr>
          <w:rFonts w:ascii="Arial" w:hAnsi="Arial" w:cs="Arial"/>
          <w:b/>
          <w:bCs/>
          <w:sz w:val="18"/>
          <w:szCs w:val="18"/>
        </w:rPr>
        <w:t>Travel Allowance for Use of Personal Vehicle</w:t>
      </w:r>
    </w:p>
    <w:p w14:paraId="5946CD5A" w14:textId="43C9A1B5" w:rsidR="007219A5" w:rsidRPr="00CF5CC1" w:rsidRDefault="004972C7" w:rsidP="00CF5CC1">
      <w:pPr>
        <w:pStyle w:val="ListParagraph"/>
        <w:numPr>
          <w:ilvl w:val="1"/>
          <w:numId w:val="2"/>
        </w:numPr>
        <w:spacing w:line="480" w:lineRule="auto"/>
        <w:ind w:left="1170" w:hanging="450"/>
        <w:jc w:val="thaiDistribute"/>
        <w:rPr>
          <w:rFonts w:ascii="Arial" w:hAnsi="Arial" w:cs="Arial"/>
          <w:b/>
          <w:bCs/>
          <w:sz w:val="18"/>
          <w:szCs w:val="18"/>
        </w:rPr>
      </w:pPr>
      <w:r w:rsidRPr="00F52AD2">
        <w:rPr>
          <w:rFonts w:ascii="Arial" w:hAnsi="Arial" w:cs="Arial"/>
          <w:b/>
          <w:bCs/>
          <w:sz w:val="18"/>
          <w:szCs w:val="18"/>
        </w:rPr>
        <w:t>Purpose</w:t>
      </w:r>
    </w:p>
    <w:p w14:paraId="160EB911" w14:textId="56E000AA" w:rsidR="005F07F6" w:rsidRPr="00E27EAF" w:rsidRDefault="00126F71" w:rsidP="00E27EAF">
      <w:pPr>
        <w:pStyle w:val="ListParagraph"/>
        <w:spacing w:line="480" w:lineRule="auto"/>
        <w:ind w:left="1170"/>
        <w:jc w:val="thaiDistribute"/>
        <w:rPr>
          <w:rFonts w:ascii="Arial" w:hAnsi="Arial" w:cs="Arial"/>
          <w:sz w:val="18"/>
          <w:szCs w:val="18"/>
        </w:rPr>
      </w:pPr>
      <w:r w:rsidRPr="00126F71">
        <w:rPr>
          <w:rFonts w:ascii="Arial" w:hAnsi="Arial" w:cs="Arial"/>
          <w:sz w:val="18"/>
          <w:szCs w:val="18"/>
        </w:rPr>
        <w:t>To establish the criteria and reimbursement rate for travel expenses incurred by employees who are required to use their personal vehicles for business purposes or to attend off-site training on behalf of the Company.</w:t>
      </w:r>
    </w:p>
    <w:p w14:paraId="607DF9D9" w14:textId="0CB3B5D1" w:rsidR="001F6900" w:rsidRPr="00CF5CC1" w:rsidRDefault="00126F71" w:rsidP="00CF5CC1">
      <w:pPr>
        <w:pStyle w:val="ListParagraph"/>
        <w:numPr>
          <w:ilvl w:val="1"/>
          <w:numId w:val="2"/>
        </w:numPr>
        <w:spacing w:line="480" w:lineRule="auto"/>
        <w:ind w:left="1170" w:hanging="450"/>
        <w:rPr>
          <w:rFonts w:ascii="Arial" w:hAnsi="Arial" w:cs="Arial"/>
          <w:b/>
          <w:bCs/>
          <w:sz w:val="18"/>
          <w:szCs w:val="18"/>
        </w:rPr>
      </w:pPr>
      <w:r w:rsidRPr="00126F71">
        <w:rPr>
          <w:rFonts w:ascii="Arial" w:hAnsi="Arial" w:cs="Arial"/>
          <w:b/>
          <w:bCs/>
          <w:sz w:val="18"/>
          <w:szCs w:val="18"/>
        </w:rPr>
        <w:lastRenderedPageBreak/>
        <w:t>Eligibility</w:t>
      </w:r>
    </w:p>
    <w:p w14:paraId="6E381760" w14:textId="6D944833" w:rsidR="001F6900" w:rsidRPr="00CF5CC1" w:rsidRDefault="000F4996" w:rsidP="00CF5CC1">
      <w:pPr>
        <w:pStyle w:val="ListParagraph"/>
        <w:spacing w:line="480" w:lineRule="auto"/>
        <w:ind w:left="1170"/>
        <w:jc w:val="thaiDistribute"/>
        <w:rPr>
          <w:rFonts w:ascii="Arial" w:hAnsi="Arial" w:cs="Arial"/>
          <w:sz w:val="18"/>
          <w:szCs w:val="18"/>
        </w:rPr>
      </w:pPr>
      <w:r w:rsidRPr="000F4996">
        <w:rPr>
          <w:rFonts w:ascii="Arial" w:hAnsi="Arial" w:cs="Arial"/>
          <w:sz w:val="18"/>
          <w:szCs w:val="18"/>
        </w:rPr>
        <w:t>Permanent employees who are assigned to perform duties outside the workplace or to attend training programs as required by the Company, and who have received prior approval from their line manager to use their personal vehicles, shall be eligible for travel reimbursement under this policy.</w:t>
      </w:r>
    </w:p>
    <w:p w14:paraId="215DAF91" w14:textId="77777777" w:rsidR="001F6900" w:rsidRPr="00CF5CC1" w:rsidRDefault="001F6900" w:rsidP="00CF5CC1">
      <w:pPr>
        <w:pStyle w:val="ListParagraph"/>
        <w:spacing w:line="480" w:lineRule="auto"/>
        <w:ind w:left="1170"/>
        <w:rPr>
          <w:rFonts w:ascii="Arial" w:hAnsi="Arial" w:cs="Arial"/>
          <w:b/>
          <w:bCs/>
          <w:sz w:val="18"/>
          <w:szCs w:val="18"/>
        </w:rPr>
      </w:pPr>
    </w:p>
    <w:p w14:paraId="554688E3" w14:textId="665AA8CB" w:rsidR="001F6900" w:rsidRPr="00CF5CC1" w:rsidRDefault="000F4996" w:rsidP="00CF5CC1">
      <w:pPr>
        <w:pStyle w:val="ListParagraph"/>
        <w:numPr>
          <w:ilvl w:val="1"/>
          <w:numId w:val="2"/>
        </w:numPr>
        <w:spacing w:line="480" w:lineRule="auto"/>
        <w:ind w:left="1170" w:hanging="450"/>
        <w:rPr>
          <w:rFonts w:ascii="Arial" w:hAnsi="Arial" w:cs="Arial"/>
          <w:b/>
          <w:bCs/>
          <w:sz w:val="18"/>
          <w:szCs w:val="18"/>
        </w:rPr>
      </w:pPr>
      <w:r w:rsidRPr="000F4996">
        <w:rPr>
          <w:rFonts w:ascii="Arial" w:hAnsi="Arial" w:cs="Arial"/>
          <w:b/>
          <w:bCs/>
          <w:sz w:val="18"/>
          <w:szCs w:val="18"/>
        </w:rPr>
        <w:t>Benefits and Conditions</w:t>
      </w:r>
    </w:p>
    <w:p w14:paraId="57806E85" w14:textId="450681A2" w:rsidR="000910B1" w:rsidRPr="00CF5CC1" w:rsidRDefault="00F64536" w:rsidP="00CF5CC1">
      <w:pPr>
        <w:pStyle w:val="ListParagraph"/>
        <w:numPr>
          <w:ilvl w:val="2"/>
          <w:numId w:val="2"/>
        </w:numPr>
        <w:spacing w:line="480" w:lineRule="auto"/>
        <w:ind w:hanging="630"/>
        <w:rPr>
          <w:rFonts w:ascii="Arial" w:hAnsi="Arial" w:cs="Arial"/>
          <w:sz w:val="18"/>
          <w:szCs w:val="18"/>
        </w:rPr>
      </w:pPr>
      <w:r w:rsidRPr="00F64536">
        <w:rPr>
          <w:rFonts w:ascii="Arial" w:hAnsi="Arial" w:cs="Arial"/>
          <w:sz w:val="18"/>
          <w:szCs w:val="18"/>
        </w:rPr>
        <w:t xml:space="preserve">The Company may provide a travel allowance at a flat rate of THB </w:t>
      </w:r>
      <w:r w:rsidRPr="00F64536">
        <w:rPr>
          <w:rFonts w:ascii="Arial" w:hAnsi="Arial" w:cs="Arial"/>
          <w:sz w:val="18"/>
          <w:szCs w:val="18"/>
          <w:cs/>
        </w:rPr>
        <w:t xml:space="preserve">6.00 </w:t>
      </w:r>
      <w:r w:rsidRPr="00F64536">
        <w:rPr>
          <w:rFonts w:ascii="Arial" w:hAnsi="Arial" w:cs="Arial"/>
          <w:sz w:val="18"/>
          <w:szCs w:val="18"/>
        </w:rPr>
        <w:t>per kilometer.</w:t>
      </w:r>
    </w:p>
    <w:p w14:paraId="7EA2BAA7" w14:textId="41858EF1" w:rsidR="00242184" w:rsidRPr="00CF5CC1" w:rsidRDefault="00F64536" w:rsidP="00CF5CC1">
      <w:pPr>
        <w:pStyle w:val="ListParagraph"/>
        <w:numPr>
          <w:ilvl w:val="2"/>
          <w:numId w:val="2"/>
        </w:numPr>
        <w:spacing w:line="480" w:lineRule="auto"/>
        <w:ind w:hanging="630"/>
        <w:rPr>
          <w:rFonts w:ascii="Arial" w:hAnsi="Arial" w:cs="Arial"/>
          <w:sz w:val="18"/>
          <w:szCs w:val="18"/>
        </w:rPr>
      </w:pPr>
      <w:r w:rsidRPr="00F64536">
        <w:rPr>
          <w:rFonts w:ascii="Arial" w:hAnsi="Arial" w:cs="Arial"/>
          <w:sz w:val="18"/>
          <w:szCs w:val="18"/>
        </w:rPr>
        <w:t>Travel distance shall be calculated based primarily on the distance indicated by Google Maps, measured from the starting point to the destination related to the employee’s work duties.</w:t>
      </w:r>
    </w:p>
    <w:p w14:paraId="122CA903" w14:textId="70BA08F3" w:rsidR="00652112" w:rsidRPr="00CF5CC1" w:rsidRDefault="005744F8" w:rsidP="00CF5CC1">
      <w:pPr>
        <w:pStyle w:val="ListParagraph"/>
        <w:numPr>
          <w:ilvl w:val="2"/>
          <w:numId w:val="2"/>
        </w:numPr>
        <w:spacing w:line="480" w:lineRule="auto"/>
        <w:ind w:hanging="630"/>
        <w:rPr>
          <w:rFonts w:ascii="Arial" w:hAnsi="Arial" w:cs="Arial"/>
          <w:sz w:val="18"/>
          <w:szCs w:val="18"/>
        </w:rPr>
      </w:pPr>
      <w:r w:rsidRPr="005744F8">
        <w:rPr>
          <w:rFonts w:ascii="Arial" w:hAnsi="Arial" w:cs="Arial"/>
          <w:sz w:val="18"/>
          <w:szCs w:val="18"/>
        </w:rPr>
        <w:t>The use of a personal vehicle for business purposes must receive prior approval from the employee’s supervisor each time.</w:t>
      </w:r>
    </w:p>
    <w:p w14:paraId="28152E48" w14:textId="6AAB7FBB" w:rsidR="00F27B3A" w:rsidRPr="001C159F" w:rsidRDefault="00046FDB" w:rsidP="00D86C97">
      <w:pPr>
        <w:pStyle w:val="ListParagraph"/>
        <w:numPr>
          <w:ilvl w:val="2"/>
          <w:numId w:val="2"/>
        </w:numPr>
        <w:spacing w:line="480" w:lineRule="auto"/>
        <w:ind w:hanging="630"/>
        <w:rPr>
          <w:rFonts w:ascii="Arial" w:hAnsi="Arial" w:cs="Arial"/>
          <w:sz w:val="18"/>
          <w:szCs w:val="18"/>
        </w:rPr>
      </w:pPr>
      <w:r w:rsidRPr="00046FDB">
        <w:rPr>
          <w:rFonts w:ascii="Arial" w:hAnsi="Arial" w:cs="Arial"/>
          <w:sz w:val="18"/>
          <w:szCs w:val="18"/>
        </w:rPr>
        <w:t>Employees must submit reimbursement claims using the form and supporting documents prescribed by the Company.</w:t>
      </w:r>
    </w:p>
    <w:p w14:paraId="296E410B" w14:textId="58E1C206" w:rsidR="00D86C97" w:rsidRDefault="00850378" w:rsidP="00850378">
      <w:pPr>
        <w:pStyle w:val="ListParagraph"/>
        <w:numPr>
          <w:ilvl w:val="2"/>
          <w:numId w:val="2"/>
        </w:numPr>
        <w:spacing w:line="480" w:lineRule="auto"/>
        <w:ind w:hanging="630"/>
        <w:rPr>
          <w:rFonts w:ascii="Arial" w:hAnsi="Arial" w:cs="Arial"/>
          <w:sz w:val="18"/>
          <w:szCs w:val="18"/>
        </w:rPr>
      </w:pPr>
      <w:r w:rsidRPr="00850378">
        <w:rPr>
          <w:rFonts w:ascii="Arial" w:hAnsi="Arial" w:cs="Arial"/>
          <w:sz w:val="18"/>
          <w:szCs w:val="18"/>
        </w:rPr>
        <w:t>Employees are responsible for ensuring that their personal vehicles are properly licensed, insured, and maintained in safe operating condition.</w:t>
      </w:r>
    </w:p>
    <w:p w14:paraId="1C2188CE" w14:textId="77777777" w:rsidR="000C35F9" w:rsidRPr="00850378" w:rsidRDefault="000C35F9" w:rsidP="000C35F9">
      <w:pPr>
        <w:pStyle w:val="ListParagraph"/>
        <w:spacing w:line="480" w:lineRule="auto"/>
        <w:ind w:left="1800"/>
        <w:rPr>
          <w:rFonts w:ascii="Arial" w:hAnsi="Arial" w:cs="Arial"/>
          <w:sz w:val="18"/>
          <w:szCs w:val="18"/>
        </w:rPr>
      </w:pPr>
    </w:p>
    <w:p w14:paraId="40A0E8B0" w14:textId="5088FE5C" w:rsidR="001F515A" w:rsidRPr="00CF5CC1" w:rsidRDefault="00850378" w:rsidP="00CF5CC1">
      <w:pPr>
        <w:pStyle w:val="ListParagraph"/>
        <w:numPr>
          <w:ilvl w:val="1"/>
          <w:numId w:val="2"/>
        </w:numPr>
        <w:spacing w:line="480" w:lineRule="auto"/>
        <w:ind w:left="1260" w:hanging="450"/>
        <w:rPr>
          <w:rFonts w:ascii="Arial" w:hAnsi="Arial" w:cs="Arial"/>
          <w:b/>
          <w:bCs/>
          <w:sz w:val="18"/>
          <w:szCs w:val="18"/>
        </w:rPr>
      </w:pPr>
      <w:r w:rsidRPr="00850378">
        <w:rPr>
          <w:rFonts w:ascii="Arial" w:hAnsi="Arial" w:cs="Arial"/>
          <w:b/>
          <w:bCs/>
          <w:sz w:val="18"/>
          <w:szCs w:val="18"/>
        </w:rPr>
        <w:t>Amendment of Conditions</w:t>
      </w:r>
    </w:p>
    <w:p w14:paraId="7A5212C9" w14:textId="01D70EB1" w:rsidR="001F515A" w:rsidRPr="00CF5CC1" w:rsidRDefault="00D36CEC" w:rsidP="00CF5CC1">
      <w:pPr>
        <w:pStyle w:val="ListParagraph"/>
        <w:spacing w:line="480" w:lineRule="auto"/>
        <w:ind w:left="1260"/>
        <w:jc w:val="thaiDistribute"/>
        <w:rPr>
          <w:rFonts w:ascii="Arial" w:hAnsi="Arial" w:cs="Arial"/>
          <w:sz w:val="18"/>
          <w:szCs w:val="18"/>
        </w:rPr>
      </w:pPr>
      <w:r w:rsidRPr="00D36CEC">
        <w:rPr>
          <w:rFonts w:ascii="Arial" w:hAnsi="Arial" w:cs="Arial"/>
          <w:sz w:val="18"/>
          <w:szCs w:val="18"/>
        </w:rPr>
        <w:t>The Company reserves the right to amend, revise, or cancel the criteria and reimbursement rate stated above as deemed appropriate. Employees will be notified of such changes in advance.</w:t>
      </w:r>
    </w:p>
    <w:p w14:paraId="38A4D21A" w14:textId="77777777" w:rsidR="002603DB" w:rsidRDefault="002603DB" w:rsidP="00A32032">
      <w:pPr>
        <w:rPr>
          <w:b/>
          <w:bCs/>
        </w:rPr>
      </w:pPr>
    </w:p>
    <w:p w14:paraId="39BB2DB5" w14:textId="77777777" w:rsidR="000E2683" w:rsidRDefault="000E2683" w:rsidP="00A32032">
      <w:pPr>
        <w:rPr>
          <w:b/>
          <w:bCs/>
        </w:rPr>
      </w:pPr>
    </w:p>
    <w:p w14:paraId="7FE25679" w14:textId="77777777" w:rsidR="000E2683" w:rsidRDefault="000E2683" w:rsidP="00A32032">
      <w:pPr>
        <w:rPr>
          <w:b/>
          <w:bCs/>
        </w:rPr>
      </w:pPr>
    </w:p>
    <w:p w14:paraId="3EC4AC1C" w14:textId="77777777" w:rsidR="000E2683" w:rsidRDefault="000E2683" w:rsidP="00A32032">
      <w:pPr>
        <w:rPr>
          <w:b/>
          <w:bCs/>
        </w:rPr>
      </w:pPr>
    </w:p>
    <w:p w14:paraId="47708CA2" w14:textId="77777777" w:rsidR="000E2683" w:rsidRDefault="000E2683" w:rsidP="00A32032">
      <w:pPr>
        <w:rPr>
          <w:b/>
          <w:bCs/>
        </w:rPr>
      </w:pPr>
    </w:p>
    <w:p w14:paraId="1C6E8BDD" w14:textId="77777777" w:rsidR="000E2683" w:rsidRDefault="000E2683" w:rsidP="00A32032">
      <w:pPr>
        <w:rPr>
          <w:b/>
          <w:bCs/>
        </w:rPr>
      </w:pPr>
    </w:p>
    <w:p w14:paraId="6F5B56B0" w14:textId="77777777" w:rsidR="000E2683" w:rsidRDefault="000E2683" w:rsidP="00A32032">
      <w:pPr>
        <w:rPr>
          <w:b/>
          <w:bCs/>
        </w:rPr>
      </w:pPr>
    </w:p>
    <w:p w14:paraId="536AEFB9" w14:textId="77777777" w:rsidR="000E2683" w:rsidRDefault="000E2683" w:rsidP="00A32032">
      <w:pPr>
        <w:rPr>
          <w:b/>
          <w:bCs/>
        </w:rPr>
      </w:pPr>
    </w:p>
    <w:p w14:paraId="400EA8D1" w14:textId="52E6F32A" w:rsidR="002603DB" w:rsidRPr="00172400" w:rsidRDefault="00172400" w:rsidP="00A358C2">
      <w:pPr>
        <w:spacing w:line="480" w:lineRule="auto"/>
        <w:jc w:val="center"/>
        <w:rPr>
          <w:rFonts w:ascii="Arial" w:hAnsi="Arial" w:cs="Arial"/>
          <w:b/>
          <w:bCs/>
          <w:szCs w:val="24"/>
        </w:rPr>
      </w:pPr>
      <w:r w:rsidRPr="00172400">
        <w:rPr>
          <w:rFonts w:ascii="Arial" w:hAnsi="Arial" w:cs="Arial"/>
          <w:b/>
          <w:bCs/>
          <w:szCs w:val="24"/>
        </w:rPr>
        <w:lastRenderedPageBreak/>
        <w:t>Announcement on Employee Welfare and Benefits Regulation</w:t>
      </w:r>
    </w:p>
    <w:p w14:paraId="64ED2A3C" w14:textId="0676CB3B" w:rsidR="00A358C2" w:rsidRPr="00A358C2" w:rsidRDefault="00A358C2" w:rsidP="00A358C2">
      <w:pPr>
        <w:spacing w:line="480" w:lineRule="auto"/>
        <w:jc w:val="thaiDistribute"/>
        <w:rPr>
          <w:rFonts w:ascii="Arial" w:hAnsi="Arial" w:cs="Arial"/>
          <w:sz w:val="18"/>
          <w:szCs w:val="18"/>
        </w:rPr>
      </w:pPr>
      <w:r w:rsidRPr="00A358C2">
        <w:rPr>
          <w:rFonts w:ascii="Arial" w:hAnsi="Arial" w:cs="Arial"/>
          <w:sz w:val="18"/>
          <w:szCs w:val="18"/>
        </w:rPr>
        <w:t xml:space="preserve">This Employee Welfare and Benefits Regulation has been reviewed and approved by the Company and shall come into effect as of </w:t>
      </w:r>
      <w:r w:rsidRPr="00A358C2">
        <w:rPr>
          <w:rFonts w:ascii="Arial" w:hAnsi="Arial" w:cs="Arial"/>
          <w:b/>
          <w:bCs/>
          <w:sz w:val="18"/>
          <w:szCs w:val="18"/>
        </w:rPr>
        <w:t xml:space="preserve">1 </w:t>
      </w:r>
      <w:r>
        <w:rPr>
          <w:rFonts w:ascii="Arial" w:hAnsi="Arial" w:cs="Arial"/>
          <w:b/>
          <w:bCs/>
          <w:sz w:val="18"/>
          <w:szCs w:val="18"/>
        </w:rPr>
        <w:t>April</w:t>
      </w:r>
      <w:r w:rsidRPr="00A358C2">
        <w:rPr>
          <w:rFonts w:ascii="Arial" w:hAnsi="Arial" w:cs="Arial"/>
          <w:b/>
          <w:bCs/>
          <w:sz w:val="18"/>
          <w:szCs w:val="18"/>
        </w:rPr>
        <w:t xml:space="preserve"> 2026</w:t>
      </w:r>
      <w:r w:rsidRPr="00A358C2">
        <w:rPr>
          <w:rFonts w:ascii="Arial" w:hAnsi="Arial" w:cs="Arial"/>
          <w:sz w:val="18"/>
          <w:szCs w:val="18"/>
        </w:rPr>
        <w:t>.</w:t>
      </w:r>
    </w:p>
    <w:p w14:paraId="2F07E79A" w14:textId="32884CB6" w:rsidR="00720B96" w:rsidRPr="005F3789" w:rsidRDefault="005F3789" w:rsidP="00A358C2">
      <w:pPr>
        <w:spacing w:line="480" w:lineRule="auto"/>
        <w:jc w:val="thaiDistribute"/>
        <w:rPr>
          <w:rFonts w:ascii="Arial" w:hAnsi="Arial" w:cs="Arial"/>
          <w:sz w:val="18"/>
          <w:szCs w:val="18"/>
        </w:rPr>
      </w:pPr>
      <w:r w:rsidRPr="005F3789">
        <w:rPr>
          <w:rFonts w:ascii="Arial" w:hAnsi="Arial" w:cs="Arial"/>
          <w:sz w:val="18"/>
          <w:szCs w:val="18"/>
        </w:rPr>
        <w:t>This Regulation supersedes any previous rules, policies, guidelines, or announcements related to employee welfare and benefits issued by the Company. In the event of any inconsistency or conflict, the provisions of this Regulation shall prevail.</w:t>
      </w:r>
    </w:p>
    <w:p w14:paraId="4C7EDC2B" w14:textId="3B6575A3" w:rsidR="00CA71F6" w:rsidRPr="005F3789" w:rsidRDefault="005F3789" w:rsidP="005F3789">
      <w:pPr>
        <w:spacing w:line="480" w:lineRule="auto"/>
        <w:jc w:val="thaiDistribute"/>
        <w:rPr>
          <w:rFonts w:ascii="Arial" w:hAnsi="Arial" w:cs="Arial"/>
          <w:sz w:val="18"/>
          <w:szCs w:val="18"/>
        </w:rPr>
      </w:pPr>
      <w:r w:rsidRPr="005F3789">
        <w:rPr>
          <w:rFonts w:ascii="Arial" w:hAnsi="Arial" w:cs="Arial"/>
          <w:sz w:val="18"/>
          <w:szCs w:val="18"/>
        </w:rPr>
        <w:t>The Company may issue additional sub-regulations, announcements, guidelines, circulars, or internal instructions to specify details, criteria, procedures, or methods for exercising rights under each welfare or benefit. Such additional provisions shall be considered an integral part of this Regulation.</w:t>
      </w:r>
    </w:p>
    <w:p w14:paraId="6DDA03B3" w14:textId="3372D9EA" w:rsidR="00A20ABB" w:rsidRPr="00B62FC8" w:rsidRDefault="00B62FC8" w:rsidP="00B62FC8">
      <w:pPr>
        <w:spacing w:line="480" w:lineRule="auto"/>
        <w:jc w:val="thaiDistribute"/>
        <w:rPr>
          <w:rFonts w:ascii="Arial" w:hAnsi="Arial" w:cs="Arial"/>
          <w:sz w:val="18"/>
          <w:szCs w:val="18"/>
        </w:rPr>
      </w:pPr>
      <w:r w:rsidRPr="00B62FC8">
        <w:rPr>
          <w:rFonts w:ascii="Arial" w:hAnsi="Arial" w:cs="Arial"/>
          <w:sz w:val="18"/>
          <w:szCs w:val="18"/>
        </w:rPr>
        <w:t xml:space="preserve">The provision of welfare and benefits under this Regulation is voluntary, based on </w:t>
      </w:r>
      <w:proofErr w:type="gramStart"/>
      <w:r w:rsidRPr="00B62FC8">
        <w:rPr>
          <w:rFonts w:ascii="Arial" w:hAnsi="Arial" w:cs="Arial"/>
          <w:sz w:val="18"/>
          <w:szCs w:val="18"/>
        </w:rPr>
        <w:t>the organizational</w:t>
      </w:r>
      <w:proofErr w:type="gramEnd"/>
      <w:r w:rsidRPr="00B62FC8">
        <w:rPr>
          <w:rFonts w:ascii="Arial" w:hAnsi="Arial" w:cs="Arial"/>
          <w:sz w:val="18"/>
          <w:szCs w:val="18"/>
        </w:rPr>
        <w:t xml:space="preserve"> needs, and does not create any permanent or claimable rights beyond those required by law, unless explicitly stated in writing by the Company. Determination of whether a welfare or benefit constitutes a condition of employment shall be in accordance with applicable labor laws and rulings from competent authorities.</w:t>
      </w:r>
    </w:p>
    <w:p w14:paraId="6E12CBFF" w14:textId="5784FBB9" w:rsidR="00A423E0" w:rsidRPr="00B62FC8" w:rsidRDefault="00B62FC8" w:rsidP="00B62FC8">
      <w:pPr>
        <w:spacing w:line="480" w:lineRule="auto"/>
        <w:jc w:val="thaiDistribute"/>
        <w:rPr>
          <w:rFonts w:ascii="Arial" w:hAnsi="Arial" w:cs="Arial"/>
          <w:sz w:val="18"/>
          <w:szCs w:val="18"/>
        </w:rPr>
      </w:pPr>
      <w:r w:rsidRPr="00B62FC8">
        <w:rPr>
          <w:rFonts w:ascii="Arial" w:hAnsi="Arial" w:cs="Arial"/>
          <w:sz w:val="18"/>
          <w:szCs w:val="18"/>
        </w:rPr>
        <w:t xml:space="preserve">The Company reserves the right to establish, amend, modify, adjust, suspend, or terminate any welfare or benefit, </w:t>
      </w:r>
      <w:proofErr w:type="gramStart"/>
      <w:r w:rsidRPr="00B62FC8">
        <w:rPr>
          <w:rFonts w:ascii="Arial" w:hAnsi="Arial" w:cs="Arial"/>
          <w:sz w:val="18"/>
          <w:szCs w:val="18"/>
        </w:rPr>
        <w:t>in</w:t>
      </w:r>
      <w:proofErr w:type="gramEnd"/>
      <w:r w:rsidRPr="00B62FC8">
        <w:rPr>
          <w:rFonts w:ascii="Arial" w:hAnsi="Arial" w:cs="Arial"/>
          <w:sz w:val="18"/>
          <w:szCs w:val="18"/>
        </w:rPr>
        <w:t xml:space="preserve"> whole or in part, as appropriate, based on business conditions, service provider arrangements, or legal requirements.</w:t>
      </w:r>
    </w:p>
    <w:p w14:paraId="00AE3DB0" w14:textId="27D320E6" w:rsidR="00D909FC" w:rsidRPr="001D333A" w:rsidRDefault="001D333A" w:rsidP="00B62FC8">
      <w:pPr>
        <w:spacing w:line="480" w:lineRule="auto"/>
        <w:jc w:val="thaiDistribute"/>
        <w:rPr>
          <w:rFonts w:ascii="Arial" w:hAnsi="Arial" w:cs="Arial"/>
          <w:sz w:val="18"/>
          <w:szCs w:val="18"/>
        </w:rPr>
      </w:pPr>
      <w:r w:rsidRPr="001D333A">
        <w:rPr>
          <w:rFonts w:ascii="Arial" w:hAnsi="Arial" w:cs="Arial"/>
          <w:sz w:val="18"/>
          <w:szCs w:val="18"/>
        </w:rPr>
        <w:t>In cases of ambiguity, dispute, or issues not explicitly addressed in this Regulation, the Company shall have the authority to interpret and make decisions as it deems appropriate. Such interpretations shall be final, provided they comply with applicable laws and are executed in good faith, transparently, and fairly.</w:t>
      </w:r>
    </w:p>
    <w:p w14:paraId="3FBFF7AE" w14:textId="28E48A4F" w:rsidR="00B8152E" w:rsidRPr="001D333A" w:rsidRDefault="001D333A" w:rsidP="001D333A">
      <w:pPr>
        <w:spacing w:line="480" w:lineRule="auto"/>
        <w:jc w:val="thaiDistribute"/>
        <w:rPr>
          <w:rFonts w:ascii="Arial" w:hAnsi="Arial" w:cs="Arial"/>
          <w:sz w:val="18"/>
          <w:szCs w:val="18"/>
        </w:rPr>
      </w:pPr>
      <w:r w:rsidRPr="001D333A">
        <w:rPr>
          <w:rFonts w:ascii="Arial" w:hAnsi="Arial" w:cs="Arial"/>
          <w:sz w:val="18"/>
          <w:szCs w:val="18"/>
        </w:rPr>
        <w:t>If any provision of this Regulation is deemed invalid, unenforceable, or void under the law, the remaining provisions shall continue to be in full force and effect.</w:t>
      </w:r>
    </w:p>
    <w:p w14:paraId="7E211563" w14:textId="77777777" w:rsidR="00B8152E" w:rsidRDefault="00B8152E" w:rsidP="00B8152E">
      <w:pPr>
        <w:ind w:firstLine="720"/>
        <w:jc w:val="thaiDistribute"/>
        <w:rPr>
          <w:rFonts w:asciiTheme="minorBidi" w:hAnsiTheme="minorBidi" w:cs="Cordia New"/>
          <w:sz w:val="30"/>
        </w:rPr>
      </w:pPr>
    </w:p>
    <w:p w14:paraId="3509F074" w14:textId="77777777" w:rsidR="001D333A" w:rsidRDefault="001D333A" w:rsidP="00B8152E">
      <w:pPr>
        <w:ind w:firstLine="720"/>
        <w:jc w:val="thaiDistribute"/>
        <w:rPr>
          <w:rFonts w:asciiTheme="minorBidi" w:hAnsiTheme="minorBidi" w:cs="Cordia New"/>
          <w:sz w:val="30"/>
        </w:rPr>
      </w:pPr>
    </w:p>
    <w:p w14:paraId="4A96E39C" w14:textId="702261F8" w:rsidR="00AE0955" w:rsidRPr="000F663A" w:rsidRDefault="003F2DAA" w:rsidP="0050282B">
      <w:pPr>
        <w:rPr>
          <w:rFonts w:cs="Cordia New"/>
          <w:b/>
          <w:bCs/>
          <w:sz w:val="36"/>
          <w:szCs w:val="36"/>
          <w:cs/>
        </w:rPr>
      </w:pPr>
      <w:r>
        <w:rPr>
          <w:rFonts w:cs="Cordia New" w:hint="cs"/>
          <w:b/>
          <w:bCs/>
          <w:noProof/>
          <w:sz w:val="36"/>
          <w:szCs w:val="36"/>
          <w:lang w:val="th-TH"/>
        </w:rPr>
        <mc:AlternateContent>
          <mc:Choice Requires="wps">
            <w:drawing>
              <wp:anchor distT="0" distB="0" distL="114300" distR="114300" simplePos="0" relativeHeight="251659264" behindDoc="0" locked="0" layoutInCell="1" allowOverlap="1" wp14:anchorId="72154C3F" wp14:editId="1FE84D34">
                <wp:simplePos x="0" y="0"/>
                <wp:positionH relativeFrom="column">
                  <wp:posOffset>2772308</wp:posOffset>
                </wp:positionH>
                <wp:positionV relativeFrom="paragraph">
                  <wp:posOffset>4390491</wp:posOffset>
                </wp:positionV>
                <wp:extent cx="380391" cy="263347"/>
                <wp:effectExtent l="0" t="0" r="19685" b="22860"/>
                <wp:wrapNone/>
                <wp:docPr id="1398948543" name="Rectangle 5"/>
                <wp:cNvGraphicFramePr/>
                <a:graphic xmlns:a="http://schemas.openxmlformats.org/drawingml/2006/main">
                  <a:graphicData uri="http://schemas.microsoft.com/office/word/2010/wordprocessingShape">
                    <wps:wsp>
                      <wps:cNvSpPr/>
                      <wps:spPr>
                        <a:xfrm>
                          <a:off x="0" y="0"/>
                          <a:ext cx="380391" cy="26334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563625" id="Rectangle 5" o:spid="_x0000_s1026" style="position:absolute;margin-left:218.3pt;margin-top:345.7pt;width:29.95pt;height:2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" fillcolor="white [3212]" strokecolor="white [3212]" strokeweight="1.5pt"/>
            </w:pict>
          </mc:Fallback>
        </mc:AlternateContent>
      </w:r>
    </w:p>
    <w:sectPr w:rsidR="00AE0955" w:rsidRPr="000F663A" w:rsidSect="00674650">
      <w:headerReference w:type="default" r:id="rId7"/>
      <w:footerReference w:type="default" r:id="rId8"/>
      <w:headerReference w:type="first" r:id="rId9"/>
      <w:footerReference w:type="first" r:id="rId10"/>
      <w:pgSz w:w="12240" w:h="15840"/>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C456E" w14:textId="77777777" w:rsidR="008E0D01" w:rsidRDefault="008E0D01" w:rsidP="00ED7F0D">
      <w:pPr>
        <w:spacing w:after="0" w:line="240" w:lineRule="auto"/>
      </w:pPr>
      <w:r>
        <w:separator/>
      </w:r>
    </w:p>
  </w:endnote>
  <w:endnote w:type="continuationSeparator" w:id="0">
    <w:p w14:paraId="5BD632A3" w14:textId="77777777" w:rsidR="008E0D01" w:rsidRDefault="008E0D01" w:rsidP="00ED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243048"/>
      <w:docPartObj>
        <w:docPartGallery w:val="Page Numbers (Bottom of Page)"/>
        <w:docPartUnique/>
      </w:docPartObj>
    </w:sdtPr>
    <w:sdtEndPr>
      <w:rPr>
        <w:noProof/>
      </w:rPr>
    </w:sdtEndPr>
    <w:sdtContent>
      <w:p w14:paraId="72386923" w14:textId="2CDCD1E9" w:rsidR="00674650" w:rsidRPr="00674650" w:rsidRDefault="00674650" w:rsidP="00674650">
        <w:pPr>
          <w:pStyle w:val="Footer"/>
          <w:jc w:val="center"/>
        </w:pPr>
        <w:r w:rsidRPr="002D7F75">
          <w:rPr>
            <w:rFonts w:asciiTheme="minorBidi" w:hAnsiTheme="minorBidi"/>
            <w:sz w:val="22"/>
            <w:szCs w:val="22"/>
            <w:cs/>
          </w:rPr>
          <w:t>ห้ามทำสำเนาเอกสารโดยไม่ได้รับอนุญาตจาก Q</w:t>
        </w:r>
        <w:r w:rsidRPr="002D7F75">
          <w:rPr>
            <w:rFonts w:asciiTheme="minorBidi" w:hAnsiTheme="minorBidi"/>
            <w:sz w:val="22"/>
            <w:szCs w:val="22"/>
            <w:lang w:val="en-AU"/>
          </w:rPr>
          <w:t>MR</w:t>
        </w:r>
        <w:r w:rsidRPr="002D7F75">
          <w:rPr>
            <w:rFonts w:asciiTheme="minorBidi" w:hAnsiTheme="minorBidi"/>
            <w:sz w:val="22"/>
            <w:szCs w:val="22"/>
          </w:rPr>
          <w:t>/Copy of the Document is not allowed except approval from QMR.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6"/>
          <w:gridCol w:w="2766"/>
        </w:tblGrid>
        <w:tr w:rsidR="00674650" w:rsidRPr="002D7F75" w14:paraId="59DFC36E" w14:textId="77777777" w:rsidTr="00024C8C">
          <w:sdt>
            <w:sdtPr>
              <w:rPr>
                <w:rFonts w:asciiTheme="minorBidi" w:hAnsiTheme="minorBidi"/>
                <w:color w:val="000000" w:themeColor="text1"/>
                <w:sz w:val="22"/>
                <w:szCs w:val="22"/>
              </w:rPr>
              <w:alias w:val="DocNo2"/>
              <w:tag w:val="DocNo2"/>
              <w:id w:val="-1319567182"/>
              <w:placeholder>
                <w:docPart w:val="864010827B134690A494EADC1E525FB4"/>
              </w:placeholder>
              <w:showingPlcHdr/>
              <w15:color w:val="000000"/>
              <w:text/>
            </w:sdtPr>
            <w:sdtEndPr/>
            <w:sdtContent>
              <w:tc>
                <w:tcPr>
                  <w:tcW w:w="2765" w:type="dxa"/>
                  <w:vAlign w:val="center"/>
                </w:tcPr>
                <w:p w14:paraId="7926687C" w14:textId="77777777" w:rsidR="00674650" w:rsidRPr="002D7F75" w:rsidRDefault="00674650" w:rsidP="00674650">
                  <w:pPr>
                    <w:pStyle w:val="Footer"/>
                    <w:rPr>
                      <w:rFonts w:asciiTheme="minorBidi" w:hAnsiTheme="minorBidi"/>
                      <w:sz w:val="22"/>
                      <w:szCs w:val="22"/>
                    </w:rPr>
                  </w:pPr>
                  <w:r w:rsidRPr="002D7F75">
                    <w:rPr>
                      <w:rStyle w:val="PlaceholderText"/>
                      <w:rFonts w:asciiTheme="minorBidi" w:hAnsiTheme="minorBidi"/>
                      <w:color w:val="000000" w:themeColor="text1"/>
                      <w:sz w:val="22"/>
                      <w:szCs w:val="22"/>
                    </w:rPr>
                    <w:t>AKR-DCC-FM-004</w:t>
                  </w:r>
                </w:p>
              </w:tc>
            </w:sdtContent>
          </w:sdt>
          <w:tc>
            <w:tcPr>
              <w:tcW w:w="2766" w:type="dxa"/>
              <w:vAlign w:val="center"/>
            </w:tcPr>
            <w:p w14:paraId="51835827" w14:textId="77777777" w:rsidR="00674650" w:rsidRPr="002D7F75" w:rsidRDefault="00674650" w:rsidP="00674650">
              <w:pPr>
                <w:pStyle w:val="Footer"/>
                <w:jc w:val="center"/>
                <w:rPr>
                  <w:rFonts w:asciiTheme="minorBidi" w:hAnsiTheme="minorBidi"/>
                  <w:sz w:val="22"/>
                  <w:szCs w:val="22"/>
                </w:rPr>
              </w:pPr>
              <w:r w:rsidRPr="002D7F75">
                <w:rPr>
                  <w:rFonts w:asciiTheme="minorBidi" w:hAnsiTheme="minorBidi"/>
                  <w:sz w:val="22"/>
                  <w:szCs w:val="22"/>
                </w:rPr>
                <w:t>Rev.</w:t>
              </w:r>
              <w:sdt>
                <w:sdtPr>
                  <w:rPr>
                    <w:rFonts w:asciiTheme="minorBidi" w:hAnsiTheme="minorBidi"/>
                    <w:color w:val="000000" w:themeColor="text1"/>
                    <w:sz w:val="22"/>
                    <w:szCs w:val="22"/>
                  </w:rPr>
                  <w:alias w:val="Revision2"/>
                  <w:tag w:val="Revision2"/>
                  <w:id w:val="-87928591"/>
                  <w:placeholder>
                    <w:docPart w:val="12CCFADBD30541B08FEED8446452108A"/>
                  </w:placeholder>
                  <w:showingPlcHdr/>
                  <w15:color w:val="000000"/>
                  <w:text/>
                </w:sdtPr>
                <w:sdtEndPr/>
                <w:sdtContent>
                  <w:r w:rsidRPr="002D7F75">
                    <w:rPr>
                      <w:rStyle w:val="PlaceholderText"/>
                      <w:rFonts w:asciiTheme="minorBidi" w:hAnsiTheme="minorBidi"/>
                      <w:color w:val="000000" w:themeColor="text1"/>
                      <w:sz w:val="22"/>
                      <w:szCs w:val="22"/>
                    </w:rPr>
                    <w:t>00</w:t>
                  </w:r>
                </w:sdtContent>
              </w:sdt>
            </w:p>
          </w:tc>
          <w:tc>
            <w:tcPr>
              <w:tcW w:w="2766" w:type="dxa"/>
              <w:vAlign w:val="center"/>
            </w:tcPr>
            <w:p w14:paraId="36D9BACB" w14:textId="77777777" w:rsidR="00674650" w:rsidRPr="002D7F75" w:rsidRDefault="00674650" w:rsidP="00674650">
              <w:pPr>
                <w:pStyle w:val="Footer"/>
                <w:jc w:val="right"/>
                <w:rPr>
                  <w:rFonts w:asciiTheme="minorBidi" w:hAnsiTheme="minorBidi"/>
                  <w:sz w:val="22"/>
                  <w:szCs w:val="22"/>
                </w:rPr>
              </w:pPr>
              <w:r w:rsidRPr="002D7F75">
                <w:rPr>
                  <w:rFonts w:asciiTheme="minorBidi" w:hAnsiTheme="minorBidi"/>
                  <w:sz w:val="22"/>
                  <w:szCs w:val="22"/>
                </w:rPr>
                <w:t xml:space="preserve">Effective date: </w:t>
              </w:r>
              <w:sdt>
                <w:sdtPr>
                  <w:rPr>
                    <w:rFonts w:asciiTheme="minorBidi" w:hAnsiTheme="minorBidi"/>
                    <w:color w:val="000000" w:themeColor="text1"/>
                    <w:sz w:val="22"/>
                    <w:szCs w:val="22"/>
                  </w:rPr>
                  <w:alias w:val="EffDate2"/>
                  <w:tag w:val="EffDate2"/>
                  <w:id w:val="-1840146984"/>
                  <w:placeholder>
                    <w:docPart w:val="D344A94010C14408B8F1BD9F5DFCA9E5"/>
                  </w:placeholder>
                  <w:showingPlcHdr/>
                  <w15:color w:val="000000"/>
                  <w:text/>
                </w:sdtPr>
                <w:sdtEndPr/>
                <w:sdtContent>
                  <w:r w:rsidRPr="002D7F75">
                    <w:rPr>
                      <w:rStyle w:val="PlaceholderText"/>
                      <w:rFonts w:asciiTheme="minorBidi" w:hAnsiTheme="minorBidi"/>
                      <w:color w:val="000000" w:themeColor="text1"/>
                      <w:sz w:val="22"/>
                      <w:szCs w:val="22"/>
                    </w:rPr>
                    <w:t>20/Jun/2025</w:t>
                  </w:r>
                </w:sdtContent>
              </w:sdt>
            </w:p>
          </w:tc>
        </w:tr>
      </w:tbl>
      <w:p w14:paraId="702D9866" w14:textId="7B24AA58" w:rsidR="00ED7F0D" w:rsidRDefault="008D1BF2" w:rsidP="00674650">
        <w:pPr>
          <w:pStyle w:val="Foo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4705" w14:textId="77777777" w:rsidR="00674650" w:rsidRPr="002D7F75" w:rsidRDefault="00674650" w:rsidP="00674650">
    <w:pPr>
      <w:pStyle w:val="Footer"/>
      <w:jc w:val="center"/>
      <w:rPr>
        <w:rFonts w:asciiTheme="minorBidi" w:hAnsiTheme="minorBidi"/>
        <w:sz w:val="22"/>
        <w:szCs w:val="22"/>
      </w:rPr>
    </w:pPr>
    <w:r w:rsidRPr="002D7F75">
      <w:rPr>
        <w:rFonts w:asciiTheme="minorBidi" w:hAnsiTheme="minorBidi"/>
        <w:sz w:val="22"/>
        <w:szCs w:val="22"/>
        <w:cs/>
      </w:rPr>
      <w:t>ห้ามทำสำเนาเอกสารโดยไม่ได้รับอนุญาตจาก Q</w:t>
    </w:r>
    <w:r w:rsidRPr="002D7F75">
      <w:rPr>
        <w:rFonts w:asciiTheme="minorBidi" w:hAnsiTheme="minorBidi"/>
        <w:sz w:val="22"/>
        <w:szCs w:val="22"/>
        <w:lang w:val="en-AU"/>
      </w:rPr>
      <w:t>MR</w:t>
    </w:r>
    <w:r w:rsidRPr="002D7F75">
      <w:rPr>
        <w:rFonts w:asciiTheme="minorBidi" w:hAnsiTheme="minorBidi"/>
        <w:sz w:val="22"/>
        <w:szCs w:val="22"/>
      </w:rPr>
      <w:t>/Copy of the Document is not allowed except approval from QMR.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6"/>
      <w:gridCol w:w="2766"/>
    </w:tblGrid>
    <w:tr w:rsidR="00674650" w:rsidRPr="002D7F75" w14:paraId="5EB08658" w14:textId="77777777" w:rsidTr="00024C8C">
      <w:sdt>
        <w:sdtPr>
          <w:rPr>
            <w:rFonts w:asciiTheme="minorBidi" w:hAnsiTheme="minorBidi"/>
            <w:color w:val="000000" w:themeColor="text1"/>
            <w:sz w:val="22"/>
            <w:szCs w:val="22"/>
          </w:rPr>
          <w:alias w:val="DocNo2"/>
          <w:tag w:val="DocNo2"/>
          <w:id w:val="-1185437301"/>
          <w:placeholder>
            <w:docPart w:val="4DB11003695C4400853225651AB8C590"/>
          </w:placeholder>
          <w:showingPlcHdr/>
          <w15:color w:val="000000"/>
          <w:text/>
        </w:sdtPr>
        <w:sdtEndPr/>
        <w:sdtContent>
          <w:tc>
            <w:tcPr>
              <w:tcW w:w="2765" w:type="dxa"/>
              <w:vAlign w:val="center"/>
            </w:tcPr>
            <w:p w14:paraId="2E286BDA" w14:textId="77777777" w:rsidR="00674650" w:rsidRPr="002D7F75" w:rsidRDefault="00674650" w:rsidP="00674650">
              <w:pPr>
                <w:pStyle w:val="Footer"/>
                <w:rPr>
                  <w:rFonts w:asciiTheme="minorBidi" w:hAnsiTheme="minorBidi"/>
                  <w:sz w:val="22"/>
                  <w:szCs w:val="22"/>
                </w:rPr>
              </w:pPr>
              <w:r w:rsidRPr="002D7F75">
                <w:rPr>
                  <w:rStyle w:val="PlaceholderText"/>
                  <w:rFonts w:asciiTheme="minorBidi" w:hAnsiTheme="minorBidi"/>
                  <w:color w:val="000000" w:themeColor="text1"/>
                  <w:sz w:val="22"/>
                  <w:szCs w:val="22"/>
                </w:rPr>
                <w:t>AKR-DCC-FM-004</w:t>
              </w:r>
            </w:p>
          </w:tc>
        </w:sdtContent>
      </w:sdt>
      <w:tc>
        <w:tcPr>
          <w:tcW w:w="2766" w:type="dxa"/>
          <w:vAlign w:val="center"/>
        </w:tcPr>
        <w:p w14:paraId="5FBE4649" w14:textId="77777777" w:rsidR="00674650" w:rsidRPr="002D7F75" w:rsidRDefault="00674650" w:rsidP="00674650">
          <w:pPr>
            <w:pStyle w:val="Footer"/>
            <w:jc w:val="center"/>
            <w:rPr>
              <w:rFonts w:asciiTheme="minorBidi" w:hAnsiTheme="minorBidi"/>
              <w:sz w:val="22"/>
              <w:szCs w:val="22"/>
            </w:rPr>
          </w:pPr>
          <w:r w:rsidRPr="002D7F75">
            <w:rPr>
              <w:rFonts w:asciiTheme="minorBidi" w:hAnsiTheme="minorBidi"/>
              <w:sz w:val="22"/>
              <w:szCs w:val="22"/>
            </w:rPr>
            <w:t>Rev.</w:t>
          </w:r>
          <w:sdt>
            <w:sdtPr>
              <w:rPr>
                <w:rFonts w:asciiTheme="minorBidi" w:hAnsiTheme="minorBidi"/>
                <w:color w:val="000000" w:themeColor="text1"/>
                <w:sz w:val="22"/>
                <w:szCs w:val="22"/>
              </w:rPr>
              <w:alias w:val="Revision2"/>
              <w:tag w:val="Revision2"/>
              <w:id w:val="-1746953022"/>
              <w:placeholder>
                <w:docPart w:val="233EAF8CD7D44ADAA723526B27E94C62"/>
              </w:placeholder>
              <w:showingPlcHdr/>
              <w15:color w:val="000000"/>
              <w:text/>
            </w:sdtPr>
            <w:sdtEndPr/>
            <w:sdtContent>
              <w:r w:rsidRPr="002D7F75">
                <w:rPr>
                  <w:rStyle w:val="PlaceholderText"/>
                  <w:rFonts w:asciiTheme="minorBidi" w:hAnsiTheme="minorBidi"/>
                  <w:color w:val="000000" w:themeColor="text1"/>
                  <w:sz w:val="22"/>
                  <w:szCs w:val="22"/>
                </w:rPr>
                <w:t>00</w:t>
              </w:r>
            </w:sdtContent>
          </w:sdt>
        </w:p>
      </w:tc>
      <w:tc>
        <w:tcPr>
          <w:tcW w:w="2766" w:type="dxa"/>
          <w:vAlign w:val="center"/>
        </w:tcPr>
        <w:p w14:paraId="219B5249" w14:textId="77777777" w:rsidR="00674650" w:rsidRPr="002D7F75" w:rsidRDefault="00674650" w:rsidP="00674650">
          <w:pPr>
            <w:pStyle w:val="Footer"/>
            <w:jc w:val="right"/>
            <w:rPr>
              <w:rFonts w:asciiTheme="minorBidi" w:hAnsiTheme="minorBidi"/>
              <w:sz w:val="22"/>
              <w:szCs w:val="22"/>
            </w:rPr>
          </w:pPr>
          <w:r w:rsidRPr="002D7F75">
            <w:rPr>
              <w:rFonts w:asciiTheme="minorBidi" w:hAnsiTheme="minorBidi"/>
              <w:sz w:val="22"/>
              <w:szCs w:val="22"/>
            </w:rPr>
            <w:t xml:space="preserve">Effective date: </w:t>
          </w:r>
          <w:sdt>
            <w:sdtPr>
              <w:rPr>
                <w:rFonts w:asciiTheme="minorBidi" w:hAnsiTheme="minorBidi"/>
                <w:color w:val="000000" w:themeColor="text1"/>
                <w:sz w:val="22"/>
                <w:szCs w:val="22"/>
              </w:rPr>
              <w:alias w:val="EffDate2"/>
              <w:tag w:val="EffDate2"/>
              <w:id w:val="609784908"/>
              <w:placeholder>
                <w:docPart w:val="E2624938AC8D47A2900512836371AC3C"/>
              </w:placeholder>
              <w:showingPlcHdr/>
              <w15:color w:val="000000"/>
              <w:text/>
            </w:sdtPr>
            <w:sdtEndPr/>
            <w:sdtContent>
              <w:r w:rsidRPr="002D7F75">
                <w:rPr>
                  <w:rStyle w:val="PlaceholderText"/>
                  <w:rFonts w:asciiTheme="minorBidi" w:hAnsiTheme="minorBidi"/>
                  <w:color w:val="000000" w:themeColor="text1"/>
                  <w:sz w:val="22"/>
                  <w:szCs w:val="22"/>
                </w:rPr>
                <w:t>20/Jun/2025</w:t>
              </w:r>
            </w:sdtContent>
          </w:sdt>
        </w:p>
      </w:tc>
    </w:tr>
  </w:tbl>
  <w:p w14:paraId="7E7B2264" w14:textId="77777777" w:rsidR="00674650" w:rsidRDefault="006746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F89F" w14:textId="77777777" w:rsidR="008E0D01" w:rsidRDefault="008E0D01" w:rsidP="00ED7F0D">
      <w:pPr>
        <w:spacing w:after="0" w:line="240" w:lineRule="auto"/>
      </w:pPr>
      <w:r>
        <w:separator/>
      </w:r>
    </w:p>
  </w:footnote>
  <w:footnote w:type="continuationSeparator" w:id="0">
    <w:p w14:paraId="688209A4" w14:textId="77777777" w:rsidR="008E0D01" w:rsidRDefault="008E0D01" w:rsidP="00ED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6"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1"/>
      <w:gridCol w:w="4208"/>
      <w:gridCol w:w="1710"/>
      <w:gridCol w:w="2047"/>
    </w:tblGrid>
    <w:tr w:rsidR="00674650" w14:paraId="5677ED5D" w14:textId="77777777" w:rsidTr="00024C8C">
      <w:trPr>
        <w:cantSplit/>
        <w:trHeight w:val="345"/>
      </w:trPr>
      <w:tc>
        <w:tcPr>
          <w:tcW w:w="2641" w:type="dxa"/>
          <w:vMerge w:val="restart"/>
          <w:vAlign w:val="center"/>
        </w:tcPr>
        <w:p w14:paraId="1B2C6C80" w14:textId="77777777" w:rsidR="00674650" w:rsidRDefault="00674650" w:rsidP="00674650">
          <w:pPr>
            <w:pStyle w:val="Header"/>
            <w:tabs>
              <w:tab w:val="center" w:pos="8820"/>
            </w:tabs>
            <w:ind w:right="-108"/>
            <w:jc w:val="center"/>
            <w:rPr>
              <w:b/>
              <w:bCs/>
            </w:rPr>
          </w:pPr>
          <w:r>
            <w:rPr>
              <w:b/>
              <w:bCs/>
              <w:noProof/>
            </w:rPr>
            <w:drawing>
              <wp:anchor distT="0" distB="0" distL="114300" distR="114300" simplePos="0" relativeHeight="251659264" behindDoc="0" locked="0" layoutInCell="1" allowOverlap="1" wp14:anchorId="5C50762C" wp14:editId="15D25CCA">
                <wp:simplePos x="0" y="0"/>
                <wp:positionH relativeFrom="column">
                  <wp:posOffset>48895</wp:posOffset>
                </wp:positionH>
                <wp:positionV relativeFrom="paragraph">
                  <wp:posOffset>-22860</wp:posOffset>
                </wp:positionV>
                <wp:extent cx="1476375" cy="438150"/>
                <wp:effectExtent l="0" t="0" r="9525" b="0"/>
                <wp:wrapNone/>
                <wp:docPr id="2034585946" name="Picture 203458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438150"/>
                        </a:xfrm>
                        <a:prstGeom prst="rect">
                          <a:avLst/>
                        </a:prstGeom>
                        <a:noFill/>
                      </pic:spPr>
                    </pic:pic>
                  </a:graphicData>
                </a:graphic>
                <wp14:sizeRelH relativeFrom="page">
                  <wp14:pctWidth>0</wp14:pctWidth>
                </wp14:sizeRelH>
                <wp14:sizeRelV relativeFrom="page">
                  <wp14:pctHeight>0</wp14:pctHeight>
                </wp14:sizeRelV>
              </wp:anchor>
            </w:drawing>
          </w:r>
        </w:p>
        <w:p w14:paraId="124B37AE" w14:textId="77777777" w:rsidR="00674650" w:rsidRPr="00FE12BC" w:rsidRDefault="00674650" w:rsidP="00674650">
          <w:pPr>
            <w:jc w:val="center"/>
          </w:pPr>
        </w:p>
      </w:tc>
      <w:tc>
        <w:tcPr>
          <w:tcW w:w="4208" w:type="dxa"/>
        </w:tcPr>
        <w:p w14:paraId="6AA3C522" w14:textId="77777777" w:rsidR="00674650" w:rsidRPr="000E5650" w:rsidRDefault="00674650" w:rsidP="00674650">
          <w:pPr>
            <w:pStyle w:val="Header"/>
            <w:tabs>
              <w:tab w:val="center" w:pos="8820"/>
            </w:tabs>
            <w:jc w:val="center"/>
            <w:rPr>
              <w:rFonts w:ascii="Cordia New" w:eastAsia="Cordia New" w:hAnsi="Cordia New"/>
              <w:b/>
              <w:bCs/>
              <w:sz w:val="32"/>
              <w:szCs w:val="32"/>
            </w:rPr>
          </w:pPr>
          <w:r w:rsidRPr="2A4EDE9E">
            <w:rPr>
              <w:rFonts w:ascii="Cordia New" w:eastAsia="Cordia New" w:hAnsi="Cordia New"/>
              <w:b/>
              <w:bCs/>
              <w:sz w:val="32"/>
              <w:szCs w:val="32"/>
            </w:rPr>
            <w:t>Support Document </w:t>
          </w:r>
        </w:p>
      </w:tc>
      <w:tc>
        <w:tcPr>
          <w:tcW w:w="1710" w:type="dxa"/>
        </w:tcPr>
        <w:p w14:paraId="27CE88AA"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Document No.</w:t>
          </w:r>
        </w:p>
      </w:tc>
      <w:tc>
        <w:tcPr>
          <w:tcW w:w="2047" w:type="dxa"/>
        </w:tcPr>
        <w:sdt>
          <w:sdtPr>
            <w:rPr>
              <w:rFonts w:ascii="Cordia New" w:hAnsi="Cordia New"/>
              <w:color w:val="000000" w:themeColor="text1"/>
              <w:sz w:val="28"/>
              <w:szCs w:val="28"/>
              <w:lang w:val="en-AU"/>
            </w:rPr>
            <w:alias w:val="DocNo"/>
            <w:tag w:val="DocNo"/>
            <w:id w:val="-1241704725"/>
            <w:placeholder>
              <w:docPart w:val="16EB136B741C49058D3A4B2997F9E38D"/>
            </w:placeholder>
            <w15:color w:val="000000"/>
            <w:text/>
          </w:sdtPr>
          <w:sdtEndPr/>
          <w:sdtContent>
            <w:p w14:paraId="395D9708"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color w:val="000000" w:themeColor="text1"/>
                  <w:sz w:val="28"/>
                  <w:szCs w:val="28"/>
                  <w:lang w:val="en-AU"/>
                </w:rPr>
                <w:t>AKR-OHR-SD-002</w:t>
              </w:r>
            </w:p>
          </w:sdtContent>
        </w:sdt>
      </w:tc>
    </w:tr>
    <w:tr w:rsidR="00674650" w14:paraId="3323257C" w14:textId="77777777" w:rsidTr="00024C8C">
      <w:trPr>
        <w:cantSplit/>
        <w:trHeight w:val="351"/>
      </w:trPr>
      <w:tc>
        <w:tcPr>
          <w:tcW w:w="2641" w:type="dxa"/>
          <w:vMerge/>
          <w:vAlign w:val="center"/>
        </w:tcPr>
        <w:p w14:paraId="51D9F25C" w14:textId="77777777" w:rsidR="00674650" w:rsidRDefault="00674650" w:rsidP="00674650">
          <w:pPr>
            <w:pStyle w:val="Header"/>
            <w:tabs>
              <w:tab w:val="center" w:pos="8820"/>
            </w:tabs>
            <w:ind w:right="-108"/>
            <w:jc w:val="center"/>
            <w:rPr>
              <w:b/>
              <w:bCs/>
            </w:rPr>
          </w:pPr>
        </w:p>
      </w:tc>
      <w:tc>
        <w:tcPr>
          <w:tcW w:w="4208" w:type="dxa"/>
          <w:vMerge w:val="restart"/>
        </w:tcPr>
        <w:p w14:paraId="31338AA4" w14:textId="77777777" w:rsidR="00674650" w:rsidRPr="000E5650" w:rsidRDefault="00674650" w:rsidP="00674650">
          <w:pPr>
            <w:pStyle w:val="Header"/>
            <w:tabs>
              <w:tab w:val="center" w:pos="8820"/>
            </w:tabs>
            <w:rPr>
              <w:rFonts w:ascii="Cordia New" w:eastAsia="Cordia New" w:hAnsi="Cordia New"/>
              <w:b/>
              <w:bCs/>
              <w:sz w:val="20"/>
              <w:szCs w:val="20"/>
              <w:cs/>
            </w:rPr>
          </w:pPr>
          <w:r w:rsidRPr="2A4EDE9E">
            <w:rPr>
              <w:rFonts w:ascii="Cordia New" w:eastAsia="Cordia New" w:hAnsi="Cordia New"/>
              <w:b/>
              <w:bCs/>
              <w:sz w:val="20"/>
              <w:szCs w:val="20"/>
            </w:rPr>
            <w:t>Document Title:</w:t>
          </w:r>
        </w:p>
        <w:sdt>
          <w:sdtPr>
            <w:rPr>
              <w:rFonts w:ascii="Cordia New" w:eastAsia="Cordia New" w:hAnsi="Cordia New"/>
              <w:b/>
              <w:bCs/>
              <w:color w:val="000000" w:themeColor="text1"/>
            </w:rPr>
            <w:alias w:val="DocTItle"/>
            <w:tag w:val="DocTItle"/>
            <w:id w:val="-1893112232"/>
            <w:placeholder>
              <w:docPart w:val="16EB136B741C49058D3A4B2997F9E38D"/>
            </w:placeholder>
            <w15:color w:val="000000"/>
            <w:text w:multiLine="1"/>
          </w:sdtPr>
          <w:sdtEndPr/>
          <w:sdtContent>
            <w:p w14:paraId="215A798A" w14:textId="77777777" w:rsidR="00674650" w:rsidRPr="000E5650" w:rsidRDefault="00674650" w:rsidP="00674650">
              <w:pPr>
                <w:pStyle w:val="Header"/>
                <w:tabs>
                  <w:tab w:val="center" w:pos="8820"/>
                </w:tabs>
                <w:jc w:val="center"/>
                <w:rPr>
                  <w:rFonts w:ascii="Cordia New" w:eastAsia="Cordia New" w:hAnsi="Cordia New"/>
                  <w:b/>
                  <w:bCs/>
                  <w:sz w:val="28"/>
                  <w:szCs w:val="28"/>
                </w:rPr>
              </w:pPr>
              <w:r w:rsidRPr="2A4EDE9E">
                <w:rPr>
                  <w:rFonts w:ascii="Cordia New" w:eastAsia="Cordia New" w:hAnsi="Cordia New"/>
                  <w:b/>
                  <w:bCs/>
                  <w:color w:val="000000" w:themeColor="text1"/>
                  <w:sz w:val="28"/>
                  <w:szCs w:val="28"/>
                </w:rPr>
                <w:t>Employee Welfare and Benefits Regulation</w:t>
              </w:r>
            </w:p>
          </w:sdtContent>
        </w:sdt>
      </w:tc>
      <w:tc>
        <w:tcPr>
          <w:tcW w:w="1710" w:type="dxa"/>
        </w:tcPr>
        <w:p w14:paraId="26F5734F"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Revision No.</w:t>
          </w:r>
        </w:p>
      </w:tc>
      <w:tc>
        <w:tcPr>
          <w:tcW w:w="2047" w:type="dxa"/>
        </w:tcPr>
        <w:sdt>
          <w:sdtPr>
            <w:rPr>
              <w:rFonts w:ascii="Cordia New" w:hAnsi="Cordia New"/>
              <w:color w:val="000000" w:themeColor="text1"/>
              <w:sz w:val="28"/>
              <w:szCs w:val="28"/>
            </w:rPr>
            <w:alias w:val="Revision"/>
            <w:tag w:val="Revision"/>
            <w:id w:val="-2066328941"/>
            <w:placeholder>
              <w:docPart w:val="16EB136B741C49058D3A4B2997F9E38D"/>
            </w:placeholder>
            <w15:color w:val="000000"/>
            <w:text/>
          </w:sdtPr>
          <w:sdtEndPr/>
          <w:sdtContent>
            <w:p w14:paraId="31555ED0"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color w:val="000000" w:themeColor="text1"/>
                  <w:sz w:val="28"/>
                  <w:szCs w:val="28"/>
                </w:rPr>
                <w:t>00</w:t>
              </w:r>
            </w:p>
          </w:sdtContent>
        </w:sdt>
      </w:tc>
    </w:tr>
    <w:tr w:rsidR="00674650" w14:paraId="583E21C0" w14:textId="77777777" w:rsidTr="00024C8C">
      <w:trPr>
        <w:cantSplit/>
        <w:trHeight w:val="351"/>
      </w:trPr>
      <w:tc>
        <w:tcPr>
          <w:tcW w:w="2641" w:type="dxa"/>
          <w:vMerge/>
          <w:vAlign w:val="center"/>
        </w:tcPr>
        <w:p w14:paraId="6661CA4E" w14:textId="77777777" w:rsidR="00674650" w:rsidRDefault="00674650" w:rsidP="00674650">
          <w:pPr>
            <w:pStyle w:val="Header"/>
            <w:tabs>
              <w:tab w:val="center" w:pos="8820"/>
            </w:tabs>
            <w:ind w:right="-108"/>
            <w:jc w:val="center"/>
            <w:rPr>
              <w:b/>
              <w:bCs/>
            </w:rPr>
          </w:pPr>
        </w:p>
      </w:tc>
      <w:tc>
        <w:tcPr>
          <w:tcW w:w="4208" w:type="dxa"/>
          <w:vMerge/>
        </w:tcPr>
        <w:p w14:paraId="509AFE62" w14:textId="77777777" w:rsidR="00674650" w:rsidRPr="00D0123A" w:rsidRDefault="00674650" w:rsidP="00674650">
          <w:pPr>
            <w:pStyle w:val="Header"/>
            <w:tabs>
              <w:tab w:val="center" w:pos="8820"/>
            </w:tabs>
            <w:jc w:val="center"/>
            <w:rPr>
              <w:b/>
              <w:bCs/>
            </w:rPr>
          </w:pPr>
        </w:p>
      </w:tc>
      <w:tc>
        <w:tcPr>
          <w:tcW w:w="1710" w:type="dxa"/>
        </w:tcPr>
        <w:p w14:paraId="651DCC97"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Effective Date</w:t>
          </w:r>
        </w:p>
      </w:tc>
      <w:tc>
        <w:tcPr>
          <w:tcW w:w="2047" w:type="dxa"/>
        </w:tcPr>
        <w:sdt>
          <w:sdtPr>
            <w:rPr>
              <w:rFonts w:ascii="Cordia New" w:hAnsi="Cordia New"/>
              <w:color w:val="000000" w:themeColor="text1"/>
              <w:sz w:val="28"/>
              <w:szCs w:val="28"/>
            </w:rPr>
            <w:alias w:val="EffDate"/>
            <w:tag w:val="EffDate"/>
            <w:id w:val="596448248"/>
            <w:placeholder>
              <w:docPart w:val="16EB136B741C49058D3A4B2997F9E38D"/>
            </w:placeholder>
            <w15:color w:val="000000"/>
            <w:text/>
          </w:sdtPr>
          <w:sdtEndPr/>
          <w:sdtContent>
            <w:p w14:paraId="433EB8A3"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color w:val="000000" w:themeColor="text1"/>
                  <w:sz w:val="28"/>
                  <w:szCs w:val="28"/>
                </w:rPr>
                <w:t xml:space="preserve"> </w:t>
              </w:r>
            </w:p>
          </w:sdtContent>
        </w:sdt>
      </w:tc>
    </w:tr>
    <w:tr w:rsidR="00674650" w14:paraId="0592659A" w14:textId="77777777" w:rsidTr="00024C8C">
      <w:trPr>
        <w:cantSplit/>
        <w:trHeight w:val="351"/>
      </w:trPr>
      <w:tc>
        <w:tcPr>
          <w:tcW w:w="2641" w:type="dxa"/>
          <w:vMerge/>
          <w:vAlign w:val="center"/>
        </w:tcPr>
        <w:p w14:paraId="62A1A91A" w14:textId="77777777" w:rsidR="00674650" w:rsidRDefault="00674650" w:rsidP="00674650">
          <w:pPr>
            <w:pStyle w:val="Header"/>
            <w:tabs>
              <w:tab w:val="center" w:pos="8820"/>
            </w:tabs>
            <w:ind w:right="-108"/>
            <w:jc w:val="center"/>
            <w:rPr>
              <w:b/>
              <w:bCs/>
            </w:rPr>
          </w:pPr>
        </w:p>
      </w:tc>
      <w:tc>
        <w:tcPr>
          <w:tcW w:w="4208" w:type="dxa"/>
          <w:vMerge/>
        </w:tcPr>
        <w:p w14:paraId="6EE128ED" w14:textId="77777777" w:rsidR="00674650" w:rsidRPr="00D0123A" w:rsidRDefault="00674650" w:rsidP="00674650">
          <w:pPr>
            <w:pStyle w:val="Header"/>
            <w:tabs>
              <w:tab w:val="center" w:pos="8820"/>
            </w:tabs>
            <w:jc w:val="center"/>
            <w:rPr>
              <w:b/>
              <w:bCs/>
            </w:rPr>
          </w:pPr>
        </w:p>
      </w:tc>
      <w:tc>
        <w:tcPr>
          <w:tcW w:w="1710" w:type="dxa"/>
        </w:tcPr>
        <w:p w14:paraId="4EEC0E2C"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Page No.</w:t>
          </w:r>
        </w:p>
      </w:tc>
      <w:tc>
        <w:tcPr>
          <w:tcW w:w="2047" w:type="dxa"/>
        </w:tcPr>
        <w:p w14:paraId="50E89469"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sz w:val="28"/>
              <w:szCs w:val="28"/>
            </w:rPr>
            <w:fldChar w:fldCharType="begin"/>
          </w:r>
          <w:r w:rsidRPr="00440FD4">
            <w:rPr>
              <w:rFonts w:ascii="Cordia New" w:hAnsi="Cordia New"/>
              <w:sz w:val="28"/>
              <w:szCs w:val="28"/>
            </w:rPr>
            <w:instrText xml:space="preserve"> PAGE </w:instrText>
          </w:r>
          <w:r w:rsidRPr="00440FD4">
            <w:rPr>
              <w:rFonts w:ascii="Cordia New" w:hAnsi="Cordia New"/>
              <w:sz w:val="28"/>
              <w:szCs w:val="28"/>
            </w:rPr>
            <w:fldChar w:fldCharType="separate"/>
          </w:r>
          <w:r w:rsidRPr="00440FD4">
            <w:rPr>
              <w:rFonts w:ascii="Cordia New" w:hAnsi="Cordia New"/>
              <w:sz w:val="28"/>
              <w:szCs w:val="28"/>
            </w:rPr>
            <w:t>3</w:t>
          </w:r>
          <w:r w:rsidRPr="00440FD4">
            <w:rPr>
              <w:rFonts w:ascii="Cordia New" w:hAnsi="Cordia New"/>
              <w:sz w:val="28"/>
              <w:szCs w:val="28"/>
            </w:rPr>
            <w:fldChar w:fldCharType="end"/>
          </w:r>
          <w:r w:rsidRPr="00440FD4">
            <w:rPr>
              <w:rFonts w:ascii="Cordia New" w:hAnsi="Cordia New"/>
              <w:sz w:val="28"/>
              <w:szCs w:val="28"/>
            </w:rPr>
            <w:t xml:space="preserve"> of </w:t>
          </w:r>
          <w:r w:rsidRPr="00440FD4">
            <w:rPr>
              <w:rFonts w:ascii="Cordia New" w:hAnsi="Cordia New"/>
              <w:sz w:val="28"/>
              <w:szCs w:val="28"/>
            </w:rPr>
            <w:fldChar w:fldCharType="begin"/>
          </w:r>
          <w:r w:rsidRPr="00440FD4">
            <w:rPr>
              <w:rFonts w:ascii="Cordia New" w:hAnsi="Cordia New"/>
              <w:sz w:val="28"/>
              <w:szCs w:val="28"/>
            </w:rPr>
            <w:instrText xml:space="preserve"> NUMPAGES </w:instrText>
          </w:r>
          <w:r w:rsidRPr="00440FD4">
            <w:rPr>
              <w:rFonts w:ascii="Cordia New" w:hAnsi="Cordia New"/>
              <w:sz w:val="28"/>
              <w:szCs w:val="28"/>
            </w:rPr>
            <w:fldChar w:fldCharType="separate"/>
          </w:r>
          <w:r w:rsidRPr="00440FD4">
            <w:rPr>
              <w:rFonts w:ascii="Cordia New" w:hAnsi="Cordia New"/>
              <w:sz w:val="28"/>
              <w:szCs w:val="28"/>
            </w:rPr>
            <w:t>6</w:t>
          </w:r>
          <w:r w:rsidRPr="00440FD4">
            <w:rPr>
              <w:rFonts w:ascii="Cordia New" w:hAnsi="Cordia New"/>
              <w:sz w:val="28"/>
              <w:szCs w:val="28"/>
            </w:rPr>
            <w:fldChar w:fldCharType="end"/>
          </w:r>
        </w:p>
      </w:tc>
    </w:tr>
  </w:tbl>
  <w:p w14:paraId="272BA646" w14:textId="77777777" w:rsidR="003F2DAA" w:rsidRDefault="003F2D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06" w:type="dxa"/>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1"/>
      <w:gridCol w:w="4208"/>
      <w:gridCol w:w="1710"/>
      <w:gridCol w:w="2047"/>
    </w:tblGrid>
    <w:tr w:rsidR="00674650" w14:paraId="6B494706" w14:textId="77777777" w:rsidTr="00024C8C">
      <w:trPr>
        <w:cantSplit/>
        <w:trHeight w:val="345"/>
      </w:trPr>
      <w:tc>
        <w:tcPr>
          <w:tcW w:w="2641" w:type="dxa"/>
          <w:vMerge w:val="restart"/>
          <w:vAlign w:val="center"/>
        </w:tcPr>
        <w:p w14:paraId="0CBEFC48" w14:textId="77777777" w:rsidR="00674650" w:rsidRDefault="00674650" w:rsidP="00674650">
          <w:pPr>
            <w:pStyle w:val="Header"/>
            <w:tabs>
              <w:tab w:val="center" w:pos="8820"/>
            </w:tabs>
            <w:ind w:right="-108"/>
            <w:jc w:val="center"/>
            <w:rPr>
              <w:b/>
              <w:bCs/>
            </w:rPr>
          </w:pPr>
          <w:r>
            <w:rPr>
              <w:b/>
              <w:bCs/>
              <w:noProof/>
            </w:rPr>
            <w:drawing>
              <wp:anchor distT="0" distB="0" distL="114300" distR="114300" simplePos="0" relativeHeight="251661312" behindDoc="0" locked="0" layoutInCell="1" allowOverlap="1" wp14:anchorId="6A739570" wp14:editId="6F38E4A4">
                <wp:simplePos x="0" y="0"/>
                <wp:positionH relativeFrom="column">
                  <wp:posOffset>48895</wp:posOffset>
                </wp:positionH>
                <wp:positionV relativeFrom="paragraph">
                  <wp:posOffset>-22860</wp:posOffset>
                </wp:positionV>
                <wp:extent cx="1476375" cy="438150"/>
                <wp:effectExtent l="0" t="0" r="9525" b="0"/>
                <wp:wrapNone/>
                <wp:docPr id="1382569331" name="Picture 1382569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438150"/>
                        </a:xfrm>
                        <a:prstGeom prst="rect">
                          <a:avLst/>
                        </a:prstGeom>
                        <a:noFill/>
                      </pic:spPr>
                    </pic:pic>
                  </a:graphicData>
                </a:graphic>
                <wp14:sizeRelH relativeFrom="page">
                  <wp14:pctWidth>0</wp14:pctWidth>
                </wp14:sizeRelH>
                <wp14:sizeRelV relativeFrom="page">
                  <wp14:pctHeight>0</wp14:pctHeight>
                </wp14:sizeRelV>
              </wp:anchor>
            </w:drawing>
          </w:r>
        </w:p>
        <w:p w14:paraId="15E11CF7" w14:textId="77777777" w:rsidR="00674650" w:rsidRPr="00FE12BC" w:rsidRDefault="00674650" w:rsidP="00674650">
          <w:pPr>
            <w:jc w:val="center"/>
          </w:pPr>
        </w:p>
      </w:tc>
      <w:tc>
        <w:tcPr>
          <w:tcW w:w="4208" w:type="dxa"/>
        </w:tcPr>
        <w:p w14:paraId="7820FC27" w14:textId="77777777" w:rsidR="00674650" w:rsidRPr="000E5650" w:rsidRDefault="00674650" w:rsidP="00674650">
          <w:pPr>
            <w:pStyle w:val="Header"/>
            <w:tabs>
              <w:tab w:val="center" w:pos="8820"/>
            </w:tabs>
            <w:jc w:val="center"/>
            <w:rPr>
              <w:rFonts w:ascii="Cordia New" w:eastAsia="Cordia New" w:hAnsi="Cordia New"/>
              <w:b/>
              <w:bCs/>
              <w:sz w:val="32"/>
              <w:szCs w:val="32"/>
            </w:rPr>
          </w:pPr>
          <w:r w:rsidRPr="2A4EDE9E">
            <w:rPr>
              <w:rFonts w:ascii="Cordia New" w:eastAsia="Cordia New" w:hAnsi="Cordia New"/>
              <w:b/>
              <w:bCs/>
              <w:sz w:val="32"/>
              <w:szCs w:val="32"/>
            </w:rPr>
            <w:t>Support Document </w:t>
          </w:r>
        </w:p>
      </w:tc>
      <w:tc>
        <w:tcPr>
          <w:tcW w:w="1710" w:type="dxa"/>
        </w:tcPr>
        <w:p w14:paraId="24766EDD"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Document No.</w:t>
          </w:r>
        </w:p>
      </w:tc>
      <w:tc>
        <w:tcPr>
          <w:tcW w:w="2047" w:type="dxa"/>
        </w:tcPr>
        <w:sdt>
          <w:sdtPr>
            <w:rPr>
              <w:rFonts w:ascii="Cordia New" w:hAnsi="Cordia New"/>
              <w:color w:val="000000" w:themeColor="text1"/>
              <w:sz w:val="28"/>
              <w:szCs w:val="28"/>
              <w:lang w:val="en-AU"/>
            </w:rPr>
            <w:alias w:val="DocNo"/>
            <w:tag w:val="DocNo"/>
            <w:id w:val="1853529059"/>
            <w:placeholder>
              <w:docPart w:val="A777697CE85B4B3D8AEA79DCAA7D6B13"/>
            </w:placeholder>
            <w15:color w:val="000000"/>
            <w:text/>
          </w:sdtPr>
          <w:sdtEndPr/>
          <w:sdtContent>
            <w:p w14:paraId="6E87D026"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color w:val="000000" w:themeColor="text1"/>
                  <w:sz w:val="28"/>
                  <w:szCs w:val="28"/>
                  <w:lang w:val="en-AU"/>
                </w:rPr>
                <w:t>AKR-OHR-SD-002</w:t>
              </w:r>
            </w:p>
          </w:sdtContent>
        </w:sdt>
      </w:tc>
    </w:tr>
    <w:tr w:rsidR="00674650" w14:paraId="5FCE122C" w14:textId="77777777" w:rsidTr="00024C8C">
      <w:trPr>
        <w:cantSplit/>
        <w:trHeight w:val="351"/>
      </w:trPr>
      <w:tc>
        <w:tcPr>
          <w:tcW w:w="2641" w:type="dxa"/>
          <w:vMerge/>
          <w:vAlign w:val="center"/>
        </w:tcPr>
        <w:p w14:paraId="7536AFE1" w14:textId="77777777" w:rsidR="00674650" w:rsidRDefault="00674650" w:rsidP="00674650">
          <w:pPr>
            <w:pStyle w:val="Header"/>
            <w:tabs>
              <w:tab w:val="center" w:pos="8820"/>
            </w:tabs>
            <w:ind w:right="-108"/>
            <w:jc w:val="center"/>
            <w:rPr>
              <w:b/>
              <w:bCs/>
            </w:rPr>
          </w:pPr>
        </w:p>
      </w:tc>
      <w:tc>
        <w:tcPr>
          <w:tcW w:w="4208" w:type="dxa"/>
          <w:vMerge w:val="restart"/>
        </w:tcPr>
        <w:p w14:paraId="4E0650EF" w14:textId="77777777" w:rsidR="00674650" w:rsidRPr="000E5650" w:rsidRDefault="00674650" w:rsidP="00674650">
          <w:pPr>
            <w:pStyle w:val="Header"/>
            <w:tabs>
              <w:tab w:val="center" w:pos="8820"/>
            </w:tabs>
            <w:rPr>
              <w:rFonts w:ascii="Cordia New" w:eastAsia="Cordia New" w:hAnsi="Cordia New"/>
              <w:b/>
              <w:bCs/>
              <w:sz w:val="20"/>
              <w:szCs w:val="20"/>
              <w:cs/>
            </w:rPr>
          </w:pPr>
          <w:r w:rsidRPr="2A4EDE9E">
            <w:rPr>
              <w:rFonts w:ascii="Cordia New" w:eastAsia="Cordia New" w:hAnsi="Cordia New"/>
              <w:b/>
              <w:bCs/>
              <w:sz w:val="20"/>
              <w:szCs w:val="20"/>
            </w:rPr>
            <w:t>Document Title:</w:t>
          </w:r>
        </w:p>
        <w:sdt>
          <w:sdtPr>
            <w:rPr>
              <w:rFonts w:ascii="Cordia New" w:eastAsia="Cordia New" w:hAnsi="Cordia New"/>
              <w:b/>
              <w:bCs/>
              <w:color w:val="000000" w:themeColor="text1"/>
            </w:rPr>
            <w:alias w:val="DocTItle"/>
            <w:tag w:val="DocTItle"/>
            <w:id w:val="-1426732136"/>
            <w:placeholder>
              <w:docPart w:val="A777697CE85B4B3D8AEA79DCAA7D6B13"/>
            </w:placeholder>
            <w15:color w:val="000000"/>
            <w:text w:multiLine="1"/>
          </w:sdtPr>
          <w:sdtEndPr/>
          <w:sdtContent>
            <w:p w14:paraId="635BC6F3" w14:textId="77777777" w:rsidR="00674650" w:rsidRPr="000E5650" w:rsidRDefault="00674650" w:rsidP="00674650">
              <w:pPr>
                <w:pStyle w:val="Header"/>
                <w:tabs>
                  <w:tab w:val="center" w:pos="8820"/>
                </w:tabs>
                <w:jc w:val="center"/>
                <w:rPr>
                  <w:rFonts w:ascii="Cordia New" w:eastAsia="Cordia New" w:hAnsi="Cordia New"/>
                  <w:b/>
                  <w:bCs/>
                  <w:sz w:val="28"/>
                  <w:szCs w:val="28"/>
                </w:rPr>
              </w:pPr>
              <w:r w:rsidRPr="2A4EDE9E">
                <w:rPr>
                  <w:rFonts w:ascii="Cordia New" w:eastAsia="Cordia New" w:hAnsi="Cordia New"/>
                  <w:b/>
                  <w:bCs/>
                  <w:color w:val="000000" w:themeColor="text1"/>
                  <w:sz w:val="28"/>
                  <w:szCs w:val="28"/>
                </w:rPr>
                <w:t>Employee Welfare and Benefits Regulation</w:t>
              </w:r>
            </w:p>
          </w:sdtContent>
        </w:sdt>
      </w:tc>
      <w:tc>
        <w:tcPr>
          <w:tcW w:w="1710" w:type="dxa"/>
        </w:tcPr>
        <w:p w14:paraId="52EC4838"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Revision No.</w:t>
          </w:r>
        </w:p>
      </w:tc>
      <w:tc>
        <w:tcPr>
          <w:tcW w:w="2047" w:type="dxa"/>
        </w:tcPr>
        <w:sdt>
          <w:sdtPr>
            <w:rPr>
              <w:rFonts w:ascii="Cordia New" w:hAnsi="Cordia New"/>
              <w:color w:val="000000" w:themeColor="text1"/>
              <w:sz w:val="28"/>
              <w:szCs w:val="28"/>
            </w:rPr>
            <w:alias w:val="Revision"/>
            <w:tag w:val="Revision"/>
            <w:id w:val="-404450769"/>
            <w:placeholder>
              <w:docPart w:val="A777697CE85B4B3D8AEA79DCAA7D6B13"/>
            </w:placeholder>
            <w15:color w:val="000000"/>
            <w:text/>
          </w:sdtPr>
          <w:sdtEndPr/>
          <w:sdtContent>
            <w:p w14:paraId="4D9B746B"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color w:val="000000" w:themeColor="text1"/>
                  <w:sz w:val="28"/>
                  <w:szCs w:val="28"/>
                </w:rPr>
                <w:t>00</w:t>
              </w:r>
            </w:p>
          </w:sdtContent>
        </w:sdt>
      </w:tc>
    </w:tr>
    <w:tr w:rsidR="00674650" w14:paraId="4364A3F7" w14:textId="77777777" w:rsidTr="00024C8C">
      <w:trPr>
        <w:cantSplit/>
        <w:trHeight w:val="351"/>
      </w:trPr>
      <w:tc>
        <w:tcPr>
          <w:tcW w:w="2641" w:type="dxa"/>
          <w:vMerge/>
          <w:vAlign w:val="center"/>
        </w:tcPr>
        <w:p w14:paraId="7F9C1200" w14:textId="77777777" w:rsidR="00674650" w:rsidRDefault="00674650" w:rsidP="00674650">
          <w:pPr>
            <w:pStyle w:val="Header"/>
            <w:tabs>
              <w:tab w:val="center" w:pos="8820"/>
            </w:tabs>
            <w:ind w:right="-108"/>
            <w:jc w:val="center"/>
            <w:rPr>
              <w:b/>
              <w:bCs/>
            </w:rPr>
          </w:pPr>
        </w:p>
      </w:tc>
      <w:tc>
        <w:tcPr>
          <w:tcW w:w="4208" w:type="dxa"/>
          <w:vMerge/>
        </w:tcPr>
        <w:p w14:paraId="216B790C" w14:textId="77777777" w:rsidR="00674650" w:rsidRPr="00D0123A" w:rsidRDefault="00674650" w:rsidP="00674650">
          <w:pPr>
            <w:pStyle w:val="Header"/>
            <w:tabs>
              <w:tab w:val="center" w:pos="8820"/>
            </w:tabs>
            <w:jc w:val="center"/>
            <w:rPr>
              <w:b/>
              <w:bCs/>
            </w:rPr>
          </w:pPr>
        </w:p>
      </w:tc>
      <w:tc>
        <w:tcPr>
          <w:tcW w:w="1710" w:type="dxa"/>
        </w:tcPr>
        <w:p w14:paraId="330F7C54"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Effective Date</w:t>
          </w:r>
        </w:p>
      </w:tc>
      <w:tc>
        <w:tcPr>
          <w:tcW w:w="2047" w:type="dxa"/>
        </w:tcPr>
        <w:sdt>
          <w:sdtPr>
            <w:rPr>
              <w:rFonts w:ascii="Cordia New" w:hAnsi="Cordia New"/>
              <w:color w:val="000000" w:themeColor="text1"/>
              <w:sz w:val="28"/>
              <w:szCs w:val="28"/>
            </w:rPr>
            <w:alias w:val="EffDate"/>
            <w:tag w:val="EffDate"/>
            <w:id w:val="1784603447"/>
            <w:placeholder>
              <w:docPart w:val="A777697CE85B4B3D8AEA79DCAA7D6B13"/>
            </w:placeholder>
            <w15:color w:val="000000"/>
            <w:text/>
          </w:sdtPr>
          <w:sdtEndPr/>
          <w:sdtContent>
            <w:p w14:paraId="74217A7B"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color w:val="000000" w:themeColor="text1"/>
                  <w:sz w:val="28"/>
                  <w:szCs w:val="28"/>
                </w:rPr>
                <w:t xml:space="preserve"> </w:t>
              </w:r>
            </w:p>
          </w:sdtContent>
        </w:sdt>
      </w:tc>
    </w:tr>
    <w:tr w:rsidR="00674650" w14:paraId="590330CA" w14:textId="77777777" w:rsidTr="00024C8C">
      <w:trPr>
        <w:cantSplit/>
        <w:trHeight w:val="351"/>
      </w:trPr>
      <w:tc>
        <w:tcPr>
          <w:tcW w:w="2641" w:type="dxa"/>
          <w:vMerge/>
          <w:vAlign w:val="center"/>
        </w:tcPr>
        <w:p w14:paraId="06F30823" w14:textId="77777777" w:rsidR="00674650" w:rsidRDefault="00674650" w:rsidP="00674650">
          <w:pPr>
            <w:pStyle w:val="Header"/>
            <w:tabs>
              <w:tab w:val="center" w:pos="8820"/>
            </w:tabs>
            <w:ind w:right="-108"/>
            <w:jc w:val="center"/>
            <w:rPr>
              <w:b/>
              <w:bCs/>
            </w:rPr>
          </w:pPr>
        </w:p>
      </w:tc>
      <w:tc>
        <w:tcPr>
          <w:tcW w:w="4208" w:type="dxa"/>
          <w:vMerge/>
        </w:tcPr>
        <w:p w14:paraId="348BCC2E" w14:textId="77777777" w:rsidR="00674650" w:rsidRPr="00D0123A" w:rsidRDefault="00674650" w:rsidP="00674650">
          <w:pPr>
            <w:pStyle w:val="Header"/>
            <w:tabs>
              <w:tab w:val="center" w:pos="8820"/>
            </w:tabs>
            <w:jc w:val="center"/>
            <w:rPr>
              <w:b/>
              <w:bCs/>
            </w:rPr>
          </w:pPr>
        </w:p>
      </w:tc>
      <w:tc>
        <w:tcPr>
          <w:tcW w:w="1710" w:type="dxa"/>
        </w:tcPr>
        <w:p w14:paraId="7224D3A7" w14:textId="77777777" w:rsidR="00674650" w:rsidRPr="00440FD4" w:rsidRDefault="00674650" w:rsidP="00674650">
          <w:pPr>
            <w:pStyle w:val="Header"/>
            <w:tabs>
              <w:tab w:val="center" w:pos="8820"/>
            </w:tabs>
            <w:rPr>
              <w:rFonts w:asciiTheme="minorBidi" w:hAnsiTheme="minorBidi"/>
              <w:b/>
              <w:bCs/>
              <w:sz w:val="28"/>
              <w:szCs w:val="28"/>
            </w:rPr>
          </w:pPr>
          <w:r w:rsidRPr="00440FD4">
            <w:rPr>
              <w:rFonts w:asciiTheme="minorBidi" w:hAnsiTheme="minorBidi"/>
              <w:b/>
              <w:bCs/>
              <w:sz w:val="28"/>
              <w:szCs w:val="28"/>
            </w:rPr>
            <w:t>Page No.</w:t>
          </w:r>
        </w:p>
      </w:tc>
      <w:tc>
        <w:tcPr>
          <w:tcW w:w="2047" w:type="dxa"/>
        </w:tcPr>
        <w:p w14:paraId="09D8B0CC" w14:textId="77777777" w:rsidR="00674650" w:rsidRPr="00440FD4" w:rsidRDefault="00674650" w:rsidP="00674650">
          <w:pPr>
            <w:pStyle w:val="Header"/>
            <w:tabs>
              <w:tab w:val="center" w:pos="8820"/>
            </w:tabs>
            <w:jc w:val="center"/>
            <w:rPr>
              <w:rFonts w:ascii="Cordia New" w:hAnsi="Cordia New"/>
              <w:sz w:val="28"/>
              <w:szCs w:val="28"/>
            </w:rPr>
          </w:pPr>
          <w:r w:rsidRPr="00440FD4">
            <w:rPr>
              <w:rFonts w:ascii="Cordia New" w:hAnsi="Cordia New"/>
              <w:sz w:val="28"/>
              <w:szCs w:val="28"/>
            </w:rPr>
            <w:fldChar w:fldCharType="begin"/>
          </w:r>
          <w:r w:rsidRPr="00440FD4">
            <w:rPr>
              <w:rFonts w:ascii="Cordia New" w:hAnsi="Cordia New"/>
              <w:sz w:val="28"/>
              <w:szCs w:val="28"/>
            </w:rPr>
            <w:instrText xml:space="preserve"> PAGE </w:instrText>
          </w:r>
          <w:r w:rsidRPr="00440FD4">
            <w:rPr>
              <w:rFonts w:ascii="Cordia New" w:hAnsi="Cordia New"/>
              <w:sz w:val="28"/>
              <w:szCs w:val="28"/>
            </w:rPr>
            <w:fldChar w:fldCharType="separate"/>
          </w:r>
          <w:r w:rsidRPr="00440FD4">
            <w:rPr>
              <w:rFonts w:ascii="Cordia New" w:hAnsi="Cordia New"/>
              <w:sz w:val="28"/>
              <w:szCs w:val="28"/>
            </w:rPr>
            <w:t>3</w:t>
          </w:r>
          <w:r w:rsidRPr="00440FD4">
            <w:rPr>
              <w:rFonts w:ascii="Cordia New" w:hAnsi="Cordia New"/>
              <w:sz w:val="28"/>
              <w:szCs w:val="28"/>
            </w:rPr>
            <w:fldChar w:fldCharType="end"/>
          </w:r>
          <w:r w:rsidRPr="00440FD4">
            <w:rPr>
              <w:rFonts w:ascii="Cordia New" w:hAnsi="Cordia New"/>
              <w:sz w:val="28"/>
              <w:szCs w:val="28"/>
            </w:rPr>
            <w:t xml:space="preserve"> of </w:t>
          </w:r>
          <w:r w:rsidRPr="00440FD4">
            <w:rPr>
              <w:rFonts w:ascii="Cordia New" w:hAnsi="Cordia New"/>
              <w:sz w:val="28"/>
              <w:szCs w:val="28"/>
            </w:rPr>
            <w:fldChar w:fldCharType="begin"/>
          </w:r>
          <w:r w:rsidRPr="00440FD4">
            <w:rPr>
              <w:rFonts w:ascii="Cordia New" w:hAnsi="Cordia New"/>
              <w:sz w:val="28"/>
              <w:szCs w:val="28"/>
            </w:rPr>
            <w:instrText xml:space="preserve"> NUMPAGES </w:instrText>
          </w:r>
          <w:r w:rsidRPr="00440FD4">
            <w:rPr>
              <w:rFonts w:ascii="Cordia New" w:hAnsi="Cordia New"/>
              <w:sz w:val="28"/>
              <w:szCs w:val="28"/>
            </w:rPr>
            <w:fldChar w:fldCharType="separate"/>
          </w:r>
          <w:r w:rsidRPr="00440FD4">
            <w:rPr>
              <w:rFonts w:ascii="Cordia New" w:hAnsi="Cordia New"/>
              <w:sz w:val="28"/>
              <w:szCs w:val="28"/>
            </w:rPr>
            <w:t>6</w:t>
          </w:r>
          <w:r w:rsidRPr="00440FD4">
            <w:rPr>
              <w:rFonts w:ascii="Cordia New" w:hAnsi="Cordia New"/>
              <w:sz w:val="28"/>
              <w:szCs w:val="28"/>
            </w:rPr>
            <w:fldChar w:fldCharType="end"/>
          </w:r>
        </w:p>
      </w:tc>
    </w:tr>
  </w:tbl>
  <w:p w14:paraId="1B77D76D" w14:textId="77777777" w:rsidR="003F2DAA" w:rsidRDefault="003F2D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4704D"/>
    <w:multiLevelType w:val="multilevel"/>
    <w:tmpl w:val="DEF0501E"/>
    <w:lvl w:ilvl="0">
      <w:start w:val="1"/>
      <w:numFmt w:val="decimal"/>
      <w:lvlText w:val="%1."/>
      <w:lvlJc w:val="left"/>
      <w:pPr>
        <w:ind w:left="720" w:hanging="360"/>
      </w:pPr>
      <w:rPr>
        <w:rFonts w:ascii="Arial" w:hAnsi="Arial" w:cs="Arial" w:hint="default"/>
        <w:b/>
        <w:bCs/>
        <w:sz w:val="18"/>
        <w:szCs w:val="18"/>
      </w:rPr>
    </w:lvl>
    <w:lvl w:ilvl="1">
      <w:start w:val="1"/>
      <w:numFmt w:val="decimal"/>
      <w:isLgl/>
      <w:lvlText w:val="%1.%2"/>
      <w:lvlJc w:val="left"/>
      <w:pPr>
        <w:ind w:left="1080" w:hanging="360"/>
      </w:pPr>
      <w:rPr>
        <w:rFonts w:ascii="Arial" w:hAnsi="Arial" w:cs="Arial" w:hint="default"/>
        <w:b/>
        <w:bCs/>
        <w:sz w:val="18"/>
        <w:szCs w:val="18"/>
      </w:rPr>
    </w:lvl>
    <w:lvl w:ilvl="2">
      <w:start w:val="1"/>
      <w:numFmt w:val="decimal"/>
      <w:isLgl/>
      <w:lvlText w:val="%1.%2.%3"/>
      <w:lvlJc w:val="left"/>
      <w:pPr>
        <w:ind w:left="1800" w:hanging="720"/>
      </w:pPr>
      <w:rPr>
        <w:rFonts w:ascii="Arial" w:hAnsi="Arial" w:cs="Arial" w:hint="default"/>
        <w:b w:val="0"/>
        <w:bCs w:val="0"/>
        <w:sz w:val="18"/>
        <w:szCs w:val="18"/>
      </w:rPr>
    </w:lvl>
    <w:lvl w:ilvl="3">
      <w:start w:val="1"/>
      <w:numFmt w:val="decimal"/>
      <w:isLgl/>
      <w:lvlText w:val="%1.%2.%3.%4"/>
      <w:lvlJc w:val="left"/>
      <w:pPr>
        <w:ind w:left="2520" w:hanging="1080"/>
      </w:pPr>
      <w:rPr>
        <w:rFonts w:ascii="Arial" w:hAnsi="Arial" w:cs="Arial" w:hint="default"/>
        <w:b w:val="0"/>
        <w:bCs w:val="0"/>
        <w:sz w:val="18"/>
        <w:szCs w:val="18"/>
        <w:lang w:bidi="th-TH"/>
      </w:rPr>
    </w:lvl>
    <w:lvl w:ilvl="4">
      <w:start w:val="1"/>
      <w:numFmt w:val="decimal"/>
      <w:isLgl/>
      <w:lvlText w:val="%1.%2.%3.%4.%5"/>
      <w:lvlJc w:val="left"/>
      <w:pPr>
        <w:ind w:left="2880" w:hanging="1080"/>
      </w:pPr>
      <w:rPr>
        <w:rFonts w:cstheme="minorBidi" w:hint="default"/>
        <w:sz w:val="30"/>
      </w:rPr>
    </w:lvl>
    <w:lvl w:ilvl="5">
      <w:start w:val="1"/>
      <w:numFmt w:val="decimal"/>
      <w:isLgl/>
      <w:lvlText w:val="%1.%2.%3.%4.%5.%6"/>
      <w:lvlJc w:val="left"/>
      <w:pPr>
        <w:ind w:left="3600" w:hanging="1440"/>
      </w:pPr>
      <w:rPr>
        <w:rFonts w:cstheme="minorBidi" w:hint="default"/>
        <w:sz w:val="30"/>
      </w:rPr>
    </w:lvl>
    <w:lvl w:ilvl="6">
      <w:start w:val="1"/>
      <w:numFmt w:val="decimal"/>
      <w:isLgl/>
      <w:lvlText w:val="%1.%2.%3.%4.%5.%6.%7"/>
      <w:lvlJc w:val="left"/>
      <w:pPr>
        <w:ind w:left="3960" w:hanging="1440"/>
      </w:pPr>
      <w:rPr>
        <w:rFonts w:cstheme="minorBidi" w:hint="default"/>
        <w:sz w:val="30"/>
      </w:rPr>
    </w:lvl>
    <w:lvl w:ilvl="7">
      <w:start w:val="1"/>
      <w:numFmt w:val="decimal"/>
      <w:isLgl/>
      <w:lvlText w:val="%1.%2.%3.%4.%5.%6.%7.%8"/>
      <w:lvlJc w:val="left"/>
      <w:pPr>
        <w:ind w:left="4680" w:hanging="1800"/>
      </w:pPr>
      <w:rPr>
        <w:rFonts w:cstheme="minorBidi" w:hint="default"/>
        <w:sz w:val="30"/>
      </w:rPr>
    </w:lvl>
    <w:lvl w:ilvl="8">
      <w:start w:val="1"/>
      <w:numFmt w:val="decimal"/>
      <w:isLgl/>
      <w:lvlText w:val="%1.%2.%3.%4.%5.%6.%7.%8.%9"/>
      <w:lvlJc w:val="left"/>
      <w:pPr>
        <w:ind w:left="5040" w:hanging="1800"/>
      </w:pPr>
      <w:rPr>
        <w:rFonts w:cstheme="minorBidi" w:hint="default"/>
        <w:sz w:val="30"/>
      </w:rPr>
    </w:lvl>
  </w:abstractNum>
  <w:abstractNum w:abstractNumId="1" w15:restartNumberingAfterBreak="0">
    <w:nsid w:val="369946DC"/>
    <w:multiLevelType w:val="multilevel"/>
    <w:tmpl w:val="E2906340"/>
    <w:lvl w:ilvl="0">
      <w:start w:val="1"/>
      <w:numFmt w:val="decimal"/>
      <w:lvlText w:val="%1."/>
      <w:lvlJc w:val="left"/>
      <w:pPr>
        <w:ind w:left="720" w:hanging="360"/>
      </w:pPr>
      <w:rPr>
        <w:rFonts w:ascii="Arial" w:hAnsi="Arial" w:cs="Arial" w:hint="default"/>
        <w:sz w:val="20"/>
        <w:szCs w:val="20"/>
      </w:rPr>
    </w:lvl>
    <w:lvl w:ilvl="1">
      <w:start w:val="1"/>
      <w:numFmt w:val="decimal"/>
      <w:isLgl/>
      <w:lvlText w:val="%1.%2"/>
      <w:lvlJc w:val="left"/>
      <w:pPr>
        <w:ind w:left="1080" w:hanging="360"/>
      </w:pPr>
      <w:rPr>
        <w:rFonts w:ascii="Arial" w:hAnsi="Arial" w:cs="Arial" w:hint="default"/>
        <w:b w:val="0"/>
        <w:bCs w:val="0"/>
        <w:sz w:val="18"/>
        <w:szCs w:val="18"/>
      </w:rPr>
    </w:lvl>
    <w:lvl w:ilvl="2">
      <w:start w:val="1"/>
      <w:numFmt w:val="decimal"/>
      <w:isLgl/>
      <w:lvlText w:val="%1.%2.%3"/>
      <w:lvlJc w:val="left"/>
      <w:pPr>
        <w:ind w:left="1800" w:hanging="720"/>
      </w:pPr>
      <w:rPr>
        <w:rFonts w:hint="default"/>
        <w:sz w:val="30"/>
      </w:rPr>
    </w:lvl>
    <w:lvl w:ilvl="3">
      <w:start w:val="1"/>
      <w:numFmt w:val="decimal"/>
      <w:isLgl/>
      <w:lvlText w:val="%1.%2.%3.%4"/>
      <w:lvlJc w:val="left"/>
      <w:pPr>
        <w:ind w:left="2520" w:hanging="1080"/>
      </w:pPr>
      <w:rPr>
        <w:rFonts w:hint="default"/>
        <w:sz w:val="30"/>
      </w:rPr>
    </w:lvl>
    <w:lvl w:ilvl="4">
      <w:start w:val="1"/>
      <w:numFmt w:val="decimal"/>
      <w:isLgl/>
      <w:lvlText w:val="%1.%2.%3.%4.%5"/>
      <w:lvlJc w:val="left"/>
      <w:pPr>
        <w:ind w:left="2880" w:hanging="1080"/>
      </w:pPr>
      <w:rPr>
        <w:rFonts w:hint="default"/>
        <w:sz w:val="30"/>
      </w:rPr>
    </w:lvl>
    <w:lvl w:ilvl="5">
      <w:start w:val="1"/>
      <w:numFmt w:val="decimal"/>
      <w:isLgl/>
      <w:lvlText w:val="%1.%2.%3.%4.%5.%6"/>
      <w:lvlJc w:val="left"/>
      <w:pPr>
        <w:ind w:left="3600" w:hanging="1440"/>
      </w:pPr>
      <w:rPr>
        <w:rFonts w:hint="default"/>
        <w:sz w:val="30"/>
      </w:rPr>
    </w:lvl>
    <w:lvl w:ilvl="6">
      <w:start w:val="1"/>
      <w:numFmt w:val="decimal"/>
      <w:isLgl/>
      <w:lvlText w:val="%1.%2.%3.%4.%5.%6.%7"/>
      <w:lvlJc w:val="left"/>
      <w:pPr>
        <w:ind w:left="3960" w:hanging="1440"/>
      </w:pPr>
      <w:rPr>
        <w:rFonts w:hint="default"/>
        <w:sz w:val="30"/>
      </w:rPr>
    </w:lvl>
    <w:lvl w:ilvl="7">
      <w:start w:val="1"/>
      <w:numFmt w:val="decimal"/>
      <w:isLgl/>
      <w:lvlText w:val="%1.%2.%3.%4.%5.%6.%7.%8"/>
      <w:lvlJc w:val="left"/>
      <w:pPr>
        <w:ind w:left="4680" w:hanging="1800"/>
      </w:pPr>
      <w:rPr>
        <w:rFonts w:hint="default"/>
        <w:sz w:val="30"/>
      </w:rPr>
    </w:lvl>
    <w:lvl w:ilvl="8">
      <w:start w:val="1"/>
      <w:numFmt w:val="decimal"/>
      <w:isLgl/>
      <w:lvlText w:val="%1.%2.%3.%4.%5.%6.%7.%8.%9"/>
      <w:lvlJc w:val="left"/>
      <w:pPr>
        <w:ind w:left="5040" w:hanging="1800"/>
      </w:pPr>
      <w:rPr>
        <w:rFonts w:hint="default"/>
        <w:sz w:val="30"/>
      </w:rPr>
    </w:lvl>
  </w:abstractNum>
  <w:abstractNum w:abstractNumId="2" w15:restartNumberingAfterBreak="0">
    <w:nsid w:val="46305413"/>
    <w:multiLevelType w:val="multilevel"/>
    <w:tmpl w:val="54549D94"/>
    <w:lvl w:ilvl="0">
      <w:start w:val="1"/>
      <w:numFmt w:val="decimal"/>
      <w:lvlText w:val="%1."/>
      <w:lvlJc w:val="left"/>
      <w:pPr>
        <w:ind w:left="720" w:hanging="360"/>
      </w:pPr>
      <w:rPr>
        <w:rFonts w:asciiTheme="minorBidi" w:hAnsiTheme="minorBidi" w:cstheme="minorBidi" w:hint="default"/>
        <w:sz w:val="30"/>
      </w:rPr>
    </w:lvl>
    <w:lvl w:ilvl="1">
      <w:start w:val="1"/>
      <w:numFmt w:val="decimal"/>
      <w:isLgl/>
      <w:lvlText w:val="%1.%2"/>
      <w:lvlJc w:val="left"/>
      <w:pPr>
        <w:ind w:left="1080" w:hanging="360"/>
      </w:pPr>
      <w:rPr>
        <w:rFonts w:asciiTheme="minorBidi" w:hAnsiTheme="minorBidi" w:cstheme="minorBidi" w:hint="default"/>
        <w:b w:val="0"/>
        <w:bCs w:val="0"/>
        <w:sz w:val="28"/>
        <w:szCs w:val="28"/>
      </w:rPr>
    </w:lvl>
    <w:lvl w:ilvl="2">
      <w:start w:val="1"/>
      <w:numFmt w:val="decimal"/>
      <w:isLgl/>
      <w:lvlText w:val="%1.%2.%3"/>
      <w:lvlJc w:val="left"/>
      <w:pPr>
        <w:ind w:left="1800" w:hanging="720"/>
      </w:pPr>
      <w:rPr>
        <w:rFonts w:asciiTheme="minorBidi" w:hAnsiTheme="minorBidi" w:cstheme="minorBidi" w:hint="default"/>
        <w:b w:val="0"/>
        <w:bCs w:val="0"/>
        <w:sz w:val="28"/>
        <w:szCs w:val="28"/>
      </w:rPr>
    </w:lvl>
    <w:lvl w:ilvl="3">
      <w:start w:val="1"/>
      <w:numFmt w:val="decimal"/>
      <w:isLgl/>
      <w:lvlText w:val="%1.%2.%3.%4"/>
      <w:lvlJc w:val="left"/>
      <w:pPr>
        <w:ind w:left="2520" w:hanging="1080"/>
      </w:pPr>
      <w:rPr>
        <w:rFonts w:cstheme="minorBidi" w:hint="default"/>
        <w:sz w:val="30"/>
      </w:rPr>
    </w:lvl>
    <w:lvl w:ilvl="4">
      <w:start w:val="1"/>
      <w:numFmt w:val="decimal"/>
      <w:isLgl/>
      <w:lvlText w:val="%1.%2.%3.%4.%5"/>
      <w:lvlJc w:val="left"/>
      <w:pPr>
        <w:ind w:left="2880" w:hanging="1080"/>
      </w:pPr>
      <w:rPr>
        <w:rFonts w:cstheme="minorBidi" w:hint="default"/>
        <w:sz w:val="30"/>
      </w:rPr>
    </w:lvl>
    <w:lvl w:ilvl="5">
      <w:start w:val="1"/>
      <w:numFmt w:val="decimal"/>
      <w:isLgl/>
      <w:lvlText w:val="%1.%2.%3.%4.%5.%6"/>
      <w:lvlJc w:val="left"/>
      <w:pPr>
        <w:ind w:left="3600" w:hanging="1440"/>
      </w:pPr>
      <w:rPr>
        <w:rFonts w:cstheme="minorBidi" w:hint="default"/>
        <w:sz w:val="30"/>
      </w:rPr>
    </w:lvl>
    <w:lvl w:ilvl="6">
      <w:start w:val="1"/>
      <w:numFmt w:val="decimal"/>
      <w:isLgl/>
      <w:lvlText w:val="%1.%2.%3.%4.%5.%6.%7"/>
      <w:lvlJc w:val="left"/>
      <w:pPr>
        <w:ind w:left="3960" w:hanging="1440"/>
      </w:pPr>
      <w:rPr>
        <w:rFonts w:cstheme="minorBidi" w:hint="default"/>
        <w:sz w:val="30"/>
      </w:rPr>
    </w:lvl>
    <w:lvl w:ilvl="7">
      <w:start w:val="1"/>
      <w:numFmt w:val="decimal"/>
      <w:isLgl/>
      <w:lvlText w:val="%1.%2.%3.%4.%5.%6.%7.%8"/>
      <w:lvlJc w:val="left"/>
      <w:pPr>
        <w:ind w:left="4680" w:hanging="1800"/>
      </w:pPr>
      <w:rPr>
        <w:rFonts w:cstheme="minorBidi" w:hint="default"/>
        <w:sz w:val="30"/>
      </w:rPr>
    </w:lvl>
    <w:lvl w:ilvl="8">
      <w:start w:val="1"/>
      <w:numFmt w:val="decimal"/>
      <w:isLgl/>
      <w:lvlText w:val="%1.%2.%3.%4.%5.%6.%7.%8.%9"/>
      <w:lvlJc w:val="left"/>
      <w:pPr>
        <w:ind w:left="5040" w:hanging="1800"/>
      </w:pPr>
      <w:rPr>
        <w:rFonts w:cstheme="minorBidi" w:hint="default"/>
        <w:sz w:val="30"/>
      </w:rPr>
    </w:lvl>
  </w:abstractNum>
  <w:abstractNum w:abstractNumId="3" w15:restartNumberingAfterBreak="0">
    <w:nsid w:val="49CF4324"/>
    <w:multiLevelType w:val="multilevel"/>
    <w:tmpl w:val="EF40FB02"/>
    <w:lvl w:ilvl="0">
      <w:start w:val="1"/>
      <w:numFmt w:val="decimal"/>
      <w:lvlText w:val="%1."/>
      <w:lvlJc w:val="left"/>
      <w:pPr>
        <w:ind w:left="720" w:hanging="360"/>
      </w:pPr>
      <w:rPr>
        <w:rFonts w:asciiTheme="minorBidi" w:hAnsiTheme="minorBidi" w:cstheme="minorBidi" w:hint="default"/>
        <w:sz w:val="30"/>
        <w:szCs w:val="30"/>
      </w:rPr>
    </w:lvl>
    <w:lvl w:ilvl="1">
      <w:start w:val="1"/>
      <w:numFmt w:val="decimal"/>
      <w:isLgl/>
      <w:lvlText w:val="%1.%2"/>
      <w:lvlJc w:val="left"/>
      <w:pPr>
        <w:ind w:left="1440" w:hanging="720"/>
      </w:pPr>
      <w:rPr>
        <w:rFonts w:asciiTheme="minorBidi" w:hAnsiTheme="minorBidi" w:cstheme="minorBidi" w:hint="default"/>
        <w:b w:val="0"/>
        <w:bCs w:val="0"/>
        <w:sz w:val="28"/>
        <w:szCs w:val="28"/>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4" w15:restartNumberingAfterBreak="0">
    <w:nsid w:val="5FE3627C"/>
    <w:multiLevelType w:val="hybridMultilevel"/>
    <w:tmpl w:val="4372E34A"/>
    <w:lvl w:ilvl="0" w:tplc="4B16E54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081294">
    <w:abstractNumId w:val="4"/>
  </w:num>
  <w:num w:numId="2" w16cid:durableId="374542386">
    <w:abstractNumId w:val="0"/>
  </w:num>
  <w:num w:numId="3" w16cid:durableId="509836532">
    <w:abstractNumId w:val="3"/>
  </w:num>
  <w:num w:numId="4" w16cid:durableId="1007949704">
    <w:abstractNumId w:val="2"/>
  </w:num>
  <w:num w:numId="5" w16cid:durableId="1147553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F9A"/>
    <w:rsid w:val="0000112D"/>
    <w:rsid w:val="00001F2E"/>
    <w:rsid w:val="00002110"/>
    <w:rsid w:val="00003DDE"/>
    <w:rsid w:val="000045DF"/>
    <w:rsid w:val="00005CBD"/>
    <w:rsid w:val="000062BB"/>
    <w:rsid w:val="00006D42"/>
    <w:rsid w:val="00007051"/>
    <w:rsid w:val="0000777A"/>
    <w:rsid w:val="00007945"/>
    <w:rsid w:val="00007C3A"/>
    <w:rsid w:val="00013729"/>
    <w:rsid w:val="00017031"/>
    <w:rsid w:val="0001794C"/>
    <w:rsid w:val="00020405"/>
    <w:rsid w:val="00021FD9"/>
    <w:rsid w:val="00025336"/>
    <w:rsid w:val="00027183"/>
    <w:rsid w:val="000275A4"/>
    <w:rsid w:val="00031D14"/>
    <w:rsid w:val="0003240D"/>
    <w:rsid w:val="00032F2D"/>
    <w:rsid w:val="00036F45"/>
    <w:rsid w:val="00042BDD"/>
    <w:rsid w:val="0004318B"/>
    <w:rsid w:val="00043735"/>
    <w:rsid w:val="00043AEA"/>
    <w:rsid w:val="00046FDB"/>
    <w:rsid w:val="0004768F"/>
    <w:rsid w:val="000479EC"/>
    <w:rsid w:val="0005011A"/>
    <w:rsid w:val="00051720"/>
    <w:rsid w:val="000529F1"/>
    <w:rsid w:val="00055093"/>
    <w:rsid w:val="000564D7"/>
    <w:rsid w:val="00061B5E"/>
    <w:rsid w:val="0006243C"/>
    <w:rsid w:val="00070A4F"/>
    <w:rsid w:val="00074BA3"/>
    <w:rsid w:val="00086761"/>
    <w:rsid w:val="00086D3E"/>
    <w:rsid w:val="00087848"/>
    <w:rsid w:val="000910B1"/>
    <w:rsid w:val="00091B63"/>
    <w:rsid w:val="00094150"/>
    <w:rsid w:val="00094692"/>
    <w:rsid w:val="0009471E"/>
    <w:rsid w:val="000961E6"/>
    <w:rsid w:val="000972A4"/>
    <w:rsid w:val="000A31BB"/>
    <w:rsid w:val="000A4511"/>
    <w:rsid w:val="000A4A74"/>
    <w:rsid w:val="000A4BF4"/>
    <w:rsid w:val="000C35F9"/>
    <w:rsid w:val="000C6D43"/>
    <w:rsid w:val="000C7A96"/>
    <w:rsid w:val="000D186D"/>
    <w:rsid w:val="000D23D4"/>
    <w:rsid w:val="000D468B"/>
    <w:rsid w:val="000D47FE"/>
    <w:rsid w:val="000D5E74"/>
    <w:rsid w:val="000E2683"/>
    <w:rsid w:val="000E2CA2"/>
    <w:rsid w:val="000E7DCE"/>
    <w:rsid w:val="000F0090"/>
    <w:rsid w:val="000F0BFC"/>
    <w:rsid w:val="000F1C7B"/>
    <w:rsid w:val="000F38DB"/>
    <w:rsid w:val="000F4996"/>
    <w:rsid w:val="000F4B06"/>
    <w:rsid w:val="000F5F6D"/>
    <w:rsid w:val="000F663A"/>
    <w:rsid w:val="0010131F"/>
    <w:rsid w:val="00105629"/>
    <w:rsid w:val="00106584"/>
    <w:rsid w:val="00111238"/>
    <w:rsid w:val="00115C4A"/>
    <w:rsid w:val="00121741"/>
    <w:rsid w:val="001229A7"/>
    <w:rsid w:val="001238B5"/>
    <w:rsid w:val="00123C0F"/>
    <w:rsid w:val="00126F71"/>
    <w:rsid w:val="00127B94"/>
    <w:rsid w:val="00130860"/>
    <w:rsid w:val="00130ADF"/>
    <w:rsid w:val="00130EC7"/>
    <w:rsid w:val="00133F64"/>
    <w:rsid w:val="00135CCE"/>
    <w:rsid w:val="001360B5"/>
    <w:rsid w:val="00137AF8"/>
    <w:rsid w:val="001406A8"/>
    <w:rsid w:val="00140CD7"/>
    <w:rsid w:val="00141FF7"/>
    <w:rsid w:val="00142466"/>
    <w:rsid w:val="00144818"/>
    <w:rsid w:val="00145B5A"/>
    <w:rsid w:val="00150E68"/>
    <w:rsid w:val="0015627F"/>
    <w:rsid w:val="00160FFE"/>
    <w:rsid w:val="00163528"/>
    <w:rsid w:val="00163989"/>
    <w:rsid w:val="00165975"/>
    <w:rsid w:val="00166F09"/>
    <w:rsid w:val="001672C0"/>
    <w:rsid w:val="00170BB8"/>
    <w:rsid w:val="00172400"/>
    <w:rsid w:val="0017284C"/>
    <w:rsid w:val="00175701"/>
    <w:rsid w:val="00176C74"/>
    <w:rsid w:val="001772B9"/>
    <w:rsid w:val="00180F8A"/>
    <w:rsid w:val="00182C6D"/>
    <w:rsid w:val="001835DD"/>
    <w:rsid w:val="00184F2D"/>
    <w:rsid w:val="001869B1"/>
    <w:rsid w:val="0019034F"/>
    <w:rsid w:val="00192F45"/>
    <w:rsid w:val="00196C46"/>
    <w:rsid w:val="001A06AF"/>
    <w:rsid w:val="001B132C"/>
    <w:rsid w:val="001B15E6"/>
    <w:rsid w:val="001B2A75"/>
    <w:rsid w:val="001B3443"/>
    <w:rsid w:val="001B5ABD"/>
    <w:rsid w:val="001B7E9A"/>
    <w:rsid w:val="001C0DAF"/>
    <w:rsid w:val="001C0F0C"/>
    <w:rsid w:val="001C134F"/>
    <w:rsid w:val="001C159F"/>
    <w:rsid w:val="001C706A"/>
    <w:rsid w:val="001D141A"/>
    <w:rsid w:val="001D21D7"/>
    <w:rsid w:val="001D333A"/>
    <w:rsid w:val="001D41F9"/>
    <w:rsid w:val="001D4B99"/>
    <w:rsid w:val="001D52C6"/>
    <w:rsid w:val="001D6A71"/>
    <w:rsid w:val="001E417C"/>
    <w:rsid w:val="001E4CBC"/>
    <w:rsid w:val="001E5410"/>
    <w:rsid w:val="001E5FFB"/>
    <w:rsid w:val="001E6073"/>
    <w:rsid w:val="001E6F4D"/>
    <w:rsid w:val="001E73CE"/>
    <w:rsid w:val="001E7EB3"/>
    <w:rsid w:val="001F07DD"/>
    <w:rsid w:val="001F4FAA"/>
    <w:rsid w:val="001F515A"/>
    <w:rsid w:val="001F5BE2"/>
    <w:rsid w:val="001F6900"/>
    <w:rsid w:val="001F6E1B"/>
    <w:rsid w:val="001F739F"/>
    <w:rsid w:val="001F794C"/>
    <w:rsid w:val="00200ACA"/>
    <w:rsid w:val="00200C28"/>
    <w:rsid w:val="00201DD7"/>
    <w:rsid w:val="00203355"/>
    <w:rsid w:val="00203D0F"/>
    <w:rsid w:val="0020667E"/>
    <w:rsid w:val="00214583"/>
    <w:rsid w:val="00214A69"/>
    <w:rsid w:val="00217662"/>
    <w:rsid w:val="002208A2"/>
    <w:rsid w:val="0022273A"/>
    <w:rsid w:val="0022624F"/>
    <w:rsid w:val="00226969"/>
    <w:rsid w:val="00227144"/>
    <w:rsid w:val="0023095A"/>
    <w:rsid w:val="002356C0"/>
    <w:rsid w:val="00235840"/>
    <w:rsid w:val="00242184"/>
    <w:rsid w:val="00245A11"/>
    <w:rsid w:val="002471EC"/>
    <w:rsid w:val="0024786B"/>
    <w:rsid w:val="002507F9"/>
    <w:rsid w:val="00251EBB"/>
    <w:rsid w:val="0025208E"/>
    <w:rsid w:val="002525FF"/>
    <w:rsid w:val="00254144"/>
    <w:rsid w:val="00255F85"/>
    <w:rsid w:val="0026039F"/>
    <w:rsid w:val="002603DB"/>
    <w:rsid w:val="002718A2"/>
    <w:rsid w:val="00273AEC"/>
    <w:rsid w:val="0027445A"/>
    <w:rsid w:val="0027749E"/>
    <w:rsid w:val="0028091C"/>
    <w:rsid w:val="00283C23"/>
    <w:rsid w:val="00286656"/>
    <w:rsid w:val="00290271"/>
    <w:rsid w:val="00291E5C"/>
    <w:rsid w:val="002928C5"/>
    <w:rsid w:val="00294D16"/>
    <w:rsid w:val="00295056"/>
    <w:rsid w:val="00295C5A"/>
    <w:rsid w:val="002965DC"/>
    <w:rsid w:val="0029711C"/>
    <w:rsid w:val="002A168E"/>
    <w:rsid w:val="002A18F5"/>
    <w:rsid w:val="002A5962"/>
    <w:rsid w:val="002A7869"/>
    <w:rsid w:val="002B07EA"/>
    <w:rsid w:val="002B1CF3"/>
    <w:rsid w:val="002B3EE9"/>
    <w:rsid w:val="002B5BB7"/>
    <w:rsid w:val="002B5CA6"/>
    <w:rsid w:val="002B5F3A"/>
    <w:rsid w:val="002B6411"/>
    <w:rsid w:val="002B64C2"/>
    <w:rsid w:val="002C664A"/>
    <w:rsid w:val="002D29F4"/>
    <w:rsid w:val="002D2DA2"/>
    <w:rsid w:val="002D4BB5"/>
    <w:rsid w:val="002D551F"/>
    <w:rsid w:val="002D5EBE"/>
    <w:rsid w:val="002D6748"/>
    <w:rsid w:val="002E0156"/>
    <w:rsid w:val="002E0674"/>
    <w:rsid w:val="002E1544"/>
    <w:rsid w:val="002E1E12"/>
    <w:rsid w:val="002E4226"/>
    <w:rsid w:val="002E43D7"/>
    <w:rsid w:val="002E5BED"/>
    <w:rsid w:val="002E764A"/>
    <w:rsid w:val="002F0FD5"/>
    <w:rsid w:val="002F1BB0"/>
    <w:rsid w:val="002F319A"/>
    <w:rsid w:val="002F6ED9"/>
    <w:rsid w:val="002F6FA8"/>
    <w:rsid w:val="003008B8"/>
    <w:rsid w:val="00301765"/>
    <w:rsid w:val="00301BB2"/>
    <w:rsid w:val="00301F7A"/>
    <w:rsid w:val="0030387A"/>
    <w:rsid w:val="00305F1E"/>
    <w:rsid w:val="0031014C"/>
    <w:rsid w:val="00310E54"/>
    <w:rsid w:val="00311644"/>
    <w:rsid w:val="0031178A"/>
    <w:rsid w:val="003136F7"/>
    <w:rsid w:val="003148C1"/>
    <w:rsid w:val="003200FD"/>
    <w:rsid w:val="003207DC"/>
    <w:rsid w:val="00321047"/>
    <w:rsid w:val="00321627"/>
    <w:rsid w:val="00326475"/>
    <w:rsid w:val="00330EB6"/>
    <w:rsid w:val="0033299B"/>
    <w:rsid w:val="003344B7"/>
    <w:rsid w:val="003365EA"/>
    <w:rsid w:val="00337343"/>
    <w:rsid w:val="00340127"/>
    <w:rsid w:val="00344651"/>
    <w:rsid w:val="00344D40"/>
    <w:rsid w:val="00345232"/>
    <w:rsid w:val="003452BD"/>
    <w:rsid w:val="00347B9B"/>
    <w:rsid w:val="00352680"/>
    <w:rsid w:val="003541F3"/>
    <w:rsid w:val="00356229"/>
    <w:rsid w:val="00361612"/>
    <w:rsid w:val="00361625"/>
    <w:rsid w:val="0036267C"/>
    <w:rsid w:val="00370547"/>
    <w:rsid w:val="003711E0"/>
    <w:rsid w:val="003737C8"/>
    <w:rsid w:val="00373F10"/>
    <w:rsid w:val="00376F1D"/>
    <w:rsid w:val="003775CA"/>
    <w:rsid w:val="00377D71"/>
    <w:rsid w:val="0038233E"/>
    <w:rsid w:val="00385AE3"/>
    <w:rsid w:val="00386698"/>
    <w:rsid w:val="003902E5"/>
    <w:rsid w:val="00392557"/>
    <w:rsid w:val="00392D0C"/>
    <w:rsid w:val="0039506B"/>
    <w:rsid w:val="00395F23"/>
    <w:rsid w:val="003A1593"/>
    <w:rsid w:val="003A25C3"/>
    <w:rsid w:val="003A29F8"/>
    <w:rsid w:val="003A3F87"/>
    <w:rsid w:val="003A7E46"/>
    <w:rsid w:val="003B14BE"/>
    <w:rsid w:val="003B17DD"/>
    <w:rsid w:val="003B2C44"/>
    <w:rsid w:val="003B609E"/>
    <w:rsid w:val="003C19CC"/>
    <w:rsid w:val="003C467C"/>
    <w:rsid w:val="003C6C76"/>
    <w:rsid w:val="003D0EFC"/>
    <w:rsid w:val="003D20B9"/>
    <w:rsid w:val="003D2B37"/>
    <w:rsid w:val="003D38FB"/>
    <w:rsid w:val="003D72B7"/>
    <w:rsid w:val="003E02F2"/>
    <w:rsid w:val="003E2B83"/>
    <w:rsid w:val="003E7CD1"/>
    <w:rsid w:val="003F03B8"/>
    <w:rsid w:val="003F1A7D"/>
    <w:rsid w:val="003F2DAA"/>
    <w:rsid w:val="003F402A"/>
    <w:rsid w:val="003F4113"/>
    <w:rsid w:val="003F44F0"/>
    <w:rsid w:val="003F71E9"/>
    <w:rsid w:val="003F7265"/>
    <w:rsid w:val="003F79FA"/>
    <w:rsid w:val="00400D51"/>
    <w:rsid w:val="00403B20"/>
    <w:rsid w:val="004043CB"/>
    <w:rsid w:val="00410C81"/>
    <w:rsid w:val="004145E5"/>
    <w:rsid w:val="004148DC"/>
    <w:rsid w:val="00416A88"/>
    <w:rsid w:val="00420C83"/>
    <w:rsid w:val="0042595C"/>
    <w:rsid w:val="004273E6"/>
    <w:rsid w:val="00427562"/>
    <w:rsid w:val="004316CC"/>
    <w:rsid w:val="00431F1A"/>
    <w:rsid w:val="0043247C"/>
    <w:rsid w:val="00441113"/>
    <w:rsid w:val="004452E2"/>
    <w:rsid w:val="00445BFF"/>
    <w:rsid w:val="00445C2F"/>
    <w:rsid w:val="004464E8"/>
    <w:rsid w:val="00446885"/>
    <w:rsid w:val="004472A9"/>
    <w:rsid w:val="00457C56"/>
    <w:rsid w:val="004609CD"/>
    <w:rsid w:val="00462AB8"/>
    <w:rsid w:val="00462CED"/>
    <w:rsid w:val="00466727"/>
    <w:rsid w:val="0046691E"/>
    <w:rsid w:val="00467B2D"/>
    <w:rsid w:val="00467F16"/>
    <w:rsid w:val="00472313"/>
    <w:rsid w:val="004736A4"/>
    <w:rsid w:val="004806AE"/>
    <w:rsid w:val="00481177"/>
    <w:rsid w:val="004841FC"/>
    <w:rsid w:val="00485C37"/>
    <w:rsid w:val="004911DE"/>
    <w:rsid w:val="00492EB1"/>
    <w:rsid w:val="004966E8"/>
    <w:rsid w:val="004972C7"/>
    <w:rsid w:val="0049799F"/>
    <w:rsid w:val="004A0FB8"/>
    <w:rsid w:val="004A302B"/>
    <w:rsid w:val="004A3720"/>
    <w:rsid w:val="004A4950"/>
    <w:rsid w:val="004B16D7"/>
    <w:rsid w:val="004B4659"/>
    <w:rsid w:val="004C16E1"/>
    <w:rsid w:val="004C3F3B"/>
    <w:rsid w:val="004C6315"/>
    <w:rsid w:val="004C6BF8"/>
    <w:rsid w:val="004D0087"/>
    <w:rsid w:val="004D21A4"/>
    <w:rsid w:val="004D3484"/>
    <w:rsid w:val="004D443B"/>
    <w:rsid w:val="004D52FA"/>
    <w:rsid w:val="004E141E"/>
    <w:rsid w:val="004E6861"/>
    <w:rsid w:val="004E6B3E"/>
    <w:rsid w:val="004E7E37"/>
    <w:rsid w:val="004F1CB2"/>
    <w:rsid w:val="004F310C"/>
    <w:rsid w:val="004F3613"/>
    <w:rsid w:val="004F3890"/>
    <w:rsid w:val="0050073E"/>
    <w:rsid w:val="00501662"/>
    <w:rsid w:val="0050282B"/>
    <w:rsid w:val="005077BE"/>
    <w:rsid w:val="00507ED5"/>
    <w:rsid w:val="00511E2C"/>
    <w:rsid w:val="00520927"/>
    <w:rsid w:val="00522516"/>
    <w:rsid w:val="00524209"/>
    <w:rsid w:val="00527FBE"/>
    <w:rsid w:val="005312F8"/>
    <w:rsid w:val="005354BF"/>
    <w:rsid w:val="005402D7"/>
    <w:rsid w:val="00541109"/>
    <w:rsid w:val="005421AF"/>
    <w:rsid w:val="005422F1"/>
    <w:rsid w:val="00544B6B"/>
    <w:rsid w:val="00544C90"/>
    <w:rsid w:val="00545E70"/>
    <w:rsid w:val="00545EB0"/>
    <w:rsid w:val="00551D62"/>
    <w:rsid w:val="00552665"/>
    <w:rsid w:val="00554369"/>
    <w:rsid w:val="00554F15"/>
    <w:rsid w:val="00557B2D"/>
    <w:rsid w:val="005629D3"/>
    <w:rsid w:val="00566958"/>
    <w:rsid w:val="00570B7C"/>
    <w:rsid w:val="00571A8D"/>
    <w:rsid w:val="00571BFB"/>
    <w:rsid w:val="0057254F"/>
    <w:rsid w:val="00574171"/>
    <w:rsid w:val="005744F8"/>
    <w:rsid w:val="0057529D"/>
    <w:rsid w:val="00577345"/>
    <w:rsid w:val="0057791C"/>
    <w:rsid w:val="00581C4A"/>
    <w:rsid w:val="00581E95"/>
    <w:rsid w:val="00582282"/>
    <w:rsid w:val="00582530"/>
    <w:rsid w:val="0058274F"/>
    <w:rsid w:val="00583635"/>
    <w:rsid w:val="00584D74"/>
    <w:rsid w:val="00587026"/>
    <w:rsid w:val="00591C88"/>
    <w:rsid w:val="00596BF4"/>
    <w:rsid w:val="005975F2"/>
    <w:rsid w:val="005A1FD2"/>
    <w:rsid w:val="005A264A"/>
    <w:rsid w:val="005A3B33"/>
    <w:rsid w:val="005A464F"/>
    <w:rsid w:val="005B2C76"/>
    <w:rsid w:val="005B31B0"/>
    <w:rsid w:val="005B3990"/>
    <w:rsid w:val="005B45AA"/>
    <w:rsid w:val="005B7875"/>
    <w:rsid w:val="005C356C"/>
    <w:rsid w:val="005C5576"/>
    <w:rsid w:val="005D015A"/>
    <w:rsid w:val="005D0346"/>
    <w:rsid w:val="005D12CE"/>
    <w:rsid w:val="005D293B"/>
    <w:rsid w:val="005D5608"/>
    <w:rsid w:val="005D7462"/>
    <w:rsid w:val="005E2A4B"/>
    <w:rsid w:val="005E4AEF"/>
    <w:rsid w:val="005E5728"/>
    <w:rsid w:val="005E6828"/>
    <w:rsid w:val="005F07F6"/>
    <w:rsid w:val="005F3789"/>
    <w:rsid w:val="005F4FE9"/>
    <w:rsid w:val="005F5476"/>
    <w:rsid w:val="005F622C"/>
    <w:rsid w:val="005F6441"/>
    <w:rsid w:val="005F650A"/>
    <w:rsid w:val="006003F0"/>
    <w:rsid w:val="00600A59"/>
    <w:rsid w:val="00600DE8"/>
    <w:rsid w:val="006028C7"/>
    <w:rsid w:val="00602FC6"/>
    <w:rsid w:val="00603BDC"/>
    <w:rsid w:val="00607276"/>
    <w:rsid w:val="00607C16"/>
    <w:rsid w:val="006119F1"/>
    <w:rsid w:val="0061219C"/>
    <w:rsid w:val="006135AB"/>
    <w:rsid w:val="00614772"/>
    <w:rsid w:val="00620C82"/>
    <w:rsid w:val="0062327E"/>
    <w:rsid w:val="00623AC0"/>
    <w:rsid w:val="00624302"/>
    <w:rsid w:val="00625009"/>
    <w:rsid w:val="00625C4A"/>
    <w:rsid w:val="0062689E"/>
    <w:rsid w:val="00627541"/>
    <w:rsid w:val="00633CBA"/>
    <w:rsid w:val="00635517"/>
    <w:rsid w:val="00640F83"/>
    <w:rsid w:val="00641D10"/>
    <w:rsid w:val="00646DD8"/>
    <w:rsid w:val="00651D95"/>
    <w:rsid w:val="00652112"/>
    <w:rsid w:val="00652D7D"/>
    <w:rsid w:val="006546D3"/>
    <w:rsid w:val="006550C1"/>
    <w:rsid w:val="0065543C"/>
    <w:rsid w:val="006578CF"/>
    <w:rsid w:val="00657D4C"/>
    <w:rsid w:val="00660B4D"/>
    <w:rsid w:val="006615DF"/>
    <w:rsid w:val="00662185"/>
    <w:rsid w:val="00663387"/>
    <w:rsid w:val="0066350A"/>
    <w:rsid w:val="00664B45"/>
    <w:rsid w:val="00664F27"/>
    <w:rsid w:val="0066547C"/>
    <w:rsid w:val="00674650"/>
    <w:rsid w:val="00676887"/>
    <w:rsid w:val="006771B5"/>
    <w:rsid w:val="00681B6B"/>
    <w:rsid w:val="00683F27"/>
    <w:rsid w:val="00685EE3"/>
    <w:rsid w:val="00686D3E"/>
    <w:rsid w:val="00692668"/>
    <w:rsid w:val="006A0863"/>
    <w:rsid w:val="006A1FB2"/>
    <w:rsid w:val="006A309B"/>
    <w:rsid w:val="006A475B"/>
    <w:rsid w:val="006B2FC3"/>
    <w:rsid w:val="006B5079"/>
    <w:rsid w:val="006B7005"/>
    <w:rsid w:val="006B7BF2"/>
    <w:rsid w:val="006D130A"/>
    <w:rsid w:val="006D426C"/>
    <w:rsid w:val="006D4FD2"/>
    <w:rsid w:val="006E2AF0"/>
    <w:rsid w:val="006F1D67"/>
    <w:rsid w:val="006F3A0D"/>
    <w:rsid w:val="006F671D"/>
    <w:rsid w:val="006F7234"/>
    <w:rsid w:val="00700D90"/>
    <w:rsid w:val="00701AAC"/>
    <w:rsid w:val="0070499A"/>
    <w:rsid w:val="0070611F"/>
    <w:rsid w:val="007121CE"/>
    <w:rsid w:val="00712B0E"/>
    <w:rsid w:val="007134AC"/>
    <w:rsid w:val="007153A9"/>
    <w:rsid w:val="00720B96"/>
    <w:rsid w:val="00720DEE"/>
    <w:rsid w:val="007215E4"/>
    <w:rsid w:val="007219A5"/>
    <w:rsid w:val="00721F74"/>
    <w:rsid w:val="00723885"/>
    <w:rsid w:val="0072646F"/>
    <w:rsid w:val="00727BAF"/>
    <w:rsid w:val="00727E77"/>
    <w:rsid w:val="00733191"/>
    <w:rsid w:val="00733E0F"/>
    <w:rsid w:val="007349C4"/>
    <w:rsid w:val="0073598E"/>
    <w:rsid w:val="00735EAE"/>
    <w:rsid w:val="00736035"/>
    <w:rsid w:val="007376EA"/>
    <w:rsid w:val="00740DCE"/>
    <w:rsid w:val="0074397E"/>
    <w:rsid w:val="007464C8"/>
    <w:rsid w:val="00751237"/>
    <w:rsid w:val="007533A2"/>
    <w:rsid w:val="00755416"/>
    <w:rsid w:val="00761C05"/>
    <w:rsid w:val="007634FE"/>
    <w:rsid w:val="00763B04"/>
    <w:rsid w:val="007640CB"/>
    <w:rsid w:val="007674A1"/>
    <w:rsid w:val="007719A9"/>
    <w:rsid w:val="007747BB"/>
    <w:rsid w:val="00775E0C"/>
    <w:rsid w:val="007833B6"/>
    <w:rsid w:val="007857F0"/>
    <w:rsid w:val="00786FBC"/>
    <w:rsid w:val="007912C4"/>
    <w:rsid w:val="00791781"/>
    <w:rsid w:val="0079710C"/>
    <w:rsid w:val="00797421"/>
    <w:rsid w:val="007A315D"/>
    <w:rsid w:val="007A4636"/>
    <w:rsid w:val="007A7E66"/>
    <w:rsid w:val="007B14F9"/>
    <w:rsid w:val="007B1E63"/>
    <w:rsid w:val="007B3F89"/>
    <w:rsid w:val="007B4A85"/>
    <w:rsid w:val="007B579F"/>
    <w:rsid w:val="007C130D"/>
    <w:rsid w:val="007C1A49"/>
    <w:rsid w:val="007C3CA2"/>
    <w:rsid w:val="007C3E7A"/>
    <w:rsid w:val="007C51F5"/>
    <w:rsid w:val="007C660A"/>
    <w:rsid w:val="007C75EE"/>
    <w:rsid w:val="007D3C0F"/>
    <w:rsid w:val="007D741B"/>
    <w:rsid w:val="007E22C9"/>
    <w:rsid w:val="007E3130"/>
    <w:rsid w:val="007E5CDE"/>
    <w:rsid w:val="007F1A2B"/>
    <w:rsid w:val="00800441"/>
    <w:rsid w:val="00802190"/>
    <w:rsid w:val="0080591D"/>
    <w:rsid w:val="008078D0"/>
    <w:rsid w:val="00811AA9"/>
    <w:rsid w:val="00812066"/>
    <w:rsid w:val="0081328A"/>
    <w:rsid w:val="00814FC6"/>
    <w:rsid w:val="008153C7"/>
    <w:rsid w:val="00820DCE"/>
    <w:rsid w:val="008233B4"/>
    <w:rsid w:val="00823DD7"/>
    <w:rsid w:val="00825514"/>
    <w:rsid w:val="0083104C"/>
    <w:rsid w:val="008314C1"/>
    <w:rsid w:val="00832BEA"/>
    <w:rsid w:val="00832CA0"/>
    <w:rsid w:val="008339A5"/>
    <w:rsid w:val="0083485F"/>
    <w:rsid w:val="00837D72"/>
    <w:rsid w:val="00844CF3"/>
    <w:rsid w:val="00845487"/>
    <w:rsid w:val="00845665"/>
    <w:rsid w:val="00846A2E"/>
    <w:rsid w:val="00850378"/>
    <w:rsid w:val="00851FEB"/>
    <w:rsid w:val="008535DC"/>
    <w:rsid w:val="008542A4"/>
    <w:rsid w:val="008551D7"/>
    <w:rsid w:val="00855272"/>
    <w:rsid w:val="00857964"/>
    <w:rsid w:val="00860859"/>
    <w:rsid w:val="00861A4E"/>
    <w:rsid w:val="0086299D"/>
    <w:rsid w:val="00863C40"/>
    <w:rsid w:val="00865DCE"/>
    <w:rsid w:val="008674CF"/>
    <w:rsid w:val="00873819"/>
    <w:rsid w:val="008774E6"/>
    <w:rsid w:val="008809F1"/>
    <w:rsid w:val="0088535F"/>
    <w:rsid w:val="0088616B"/>
    <w:rsid w:val="00886398"/>
    <w:rsid w:val="00886680"/>
    <w:rsid w:val="00890AA6"/>
    <w:rsid w:val="008A2C46"/>
    <w:rsid w:val="008A7787"/>
    <w:rsid w:val="008B1B56"/>
    <w:rsid w:val="008B6756"/>
    <w:rsid w:val="008B6A28"/>
    <w:rsid w:val="008C197A"/>
    <w:rsid w:val="008C2BAE"/>
    <w:rsid w:val="008C5060"/>
    <w:rsid w:val="008C6FA0"/>
    <w:rsid w:val="008D1BF2"/>
    <w:rsid w:val="008D3647"/>
    <w:rsid w:val="008D3D61"/>
    <w:rsid w:val="008E0CA0"/>
    <w:rsid w:val="008E0D01"/>
    <w:rsid w:val="008E38B2"/>
    <w:rsid w:val="008E3981"/>
    <w:rsid w:val="008E3A0F"/>
    <w:rsid w:val="008E3D7D"/>
    <w:rsid w:val="008F03C0"/>
    <w:rsid w:val="008F089B"/>
    <w:rsid w:val="008F096B"/>
    <w:rsid w:val="008F1EAF"/>
    <w:rsid w:val="008F3029"/>
    <w:rsid w:val="008F3D77"/>
    <w:rsid w:val="008F595D"/>
    <w:rsid w:val="009005C0"/>
    <w:rsid w:val="00915D1D"/>
    <w:rsid w:val="00917218"/>
    <w:rsid w:val="00925354"/>
    <w:rsid w:val="00931C28"/>
    <w:rsid w:val="00933A87"/>
    <w:rsid w:val="00934A6E"/>
    <w:rsid w:val="00935403"/>
    <w:rsid w:val="00937499"/>
    <w:rsid w:val="0093768C"/>
    <w:rsid w:val="0094092D"/>
    <w:rsid w:val="00941C1A"/>
    <w:rsid w:val="00941DA1"/>
    <w:rsid w:val="00943B18"/>
    <w:rsid w:val="00944CD3"/>
    <w:rsid w:val="009462D2"/>
    <w:rsid w:val="009469C0"/>
    <w:rsid w:val="00950D70"/>
    <w:rsid w:val="00953059"/>
    <w:rsid w:val="009553DA"/>
    <w:rsid w:val="0095625C"/>
    <w:rsid w:val="00956935"/>
    <w:rsid w:val="009573E5"/>
    <w:rsid w:val="00961D40"/>
    <w:rsid w:val="0096347A"/>
    <w:rsid w:val="0096697C"/>
    <w:rsid w:val="0096786E"/>
    <w:rsid w:val="00967C80"/>
    <w:rsid w:val="0097010B"/>
    <w:rsid w:val="0098249E"/>
    <w:rsid w:val="0098446B"/>
    <w:rsid w:val="00985EFB"/>
    <w:rsid w:val="00987702"/>
    <w:rsid w:val="009944B7"/>
    <w:rsid w:val="009A1B6E"/>
    <w:rsid w:val="009A345A"/>
    <w:rsid w:val="009A3D02"/>
    <w:rsid w:val="009A4F40"/>
    <w:rsid w:val="009A5ED9"/>
    <w:rsid w:val="009A7C64"/>
    <w:rsid w:val="009B1375"/>
    <w:rsid w:val="009B17A5"/>
    <w:rsid w:val="009C1C96"/>
    <w:rsid w:val="009C2135"/>
    <w:rsid w:val="009C223F"/>
    <w:rsid w:val="009C3F20"/>
    <w:rsid w:val="009C4D60"/>
    <w:rsid w:val="009C53A1"/>
    <w:rsid w:val="009C55B4"/>
    <w:rsid w:val="009C56CE"/>
    <w:rsid w:val="009D075D"/>
    <w:rsid w:val="009D1E69"/>
    <w:rsid w:val="009D2EAC"/>
    <w:rsid w:val="009D5E76"/>
    <w:rsid w:val="009D77CA"/>
    <w:rsid w:val="009E3DCF"/>
    <w:rsid w:val="009E73FB"/>
    <w:rsid w:val="009F014D"/>
    <w:rsid w:val="009F0468"/>
    <w:rsid w:val="009F16B5"/>
    <w:rsid w:val="009F1824"/>
    <w:rsid w:val="009F3274"/>
    <w:rsid w:val="009F345C"/>
    <w:rsid w:val="009F4459"/>
    <w:rsid w:val="009F4CF8"/>
    <w:rsid w:val="009F5079"/>
    <w:rsid w:val="009F6991"/>
    <w:rsid w:val="00A0108D"/>
    <w:rsid w:val="00A010EE"/>
    <w:rsid w:val="00A023DC"/>
    <w:rsid w:val="00A02C57"/>
    <w:rsid w:val="00A03046"/>
    <w:rsid w:val="00A04596"/>
    <w:rsid w:val="00A0698C"/>
    <w:rsid w:val="00A06B1C"/>
    <w:rsid w:val="00A10405"/>
    <w:rsid w:val="00A108AA"/>
    <w:rsid w:val="00A11447"/>
    <w:rsid w:val="00A12B4E"/>
    <w:rsid w:val="00A1329D"/>
    <w:rsid w:val="00A159AF"/>
    <w:rsid w:val="00A162B6"/>
    <w:rsid w:val="00A1633D"/>
    <w:rsid w:val="00A16683"/>
    <w:rsid w:val="00A20723"/>
    <w:rsid w:val="00A20ABB"/>
    <w:rsid w:val="00A21600"/>
    <w:rsid w:val="00A22C94"/>
    <w:rsid w:val="00A23351"/>
    <w:rsid w:val="00A248E4"/>
    <w:rsid w:val="00A254C5"/>
    <w:rsid w:val="00A25AE6"/>
    <w:rsid w:val="00A30530"/>
    <w:rsid w:val="00A315B9"/>
    <w:rsid w:val="00A32032"/>
    <w:rsid w:val="00A3381F"/>
    <w:rsid w:val="00A33929"/>
    <w:rsid w:val="00A35668"/>
    <w:rsid w:val="00A358C2"/>
    <w:rsid w:val="00A35CDB"/>
    <w:rsid w:val="00A42204"/>
    <w:rsid w:val="00A423E0"/>
    <w:rsid w:val="00A44FBB"/>
    <w:rsid w:val="00A45E3F"/>
    <w:rsid w:val="00A47307"/>
    <w:rsid w:val="00A47F9A"/>
    <w:rsid w:val="00A51303"/>
    <w:rsid w:val="00A52447"/>
    <w:rsid w:val="00A53669"/>
    <w:rsid w:val="00A53745"/>
    <w:rsid w:val="00A655F5"/>
    <w:rsid w:val="00A669FA"/>
    <w:rsid w:val="00A67214"/>
    <w:rsid w:val="00A709AA"/>
    <w:rsid w:val="00A7138E"/>
    <w:rsid w:val="00A71627"/>
    <w:rsid w:val="00A72BFD"/>
    <w:rsid w:val="00A75A50"/>
    <w:rsid w:val="00A80F64"/>
    <w:rsid w:val="00A8128F"/>
    <w:rsid w:val="00A818CF"/>
    <w:rsid w:val="00A83E75"/>
    <w:rsid w:val="00A849A7"/>
    <w:rsid w:val="00A87D34"/>
    <w:rsid w:val="00AA1E5D"/>
    <w:rsid w:val="00AA251B"/>
    <w:rsid w:val="00AA53BE"/>
    <w:rsid w:val="00AA73D6"/>
    <w:rsid w:val="00AB407B"/>
    <w:rsid w:val="00AB44BB"/>
    <w:rsid w:val="00AC2D51"/>
    <w:rsid w:val="00AC5746"/>
    <w:rsid w:val="00AC6AD9"/>
    <w:rsid w:val="00AD2F0B"/>
    <w:rsid w:val="00AD35E5"/>
    <w:rsid w:val="00AD39D5"/>
    <w:rsid w:val="00AD4CF3"/>
    <w:rsid w:val="00AD57C1"/>
    <w:rsid w:val="00AE0100"/>
    <w:rsid w:val="00AE0955"/>
    <w:rsid w:val="00AE0B68"/>
    <w:rsid w:val="00AE6D16"/>
    <w:rsid w:val="00AE795D"/>
    <w:rsid w:val="00AF08B6"/>
    <w:rsid w:val="00AF38B1"/>
    <w:rsid w:val="00AF46E2"/>
    <w:rsid w:val="00AF6F96"/>
    <w:rsid w:val="00B00D06"/>
    <w:rsid w:val="00B021D4"/>
    <w:rsid w:val="00B03FE5"/>
    <w:rsid w:val="00B07569"/>
    <w:rsid w:val="00B109B1"/>
    <w:rsid w:val="00B10E29"/>
    <w:rsid w:val="00B110E5"/>
    <w:rsid w:val="00B1150C"/>
    <w:rsid w:val="00B1152C"/>
    <w:rsid w:val="00B13EF5"/>
    <w:rsid w:val="00B16A91"/>
    <w:rsid w:val="00B17147"/>
    <w:rsid w:val="00B17994"/>
    <w:rsid w:val="00B22DB6"/>
    <w:rsid w:val="00B23012"/>
    <w:rsid w:val="00B23746"/>
    <w:rsid w:val="00B25579"/>
    <w:rsid w:val="00B40247"/>
    <w:rsid w:val="00B40553"/>
    <w:rsid w:val="00B4466E"/>
    <w:rsid w:val="00B46F4B"/>
    <w:rsid w:val="00B4724B"/>
    <w:rsid w:val="00B47395"/>
    <w:rsid w:val="00B51595"/>
    <w:rsid w:val="00B52D03"/>
    <w:rsid w:val="00B545E3"/>
    <w:rsid w:val="00B56245"/>
    <w:rsid w:val="00B56D6A"/>
    <w:rsid w:val="00B62FC8"/>
    <w:rsid w:val="00B64792"/>
    <w:rsid w:val="00B65227"/>
    <w:rsid w:val="00B74CFC"/>
    <w:rsid w:val="00B76A31"/>
    <w:rsid w:val="00B777A6"/>
    <w:rsid w:val="00B77D0C"/>
    <w:rsid w:val="00B8152E"/>
    <w:rsid w:val="00B84674"/>
    <w:rsid w:val="00B84D6E"/>
    <w:rsid w:val="00B904B2"/>
    <w:rsid w:val="00B92940"/>
    <w:rsid w:val="00B957F7"/>
    <w:rsid w:val="00BA16E0"/>
    <w:rsid w:val="00BA1DBB"/>
    <w:rsid w:val="00BA3453"/>
    <w:rsid w:val="00BA3AEC"/>
    <w:rsid w:val="00BA56FD"/>
    <w:rsid w:val="00BA6636"/>
    <w:rsid w:val="00BA68F1"/>
    <w:rsid w:val="00BA6F25"/>
    <w:rsid w:val="00BB0674"/>
    <w:rsid w:val="00BB0892"/>
    <w:rsid w:val="00BB1308"/>
    <w:rsid w:val="00BB19FE"/>
    <w:rsid w:val="00BB1C86"/>
    <w:rsid w:val="00BB5D0E"/>
    <w:rsid w:val="00BC0FDC"/>
    <w:rsid w:val="00BC2539"/>
    <w:rsid w:val="00BC2627"/>
    <w:rsid w:val="00BC456E"/>
    <w:rsid w:val="00BC4712"/>
    <w:rsid w:val="00BC5300"/>
    <w:rsid w:val="00BD4A13"/>
    <w:rsid w:val="00BD4D1E"/>
    <w:rsid w:val="00BD58CD"/>
    <w:rsid w:val="00BE329F"/>
    <w:rsid w:val="00BE3C4B"/>
    <w:rsid w:val="00BE4665"/>
    <w:rsid w:val="00BE5D67"/>
    <w:rsid w:val="00BE6F29"/>
    <w:rsid w:val="00BE7584"/>
    <w:rsid w:val="00BF04CE"/>
    <w:rsid w:val="00BF0C35"/>
    <w:rsid w:val="00BF2E42"/>
    <w:rsid w:val="00BF62F6"/>
    <w:rsid w:val="00BF7758"/>
    <w:rsid w:val="00C019B6"/>
    <w:rsid w:val="00C02C80"/>
    <w:rsid w:val="00C04049"/>
    <w:rsid w:val="00C048DC"/>
    <w:rsid w:val="00C1373C"/>
    <w:rsid w:val="00C21D7C"/>
    <w:rsid w:val="00C222E2"/>
    <w:rsid w:val="00C22818"/>
    <w:rsid w:val="00C24730"/>
    <w:rsid w:val="00C26114"/>
    <w:rsid w:val="00C26B34"/>
    <w:rsid w:val="00C43E62"/>
    <w:rsid w:val="00C47140"/>
    <w:rsid w:val="00C5509A"/>
    <w:rsid w:val="00C60D79"/>
    <w:rsid w:val="00C61271"/>
    <w:rsid w:val="00C62F79"/>
    <w:rsid w:val="00C63E6B"/>
    <w:rsid w:val="00C6561F"/>
    <w:rsid w:val="00C65A6A"/>
    <w:rsid w:val="00C72344"/>
    <w:rsid w:val="00C72D8F"/>
    <w:rsid w:val="00C802C1"/>
    <w:rsid w:val="00C8096C"/>
    <w:rsid w:val="00C829EE"/>
    <w:rsid w:val="00C84C03"/>
    <w:rsid w:val="00C86717"/>
    <w:rsid w:val="00C867DA"/>
    <w:rsid w:val="00C87007"/>
    <w:rsid w:val="00C9024E"/>
    <w:rsid w:val="00C90FD6"/>
    <w:rsid w:val="00C92BD5"/>
    <w:rsid w:val="00C93C40"/>
    <w:rsid w:val="00C93D64"/>
    <w:rsid w:val="00C95C24"/>
    <w:rsid w:val="00CA032A"/>
    <w:rsid w:val="00CA71F6"/>
    <w:rsid w:val="00CB1153"/>
    <w:rsid w:val="00CB3488"/>
    <w:rsid w:val="00CB6187"/>
    <w:rsid w:val="00CC0267"/>
    <w:rsid w:val="00CC0540"/>
    <w:rsid w:val="00CC23EE"/>
    <w:rsid w:val="00CC3E37"/>
    <w:rsid w:val="00CC536E"/>
    <w:rsid w:val="00CC64CA"/>
    <w:rsid w:val="00CC79A3"/>
    <w:rsid w:val="00CD03F9"/>
    <w:rsid w:val="00CD1365"/>
    <w:rsid w:val="00CD5B82"/>
    <w:rsid w:val="00CE0768"/>
    <w:rsid w:val="00CE1F7C"/>
    <w:rsid w:val="00CE2C1B"/>
    <w:rsid w:val="00CE3580"/>
    <w:rsid w:val="00CE5F7E"/>
    <w:rsid w:val="00CE6B06"/>
    <w:rsid w:val="00CF284D"/>
    <w:rsid w:val="00CF5CC1"/>
    <w:rsid w:val="00CF740D"/>
    <w:rsid w:val="00D001F5"/>
    <w:rsid w:val="00D10664"/>
    <w:rsid w:val="00D106AA"/>
    <w:rsid w:val="00D11E63"/>
    <w:rsid w:val="00D133DB"/>
    <w:rsid w:val="00D13558"/>
    <w:rsid w:val="00D15C99"/>
    <w:rsid w:val="00D1655F"/>
    <w:rsid w:val="00D16837"/>
    <w:rsid w:val="00D20861"/>
    <w:rsid w:val="00D22AF4"/>
    <w:rsid w:val="00D24584"/>
    <w:rsid w:val="00D25C1E"/>
    <w:rsid w:val="00D2693C"/>
    <w:rsid w:val="00D33498"/>
    <w:rsid w:val="00D336F8"/>
    <w:rsid w:val="00D35564"/>
    <w:rsid w:val="00D3627C"/>
    <w:rsid w:val="00D36CEC"/>
    <w:rsid w:val="00D40452"/>
    <w:rsid w:val="00D42D24"/>
    <w:rsid w:val="00D44184"/>
    <w:rsid w:val="00D47FA6"/>
    <w:rsid w:val="00D505A5"/>
    <w:rsid w:val="00D505CA"/>
    <w:rsid w:val="00D52674"/>
    <w:rsid w:val="00D53404"/>
    <w:rsid w:val="00D551F2"/>
    <w:rsid w:val="00D55607"/>
    <w:rsid w:val="00D62311"/>
    <w:rsid w:val="00D6497D"/>
    <w:rsid w:val="00D72100"/>
    <w:rsid w:val="00D74553"/>
    <w:rsid w:val="00D8091D"/>
    <w:rsid w:val="00D80FAC"/>
    <w:rsid w:val="00D8242A"/>
    <w:rsid w:val="00D848A6"/>
    <w:rsid w:val="00D85263"/>
    <w:rsid w:val="00D86C97"/>
    <w:rsid w:val="00D909FC"/>
    <w:rsid w:val="00D919F5"/>
    <w:rsid w:val="00D91E31"/>
    <w:rsid w:val="00D9374D"/>
    <w:rsid w:val="00D941F8"/>
    <w:rsid w:val="00D942B3"/>
    <w:rsid w:val="00D956AF"/>
    <w:rsid w:val="00DB0974"/>
    <w:rsid w:val="00DB5507"/>
    <w:rsid w:val="00DB57AB"/>
    <w:rsid w:val="00DB70B1"/>
    <w:rsid w:val="00DC0116"/>
    <w:rsid w:val="00DC0564"/>
    <w:rsid w:val="00DC215D"/>
    <w:rsid w:val="00DC3FC8"/>
    <w:rsid w:val="00DC5AF7"/>
    <w:rsid w:val="00DD4A3E"/>
    <w:rsid w:val="00DD696E"/>
    <w:rsid w:val="00DE26EB"/>
    <w:rsid w:val="00DE327D"/>
    <w:rsid w:val="00DE7538"/>
    <w:rsid w:val="00DF3033"/>
    <w:rsid w:val="00DF3AEB"/>
    <w:rsid w:val="00DF5076"/>
    <w:rsid w:val="00DF5DE0"/>
    <w:rsid w:val="00E033AF"/>
    <w:rsid w:val="00E05B12"/>
    <w:rsid w:val="00E06BFF"/>
    <w:rsid w:val="00E10EA7"/>
    <w:rsid w:val="00E173AB"/>
    <w:rsid w:val="00E17CC5"/>
    <w:rsid w:val="00E20655"/>
    <w:rsid w:val="00E20F52"/>
    <w:rsid w:val="00E218A7"/>
    <w:rsid w:val="00E21ACE"/>
    <w:rsid w:val="00E23619"/>
    <w:rsid w:val="00E272B7"/>
    <w:rsid w:val="00E2736A"/>
    <w:rsid w:val="00E27EAF"/>
    <w:rsid w:val="00E30FFC"/>
    <w:rsid w:val="00E32572"/>
    <w:rsid w:val="00E32CDA"/>
    <w:rsid w:val="00E3309E"/>
    <w:rsid w:val="00E33D0C"/>
    <w:rsid w:val="00E3767A"/>
    <w:rsid w:val="00E42943"/>
    <w:rsid w:val="00E45095"/>
    <w:rsid w:val="00E465FD"/>
    <w:rsid w:val="00E4697B"/>
    <w:rsid w:val="00E502BF"/>
    <w:rsid w:val="00E553BD"/>
    <w:rsid w:val="00E55C93"/>
    <w:rsid w:val="00E563CA"/>
    <w:rsid w:val="00E604DB"/>
    <w:rsid w:val="00E60687"/>
    <w:rsid w:val="00E613A2"/>
    <w:rsid w:val="00E62542"/>
    <w:rsid w:val="00E6515E"/>
    <w:rsid w:val="00E65405"/>
    <w:rsid w:val="00E66711"/>
    <w:rsid w:val="00E66D95"/>
    <w:rsid w:val="00E67ABA"/>
    <w:rsid w:val="00E67B51"/>
    <w:rsid w:val="00E715FD"/>
    <w:rsid w:val="00E72AE4"/>
    <w:rsid w:val="00E80D1A"/>
    <w:rsid w:val="00E8194C"/>
    <w:rsid w:val="00E81E15"/>
    <w:rsid w:val="00E853E6"/>
    <w:rsid w:val="00E91809"/>
    <w:rsid w:val="00E94E8A"/>
    <w:rsid w:val="00E96FA0"/>
    <w:rsid w:val="00EA10A1"/>
    <w:rsid w:val="00EA1CBE"/>
    <w:rsid w:val="00EA28FB"/>
    <w:rsid w:val="00EA30D7"/>
    <w:rsid w:val="00EB2CE0"/>
    <w:rsid w:val="00EB3183"/>
    <w:rsid w:val="00EB36C8"/>
    <w:rsid w:val="00EB5C34"/>
    <w:rsid w:val="00EC1688"/>
    <w:rsid w:val="00EC2B15"/>
    <w:rsid w:val="00EC3666"/>
    <w:rsid w:val="00EC38F6"/>
    <w:rsid w:val="00EC539F"/>
    <w:rsid w:val="00EC5A12"/>
    <w:rsid w:val="00EC715E"/>
    <w:rsid w:val="00EC77F4"/>
    <w:rsid w:val="00ED5697"/>
    <w:rsid w:val="00ED7725"/>
    <w:rsid w:val="00ED7F0D"/>
    <w:rsid w:val="00EE11AF"/>
    <w:rsid w:val="00EE13DB"/>
    <w:rsid w:val="00EE1DC6"/>
    <w:rsid w:val="00EE3C72"/>
    <w:rsid w:val="00EE3FF4"/>
    <w:rsid w:val="00EF6473"/>
    <w:rsid w:val="00EF750D"/>
    <w:rsid w:val="00F02FDE"/>
    <w:rsid w:val="00F03F39"/>
    <w:rsid w:val="00F05EFC"/>
    <w:rsid w:val="00F06AB0"/>
    <w:rsid w:val="00F1154C"/>
    <w:rsid w:val="00F115E5"/>
    <w:rsid w:val="00F13217"/>
    <w:rsid w:val="00F15403"/>
    <w:rsid w:val="00F16A24"/>
    <w:rsid w:val="00F249D4"/>
    <w:rsid w:val="00F270F9"/>
    <w:rsid w:val="00F27AC3"/>
    <w:rsid w:val="00F27B3A"/>
    <w:rsid w:val="00F32255"/>
    <w:rsid w:val="00F34052"/>
    <w:rsid w:val="00F361FA"/>
    <w:rsid w:val="00F3714C"/>
    <w:rsid w:val="00F40127"/>
    <w:rsid w:val="00F40E00"/>
    <w:rsid w:val="00F40E6F"/>
    <w:rsid w:val="00F4357F"/>
    <w:rsid w:val="00F4669C"/>
    <w:rsid w:val="00F46DC4"/>
    <w:rsid w:val="00F47671"/>
    <w:rsid w:val="00F47B63"/>
    <w:rsid w:val="00F52160"/>
    <w:rsid w:val="00F525DA"/>
    <w:rsid w:val="00F52A76"/>
    <w:rsid w:val="00F52AD2"/>
    <w:rsid w:val="00F52CD5"/>
    <w:rsid w:val="00F5553E"/>
    <w:rsid w:val="00F57AF5"/>
    <w:rsid w:val="00F61F0C"/>
    <w:rsid w:val="00F62640"/>
    <w:rsid w:val="00F637AC"/>
    <w:rsid w:val="00F63A70"/>
    <w:rsid w:val="00F64536"/>
    <w:rsid w:val="00F715A6"/>
    <w:rsid w:val="00F74605"/>
    <w:rsid w:val="00F767F0"/>
    <w:rsid w:val="00F770D0"/>
    <w:rsid w:val="00F80046"/>
    <w:rsid w:val="00F80A55"/>
    <w:rsid w:val="00F80D84"/>
    <w:rsid w:val="00F869B6"/>
    <w:rsid w:val="00F90263"/>
    <w:rsid w:val="00F908DE"/>
    <w:rsid w:val="00F90E8C"/>
    <w:rsid w:val="00F93412"/>
    <w:rsid w:val="00F94E5B"/>
    <w:rsid w:val="00F95EE5"/>
    <w:rsid w:val="00F96E62"/>
    <w:rsid w:val="00FA320B"/>
    <w:rsid w:val="00FA33F0"/>
    <w:rsid w:val="00FA5AA3"/>
    <w:rsid w:val="00FA6976"/>
    <w:rsid w:val="00FB1F47"/>
    <w:rsid w:val="00FB483A"/>
    <w:rsid w:val="00FB49EA"/>
    <w:rsid w:val="00FC192A"/>
    <w:rsid w:val="00FC2D23"/>
    <w:rsid w:val="00FC39ED"/>
    <w:rsid w:val="00FF33EC"/>
    <w:rsid w:val="00FF55C6"/>
    <w:rsid w:val="00FF659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6ABC4"/>
  <w15:chartTrackingRefBased/>
  <w15:docId w15:val="{287B9B11-8EC8-418E-A2EC-747C7671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F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47F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47F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47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F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47F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47F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47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F9A"/>
    <w:rPr>
      <w:rFonts w:eastAsiaTheme="majorEastAsia" w:cstheme="majorBidi"/>
      <w:color w:val="272727" w:themeColor="text1" w:themeTint="D8"/>
    </w:rPr>
  </w:style>
  <w:style w:type="paragraph" w:styleId="Title">
    <w:name w:val="Title"/>
    <w:basedOn w:val="Normal"/>
    <w:next w:val="Normal"/>
    <w:link w:val="TitleChar"/>
    <w:uiPriority w:val="10"/>
    <w:qFormat/>
    <w:rsid w:val="00A47F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47F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47F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47F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47F9A"/>
    <w:pPr>
      <w:spacing w:before="160"/>
      <w:jc w:val="center"/>
    </w:pPr>
    <w:rPr>
      <w:i/>
      <w:iCs/>
      <w:color w:val="404040" w:themeColor="text1" w:themeTint="BF"/>
    </w:rPr>
  </w:style>
  <w:style w:type="character" w:customStyle="1" w:styleId="QuoteChar">
    <w:name w:val="Quote Char"/>
    <w:basedOn w:val="DefaultParagraphFont"/>
    <w:link w:val="Quote"/>
    <w:uiPriority w:val="29"/>
    <w:rsid w:val="00A47F9A"/>
    <w:rPr>
      <w:i/>
      <w:iCs/>
      <w:color w:val="404040" w:themeColor="text1" w:themeTint="BF"/>
    </w:rPr>
  </w:style>
  <w:style w:type="paragraph" w:styleId="ListParagraph">
    <w:name w:val="List Paragraph"/>
    <w:basedOn w:val="Normal"/>
    <w:uiPriority w:val="34"/>
    <w:qFormat/>
    <w:rsid w:val="00A47F9A"/>
    <w:pPr>
      <w:ind w:left="720"/>
      <w:contextualSpacing/>
    </w:pPr>
  </w:style>
  <w:style w:type="character" w:styleId="IntenseEmphasis">
    <w:name w:val="Intense Emphasis"/>
    <w:basedOn w:val="DefaultParagraphFont"/>
    <w:uiPriority w:val="21"/>
    <w:qFormat/>
    <w:rsid w:val="00A47F9A"/>
    <w:rPr>
      <w:i/>
      <w:iCs/>
      <w:color w:val="0F4761" w:themeColor="accent1" w:themeShade="BF"/>
    </w:rPr>
  </w:style>
  <w:style w:type="paragraph" w:styleId="IntenseQuote">
    <w:name w:val="Intense Quote"/>
    <w:basedOn w:val="Normal"/>
    <w:next w:val="Normal"/>
    <w:link w:val="IntenseQuoteChar"/>
    <w:uiPriority w:val="30"/>
    <w:qFormat/>
    <w:rsid w:val="00A47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F9A"/>
    <w:rPr>
      <w:i/>
      <w:iCs/>
      <w:color w:val="0F4761" w:themeColor="accent1" w:themeShade="BF"/>
    </w:rPr>
  </w:style>
  <w:style w:type="character" w:styleId="IntenseReference">
    <w:name w:val="Intense Reference"/>
    <w:basedOn w:val="DefaultParagraphFont"/>
    <w:uiPriority w:val="32"/>
    <w:qFormat/>
    <w:rsid w:val="00A47F9A"/>
    <w:rPr>
      <w:b/>
      <w:bCs/>
      <w:smallCaps/>
      <w:color w:val="0F4761" w:themeColor="accent1" w:themeShade="BF"/>
      <w:spacing w:val="5"/>
    </w:rPr>
  </w:style>
  <w:style w:type="table" w:styleId="TableGrid">
    <w:name w:val="Table Grid"/>
    <w:basedOn w:val="TableNormal"/>
    <w:rsid w:val="00A16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F7234"/>
    <w:rPr>
      <w:rFonts w:ascii="Times New Roman" w:hAnsi="Times New Roman" w:cs="Angsana New"/>
    </w:rPr>
  </w:style>
  <w:style w:type="paragraph" w:styleId="Header">
    <w:name w:val="header"/>
    <w:basedOn w:val="Normal"/>
    <w:link w:val="HeaderChar"/>
    <w:uiPriority w:val="99"/>
    <w:unhideWhenUsed/>
    <w:rsid w:val="00ED7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F0D"/>
  </w:style>
  <w:style w:type="paragraph" w:styleId="Footer">
    <w:name w:val="footer"/>
    <w:basedOn w:val="Normal"/>
    <w:link w:val="FooterChar"/>
    <w:unhideWhenUsed/>
    <w:rsid w:val="00ED7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F0D"/>
  </w:style>
  <w:style w:type="character" w:styleId="PlaceholderText">
    <w:name w:val="Placeholder Text"/>
    <w:basedOn w:val="DefaultParagraphFont"/>
    <w:uiPriority w:val="99"/>
    <w:semiHidden/>
    <w:rsid w:val="006746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53146">
      <w:bodyDiv w:val="1"/>
      <w:marLeft w:val="0"/>
      <w:marRight w:val="0"/>
      <w:marTop w:val="0"/>
      <w:marBottom w:val="0"/>
      <w:divBdr>
        <w:top w:val="none" w:sz="0" w:space="0" w:color="auto"/>
        <w:left w:val="none" w:sz="0" w:space="0" w:color="auto"/>
        <w:bottom w:val="none" w:sz="0" w:space="0" w:color="auto"/>
        <w:right w:val="none" w:sz="0" w:space="0" w:color="auto"/>
      </w:divBdr>
    </w:div>
    <w:div w:id="770126465">
      <w:bodyDiv w:val="1"/>
      <w:marLeft w:val="0"/>
      <w:marRight w:val="0"/>
      <w:marTop w:val="0"/>
      <w:marBottom w:val="0"/>
      <w:divBdr>
        <w:top w:val="none" w:sz="0" w:space="0" w:color="auto"/>
        <w:left w:val="none" w:sz="0" w:space="0" w:color="auto"/>
        <w:bottom w:val="none" w:sz="0" w:space="0" w:color="auto"/>
        <w:right w:val="none" w:sz="0" w:space="0" w:color="auto"/>
      </w:divBdr>
    </w:div>
    <w:div w:id="776602581">
      <w:bodyDiv w:val="1"/>
      <w:marLeft w:val="0"/>
      <w:marRight w:val="0"/>
      <w:marTop w:val="0"/>
      <w:marBottom w:val="0"/>
      <w:divBdr>
        <w:top w:val="none" w:sz="0" w:space="0" w:color="auto"/>
        <w:left w:val="none" w:sz="0" w:space="0" w:color="auto"/>
        <w:bottom w:val="none" w:sz="0" w:space="0" w:color="auto"/>
        <w:right w:val="none" w:sz="0" w:space="0" w:color="auto"/>
      </w:divBdr>
    </w:div>
    <w:div w:id="998536907">
      <w:bodyDiv w:val="1"/>
      <w:marLeft w:val="0"/>
      <w:marRight w:val="0"/>
      <w:marTop w:val="0"/>
      <w:marBottom w:val="0"/>
      <w:divBdr>
        <w:top w:val="none" w:sz="0" w:space="0" w:color="auto"/>
        <w:left w:val="none" w:sz="0" w:space="0" w:color="auto"/>
        <w:bottom w:val="none" w:sz="0" w:space="0" w:color="auto"/>
        <w:right w:val="none" w:sz="0" w:space="0" w:color="auto"/>
      </w:divBdr>
    </w:div>
    <w:div w:id="1693798448">
      <w:bodyDiv w:val="1"/>
      <w:marLeft w:val="0"/>
      <w:marRight w:val="0"/>
      <w:marTop w:val="0"/>
      <w:marBottom w:val="0"/>
      <w:divBdr>
        <w:top w:val="none" w:sz="0" w:space="0" w:color="auto"/>
        <w:left w:val="none" w:sz="0" w:space="0" w:color="auto"/>
        <w:bottom w:val="none" w:sz="0" w:space="0" w:color="auto"/>
        <w:right w:val="none" w:sz="0" w:space="0" w:color="auto"/>
      </w:divBdr>
    </w:div>
    <w:div w:id="191825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EB136B741C49058D3A4B2997F9E38D"/>
        <w:category>
          <w:name w:val="General"/>
          <w:gallery w:val="placeholder"/>
        </w:category>
        <w:types>
          <w:type w:val="bbPlcHdr"/>
        </w:types>
        <w:behaviors>
          <w:behavior w:val="content"/>
        </w:behaviors>
        <w:guid w:val="{C31C9013-8367-40F4-9A3A-961FE25E1B43}"/>
      </w:docPartPr>
      <w:docPartBody>
        <w:p w:rsidR="00927900" w:rsidRDefault="00B70715" w:rsidP="00B70715">
          <w:pPr>
            <w:pStyle w:val="16EB136B741C49058D3A4B2997F9E38D"/>
          </w:pPr>
          <w:r w:rsidRPr="005C65B2">
            <w:rPr>
              <w:rStyle w:val="PlaceholderText"/>
            </w:rPr>
            <w:t>Click or tap here to enter text.</w:t>
          </w:r>
        </w:p>
      </w:docPartBody>
    </w:docPart>
    <w:docPart>
      <w:docPartPr>
        <w:name w:val="A777697CE85B4B3D8AEA79DCAA7D6B13"/>
        <w:category>
          <w:name w:val="General"/>
          <w:gallery w:val="placeholder"/>
        </w:category>
        <w:types>
          <w:type w:val="bbPlcHdr"/>
        </w:types>
        <w:behaviors>
          <w:behavior w:val="content"/>
        </w:behaviors>
        <w:guid w:val="{6B38E56C-FE25-40ED-9C9C-8066FF676B8D}"/>
      </w:docPartPr>
      <w:docPartBody>
        <w:p w:rsidR="00927900" w:rsidRDefault="00B70715" w:rsidP="00B70715">
          <w:pPr>
            <w:pStyle w:val="A777697CE85B4B3D8AEA79DCAA7D6B13"/>
          </w:pPr>
          <w:r w:rsidRPr="005C65B2">
            <w:rPr>
              <w:rStyle w:val="PlaceholderText"/>
            </w:rPr>
            <w:t>Click or tap here to enter text.</w:t>
          </w:r>
        </w:p>
      </w:docPartBody>
    </w:docPart>
    <w:docPart>
      <w:docPartPr>
        <w:name w:val="4DB11003695C4400853225651AB8C590"/>
        <w:category>
          <w:name w:val="General"/>
          <w:gallery w:val="placeholder"/>
        </w:category>
        <w:types>
          <w:type w:val="bbPlcHdr"/>
        </w:types>
        <w:behaviors>
          <w:behavior w:val="content"/>
        </w:behaviors>
        <w:guid w:val="{6B840978-B369-4FA5-9C51-B861BB2522FB}"/>
      </w:docPartPr>
      <w:docPartBody>
        <w:p w:rsidR="00927900" w:rsidRDefault="00B70715" w:rsidP="00B70715">
          <w:pPr>
            <w:pStyle w:val="4DB11003695C4400853225651AB8C590"/>
          </w:pPr>
          <w:r w:rsidRPr="2A4EDE9E">
            <w:rPr>
              <w:rStyle w:val="PlaceholderText"/>
              <w:rFonts w:ascii="Cordia New" w:hAnsi="Cordia New" w:cs="Cordia New"/>
              <w:color w:val="000000" w:themeColor="text1"/>
            </w:rPr>
            <w:t xml:space="preserve"> </w:t>
          </w:r>
        </w:p>
      </w:docPartBody>
    </w:docPart>
    <w:docPart>
      <w:docPartPr>
        <w:name w:val="233EAF8CD7D44ADAA723526B27E94C62"/>
        <w:category>
          <w:name w:val="General"/>
          <w:gallery w:val="placeholder"/>
        </w:category>
        <w:types>
          <w:type w:val="bbPlcHdr"/>
        </w:types>
        <w:behaviors>
          <w:behavior w:val="content"/>
        </w:behaviors>
        <w:guid w:val="{48B82F81-CF24-4477-BE9B-76C7A6C7E799}"/>
      </w:docPartPr>
      <w:docPartBody>
        <w:p w:rsidR="00927900" w:rsidRDefault="00B70715" w:rsidP="00B70715">
          <w:pPr>
            <w:pStyle w:val="233EAF8CD7D44ADAA723526B27E94C62"/>
          </w:pPr>
          <w:r w:rsidRPr="2A4EDE9E">
            <w:rPr>
              <w:rStyle w:val="PlaceholderText"/>
              <w:rFonts w:ascii="Cordia New" w:hAnsi="Cordia New" w:cs="Cordia New"/>
              <w:color w:val="000000" w:themeColor="text1"/>
            </w:rPr>
            <w:t xml:space="preserve"> </w:t>
          </w:r>
        </w:p>
      </w:docPartBody>
    </w:docPart>
    <w:docPart>
      <w:docPartPr>
        <w:name w:val="E2624938AC8D47A2900512836371AC3C"/>
        <w:category>
          <w:name w:val="General"/>
          <w:gallery w:val="placeholder"/>
        </w:category>
        <w:types>
          <w:type w:val="bbPlcHdr"/>
        </w:types>
        <w:behaviors>
          <w:behavior w:val="content"/>
        </w:behaviors>
        <w:guid w:val="{1C46ED2B-9932-4BB0-A7D6-6587C2084EF1}"/>
      </w:docPartPr>
      <w:docPartBody>
        <w:p w:rsidR="00927900" w:rsidRDefault="00B70715" w:rsidP="00B70715">
          <w:pPr>
            <w:pStyle w:val="E2624938AC8D47A2900512836371AC3C"/>
          </w:pPr>
          <w:r w:rsidRPr="2A4EDE9E">
            <w:rPr>
              <w:rStyle w:val="PlaceholderText"/>
              <w:rFonts w:ascii="Cordia New" w:hAnsi="Cordia New" w:cs="Cordia New"/>
              <w:color w:val="000000" w:themeColor="text1"/>
            </w:rPr>
            <w:t xml:space="preserve"> </w:t>
          </w:r>
        </w:p>
      </w:docPartBody>
    </w:docPart>
    <w:docPart>
      <w:docPartPr>
        <w:name w:val="864010827B134690A494EADC1E525FB4"/>
        <w:category>
          <w:name w:val="General"/>
          <w:gallery w:val="placeholder"/>
        </w:category>
        <w:types>
          <w:type w:val="bbPlcHdr"/>
        </w:types>
        <w:behaviors>
          <w:behavior w:val="content"/>
        </w:behaviors>
        <w:guid w:val="{400C66AC-8155-43EC-B3CB-2DBDCCB18B2A}"/>
      </w:docPartPr>
      <w:docPartBody>
        <w:p w:rsidR="00927900" w:rsidRDefault="00B70715" w:rsidP="00B70715">
          <w:pPr>
            <w:pStyle w:val="864010827B134690A494EADC1E525FB4"/>
          </w:pPr>
          <w:r w:rsidRPr="2A4EDE9E">
            <w:rPr>
              <w:rStyle w:val="PlaceholderText"/>
              <w:rFonts w:ascii="Cordia New" w:hAnsi="Cordia New" w:cs="Cordia New"/>
              <w:color w:val="000000" w:themeColor="text1"/>
            </w:rPr>
            <w:t xml:space="preserve"> </w:t>
          </w:r>
        </w:p>
      </w:docPartBody>
    </w:docPart>
    <w:docPart>
      <w:docPartPr>
        <w:name w:val="12CCFADBD30541B08FEED8446452108A"/>
        <w:category>
          <w:name w:val="General"/>
          <w:gallery w:val="placeholder"/>
        </w:category>
        <w:types>
          <w:type w:val="bbPlcHdr"/>
        </w:types>
        <w:behaviors>
          <w:behavior w:val="content"/>
        </w:behaviors>
        <w:guid w:val="{C2C25F2C-ACC2-4145-ACBC-70F6B99C7F65}"/>
      </w:docPartPr>
      <w:docPartBody>
        <w:p w:rsidR="00927900" w:rsidRDefault="00B70715" w:rsidP="00B70715">
          <w:pPr>
            <w:pStyle w:val="12CCFADBD30541B08FEED8446452108A"/>
          </w:pPr>
          <w:r w:rsidRPr="2A4EDE9E">
            <w:rPr>
              <w:rStyle w:val="PlaceholderText"/>
              <w:rFonts w:ascii="Cordia New" w:hAnsi="Cordia New" w:cs="Cordia New"/>
              <w:color w:val="000000" w:themeColor="text1"/>
            </w:rPr>
            <w:t xml:space="preserve"> </w:t>
          </w:r>
        </w:p>
      </w:docPartBody>
    </w:docPart>
    <w:docPart>
      <w:docPartPr>
        <w:name w:val="D344A94010C14408B8F1BD9F5DFCA9E5"/>
        <w:category>
          <w:name w:val="General"/>
          <w:gallery w:val="placeholder"/>
        </w:category>
        <w:types>
          <w:type w:val="bbPlcHdr"/>
        </w:types>
        <w:behaviors>
          <w:behavior w:val="content"/>
        </w:behaviors>
        <w:guid w:val="{A7DB48B5-8C99-4BF1-8740-D1184EFCFB2E}"/>
      </w:docPartPr>
      <w:docPartBody>
        <w:p w:rsidR="00927900" w:rsidRDefault="00B70715" w:rsidP="00B70715">
          <w:pPr>
            <w:pStyle w:val="D344A94010C14408B8F1BD9F5DFCA9E5"/>
          </w:pPr>
          <w:r w:rsidRPr="2A4EDE9E">
            <w:rPr>
              <w:rStyle w:val="PlaceholderText"/>
              <w:rFonts w:ascii="Cordia New" w:hAnsi="Cordia New" w:cs="Cordia New"/>
              <w:color w:val="000000" w:themeColor="text1"/>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15"/>
    <w:rsid w:val="00043AEA"/>
    <w:rsid w:val="00092AF8"/>
    <w:rsid w:val="00096E29"/>
    <w:rsid w:val="00410C81"/>
    <w:rsid w:val="00927900"/>
    <w:rsid w:val="00B70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715"/>
    <w:rPr>
      <w:color w:val="666666"/>
    </w:rPr>
  </w:style>
  <w:style w:type="paragraph" w:customStyle="1" w:styleId="16EB136B741C49058D3A4B2997F9E38D">
    <w:name w:val="16EB136B741C49058D3A4B2997F9E38D"/>
    <w:rsid w:val="00B70715"/>
  </w:style>
  <w:style w:type="paragraph" w:customStyle="1" w:styleId="A777697CE85B4B3D8AEA79DCAA7D6B13">
    <w:name w:val="A777697CE85B4B3D8AEA79DCAA7D6B13"/>
    <w:rsid w:val="00B70715"/>
  </w:style>
  <w:style w:type="paragraph" w:customStyle="1" w:styleId="4DB11003695C4400853225651AB8C590">
    <w:name w:val="4DB11003695C4400853225651AB8C590"/>
    <w:rsid w:val="00B70715"/>
  </w:style>
  <w:style w:type="paragraph" w:customStyle="1" w:styleId="233EAF8CD7D44ADAA723526B27E94C62">
    <w:name w:val="233EAF8CD7D44ADAA723526B27E94C62"/>
    <w:rsid w:val="00B70715"/>
  </w:style>
  <w:style w:type="paragraph" w:customStyle="1" w:styleId="E2624938AC8D47A2900512836371AC3C">
    <w:name w:val="E2624938AC8D47A2900512836371AC3C"/>
    <w:rsid w:val="00B70715"/>
  </w:style>
  <w:style w:type="paragraph" w:customStyle="1" w:styleId="864010827B134690A494EADC1E525FB4">
    <w:name w:val="864010827B134690A494EADC1E525FB4"/>
    <w:rsid w:val="00B70715"/>
  </w:style>
  <w:style w:type="paragraph" w:customStyle="1" w:styleId="12CCFADBD30541B08FEED8446452108A">
    <w:name w:val="12CCFADBD30541B08FEED8446452108A"/>
    <w:rsid w:val="00B70715"/>
  </w:style>
  <w:style w:type="paragraph" w:customStyle="1" w:styleId="D344A94010C14408B8F1BD9F5DFCA9E5">
    <w:name w:val="D344A94010C14408B8F1BD9F5DFCA9E5"/>
    <w:rsid w:val="00B707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6f7f301-261f-49d8-99ec-07fbadb55ca0}" enabled="0" method="" siteId="{a6f7f301-261f-49d8-99ec-07fbadb55ca0}" removed="1"/>
</clbl:labelList>
</file>

<file path=docProps/app.xml><?xml version="1.0" encoding="utf-8"?>
<Properties xmlns="http://schemas.openxmlformats.org/officeDocument/2006/extended-properties" xmlns:vt="http://schemas.openxmlformats.org/officeDocument/2006/docPropsVTypes">
  <Template>Normal</Template>
  <TotalTime>0</TotalTime>
  <Pages>29</Pages>
  <Words>6550</Words>
  <Characters>37340</Characters>
  <Application>Microsoft Office Word</Application>
  <DocSecurity>4</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Suphachoke Phanthumitr</dc:creator>
  <cp:keywords/>
  <dc:description/>
  <cp:lastModifiedBy>Suphachoke Phanthumitr</cp:lastModifiedBy>
  <cp:revision>2</cp:revision>
  <cp:lastPrinted>2026-03-20T04:01:00Z</cp:lastPrinted>
  <dcterms:created xsi:type="dcterms:W3CDTF">2026-03-27T04:14:00Z</dcterms:created>
  <dcterms:modified xsi:type="dcterms:W3CDTF">2026-03-27T04:14:00Z</dcterms:modified>
</cp:coreProperties>
</file>