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EC2" w:rsidRPr="00BE0EC2" w:rsidRDefault="00A178CE" w:rsidP="00BE0EC2">
      <w:pPr>
        <w:spacing w:after="0" w:line="240" w:lineRule="auto"/>
        <w:jc w:val="center"/>
        <w:rPr>
          <w:rFonts w:ascii="Tahoma" w:eastAsia="Times New Roman" w:hAnsi="Tahoma" w:cs="Tahoma"/>
          <w:b/>
          <w:lang w:val="es-ES" w:eastAsia="es-ES"/>
        </w:rPr>
      </w:pPr>
      <w:r>
        <w:rPr>
          <w:rFonts w:ascii="Tahoma" w:eastAsia="Times New Roman" w:hAnsi="Tahoma" w:cs="Tahoma"/>
          <w:b/>
          <w:lang w:val="es-ES" w:eastAsia="es-ES"/>
        </w:rPr>
        <w:t>CONSENTIMIENTO INFORMADO</w:t>
      </w:r>
      <w:r w:rsidR="00ED6CFF">
        <w:rPr>
          <w:rFonts w:ascii="Tahoma" w:eastAsia="Times New Roman" w:hAnsi="Tahoma" w:cs="Tahoma"/>
          <w:b/>
          <w:lang w:val="es-ES" w:eastAsia="es-ES"/>
        </w:rPr>
        <w:t xml:space="preserve">  </w:t>
      </w:r>
      <w:r w:rsidR="00A24B1C">
        <w:rPr>
          <w:rFonts w:ascii="Tahoma" w:eastAsia="Times New Roman" w:hAnsi="Tahoma" w:cs="Tahoma"/>
          <w:b/>
          <w:lang w:val="es-ES" w:eastAsia="es-ES"/>
        </w:rPr>
        <w:t>MICRODERMOINFUSIÓN</w:t>
      </w:r>
    </w:p>
    <w:p w:rsidR="00BE0EC2" w:rsidRPr="007B6C95" w:rsidRDefault="00BE0EC2" w:rsidP="00BE0E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</w:pPr>
    </w:p>
    <w:p w:rsidR="00ED6CFF" w:rsidRDefault="00BE0EC2" w:rsidP="00ED6CFF">
      <w:pPr>
        <w:spacing w:after="0" w:line="36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>Yo ______________________________________________________, Mayor de edad, identificado con cedula de ciudadanía Nº__________________________</w:t>
      </w:r>
      <w:r w:rsidR="00A960C4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</w:t>
      </w:r>
      <w:r w:rsidR="005808CD"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>Por</w:t>
      </w:r>
      <w:r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este medio me permito manifestar que a la fecha _____________________</w:t>
      </w:r>
      <w:r w:rsidR="00A960C4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</w:t>
      </w:r>
      <w:r w:rsidR="005808CD"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>He</w:t>
      </w:r>
      <w:r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recibido por parte de la </w:t>
      </w:r>
      <w:r w:rsidR="00452870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cosmetóloga o </w:t>
      </w:r>
      <w:r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>Dra</w:t>
      </w:r>
      <w:r w:rsidR="00452870">
        <w:rPr>
          <w:rFonts w:ascii="Tahoma" w:eastAsia="Times New Roman" w:hAnsi="Tahoma" w:cs="Tahoma"/>
          <w:sz w:val="20"/>
          <w:szCs w:val="20"/>
          <w:lang w:val="es-ES" w:eastAsia="es-ES"/>
        </w:rPr>
        <w:t>._____________________________</w:t>
      </w:r>
      <w:r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>,</w:t>
      </w:r>
      <w:r w:rsidR="00452870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</w:t>
      </w:r>
      <w:r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>la siguiente información respecto</w:t>
      </w:r>
      <w:r w:rsidR="003C45B1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al procedimiento </w:t>
      </w:r>
      <w:proofErr w:type="spellStart"/>
      <w:r w:rsidR="003C45B1">
        <w:rPr>
          <w:rFonts w:ascii="Tahoma" w:eastAsia="Times New Roman" w:hAnsi="Tahoma" w:cs="Tahoma"/>
          <w:sz w:val="20"/>
          <w:szCs w:val="20"/>
          <w:lang w:val="es-ES" w:eastAsia="es-ES"/>
        </w:rPr>
        <w:t>microdermoinfusión</w:t>
      </w:r>
      <w:proofErr w:type="spellEnd"/>
      <w:r w:rsidR="00A178CE"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>.</w:t>
      </w:r>
      <w:r w:rsidR="00A178CE" w:rsidRPr="007B6C95">
        <w:rPr>
          <w:rFonts w:ascii="Tahoma" w:eastAsia="Times New Roman" w:hAnsi="Tahoma" w:cs="Tahoma"/>
          <w:b/>
          <w:sz w:val="20"/>
          <w:szCs w:val="20"/>
          <w:lang w:val="es-ES" w:eastAsia="es-ES"/>
        </w:rPr>
        <w:t xml:space="preserve"> </w:t>
      </w:r>
      <w:r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>El cual me será practi</w:t>
      </w:r>
      <w:r w:rsidR="00A178CE"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>cado</w:t>
      </w:r>
      <w:r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en las instalaciones de Smadia Clinic.</w:t>
      </w:r>
    </w:p>
    <w:p w:rsidR="00ED6CFF" w:rsidRPr="000C3106" w:rsidRDefault="000C3106" w:rsidP="00ED6CFF">
      <w:pPr>
        <w:spacing w:after="0" w:line="360" w:lineRule="auto"/>
        <w:jc w:val="both"/>
        <w:rPr>
          <w:rFonts w:ascii="Tahoma" w:eastAsia="Times New Roman" w:hAnsi="Tahoma" w:cs="Tahoma"/>
          <w:b/>
          <w:sz w:val="20"/>
          <w:szCs w:val="20"/>
          <w:lang w:val="es-ES" w:eastAsia="es-ES"/>
        </w:rPr>
      </w:pPr>
      <w:r w:rsidRPr="000C3106">
        <w:rPr>
          <w:rFonts w:ascii="Tahoma" w:eastAsia="Times New Roman" w:hAnsi="Tahoma" w:cs="Tahoma"/>
          <w:sz w:val="20"/>
          <w:szCs w:val="20"/>
          <w:lang w:val="es-ES" w:eastAsia="es-ES"/>
        </w:rPr>
        <w:t>La Microdermoabrasión consiste en la remoción mecánica y controlada de los estratos</w:t>
      </w:r>
      <w:r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</w:t>
      </w:r>
      <w:r w:rsidRPr="000C3106">
        <w:rPr>
          <w:rFonts w:ascii="Tahoma" w:eastAsia="Times New Roman" w:hAnsi="Tahoma" w:cs="Tahoma"/>
          <w:sz w:val="20"/>
          <w:szCs w:val="20"/>
          <w:lang w:val="es-ES" w:eastAsia="es-ES"/>
        </w:rPr>
        <w:t>más superficiales de la piel (epidermis y/o parte de la dermis),</w:t>
      </w:r>
      <w:r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utilizando puntas de diamante que proporcionan una exfoliación suave. A su vez se realiza la penetración en la piel de principios activos como ácido hialurónico, vitamina c, ácido salicílico, según el tipo de piel. </w:t>
      </w:r>
      <w:r w:rsidRPr="000C3106">
        <w:rPr>
          <w:rFonts w:ascii="Tahoma" w:eastAsia="Times New Roman" w:hAnsi="Tahoma" w:cs="Tahoma"/>
          <w:b/>
          <w:sz w:val="20"/>
          <w:szCs w:val="20"/>
          <w:lang w:val="es-ES" w:eastAsia="es-ES"/>
        </w:rPr>
        <w:t xml:space="preserve"> </w:t>
      </w:r>
      <w:r w:rsidR="00ED6CFF">
        <w:rPr>
          <w:rFonts w:ascii="Tahoma" w:hAnsi="Tahoma" w:cs="Tahoma"/>
          <w:sz w:val="20"/>
          <w:szCs w:val="20"/>
        </w:rPr>
        <w:t xml:space="preserve">Su objetivo es </w:t>
      </w:r>
      <w:r w:rsidR="00ED6CFF" w:rsidRPr="00ED6CFF">
        <w:rPr>
          <w:rFonts w:ascii="Tahoma" w:hAnsi="Tahoma" w:cs="Tahoma"/>
          <w:sz w:val="20"/>
          <w:szCs w:val="20"/>
        </w:rPr>
        <w:t>d</w:t>
      </w:r>
      <w:r w:rsidR="00826D45">
        <w:rPr>
          <w:rFonts w:ascii="Tahoma" w:hAnsi="Tahoma" w:cs="Tahoma"/>
          <w:sz w:val="20"/>
          <w:szCs w:val="20"/>
        </w:rPr>
        <w:t>estruir lesiones epidérmicas y</w:t>
      </w:r>
      <w:r w:rsidR="00ED6CFF" w:rsidRPr="00ED6CFF">
        <w:rPr>
          <w:rFonts w:ascii="Tahoma" w:hAnsi="Tahoma" w:cs="Tahoma"/>
          <w:sz w:val="20"/>
          <w:szCs w:val="20"/>
        </w:rPr>
        <w:t xml:space="preserve"> estimular la reproducción y normalización de los fibroblastos y la producción de colágeno.</w:t>
      </w:r>
      <w:r w:rsidR="00ED6CFF">
        <w:rPr>
          <w:rFonts w:ascii="Tahoma" w:hAnsi="Tahoma" w:cs="Tahoma"/>
          <w:sz w:val="20"/>
          <w:szCs w:val="20"/>
        </w:rPr>
        <w:t xml:space="preserve"> Está indicado en: </w:t>
      </w:r>
      <w:r w:rsidR="00ED6CFF" w:rsidRPr="00ED6CFF">
        <w:rPr>
          <w:rFonts w:ascii="Tahoma" w:hAnsi="Tahoma" w:cs="Tahoma"/>
          <w:sz w:val="20"/>
          <w:szCs w:val="20"/>
        </w:rPr>
        <w:t>Arrugas superficiales</w:t>
      </w:r>
      <w:r w:rsidR="00ED6CFF">
        <w:rPr>
          <w:rFonts w:ascii="Tahoma" w:hAnsi="Tahoma" w:cs="Tahoma"/>
          <w:sz w:val="20"/>
          <w:szCs w:val="20"/>
        </w:rPr>
        <w:t>, a</w:t>
      </w:r>
      <w:r w:rsidR="00ED6CFF" w:rsidRPr="00ED6CFF">
        <w:rPr>
          <w:rFonts w:ascii="Tahoma" w:hAnsi="Tahoma" w:cs="Tahoma"/>
          <w:sz w:val="20"/>
          <w:szCs w:val="20"/>
        </w:rPr>
        <w:t>cné vulgar</w:t>
      </w:r>
      <w:r w:rsidR="00ED6CFF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ED6CFF">
        <w:rPr>
          <w:rFonts w:ascii="Tahoma" w:hAnsi="Tahoma" w:cs="Tahoma"/>
          <w:sz w:val="20"/>
          <w:szCs w:val="20"/>
        </w:rPr>
        <w:t>h</w:t>
      </w:r>
      <w:r w:rsidR="00ED6CFF" w:rsidRPr="00ED6CFF">
        <w:rPr>
          <w:rFonts w:ascii="Tahoma" w:hAnsi="Tahoma" w:cs="Tahoma"/>
          <w:sz w:val="20"/>
          <w:szCs w:val="20"/>
        </w:rPr>
        <w:t>iper</w:t>
      </w:r>
      <w:r w:rsidR="00ED6CFF">
        <w:rPr>
          <w:rFonts w:ascii="Tahoma" w:hAnsi="Tahoma" w:cs="Tahoma"/>
          <w:sz w:val="20"/>
          <w:szCs w:val="20"/>
        </w:rPr>
        <w:t>pigmentación</w:t>
      </w:r>
      <w:proofErr w:type="spellEnd"/>
      <w:r w:rsidR="00ED6CFF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ED6CFF">
        <w:rPr>
          <w:rFonts w:ascii="Tahoma" w:hAnsi="Tahoma" w:cs="Tahoma"/>
          <w:sz w:val="20"/>
          <w:szCs w:val="20"/>
        </w:rPr>
        <w:t>f</w:t>
      </w:r>
      <w:r w:rsidR="00ED6CFF" w:rsidRPr="00ED6CFF">
        <w:rPr>
          <w:rFonts w:ascii="Tahoma" w:hAnsi="Tahoma" w:cs="Tahoma"/>
          <w:sz w:val="20"/>
          <w:szCs w:val="20"/>
        </w:rPr>
        <w:t>otoenvejecimiento</w:t>
      </w:r>
      <w:proofErr w:type="spellEnd"/>
      <w:r w:rsidR="00ED6CFF">
        <w:rPr>
          <w:rFonts w:ascii="Tahoma" w:hAnsi="Tahoma" w:cs="Tahoma"/>
          <w:sz w:val="20"/>
          <w:szCs w:val="20"/>
        </w:rPr>
        <w:t>, q</w:t>
      </w:r>
      <w:r w:rsidR="00ED6CFF" w:rsidRPr="00ED6CFF">
        <w:rPr>
          <w:rFonts w:ascii="Tahoma" w:hAnsi="Tahoma" w:cs="Tahoma"/>
          <w:sz w:val="20"/>
          <w:szCs w:val="20"/>
        </w:rPr>
        <w:t>ueratosis actínicas</w:t>
      </w:r>
      <w:r w:rsidR="00ED6CFF">
        <w:rPr>
          <w:rFonts w:ascii="Tahoma" w:hAnsi="Tahoma" w:cs="Tahoma"/>
          <w:sz w:val="20"/>
          <w:szCs w:val="20"/>
        </w:rPr>
        <w:t>, l</w:t>
      </w:r>
      <w:r w:rsidR="00ED6CFF" w:rsidRPr="00ED6CFF">
        <w:rPr>
          <w:rFonts w:ascii="Tahoma" w:hAnsi="Tahoma" w:cs="Tahoma"/>
          <w:sz w:val="20"/>
          <w:szCs w:val="20"/>
        </w:rPr>
        <w:t>entigo</w:t>
      </w:r>
      <w:r w:rsidR="00ED6CFF">
        <w:rPr>
          <w:rFonts w:ascii="Tahoma" w:hAnsi="Tahoma" w:cs="Tahoma"/>
          <w:sz w:val="20"/>
          <w:szCs w:val="20"/>
        </w:rPr>
        <w:t>s</w:t>
      </w:r>
      <w:r w:rsidR="00ED6CFF" w:rsidRPr="00ED6CFF">
        <w:rPr>
          <w:rFonts w:ascii="Tahoma" w:hAnsi="Tahoma" w:cs="Tahoma"/>
          <w:sz w:val="20"/>
          <w:szCs w:val="20"/>
        </w:rPr>
        <w:t xml:space="preserve"> solares y seniles</w:t>
      </w:r>
      <w:r w:rsidR="00ED6CFF">
        <w:rPr>
          <w:rFonts w:ascii="Tahoma" w:hAnsi="Tahoma" w:cs="Tahoma"/>
          <w:sz w:val="20"/>
          <w:szCs w:val="20"/>
        </w:rPr>
        <w:t>, c</w:t>
      </w:r>
      <w:r w:rsidR="00ED6CFF" w:rsidRPr="00ED6CFF">
        <w:rPr>
          <w:rFonts w:ascii="Tahoma" w:hAnsi="Tahoma" w:cs="Tahoma"/>
          <w:sz w:val="20"/>
          <w:szCs w:val="20"/>
        </w:rPr>
        <w:t>icatrices superficiales</w:t>
      </w:r>
      <w:r w:rsidR="00ED6CFF">
        <w:rPr>
          <w:rFonts w:ascii="Tahoma" w:hAnsi="Tahoma" w:cs="Tahoma"/>
          <w:sz w:val="20"/>
          <w:szCs w:val="20"/>
        </w:rPr>
        <w:t>, e</w:t>
      </w:r>
      <w:r w:rsidR="00ED6CFF" w:rsidRPr="00ED6CFF">
        <w:rPr>
          <w:rFonts w:ascii="Tahoma" w:hAnsi="Tahoma" w:cs="Tahoma"/>
          <w:sz w:val="20"/>
          <w:szCs w:val="20"/>
        </w:rPr>
        <w:t>strías</w:t>
      </w:r>
      <w:r w:rsidR="00ED6CFF">
        <w:rPr>
          <w:rFonts w:ascii="Tahoma" w:hAnsi="Tahoma" w:cs="Tahoma"/>
          <w:sz w:val="20"/>
          <w:szCs w:val="20"/>
        </w:rPr>
        <w:t>.</w:t>
      </w:r>
    </w:p>
    <w:p w:rsidR="00A178CE" w:rsidRPr="007B6C95" w:rsidRDefault="00A178CE" w:rsidP="00ED6CFF">
      <w:p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7B6C95">
        <w:rPr>
          <w:rFonts w:ascii="Tahoma" w:hAnsi="Tahoma" w:cs="Tahoma"/>
          <w:b/>
          <w:sz w:val="20"/>
          <w:szCs w:val="20"/>
        </w:rPr>
        <w:t>Está contraindicado en</w:t>
      </w:r>
      <w:r w:rsidRPr="007B6C95">
        <w:rPr>
          <w:rFonts w:ascii="Tahoma" w:hAnsi="Tahoma" w:cs="Tahoma"/>
          <w:sz w:val="20"/>
          <w:szCs w:val="20"/>
        </w:rPr>
        <w:t xml:space="preserve">: </w:t>
      </w:r>
      <w:proofErr w:type="spellStart"/>
      <w:r w:rsidRPr="007B6C95">
        <w:rPr>
          <w:rFonts w:ascii="Tahoma" w:hAnsi="Tahoma" w:cs="Tahoma"/>
          <w:sz w:val="20"/>
          <w:szCs w:val="20"/>
        </w:rPr>
        <w:t>hipopigmentación</w:t>
      </w:r>
      <w:proofErr w:type="spellEnd"/>
      <w:r w:rsidRPr="007B6C95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Pr="007B6C95">
        <w:rPr>
          <w:rFonts w:ascii="Tahoma" w:hAnsi="Tahoma" w:cs="Tahoma"/>
          <w:sz w:val="20"/>
          <w:szCs w:val="20"/>
        </w:rPr>
        <w:t>Vitiligo</w:t>
      </w:r>
      <w:proofErr w:type="spellEnd"/>
      <w:r w:rsidRPr="007B6C95">
        <w:rPr>
          <w:rFonts w:ascii="Tahoma" w:hAnsi="Tahoma" w:cs="Tahoma"/>
          <w:sz w:val="20"/>
          <w:szCs w:val="20"/>
        </w:rPr>
        <w:t>), estados inflamatorios de la piel como eczema, herpes simple ac</w:t>
      </w:r>
      <w:r w:rsidR="00ED6CFF">
        <w:rPr>
          <w:rFonts w:ascii="Tahoma" w:hAnsi="Tahoma" w:cs="Tahoma"/>
          <w:sz w:val="20"/>
          <w:szCs w:val="20"/>
        </w:rPr>
        <w:t>tivo, infecciones locales</w:t>
      </w:r>
      <w:r w:rsidRPr="007B6C95">
        <w:rPr>
          <w:rFonts w:ascii="Tahoma" w:hAnsi="Tahoma" w:cs="Tahoma"/>
          <w:sz w:val="20"/>
          <w:szCs w:val="20"/>
        </w:rPr>
        <w:t>, antec</w:t>
      </w:r>
      <w:r w:rsidR="00ED6CFF">
        <w:rPr>
          <w:rFonts w:ascii="Tahoma" w:hAnsi="Tahoma" w:cs="Tahoma"/>
          <w:sz w:val="20"/>
          <w:szCs w:val="20"/>
        </w:rPr>
        <w:t xml:space="preserve">edente de </w:t>
      </w:r>
      <w:proofErr w:type="spellStart"/>
      <w:r w:rsidR="00ED6CFF">
        <w:rPr>
          <w:rFonts w:ascii="Tahoma" w:hAnsi="Tahoma" w:cs="Tahoma"/>
          <w:sz w:val="20"/>
          <w:szCs w:val="20"/>
        </w:rPr>
        <w:t>queloide</w:t>
      </w:r>
      <w:proofErr w:type="spellEnd"/>
      <w:r w:rsidRPr="007B6C95">
        <w:rPr>
          <w:rFonts w:ascii="Tahoma" w:hAnsi="Tahoma" w:cs="Tahoma"/>
          <w:sz w:val="20"/>
          <w:szCs w:val="20"/>
        </w:rPr>
        <w:t xml:space="preserve">, tratamientos con medicamentos como </w:t>
      </w:r>
      <w:proofErr w:type="spellStart"/>
      <w:r w:rsidRPr="007B6C95">
        <w:rPr>
          <w:rFonts w:ascii="Tahoma" w:hAnsi="Tahoma" w:cs="Tahoma"/>
          <w:sz w:val="20"/>
          <w:szCs w:val="20"/>
        </w:rPr>
        <w:t>Isotretinoina</w:t>
      </w:r>
      <w:proofErr w:type="spellEnd"/>
      <w:r w:rsidRPr="007B6C95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7B6C95">
        <w:rPr>
          <w:rFonts w:ascii="Tahoma" w:hAnsi="Tahoma" w:cs="Tahoma"/>
          <w:sz w:val="20"/>
          <w:szCs w:val="20"/>
        </w:rPr>
        <w:t>Roaccutane</w:t>
      </w:r>
      <w:proofErr w:type="spellEnd"/>
      <w:r w:rsidRPr="007B6C95">
        <w:rPr>
          <w:rFonts w:ascii="Tahoma" w:hAnsi="Tahoma" w:cs="Tahoma"/>
          <w:sz w:val="20"/>
          <w:szCs w:val="20"/>
        </w:rPr>
        <w:t xml:space="preserve"> o </w:t>
      </w:r>
      <w:proofErr w:type="spellStart"/>
      <w:r w:rsidRPr="007B6C95">
        <w:rPr>
          <w:rFonts w:ascii="Tahoma" w:hAnsi="Tahoma" w:cs="Tahoma"/>
          <w:sz w:val="20"/>
          <w:szCs w:val="20"/>
        </w:rPr>
        <w:t>Tretinoína</w:t>
      </w:r>
      <w:proofErr w:type="spellEnd"/>
      <w:r w:rsidRPr="007B6C95">
        <w:rPr>
          <w:rFonts w:ascii="Tahoma" w:hAnsi="Tahoma" w:cs="Tahoma"/>
          <w:sz w:val="20"/>
          <w:szCs w:val="20"/>
        </w:rPr>
        <w:t xml:space="preserve"> en los últimos 3-6 meses, </w:t>
      </w:r>
      <w:proofErr w:type="spellStart"/>
      <w:r w:rsidRPr="007B6C95">
        <w:rPr>
          <w:rFonts w:ascii="Tahoma" w:hAnsi="Tahoma" w:cs="Tahoma"/>
          <w:sz w:val="20"/>
          <w:szCs w:val="20"/>
        </w:rPr>
        <w:t>Retinoides</w:t>
      </w:r>
      <w:proofErr w:type="spellEnd"/>
      <w:r w:rsidRPr="007B6C95">
        <w:rPr>
          <w:rFonts w:ascii="Tahoma" w:hAnsi="Tahoma" w:cs="Tahoma"/>
          <w:sz w:val="20"/>
          <w:szCs w:val="20"/>
        </w:rPr>
        <w:t xml:space="preserve"> en las últimas 2 semanas, embarazo, diabetes, bronceado en las últimas 2 semanas. </w:t>
      </w:r>
      <w:r w:rsidRPr="007B6C95">
        <w:rPr>
          <w:rFonts w:ascii="Tahoma" w:hAnsi="Tahoma" w:cs="Tahoma"/>
          <w:b/>
          <w:sz w:val="20"/>
          <w:szCs w:val="20"/>
        </w:rPr>
        <w:t>Los efectos secundarios al procedimiento pueden ser</w:t>
      </w:r>
      <w:r w:rsidRPr="007B6C95">
        <w:rPr>
          <w:rFonts w:ascii="Tahoma" w:hAnsi="Tahoma" w:cs="Tahoma"/>
          <w:sz w:val="20"/>
          <w:szCs w:val="20"/>
        </w:rPr>
        <w:t xml:space="preserve">: quemadura, aparición de costras, enrojecimiento, ardor, edema, </w:t>
      </w:r>
      <w:proofErr w:type="spellStart"/>
      <w:r w:rsidRPr="007B6C95">
        <w:rPr>
          <w:rFonts w:ascii="Tahoma" w:hAnsi="Tahoma" w:cs="Tahoma"/>
          <w:sz w:val="20"/>
          <w:szCs w:val="20"/>
        </w:rPr>
        <w:t>hipopigmentación</w:t>
      </w:r>
      <w:proofErr w:type="spellEnd"/>
      <w:r w:rsidRPr="007B6C95">
        <w:rPr>
          <w:rFonts w:ascii="Tahoma" w:hAnsi="Tahoma" w:cs="Tahoma"/>
          <w:sz w:val="20"/>
          <w:szCs w:val="20"/>
        </w:rPr>
        <w:t>,</w:t>
      </w:r>
      <w:r w:rsidR="00ED6CF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D6CFF">
        <w:rPr>
          <w:rFonts w:ascii="Tahoma" w:hAnsi="Tahoma" w:cs="Tahoma"/>
          <w:sz w:val="20"/>
          <w:szCs w:val="20"/>
        </w:rPr>
        <w:t>hiperpigmentación</w:t>
      </w:r>
      <w:proofErr w:type="spellEnd"/>
      <w:r w:rsidRPr="007B6C95">
        <w:rPr>
          <w:rFonts w:ascii="Tahoma" w:hAnsi="Tahoma" w:cs="Tahoma"/>
          <w:sz w:val="20"/>
          <w:szCs w:val="20"/>
        </w:rPr>
        <w:t>.</w:t>
      </w:r>
    </w:p>
    <w:p w:rsidR="00BE0EC2" w:rsidRPr="007B6C95" w:rsidRDefault="00BE0EC2" w:rsidP="00BE0EC2">
      <w:pPr>
        <w:spacing w:after="0" w:line="36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Mis dudas respecto al procedimiento fueron resueltas de manera clara y satisfactoria por parte del </w:t>
      </w:r>
      <w:r w:rsidR="005808CD"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>médico</w:t>
      </w:r>
      <w:r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tratante  </w:t>
      </w:r>
      <w:r w:rsidR="005808CD" w:rsidRPr="007B6C95">
        <w:rPr>
          <w:rFonts w:ascii="Tahoma" w:eastAsia="Times New Roman" w:hAnsi="Tahoma" w:cs="Tahoma"/>
          <w:b/>
          <w:sz w:val="20"/>
          <w:szCs w:val="20"/>
          <w:lang w:val="es-ES" w:eastAsia="es-ES"/>
        </w:rPr>
        <w:t>Sí</w:t>
      </w:r>
      <w:r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_____ </w:t>
      </w:r>
      <w:r w:rsidRPr="007B6C95">
        <w:rPr>
          <w:rFonts w:ascii="Tahoma" w:eastAsia="Times New Roman" w:hAnsi="Tahoma" w:cs="Tahoma"/>
          <w:b/>
          <w:sz w:val="20"/>
          <w:szCs w:val="20"/>
          <w:lang w:val="es-ES" w:eastAsia="es-ES"/>
        </w:rPr>
        <w:t>No</w:t>
      </w:r>
      <w:r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____  </w:t>
      </w:r>
    </w:p>
    <w:p w:rsidR="00BE0EC2" w:rsidRPr="007B6C95" w:rsidRDefault="00BD173B" w:rsidP="00A960C4">
      <w:pPr>
        <w:spacing w:after="0" w:line="36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>
        <w:rPr>
          <w:rFonts w:ascii="Tahoma" w:eastAsia="Times New Roman" w:hAnsi="Tahoma" w:cs="Tahoma"/>
          <w:sz w:val="20"/>
          <w:szCs w:val="20"/>
          <w:lang w:val="es-ES" w:eastAsia="es-ES"/>
        </w:rPr>
        <w:t>M</w:t>
      </w:r>
      <w:r w:rsidR="00BE0EC2"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>e comprometo a seguir</w:t>
      </w:r>
      <w:r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</w:t>
      </w:r>
      <w:r w:rsidR="00BE0EC2"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>la</w:t>
      </w:r>
      <w:r w:rsidR="00A960C4">
        <w:rPr>
          <w:rFonts w:ascii="Tahoma" w:eastAsia="Times New Roman" w:hAnsi="Tahoma" w:cs="Tahoma"/>
          <w:sz w:val="20"/>
          <w:szCs w:val="20"/>
          <w:lang w:val="es-ES" w:eastAsia="es-ES"/>
        </w:rPr>
        <w:t>s</w:t>
      </w:r>
      <w:r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recomendaciones</w:t>
      </w:r>
      <w:r w:rsidR="00A960C4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de manera adecuada y cumplida: </w:t>
      </w:r>
      <w:r w:rsidR="00BE0EC2"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>No exposició</w:t>
      </w:r>
      <w:r w:rsidR="007B6C95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n </w:t>
      </w:r>
      <w:r w:rsidR="00BE0EC2"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>so</w:t>
      </w:r>
      <w:r w:rsidR="007B6C95"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lar ni a cámaras bronceadoras 2 semanas antes </w:t>
      </w:r>
      <w:r w:rsidR="007B6C95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y después </w:t>
      </w:r>
      <w:r w:rsidR="007B6C95"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de la </w:t>
      </w:r>
      <w:r w:rsidR="00BE0EC2"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>sesión.</w:t>
      </w:r>
      <w:r w:rsidR="00A960C4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</w:t>
      </w:r>
      <w:r w:rsidR="00BE0EC2"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Uso de protector solar, e </w:t>
      </w:r>
      <w:r w:rsidR="001E496A">
        <w:rPr>
          <w:rFonts w:ascii="Tahoma" w:eastAsia="Times New Roman" w:hAnsi="Tahoma" w:cs="Tahoma"/>
          <w:sz w:val="20"/>
          <w:szCs w:val="20"/>
          <w:lang w:val="es-ES" w:eastAsia="es-ES"/>
        </w:rPr>
        <w:t>hidratantes  en la zona tratada.</w:t>
      </w:r>
    </w:p>
    <w:p w:rsidR="00BE0EC2" w:rsidRPr="007B6C95" w:rsidRDefault="00BE0EC2" w:rsidP="00BE0EC2">
      <w:pPr>
        <w:spacing w:after="0" w:line="36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>Reconozco que las obligaciones adquiridas por parte del personal son de medios y no de resultados y por lo tanto los resultados del procedimiento no pueden ser garantizado.</w:t>
      </w:r>
      <w:r w:rsidR="00A162EF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</w:t>
      </w:r>
      <w:r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>De igual manera reconozco que</w:t>
      </w:r>
      <w:r w:rsidR="004774F7">
        <w:rPr>
          <w:rFonts w:ascii="Tahoma" w:eastAsia="Times New Roman" w:hAnsi="Tahoma" w:cs="Tahoma"/>
          <w:sz w:val="20"/>
          <w:szCs w:val="20"/>
          <w:lang w:val="es-ES" w:eastAsia="es-ES"/>
        </w:rPr>
        <w:t>,</w:t>
      </w:r>
      <w:r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el no seguir las indicaciones dadas, las posibilidades de fracaso son altas, por lo anterior y de no seguir estas indicaciones me hago responsable de las consecuencias.</w:t>
      </w:r>
    </w:p>
    <w:p w:rsidR="00BE0EC2" w:rsidRPr="007B6C95" w:rsidRDefault="00BE0EC2" w:rsidP="00BE0EC2">
      <w:pPr>
        <w:spacing w:after="0" w:line="36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Yo consiento al tratamiento o procedimiento y toda la información anteriormente citada. Estoy satisfecho con la explicación. </w:t>
      </w:r>
    </w:p>
    <w:p w:rsidR="00BE0EC2" w:rsidRPr="007B6C95" w:rsidRDefault="00BE0EC2" w:rsidP="00BE0EC2">
      <w:pPr>
        <w:spacing w:after="0" w:line="360" w:lineRule="auto"/>
        <w:jc w:val="both"/>
        <w:rPr>
          <w:rFonts w:ascii="Tahoma" w:eastAsia="Times New Roman" w:hAnsi="Tahoma" w:cs="Tahoma"/>
          <w:sz w:val="20"/>
          <w:szCs w:val="20"/>
          <w:lang w:val="es-ES" w:eastAsia="es-ES"/>
        </w:rPr>
      </w:pPr>
      <w:r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>En consecuencia de lo anterior firman en la ciudad de Barranquilla,</w:t>
      </w:r>
      <w:r w:rsidR="00AB245D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a</w:t>
      </w:r>
      <w:r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 los _________ días </w:t>
      </w:r>
      <w:r w:rsidR="005808CD"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>del mes de _____________del 201_</w:t>
      </w:r>
      <w:r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>.</w:t>
      </w:r>
    </w:p>
    <w:p w:rsidR="00A960C4" w:rsidRDefault="00A960C4" w:rsidP="00BE0EC2">
      <w:pPr>
        <w:spacing w:after="0" w:line="360" w:lineRule="auto"/>
        <w:jc w:val="both"/>
        <w:rPr>
          <w:rFonts w:ascii="Tahoma" w:eastAsia="Times New Roman" w:hAnsi="Tahoma" w:cs="Tahoma"/>
          <w:b/>
          <w:sz w:val="20"/>
          <w:szCs w:val="20"/>
          <w:lang w:val="es-ES" w:eastAsia="es-ES"/>
        </w:rPr>
      </w:pPr>
    </w:p>
    <w:p w:rsidR="00943EE3" w:rsidRPr="007B6C95" w:rsidRDefault="00BE0EC2" w:rsidP="00EB6FC6">
      <w:pPr>
        <w:spacing w:after="0" w:line="360" w:lineRule="auto"/>
        <w:jc w:val="both"/>
        <w:rPr>
          <w:sz w:val="20"/>
          <w:szCs w:val="20"/>
        </w:rPr>
      </w:pPr>
      <w:r w:rsidRPr="007B6C95">
        <w:rPr>
          <w:rFonts w:ascii="Tahoma" w:eastAsia="Times New Roman" w:hAnsi="Tahoma" w:cs="Tahoma"/>
          <w:b/>
          <w:sz w:val="20"/>
          <w:szCs w:val="20"/>
          <w:lang w:val="es-ES" w:eastAsia="es-ES"/>
        </w:rPr>
        <w:t xml:space="preserve">El Paciente </w:t>
      </w:r>
      <w:r w:rsidRPr="007B6C95">
        <w:rPr>
          <w:rFonts w:ascii="Tahoma" w:eastAsia="Times New Roman" w:hAnsi="Tahoma" w:cs="Tahoma"/>
          <w:sz w:val="20"/>
          <w:szCs w:val="20"/>
          <w:lang w:val="es-ES" w:eastAsia="es-ES"/>
        </w:rPr>
        <w:t>_____________</w:t>
      </w:r>
      <w:r w:rsidR="00A162EF">
        <w:rPr>
          <w:rFonts w:ascii="Tahoma" w:eastAsia="Times New Roman" w:hAnsi="Tahoma" w:cs="Tahoma"/>
          <w:sz w:val="20"/>
          <w:szCs w:val="20"/>
          <w:lang w:val="es-ES" w:eastAsia="es-ES"/>
        </w:rPr>
        <w:t xml:space="preserve">_______________  </w:t>
      </w:r>
      <w:r w:rsidR="005808CD" w:rsidRPr="007B6C95">
        <w:rPr>
          <w:rFonts w:ascii="Tahoma" w:eastAsia="Times New Roman" w:hAnsi="Tahoma" w:cs="Tahoma"/>
          <w:b/>
          <w:sz w:val="20"/>
          <w:szCs w:val="20"/>
          <w:lang w:val="es-ES" w:eastAsia="es-ES"/>
        </w:rPr>
        <w:t>Médico</w:t>
      </w:r>
      <w:r w:rsidRPr="007B6C95">
        <w:rPr>
          <w:rFonts w:ascii="Tahoma" w:eastAsia="Times New Roman" w:hAnsi="Tahoma" w:cs="Tahoma"/>
          <w:b/>
          <w:sz w:val="20"/>
          <w:szCs w:val="20"/>
          <w:lang w:val="es-ES" w:eastAsia="es-ES"/>
        </w:rPr>
        <w:t xml:space="preserve"> Tratante</w:t>
      </w:r>
      <w:r w:rsidR="00A162EF">
        <w:rPr>
          <w:rFonts w:ascii="Tahoma" w:eastAsia="Times New Roman" w:hAnsi="Tahoma" w:cs="Tahoma"/>
          <w:b/>
          <w:sz w:val="20"/>
          <w:szCs w:val="20"/>
          <w:lang w:val="es-ES" w:eastAsia="es-ES"/>
        </w:rPr>
        <w:t>____________________</w:t>
      </w:r>
      <w:bookmarkStart w:id="0" w:name="_GoBack"/>
      <w:bookmarkEnd w:id="0"/>
    </w:p>
    <w:sectPr w:rsidR="00943EE3" w:rsidRPr="007B6C95" w:rsidSect="00690A7D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864" w:rsidRDefault="005F7864" w:rsidP="00BE0EC2">
      <w:pPr>
        <w:spacing w:after="0" w:line="240" w:lineRule="auto"/>
      </w:pPr>
      <w:r>
        <w:separator/>
      </w:r>
    </w:p>
  </w:endnote>
  <w:endnote w:type="continuationSeparator" w:id="0">
    <w:p w:rsidR="005F7864" w:rsidRDefault="005F7864" w:rsidP="00BE0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864" w:rsidRDefault="005F7864" w:rsidP="00BE0EC2">
      <w:pPr>
        <w:spacing w:after="0" w:line="240" w:lineRule="auto"/>
      </w:pPr>
      <w:r>
        <w:separator/>
      </w:r>
    </w:p>
  </w:footnote>
  <w:footnote w:type="continuationSeparator" w:id="0">
    <w:p w:rsidR="005F7864" w:rsidRDefault="005F7864" w:rsidP="00BE0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F02" w:rsidRDefault="005F786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9907" o:spid="_x0000_s2050" type="#_x0000_t75" style="position:absolute;margin-left:0;margin-top:0;width:424.8pt;height:175.1pt;z-index:-251656192;mso-position-horizontal:center;mso-position-horizontal-relative:margin;mso-position-vertical:center;mso-position-vertical-relative:margin" o:allowincell="f">
          <v:imagedata r:id="rId1" o:title="LOGO NUEV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486"/>
      <w:gridCol w:w="3216"/>
      <w:gridCol w:w="916"/>
      <w:gridCol w:w="1436"/>
    </w:tblGrid>
    <w:tr w:rsidR="00F312BB" w:rsidTr="00C562B0">
      <w:trPr>
        <w:trHeight w:val="274"/>
      </w:trPr>
      <w:tc>
        <w:tcPr>
          <w:tcW w:w="1925" w:type="pct"/>
          <w:vMerge w:val="restart"/>
          <w:vAlign w:val="center"/>
        </w:tcPr>
        <w:p w:rsidR="00F312BB" w:rsidRDefault="00C562B0" w:rsidP="00F312BB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498AE8F1" wp14:editId="7117502C">
                <wp:extent cx="2028825" cy="542925"/>
                <wp:effectExtent l="0" t="0" r="9525" b="9525"/>
                <wp:docPr id="2" name="Imagen 2" descr="C:\Users\Publicista\Desktop\Ana Milena\logo SMADIA\para fir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ublicista\Desktop\Ana Milena\logo SMADIA\para firm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6" w:type="pct"/>
          <w:vMerge w:val="restart"/>
          <w:vAlign w:val="center"/>
        </w:tcPr>
        <w:p w:rsidR="00F312BB" w:rsidRPr="00F312BB" w:rsidRDefault="005F2928" w:rsidP="00F312B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F312BB">
            <w:rPr>
              <w:rFonts w:ascii="Arial" w:hAnsi="Arial" w:cs="Arial"/>
              <w:b/>
              <w:bCs/>
              <w:sz w:val="18"/>
              <w:szCs w:val="18"/>
            </w:rPr>
            <w:t>CONSENTIMIENTO INFORMADO</w:t>
          </w:r>
        </w:p>
        <w:p w:rsidR="00F312BB" w:rsidRPr="00F312BB" w:rsidRDefault="005C1E73" w:rsidP="00F312BB">
          <w:pPr>
            <w:widowControl w:val="0"/>
            <w:autoSpaceDE w:val="0"/>
            <w:autoSpaceDN w:val="0"/>
            <w:adjustRightInd w:val="0"/>
            <w:jc w:val="center"/>
            <w:rPr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MICRODERMOINFUSION</w:t>
          </w:r>
        </w:p>
      </w:tc>
      <w:tc>
        <w:tcPr>
          <w:tcW w:w="506" w:type="pct"/>
          <w:vAlign w:val="center"/>
        </w:tcPr>
        <w:p w:rsidR="00F312BB" w:rsidRPr="00F312BB" w:rsidRDefault="005F2928" w:rsidP="009B5A5B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Fecha:</w:t>
          </w:r>
        </w:p>
      </w:tc>
      <w:tc>
        <w:tcPr>
          <w:tcW w:w="793" w:type="pct"/>
          <w:vAlign w:val="center"/>
        </w:tcPr>
        <w:p w:rsidR="00F312BB" w:rsidRPr="00F312BB" w:rsidRDefault="005F2928" w:rsidP="009B5A5B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2014</w:t>
          </w:r>
        </w:p>
      </w:tc>
    </w:tr>
    <w:tr w:rsidR="00F312BB" w:rsidTr="00C562B0">
      <w:trPr>
        <w:trHeight w:val="275"/>
      </w:trPr>
      <w:tc>
        <w:tcPr>
          <w:tcW w:w="1925" w:type="pct"/>
          <w:vMerge/>
          <w:vAlign w:val="center"/>
        </w:tcPr>
        <w:p w:rsidR="00F312BB" w:rsidRDefault="005F7864" w:rsidP="00F312BB">
          <w:pPr>
            <w:pStyle w:val="Encabezado"/>
            <w:jc w:val="center"/>
          </w:pPr>
        </w:p>
      </w:tc>
      <w:tc>
        <w:tcPr>
          <w:tcW w:w="1776" w:type="pct"/>
          <w:vMerge/>
          <w:vAlign w:val="center"/>
        </w:tcPr>
        <w:p w:rsidR="00F312BB" w:rsidRDefault="005F7864" w:rsidP="00F312BB">
          <w:pPr>
            <w:pStyle w:val="Encabezado"/>
            <w:jc w:val="center"/>
          </w:pPr>
        </w:p>
      </w:tc>
      <w:tc>
        <w:tcPr>
          <w:tcW w:w="506" w:type="pct"/>
          <w:vAlign w:val="center"/>
        </w:tcPr>
        <w:p w:rsidR="00F312BB" w:rsidRPr="00F312BB" w:rsidRDefault="005F2928" w:rsidP="009B5A5B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Versión</w:t>
          </w:r>
        </w:p>
      </w:tc>
      <w:tc>
        <w:tcPr>
          <w:tcW w:w="793" w:type="pct"/>
          <w:vAlign w:val="center"/>
        </w:tcPr>
        <w:p w:rsidR="00F312BB" w:rsidRPr="00F312BB" w:rsidRDefault="005F2928" w:rsidP="009B5A5B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01</w:t>
          </w:r>
        </w:p>
      </w:tc>
    </w:tr>
    <w:tr w:rsidR="00F312BB" w:rsidTr="00C562B0">
      <w:trPr>
        <w:trHeight w:val="275"/>
      </w:trPr>
      <w:tc>
        <w:tcPr>
          <w:tcW w:w="1925" w:type="pct"/>
          <w:vMerge/>
          <w:vAlign w:val="center"/>
        </w:tcPr>
        <w:p w:rsidR="00F312BB" w:rsidRDefault="005F7864" w:rsidP="00F312BB">
          <w:pPr>
            <w:pStyle w:val="Encabezado"/>
            <w:jc w:val="center"/>
          </w:pPr>
        </w:p>
      </w:tc>
      <w:tc>
        <w:tcPr>
          <w:tcW w:w="1776" w:type="pct"/>
          <w:vMerge/>
          <w:vAlign w:val="center"/>
        </w:tcPr>
        <w:p w:rsidR="00F312BB" w:rsidRDefault="005F7864" w:rsidP="00F312BB">
          <w:pPr>
            <w:pStyle w:val="Encabezado"/>
            <w:jc w:val="center"/>
          </w:pPr>
        </w:p>
      </w:tc>
      <w:tc>
        <w:tcPr>
          <w:tcW w:w="506" w:type="pct"/>
          <w:vAlign w:val="center"/>
        </w:tcPr>
        <w:p w:rsidR="00F312BB" w:rsidRPr="00F312BB" w:rsidRDefault="005F2928" w:rsidP="009B5A5B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Código</w:t>
          </w:r>
        </w:p>
      </w:tc>
      <w:tc>
        <w:tcPr>
          <w:tcW w:w="793" w:type="pct"/>
          <w:vAlign w:val="center"/>
        </w:tcPr>
        <w:p w:rsidR="00F312BB" w:rsidRPr="00F312BB" w:rsidRDefault="005F2928" w:rsidP="009B5A5B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F312BB">
            <w:rPr>
              <w:rFonts w:ascii="Arial" w:hAnsi="Arial" w:cs="Arial"/>
              <w:sz w:val="16"/>
              <w:szCs w:val="16"/>
            </w:rPr>
            <w:t>CI- C-SC</w:t>
          </w:r>
        </w:p>
      </w:tc>
    </w:tr>
  </w:tbl>
  <w:p w:rsidR="00374C51" w:rsidRDefault="005F786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F02" w:rsidRDefault="005F786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9906" o:spid="_x0000_s2049" type="#_x0000_t75" style="position:absolute;margin-left:0;margin-top:0;width:424.8pt;height:175.1pt;z-index:-251657216;mso-position-horizontal:center;mso-position-horizontal-relative:margin;mso-position-vertical:center;mso-position-vertical-relative:margin" o:allowincell="f">
          <v:imagedata r:id="rId1" o:title="LOGO NUEV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F47E1"/>
    <w:multiLevelType w:val="hybridMultilevel"/>
    <w:tmpl w:val="958CB9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DA3AD5"/>
    <w:multiLevelType w:val="hybridMultilevel"/>
    <w:tmpl w:val="95D0B0DA"/>
    <w:lvl w:ilvl="0" w:tplc="72A0E1EA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C2"/>
    <w:rsid w:val="000C3106"/>
    <w:rsid w:val="0013688C"/>
    <w:rsid w:val="001423BF"/>
    <w:rsid w:val="00157FE5"/>
    <w:rsid w:val="001715C8"/>
    <w:rsid w:val="001E496A"/>
    <w:rsid w:val="00204986"/>
    <w:rsid w:val="0035063E"/>
    <w:rsid w:val="003C45B1"/>
    <w:rsid w:val="00452870"/>
    <w:rsid w:val="004774F7"/>
    <w:rsid w:val="005808CD"/>
    <w:rsid w:val="005C1E73"/>
    <w:rsid w:val="005D09EF"/>
    <w:rsid w:val="005F2928"/>
    <w:rsid w:val="005F7864"/>
    <w:rsid w:val="0067013E"/>
    <w:rsid w:val="00690A7D"/>
    <w:rsid w:val="007835F3"/>
    <w:rsid w:val="007B4A20"/>
    <w:rsid w:val="007B6C95"/>
    <w:rsid w:val="007F0083"/>
    <w:rsid w:val="00826D45"/>
    <w:rsid w:val="0089755C"/>
    <w:rsid w:val="00943EE3"/>
    <w:rsid w:val="009568BD"/>
    <w:rsid w:val="00A162EF"/>
    <w:rsid w:val="00A178CE"/>
    <w:rsid w:val="00A24B1C"/>
    <w:rsid w:val="00A960C4"/>
    <w:rsid w:val="00AB245D"/>
    <w:rsid w:val="00B14507"/>
    <w:rsid w:val="00B27CBF"/>
    <w:rsid w:val="00BD173B"/>
    <w:rsid w:val="00BE0EC2"/>
    <w:rsid w:val="00BF3B6A"/>
    <w:rsid w:val="00C562B0"/>
    <w:rsid w:val="00CC2798"/>
    <w:rsid w:val="00D971C0"/>
    <w:rsid w:val="00DC7AF0"/>
    <w:rsid w:val="00E108B3"/>
    <w:rsid w:val="00E96543"/>
    <w:rsid w:val="00EB6FC6"/>
    <w:rsid w:val="00ED6CFF"/>
    <w:rsid w:val="00FC3378"/>
    <w:rsid w:val="00FD2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E0E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E0EC2"/>
  </w:style>
  <w:style w:type="paragraph" w:styleId="Textodeglobo">
    <w:name w:val="Balloon Text"/>
    <w:basedOn w:val="Normal"/>
    <w:link w:val="TextodegloboCar"/>
    <w:uiPriority w:val="99"/>
    <w:semiHidden/>
    <w:unhideWhenUsed/>
    <w:rsid w:val="00BE0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EC2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BE0E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E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E0E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E0EC2"/>
  </w:style>
  <w:style w:type="paragraph" w:styleId="Textodeglobo">
    <w:name w:val="Balloon Text"/>
    <w:basedOn w:val="Normal"/>
    <w:link w:val="TextodegloboCar"/>
    <w:uiPriority w:val="99"/>
    <w:semiHidden/>
    <w:unhideWhenUsed/>
    <w:rsid w:val="00BE0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EC2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BE0E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Mercadeo</dc:creator>
  <cp:lastModifiedBy>Alix</cp:lastModifiedBy>
  <cp:revision>3</cp:revision>
  <dcterms:created xsi:type="dcterms:W3CDTF">2015-09-23T15:34:00Z</dcterms:created>
  <dcterms:modified xsi:type="dcterms:W3CDTF">2015-09-24T21:40:00Z</dcterms:modified>
</cp:coreProperties>
</file>