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BDB" w:rsidRDefault="00491BDB" w:rsidP="007F3A98">
      <w:pPr>
        <w:pStyle w:val="a3"/>
        <w:rPr>
          <w:b/>
        </w:rPr>
      </w:pPr>
      <w:r>
        <w:rPr>
          <w:rFonts w:hint="eastAsia"/>
          <w:b/>
        </w:rPr>
        <w:t>每題</w:t>
      </w:r>
      <w:r w:rsidR="00FD7304">
        <w:rPr>
          <w:b/>
        </w:rPr>
        <w:t>5</w:t>
      </w:r>
      <w:r>
        <w:rPr>
          <w:rFonts w:hint="eastAsia"/>
          <w:b/>
        </w:rPr>
        <w:t>%</w:t>
      </w:r>
    </w:p>
    <w:p w:rsidR="00FD7304" w:rsidRDefault="00FD7304" w:rsidP="00FD7304">
      <w:pPr>
        <w:pStyle w:val="a3"/>
      </w:pPr>
      <w:r>
        <w:rPr>
          <w:rFonts w:hint="eastAsia"/>
          <w:b/>
        </w:rPr>
        <w:t>1.</w:t>
      </w:r>
      <w:r>
        <w:rPr>
          <w:rFonts w:hint="eastAsia"/>
          <w:b/>
        </w:rPr>
        <w:tab/>
      </w:r>
      <w:r>
        <w:rPr>
          <w:rFonts w:hint="eastAsia"/>
        </w:rPr>
        <w:t>整數變數的長度改為</w:t>
      </w:r>
      <w:r>
        <w:rPr>
          <w:rFonts w:hint="eastAsia"/>
        </w:rPr>
        <w:t>64 bits</w:t>
      </w:r>
      <w:r>
        <w:rPr>
          <w:rFonts w:hint="eastAsia"/>
        </w:rPr>
        <w:t>，重做範例</w:t>
      </w:r>
      <w:r>
        <w:rPr>
          <w:rFonts w:hint="eastAsia"/>
        </w:rPr>
        <w:t>1.7</w:t>
      </w:r>
      <w:r>
        <w:rPr>
          <w:rFonts w:hint="eastAsia"/>
        </w:rPr>
        <w:t>。</w:t>
      </w:r>
    </w:p>
    <w:p w:rsidR="00FD7304" w:rsidRDefault="00FD7304" w:rsidP="00FD7304">
      <w:pPr>
        <w:pStyle w:val="a3"/>
        <w:tabs>
          <w:tab w:val="clear" w:pos="102"/>
          <w:tab w:val="left" w:pos="4"/>
        </w:tabs>
      </w:pPr>
      <w:r>
        <w:rPr>
          <w:rFonts w:hint="eastAsia"/>
        </w:rPr>
        <w:tab/>
      </w:r>
      <w:r>
        <w:rPr>
          <w:rFonts w:hint="eastAsia"/>
          <w:b/>
        </w:rPr>
        <w:t>2.</w:t>
      </w:r>
      <w:r>
        <w:rPr>
          <w:rFonts w:hint="eastAsia"/>
          <w:b/>
        </w:rPr>
        <w:tab/>
      </w:r>
      <w:r>
        <w:rPr>
          <w:rFonts w:hint="eastAsia"/>
        </w:rPr>
        <w:t>某校學生之學號格式為□□□□□□□□□</w:t>
      </w:r>
      <w:r>
        <w:rPr>
          <w:rFonts w:hint="eastAsia"/>
          <w:bCs/>
        </w:rPr>
        <w:t>共九碼，每一碼均為</w:t>
      </w:r>
      <w:r>
        <w:rPr>
          <w:rFonts w:hint="eastAsia"/>
          <w:bCs/>
        </w:rPr>
        <w:t>0~9</w:t>
      </w:r>
      <w:r>
        <w:rPr>
          <w:rFonts w:hint="eastAsia"/>
          <w:bCs/>
        </w:rPr>
        <w:t>之任一個數字。前三碼為入學之民國年度、第四碼為學制別、第五碼與第六碼為系所代碼、第七碼為班級別</w:t>
      </w:r>
      <w:r>
        <w:rPr>
          <w:rFonts w:hint="eastAsia"/>
          <w:bCs/>
        </w:rPr>
        <w:t xml:space="preserve"> ( </w:t>
      </w:r>
      <w:r>
        <w:rPr>
          <w:rFonts w:hint="eastAsia"/>
          <w:bCs/>
        </w:rPr>
        <w:t>只能</w:t>
      </w:r>
      <w:r>
        <w:rPr>
          <w:rFonts w:hint="eastAsia"/>
          <w:bCs/>
        </w:rPr>
        <w:t>0~4 )</w:t>
      </w:r>
      <w:r>
        <w:rPr>
          <w:rFonts w:hint="eastAsia"/>
          <w:bCs/>
        </w:rPr>
        <w:t>、最後兩碼則為該班級內之流水號。</w:t>
      </w:r>
    </w:p>
    <w:p w:rsidR="00FD7304" w:rsidRDefault="00FD7304" w:rsidP="00FD7304">
      <w:pPr>
        <w:pStyle w:val="1"/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最多有多少種不同的學制？</w:t>
      </w:r>
    </w:p>
    <w:p w:rsidR="00FD7304" w:rsidRDefault="00FD7304" w:rsidP="00FD7304">
      <w:pPr>
        <w:pStyle w:val="1"/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最多有幾個系所？</w:t>
      </w:r>
    </w:p>
    <w:p w:rsidR="00FD7304" w:rsidRDefault="00FD7304" w:rsidP="00FD7304">
      <w:pPr>
        <w:pStyle w:val="1"/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一個系所最多有幾班？又最多有幾位學生？</w:t>
      </w:r>
    </w:p>
    <w:p w:rsidR="00FD7304" w:rsidRDefault="00FD7304" w:rsidP="00FD7304">
      <w:pPr>
        <w:pStyle w:val="1"/>
      </w:pP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>一個班級最多有幾位學生？</w:t>
      </w:r>
    </w:p>
    <w:p w:rsidR="00FD7304" w:rsidRDefault="00FD7304" w:rsidP="00FD7304">
      <w:pPr>
        <w:pStyle w:val="1"/>
      </w:pPr>
      <w:r>
        <w:rPr>
          <w:rFonts w:hint="eastAsia"/>
        </w:rPr>
        <w:t>(5)</w:t>
      </w:r>
      <w:r>
        <w:rPr>
          <w:rFonts w:hint="eastAsia"/>
        </w:rPr>
        <w:tab/>
        <w:t>104</w:t>
      </w:r>
      <w:r>
        <w:rPr>
          <w:rFonts w:hint="eastAsia"/>
        </w:rPr>
        <w:t>學年度入學的學生最多有幾人？最多又可分成幾班？</w:t>
      </w:r>
    </w:p>
    <w:p w:rsidR="00FD7304" w:rsidRDefault="00FD7304" w:rsidP="00FD7304">
      <w:pPr>
        <w:pStyle w:val="a3"/>
        <w:tabs>
          <w:tab w:val="clear" w:pos="102"/>
          <w:tab w:val="left" w:pos="4"/>
        </w:tabs>
      </w:pPr>
      <w:r>
        <w:rPr>
          <w:rFonts w:hint="eastAsia"/>
        </w:rPr>
        <w:tab/>
      </w:r>
      <w:r>
        <w:rPr>
          <w:rFonts w:hint="eastAsia"/>
          <w:b/>
          <w:bCs/>
        </w:rPr>
        <w:t>3.</w:t>
      </w:r>
      <w:r>
        <w:rPr>
          <w:rFonts w:hint="eastAsia"/>
        </w:rPr>
        <w:tab/>
      </w:r>
      <w:r>
        <w:rPr>
          <w:rFonts w:hint="eastAsia"/>
        </w:rPr>
        <w:t>程式設計期末上機考試題目有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三份試卷。每份試卷均涵蓋了基礎概念、邏輯指令、迴圈、陣列、輸出入指令、指標、函數、綜合應用等類別的題目。三份試卷各類別題目之數量如下表。每位同學可自由選擇其中一份試卷做答，且每類別題目必須挑選一題做答。</w:t>
      </w:r>
    </w:p>
    <w:p w:rsidR="00FD7304" w:rsidRDefault="00FD7304" w:rsidP="00FD7304">
      <w:pPr>
        <w:pStyle w:val="1"/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有幾種做答法？</w:t>
      </w:r>
    </w:p>
    <w:p w:rsidR="00FD7304" w:rsidRDefault="00FD7304" w:rsidP="00FD7304">
      <w:pPr>
        <w:pStyle w:val="1"/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某生選了</w:t>
      </w:r>
      <w:r>
        <w:rPr>
          <w:rFonts w:hint="eastAsia"/>
        </w:rPr>
        <w:t>A</w:t>
      </w:r>
      <w:r>
        <w:rPr>
          <w:rFonts w:hint="eastAsia"/>
        </w:rPr>
        <w:t>卷，有幾種做答法？</w:t>
      </w:r>
    </w:p>
    <w:p w:rsidR="00FD7304" w:rsidRDefault="00FD7304" w:rsidP="00FD7304">
      <w:pPr>
        <w:pStyle w:val="1"/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某生選了</w:t>
      </w:r>
      <w:r>
        <w:rPr>
          <w:rFonts w:hint="eastAsia"/>
        </w:rPr>
        <w:t>B</w:t>
      </w:r>
      <w:r>
        <w:rPr>
          <w:rFonts w:hint="eastAsia"/>
        </w:rPr>
        <w:t>卷，有幾種做答法？</w:t>
      </w:r>
    </w:p>
    <w:p w:rsidR="00FD7304" w:rsidRDefault="00FD7304" w:rsidP="00FD7304">
      <w:pPr>
        <w:pStyle w:val="1"/>
      </w:pP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>某生選了</w:t>
      </w:r>
      <w:r>
        <w:rPr>
          <w:rFonts w:hint="eastAsia"/>
        </w:rPr>
        <w:t>C</w:t>
      </w:r>
      <w:r>
        <w:rPr>
          <w:rFonts w:hint="eastAsia"/>
        </w:rPr>
        <w:t>卷，有幾種做答法？</w:t>
      </w:r>
    </w:p>
    <w:p w:rsidR="00FD7304" w:rsidRDefault="00FD7304" w:rsidP="00FD7304">
      <w:pPr>
        <w:pStyle w:val="a8"/>
        <w:spacing w:before="240"/>
      </w:pPr>
      <w:r>
        <w:rPr>
          <w:rFonts w:hint="eastAsia"/>
        </w:rPr>
        <w:t>習題</w:t>
      </w:r>
      <w:r>
        <w:rPr>
          <w:rFonts w:hint="eastAsia"/>
        </w:rPr>
        <w:t>3</w:t>
      </w:r>
      <w:r>
        <w:rPr>
          <w:rFonts w:hint="eastAsia"/>
        </w:rPr>
        <w:t>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80"/>
        <w:gridCol w:w="1021"/>
        <w:gridCol w:w="1021"/>
        <w:gridCol w:w="680"/>
        <w:gridCol w:w="680"/>
        <w:gridCol w:w="1247"/>
        <w:gridCol w:w="680"/>
        <w:gridCol w:w="680"/>
        <w:gridCol w:w="1021"/>
      </w:tblGrid>
      <w:tr w:rsidR="00FD7304" w:rsidTr="003532CA">
        <w:trPr>
          <w:jc w:val="center"/>
        </w:trPr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D7304" w:rsidRDefault="00FD7304" w:rsidP="003532CA">
            <w:pPr>
              <w:pStyle w:val="a9"/>
              <w:rPr>
                <w:color w:val="auto"/>
              </w:rPr>
            </w:pPr>
            <w:r>
              <w:rPr>
                <w:rFonts w:hint="eastAsia"/>
                <w:color w:val="auto"/>
              </w:rPr>
              <w:t>試卷</w:t>
            </w:r>
          </w:p>
        </w:tc>
        <w:tc>
          <w:tcPr>
            <w:tcW w:w="102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FD7304" w:rsidRDefault="00FD7304" w:rsidP="003532CA">
            <w:pPr>
              <w:pStyle w:val="a9"/>
              <w:rPr>
                <w:color w:val="auto"/>
              </w:rPr>
            </w:pPr>
            <w:r>
              <w:rPr>
                <w:rFonts w:hint="eastAsia"/>
                <w:color w:val="auto"/>
              </w:rPr>
              <w:t>基礎概念</w:t>
            </w:r>
          </w:p>
        </w:tc>
        <w:tc>
          <w:tcPr>
            <w:tcW w:w="1021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FD7304" w:rsidRDefault="00FD7304" w:rsidP="003532CA">
            <w:pPr>
              <w:pStyle w:val="a9"/>
              <w:rPr>
                <w:color w:val="auto"/>
              </w:rPr>
            </w:pPr>
            <w:r>
              <w:rPr>
                <w:rFonts w:hint="eastAsia"/>
                <w:color w:val="auto"/>
              </w:rPr>
              <w:t>邏輯指令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FD7304" w:rsidRDefault="00FD7304" w:rsidP="003532CA">
            <w:pPr>
              <w:pStyle w:val="a9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迴圈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FD7304" w:rsidRDefault="00FD7304" w:rsidP="003532CA">
            <w:pPr>
              <w:pStyle w:val="a9"/>
              <w:rPr>
                <w:color w:val="auto"/>
              </w:rPr>
            </w:pPr>
            <w:r>
              <w:rPr>
                <w:rFonts w:hint="eastAsia"/>
                <w:color w:val="auto"/>
              </w:rPr>
              <w:t>陣列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FD7304" w:rsidRDefault="00FD7304" w:rsidP="003532CA">
            <w:pPr>
              <w:pStyle w:val="a9"/>
              <w:rPr>
                <w:color w:val="auto"/>
              </w:rPr>
            </w:pPr>
            <w:r>
              <w:rPr>
                <w:rFonts w:hint="eastAsia"/>
                <w:color w:val="auto"/>
              </w:rPr>
              <w:t>輸出入指令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FD7304" w:rsidRDefault="00FD7304" w:rsidP="003532CA">
            <w:pPr>
              <w:pStyle w:val="a9"/>
              <w:rPr>
                <w:color w:val="auto"/>
              </w:rPr>
            </w:pPr>
            <w:r>
              <w:rPr>
                <w:rFonts w:hint="eastAsia"/>
                <w:color w:val="auto"/>
              </w:rPr>
              <w:t>指標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FD7304" w:rsidRDefault="00FD7304" w:rsidP="003532CA">
            <w:pPr>
              <w:pStyle w:val="a9"/>
              <w:rPr>
                <w:color w:val="auto"/>
              </w:rPr>
            </w:pPr>
            <w:r>
              <w:rPr>
                <w:rFonts w:hint="eastAsia"/>
                <w:color w:val="auto"/>
              </w:rPr>
              <w:t>函數</w:t>
            </w:r>
          </w:p>
        </w:tc>
        <w:tc>
          <w:tcPr>
            <w:tcW w:w="1021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FD7304" w:rsidRDefault="00FD7304" w:rsidP="003532CA">
            <w:pPr>
              <w:pStyle w:val="a9"/>
              <w:rPr>
                <w:color w:val="auto"/>
              </w:rPr>
            </w:pPr>
            <w:r>
              <w:rPr>
                <w:rFonts w:hint="eastAsia"/>
                <w:color w:val="auto"/>
              </w:rPr>
              <w:t>綜合應用</w:t>
            </w:r>
          </w:p>
        </w:tc>
      </w:tr>
      <w:tr w:rsidR="00FD7304" w:rsidTr="003532CA">
        <w:trPr>
          <w:jc w:val="center"/>
        </w:trPr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D7304" w:rsidRDefault="00FD7304" w:rsidP="003532CA">
            <w:pPr>
              <w:pStyle w:val="aa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021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/>
            <w:vAlign w:val="center"/>
          </w:tcPr>
          <w:p w:rsidR="00FD7304" w:rsidRDefault="00FD7304" w:rsidP="003532CA">
            <w:pPr>
              <w:pStyle w:val="aa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21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FD7304" w:rsidRDefault="00FD7304" w:rsidP="003532CA">
            <w:pPr>
              <w:pStyle w:val="aa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FD7304" w:rsidRDefault="00FD7304" w:rsidP="003532CA">
            <w:pPr>
              <w:pStyle w:val="aa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FD7304" w:rsidRDefault="00FD7304" w:rsidP="003532CA">
            <w:pPr>
              <w:pStyle w:val="aa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FD7304" w:rsidRDefault="00FD7304" w:rsidP="003532CA">
            <w:pPr>
              <w:pStyle w:val="aa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FD7304" w:rsidRDefault="00FD7304" w:rsidP="003532CA">
            <w:pPr>
              <w:pStyle w:val="aa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FD7304" w:rsidRDefault="00FD7304" w:rsidP="003532CA">
            <w:pPr>
              <w:pStyle w:val="aa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21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FD7304" w:rsidRDefault="00FD7304" w:rsidP="003532CA">
            <w:pPr>
              <w:pStyle w:val="aa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FD7304" w:rsidTr="003532CA">
        <w:trPr>
          <w:jc w:val="center"/>
        </w:trPr>
        <w:tc>
          <w:tcPr>
            <w:tcW w:w="680" w:type="dxa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D7304" w:rsidRDefault="00FD7304" w:rsidP="003532CA">
            <w:pPr>
              <w:pStyle w:val="aa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021" w:type="dxa"/>
            <w:tcBorders>
              <w:left w:val="single" w:sz="12" w:space="0" w:color="auto"/>
            </w:tcBorders>
            <w:shd w:val="clear" w:color="auto" w:fill="FFFFFF"/>
            <w:vAlign w:val="center"/>
          </w:tcPr>
          <w:p w:rsidR="00FD7304" w:rsidRDefault="00FD7304" w:rsidP="003532CA">
            <w:pPr>
              <w:pStyle w:val="aa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21" w:type="dxa"/>
            <w:shd w:val="clear" w:color="auto" w:fill="FFFFFF"/>
            <w:vAlign w:val="center"/>
          </w:tcPr>
          <w:p w:rsidR="00FD7304" w:rsidRDefault="00FD7304" w:rsidP="003532CA">
            <w:pPr>
              <w:pStyle w:val="aa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FD7304" w:rsidRDefault="00FD7304" w:rsidP="003532CA">
            <w:pPr>
              <w:pStyle w:val="aa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FD7304" w:rsidRDefault="00FD7304" w:rsidP="003532CA">
            <w:pPr>
              <w:pStyle w:val="aa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47" w:type="dxa"/>
            <w:shd w:val="clear" w:color="auto" w:fill="FFFFFF"/>
            <w:vAlign w:val="center"/>
          </w:tcPr>
          <w:p w:rsidR="00FD7304" w:rsidRDefault="00FD7304" w:rsidP="003532CA">
            <w:pPr>
              <w:pStyle w:val="aa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FD7304" w:rsidRDefault="00FD7304" w:rsidP="003532CA">
            <w:pPr>
              <w:pStyle w:val="aa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FD7304" w:rsidRDefault="00FD7304" w:rsidP="003532CA">
            <w:pPr>
              <w:pStyle w:val="aa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21" w:type="dxa"/>
            <w:shd w:val="clear" w:color="auto" w:fill="FFFFFF"/>
            <w:vAlign w:val="center"/>
          </w:tcPr>
          <w:p w:rsidR="00FD7304" w:rsidRDefault="00FD7304" w:rsidP="003532CA">
            <w:pPr>
              <w:pStyle w:val="aa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FD7304" w:rsidTr="003532CA">
        <w:trPr>
          <w:jc w:val="center"/>
        </w:trPr>
        <w:tc>
          <w:tcPr>
            <w:tcW w:w="680" w:type="dxa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D7304" w:rsidRDefault="00FD7304" w:rsidP="003532CA">
            <w:pPr>
              <w:pStyle w:val="aa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021" w:type="dxa"/>
            <w:tcBorders>
              <w:left w:val="single" w:sz="12" w:space="0" w:color="auto"/>
            </w:tcBorders>
            <w:shd w:val="clear" w:color="auto" w:fill="FFFFFF"/>
            <w:vAlign w:val="center"/>
          </w:tcPr>
          <w:p w:rsidR="00FD7304" w:rsidRDefault="00FD7304" w:rsidP="003532CA">
            <w:pPr>
              <w:pStyle w:val="aa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21" w:type="dxa"/>
            <w:shd w:val="clear" w:color="auto" w:fill="FFFFFF"/>
            <w:vAlign w:val="center"/>
          </w:tcPr>
          <w:p w:rsidR="00FD7304" w:rsidRDefault="00FD7304" w:rsidP="003532CA">
            <w:pPr>
              <w:pStyle w:val="aa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FD7304" w:rsidRDefault="00FD7304" w:rsidP="003532CA">
            <w:pPr>
              <w:pStyle w:val="aa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FD7304" w:rsidRDefault="00FD7304" w:rsidP="003532CA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47" w:type="dxa"/>
            <w:shd w:val="clear" w:color="auto" w:fill="FFFFFF"/>
            <w:vAlign w:val="center"/>
          </w:tcPr>
          <w:p w:rsidR="00FD7304" w:rsidRDefault="00FD7304" w:rsidP="003532CA">
            <w:pPr>
              <w:pStyle w:val="aa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FD7304" w:rsidRDefault="00FD7304" w:rsidP="003532CA">
            <w:pPr>
              <w:pStyle w:val="aa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FD7304" w:rsidRDefault="00FD7304" w:rsidP="003532CA">
            <w:pPr>
              <w:pStyle w:val="aa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21" w:type="dxa"/>
            <w:shd w:val="clear" w:color="auto" w:fill="FFFFFF"/>
            <w:vAlign w:val="center"/>
          </w:tcPr>
          <w:p w:rsidR="00FD7304" w:rsidRDefault="00FD7304" w:rsidP="003532CA">
            <w:pPr>
              <w:pStyle w:val="aa"/>
              <w:jc w:val="center"/>
            </w:pPr>
            <w:r>
              <w:rPr>
                <w:rFonts w:hint="eastAsia"/>
              </w:rPr>
              <w:t>6</w:t>
            </w:r>
          </w:p>
        </w:tc>
      </w:tr>
    </w:tbl>
    <w:p w:rsidR="00FD7304" w:rsidRDefault="00FD7304" w:rsidP="00FD7304">
      <w:pPr>
        <w:pStyle w:val="aa"/>
      </w:pPr>
    </w:p>
    <w:p w:rsidR="00FD7304" w:rsidRDefault="00FD7304" w:rsidP="00FD7304">
      <w:pPr>
        <w:pStyle w:val="a3"/>
        <w:tabs>
          <w:tab w:val="clear" w:pos="102"/>
          <w:tab w:val="left" w:pos="4"/>
        </w:tabs>
      </w:pPr>
      <w:r>
        <w:rPr>
          <w:rFonts w:hint="eastAsia"/>
        </w:rPr>
        <w:tab/>
      </w:r>
      <w:r>
        <w:rPr>
          <w:rFonts w:hint="eastAsia"/>
          <w:b/>
          <w:bCs/>
        </w:rPr>
        <w:t>4.</w:t>
      </w:r>
      <w:r>
        <w:rPr>
          <w:rFonts w:hint="eastAsia"/>
        </w:rPr>
        <w:tab/>
      </w:r>
      <w:r>
        <w:rPr>
          <w:rFonts w:hint="eastAsia"/>
        </w:rPr>
        <w:t>某筆記型電腦</w:t>
      </w:r>
      <w:r>
        <w:rPr>
          <w:rFonts w:hint="eastAsia"/>
        </w:rPr>
        <w:t xml:space="preserve"> ( </w:t>
      </w:r>
      <w:r>
        <w:rPr>
          <w:rFonts w:hint="eastAsia"/>
        </w:rPr>
        <w:t>筆電</w:t>
      </w:r>
      <w:r>
        <w:rPr>
          <w:rFonts w:hint="eastAsia"/>
        </w:rPr>
        <w:t xml:space="preserve"> ) </w:t>
      </w:r>
      <w:r>
        <w:rPr>
          <w:rFonts w:hint="eastAsia"/>
        </w:rPr>
        <w:t>製造廠所生產的筆電有</w:t>
      </w:r>
      <w:r>
        <w:rPr>
          <w:rFonts w:hint="eastAsia"/>
        </w:rPr>
        <w:t>8</w:t>
      </w:r>
      <w:r>
        <w:rPr>
          <w:rFonts w:hint="eastAsia"/>
        </w:rPr>
        <w:t>種</w:t>
      </w:r>
      <w:r>
        <w:rPr>
          <w:rFonts w:hint="eastAsia"/>
        </w:rPr>
        <w:t>LCD</w:t>
      </w:r>
      <w:r>
        <w:rPr>
          <w:rFonts w:hint="eastAsia"/>
        </w:rPr>
        <w:t>螢幕尺寸、</w:t>
      </w:r>
      <w:r>
        <w:rPr>
          <w:rFonts w:hint="eastAsia"/>
        </w:rPr>
        <w:t>10</w:t>
      </w:r>
      <w:r>
        <w:rPr>
          <w:rFonts w:hint="eastAsia"/>
        </w:rPr>
        <w:t>種外殼顏色、</w:t>
      </w:r>
      <w:r>
        <w:rPr>
          <w:rFonts w:hint="eastAsia"/>
        </w:rPr>
        <w:t>8</w:t>
      </w:r>
      <w:r>
        <w:rPr>
          <w:rFonts w:hint="eastAsia"/>
        </w:rPr>
        <w:t>種</w:t>
      </w:r>
      <w:r>
        <w:rPr>
          <w:rFonts w:hint="eastAsia"/>
        </w:rPr>
        <w:t>CPUs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種</w:t>
      </w:r>
      <w:r>
        <w:rPr>
          <w:rFonts w:hint="eastAsia"/>
        </w:rPr>
        <w:t>RAM</w:t>
      </w:r>
      <w:r>
        <w:rPr>
          <w:rFonts w:hint="eastAsia"/>
        </w:rPr>
        <w:t>的容量、</w:t>
      </w:r>
      <w:r>
        <w:rPr>
          <w:rFonts w:hint="eastAsia"/>
        </w:rPr>
        <w:t>6</w:t>
      </w:r>
      <w:r>
        <w:rPr>
          <w:rFonts w:hint="eastAsia"/>
        </w:rPr>
        <w:t>種不同容量的硬碟，及</w:t>
      </w:r>
      <w:r>
        <w:rPr>
          <w:rFonts w:hint="eastAsia"/>
        </w:rPr>
        <w:t>3</w:t>
      </w:r>
      <w:r>
        <w:rPr>
          <w:rFonts w:hint="eastAsia"/>
        </w:rPr>
        <w:t>種不同協定的無線網卡等可供選配。</w:t>
      </w:r>
    </w:p>
    <w:p w:rsidR="00FD7304" w:rsidRDefault="00FD7304" w:rsidP="00FD7304">
      <w:pPr>
        <w:pStyle w:val="1"/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共有多少款不同的筆電可供消費者選擇？</w:t>
      </w:r>
    </w:p>
    <w:p w:rsidR="00FD7304" w:rsidRDefault="00FD7304" w:rsidP="00FD7304">
      <w:pPr>
        <w:pStyle w:val="1"/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某甲欲購買</w:t>
      </w:r>
      <w:r>
        <w:rPr>
          <w:rFonts w:hint="eastAsia"/>
        </w:rPr>
        <w:t>8 GB RAM</w:t>
      </w:r>
      <w:r>
        <w:rPr>
          <w:rFonts w:hint="eastAsia"/>
        </w:rPr>
        <w:t>的該廠牌筆電，有多少款可供其選擇？</w:t>
      </w:r>
    </w:p>
    <w:p w:rsidR="00FD7304" w:rsidRDefault="00FD7304" w:rsidP="00FD7304">
      <w:pPr>
        <w:pStyle w:val="1"/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可生產多少款配備</w:t>
      </w:r>
      <w:r>
        <w:rPr>
          <w:rFonts w:hint="eastAsia"/>
        </w:rPr>
        <w:t>17</w:t>
      </w:r>
      <w:r>
        <w:rPr>
          <w:rFonts w:hint="eastAsia"/>
        </w:rPr>
        <w:t>吋寬螢幕且硬碟容量為</w:t>
      </w:r>
      <w:r>
        <w:rPr>
          <w:rFonts w:hint="eastAsia"/>
        </w:rPr>
        <w:t>2 TB</w:t>
      </w:r>
      <w:r>
        <w:rPr>
          <w:rFonts w:hint="eastAsia"/>
        </w:rPr>
        <w:t>的筆電？</w:t>
      </w:r>
    </w:p>
    <w:p w:rsidR="00F616E6" w:rsidRDefault="001170F3" w:rsidP="00F616E6">
      <w:pPr>
        <w:pStyle w:val="a3"/>
      </w:pPr>
      <w:r>
        <w:rPr>
          <w:b/>
        </w:rPr>
        <w:t>5</w:t>
      </w:r>
      <w:r w:rsidR="00F616E6">
        <w:rPr>
          <w:rFonts w:hint="eastAsia"/>
          <w:b/>
        </w:rPr>
        <w:t>.</w:t>
      </w:r>
      <w:r w:rsidR="00F616E6">
        <w:rPr>
          <w:rFonts w:hint="eastAsia"/>
          <w:b/>
        </w:rPr>
        <w:tab/>
      </w:r>
      <w:r w:rsidR="00F616E6">
        <w:rPr>
          <w:rFonts w:hint="eastAsia"/>
        </w:rPr>
        <w:t>寫出</w:t>
      </w:r>
      <w:r w:rsidR="00F616E6">
        <w:rPr>
          <w:position w:val="-10"/>
        </w:rPr>
        <w:object w:dxaOrig="13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15pt" o:ole="">
            <v:imagedata r:id="rId6" o:title=""/>
          </v:shape>
          <o:OLEObject Type="Embed" ProgID="Equation.DSMT4" ShapeID="_x0000_i1025" DrawAspect="Content" ObjectID="_1726391718" r:id="rId7"/>
        </w:object>
      </w:r>
      <w:r w:rsidR="00F616E6">
        <w:rPr>
          <w:rFonts w:hint="eastAsia"/>
        </w:rPr>
        <w:t>的所有排列。</w:t>
      </w:r>
    </w:p>
    <w:p w:rsidR="00F616E6" w:rsidRDefault="001170F3" w:rsidP="00F616E6">
      <w:pPr>
        <w:pStyle w:val="a3"/>
      </w:pPr>
      <w:r>
        <w:rPr>
          <w:b/>
          <w:bCs/>
        </w:rPr>
        <w:t>6</w:t>
      </w:r>
      <w:r w:rsidR="00F616E6">
        <w:rPr>
          <w:rFonts w:hint="eastAsia"/>
          <w:b/>
          <w:bCs/>
        </w:rPr>
        <w:t>.</w:t>
      </w:r>
      <w:r w:rsidR="00F616E6">
        <w:rPr>
          <w:rFonts w:hint="eastAsia"/>
          <w:b/>
          <w:bCs/>
        </w:rPr>
        <w:tab/>
      </w:r>
      <w:r w:rsidR="00F616E6">
        <w:rPr>
          <w:rFonts w:hint="eastAsia"/>
          <w:bCs/>
        </w:rPr>
        <w:t>某資管系有</w:t>
      </w:r>
      <w:r w:rsidR="00F616E6">
        <w:rPr>
          <w:rFonts w:hint="eastAsia"/>
          <w:bCs/>
        </w:rPr>
        <w:t>26</w:t>
      </w:r>
      <w:r w:rsidR="00F616E6">
        <w:rPr>
          <w:rFonts w:hint="eastAsia"/>
          <w:bCs/>
        </w:rPr>
        <w:t>位專任老師，依專長劃分如下：數學</w:t>
      </w:r>
      <w:r w:rsidR="00F616E6">
        <w:rPr>
          <w:rFonts w:hint="eastAsia"/>
          <w:bCs/>
        </w:rPr>
        <w:t>4</w:t>
      </w:r>
      <w:r w:rsidR="00F616E6">
        <w:rPr>
          <w:rFonts w:hint="eastAsia"/>
          <w:bCs/>
        </w:rPr>
        <w:t>人、資訊</w:t>
      </w:r>
      <w:r w:rsidR="00F616E6">
        <w:rPr>
          <w:rFonts w:hint="eastAsia"/>
          <w:bCs/>
        </w:rPr>
        <w:t>9</w:t>
      </w:r>
      <w:r w:rsidR="00F616E6">
        <w:rPr>
          <w:rFonts w:hint="eastAsia"/>
          <w:bCs/>
        </w:rPr>
        <w:t>人、管理</w:t>
      </w:r>
      <w:r w:rsidR="00F616E6">
        <w:rPr>
          <w:rFonts w:hint="eastAsia"/>
          <w:bCs/>
        </w:rPr>
        <w:t>6</w:t>
      </w:r>
      <w:r w:rsidR="00F616E6">
        <w:rPr>
          <w:rFonts w:hint="eastAsia"/>
          <w:bCs/>
        </w:rPr>
        <w:t>人、通訊</w:t>
      </w:r>
      <w:r w:rsidR="00F616E6">
        <w:rPr>
          <w:rFonts w:hint="eastAsia"/>
          <w:bCs/>
        </w:rPr>
        <w:t>7</w:t>
      </w:r>
      <w:r w:rsidR="00F616E6">
        <w:rPr>
          <w:rFonts w:hint="eastAsia"/>
          <w:bCs/>
        </w:rPr>
        <w:t>人。今需要</w:t>
      </w:r>
      <w:r w:rsidR="00F616E6">
        <w:rPr>
          <w:rFonts w:hint="eastAsia"/>
          <w:bCs/>
        </w:rPr>
        <w:t>8</w:t>
      </w:r>
      <w:r w:rsidR="00F616E6">
        <w:rPr>
          <w:rFonts w:hint="eastAsia"/>
          <w:bCs/>
        </w:rPr>
        <w:t>位老師組成課程委員會。</w:t>
      </w:r>
    </w:p>
    <w:p w:rsidR="00F616E6" w:rsidRDefault="00F616E6" w:rsidP="00F616E6">
      <w:pPr>
        <w:pStyle w:val="1"/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任意挑選，有幾種方法？</w:t>
      </w:r>
    </w:p>
    <w:p w:rsidR="00F616E6" w:rsidRDefault="00F616E6" w:rsidP="00F616E6">
      <w:pPr>
        <w:pStyle w:val="1"/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各領域均挑兩位老師，有幾種方法？</w:t>
      </w:r>
    </w:p>
    <w:p w:rsidR="00F616E6" w:rsidRDefault="00F616E6" w:rsidP="00F616E6">
      <w:pPr>
        <w:pStyle w:val="1"/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資訊領域的老師至少</w:t>
      </w:r>
      <w:r>
        <w:rPr>
          <w:rFonts w:hint="eastAsia"/>
        </w:rPr>
        <w:t>2</w:t>
      </w:r>
      <w:r>
        <w:rPr>
          <w:rFonts w:hint="eastAsia"/>
        </w:rPr>
        <w:t>位，有幾種方法？</w:t>
      </w:r>
    </w:p>
    <w:p w:rsidR="00F616E6" w:rsidRDefault="00F616E6" w:rsidP="00F616E6">
      <w:pPr>
        <w:pStyle w:val="1"/>
      </w:pP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>數學與資訊專長的老師加起來最多</w:t>
      </w:r>
      <w:r>
        <w:rPr>
          <w:rFonts w:hint="eastAsia"/>
        </w:rPr>
        <w:t>4</w:t>
      </w:r>
      <w:r>
        <w:rPr>
          <w:rFonts w:hint="eastAsia"/>
        </w:rPr>
        <w:t>位，有幾種方法？</w:t>
      </w:r>
    </w:p>
    <w:p w:rsidR="00F616E6" w:rsidRDefault="001170F3" w:rsidP="00F616E6">
      <w:pPr>
        <w:pStyle w:val="a3"/>
      </w:pPr>
      <w:r>
        <w:rPr>
          <w:b/>
          <w:bCs/>
        </w:rPr>
        <w:t>7</w:t>
      </w:r>
      <w:r w:rsidR="00F616E6">
        <w:rPr>
          <w:rFonts w:hint="eastAsia"/>
          <w:b/>
          <w:bCs/>
        </w:rPr>
        <w:t>.</w:t>
      </w:r>
      <w:r w:rsidR="00F616E6">
        <w:rPr>
          <w:rFonts w:hint="eastAsia"/>
        </w:rPr>
        <w:tab/>
      </w:r>
      <w:r w:rsidR="00F616E6">
        <w:rPr>
          <w:rFonts w:hint="eastAsia"/>
        </w:rPr>
        <w:t>接續前一題，再回答以下問題。</w:t>
      </w:r>
    </w:p>
    <w:p w:rsidR="00F616E6" w:rsidRDefault="00F616E6" w:rsidP="00F616E6">
      <w:pPr>
        <w:pStyle w:val="1"/>
      </w:pPr>
      <w:r>
        <w:rPr>
          <w:rFonts w:hint="eastAsia"/>
        </w:rPr>
        <w:lastRenderedPageBreak/>
        <w:t>(1)</w:t>
      </w:r>
      <w:r>
        <w:rPr>
          <w:rFonts w:hint="eastAsia"/>
        </w:rPr>
        <w:tab/>
      </w:r>
      <w:r>
        <w:rPr>
          <w:rFonts w:hint="eastAsia"/>
        </w:rPr>
        <w:t>資訊專長的老師最多</w:t>
      </w:r>
      <w:r>
        <w:rPr>
          <w:rFonts w:hint="eastAsia"/>
        </w:rPr>
        <w:t>4</w:t>
      </w:r>
      <w:r>
        <w:rPr>
          <w:rFonts w:hint="eastAsia"/>
        </w:rPr>
        <w:t>位，有幾種方法？</w:t>
      </w:r>
    </w:p>
    <w:p w:rsidR="00F616E6" w:rsidRDefault="00F616E6" w:rsidP="00F616E6">
      <w:pPr>
        <w:pStyle w:val="1"/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管理專長的老師至少</w:t>
      </w:r>
      <w:r>
        <w:rPr>
          <w:rFonts w:hint="eastAsia"/>
        </w:rPr>
        <w:t>2</w:t>
      </w:r>
      <w:r>
        <w:rPr>
          <w:rFonts w:hint="eastAsia"/>
        </w:rPr>
        <w:t>位、但通訊老師最多</w:t>
      </w:r>
      <w:r>
        <w:rPr>
          <w:rFonts w:hint="eastAsia"/>
        </w:rPr>
        <w:t>2</w:t>
      </w:r>
      <w:r>
        <w:rPr>
          <w:rFonts w:hint="eastAsia"/>
        </w:rPr>
        <w:t>位，有幾種方法？</w:t>
      </w:r>
    </w:p>
    <w:p w:rsidR="00F616E6" w:rsidRDefault="00F616E6" w:rsidP="00F616E6">
      <w:pPr>
        <w:pStyle w:val="1"/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資訊與管理這兩個領域的人數必須相等，另兩個領域則至少</w:t>
      </w:r>
      <w:r>
        <w:rPr>
          <w:rFonts w:hint="eastAsia"/>
        </w:rPr>
        <w:t>1</w:t>
      </w:r>
      <w:r>
        <w:rPr>
          <w:rFonts w:hint="eastAsia"/>
        </w:rPr>
        <w:t>位，有幾種方法？</w:t>
      </w:r>
    </w:p>
    <w:p w:rsidR="00F616E6" w:rsidRDefault="001170F3" w:rsidP="00F616E6">
      <w:pPr>
        <w:pStyle w:val="a3"/>
      </w:pPr>
      <w:r>
        <w:rPr>
          <w:b/>
          <w:bCs/>
        </w:rPr>
        <w:t>8</w:t>
      </w:r>
      <w:r w:rsidR="00F616E6">
        <w:rPr>
          <w:rFonts w:hint="eastAsia"/>
          <w:b/>
          <w:bCs/>
        </w:rPr>
        <w:t>.</w:t>
      </w:r>
      <w:r w:rsidR="00F616E6">
        <w:rPr>
          <w:rFonts w:hint="eastAsia"/>
        </w:rPr>
        <w:tab/>
      </w:r>
      <w:r w:rsidR="00F616E6">
        <w:rPr>
          <w:rFonts w:hint="eastAsia"/>
        </w:rPr>
        <w:t>計算以下結果，並試著推廣出任意正整數</w:t>
      </w:r>
      <w:r w:rsidR="00F616E6">
        <w:rPr>
          <w:position w:val="-10"/>
        </w:rPr>
        <w:object w:dxaOrig="260" w:dyaOrig="240">
          <v:shape id="_x0000_i1026" type="#_x0000_t75" style="width:12.85pt;height:12pt" o:ole="">
            <v:imagedata r:id="rId8" o:title=""/>
          </v:shape>
          <o:OLEObject Type="Embed" ProgID="Equation.DSMT4" ShapeID="_x0000_i1026" DrawAspect="Content" ObjectID="_1726391719" r:id="rId9"/>
        </w:object>
      </w:r>
      <w:r w:rsidR="00F616E6">
        <w:rPr>
          <w:rFonts w:hint="eastAsia"/>
        </w:rPr>
        <w:t>的結果。</w:t>
      </w:r>
    </w:p>
    <w:p w:rsidR="00F616E6" w:rsidRDefault="00F616E6" w:rsidP="00F616E6">
      <w:pPr>
        <w:pStyle w:val="1"/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position w:val="-26"/>
        </w:rPr>
        <w:object w:dxaOrig="2079" w:dyaOrig="620">
          <v:shape id="_x0000_i1027" type="#_x0000_t75" style="width:104.15pt;height:30.85pt" o:ole="">
            <v:imagedata r:id="rId10" o:title=""/>
          </v:shape>
          <o:OLEObject Type="Embed" ProgID="Equation.DSMT4" ShapeID="_x0000_i1027" DrawAspect="Content" ObjectID="_1726391720" r:id="rId11"/>
        </w:object>
      </w:r>
      <w:r>
        <w:rPr>
          <w:rFonts w:hint="eastAsia"/>
        </w:rPr>
        <w:t>？</w:t>
      </w:r>
    </w:p>
    <w:p w:rsidR="00F616E6" w:rsidRDefault="00F616E6" w:rsidP="00F616E6">
      <w:pPr>
        <w:pStyle w:val="1"/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position w:val="-26"/>
        </w:rPr>
        <w:object w:dxaOrig="2860" w:dyaOrig="620">
          <v:shape id="_x0000_i1028" type="#_x0000_t75" style="width:143.15pt;height:30.85pt" o:ole="">
            <v:imagedata r:id="rId12" o:title=""/>
          </v:shape>
          <o:OLEObject Type="Embed" ProgID="Equation.DSMT4" ShapeID="_x0000_i1028" DrawAspect="Content" ObjectID="_1726391721" r:id="rId13"/>
        </w:object>
      </w:r>
      <w:r>
        <w:rPr>
          <w:rFonts w:hint="eastAsia"/>
        </w:rPr>
        <w:t>？</w:t>
      </w:r>
    </w:p>
    <w:p w:rsidR="00F616E6" w:rsidRDefault="00F616E6" w:rsidP="00F616E6">
      <w:pPr>
        <w:pStyle w:val="1"/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position w:val="-26"/>
        </w:rPr>
        <w:object w:dxaOrig="3700" w:dyaOrig="620">
          <v:shape id="_x0000_i1029" type="#_x0000_t75" style="width:185.15pt;height:30.85pt" o:ole="">
            <v:imagedata r:id="rId14" o:title=""/>
          </v:shape>
          <o:OLEObject Type="Embed" ProgID="Equation.DSMT4" ShapeID="_x0000_i1029" DrawAspect="Content" ObjectID="_1726391722" r:id="rId15"/>
        </w:object>
      </w:r>
      <w:r>
        <w:rPr>
          <w:rFonts w:hint="eastAsia"/>
        </w:rPr>
        <w:t>？</w:t>
      </w:r>
    </w:p>
    <w:p w:rsidR="00F616E6" w:rsidRDefault="00F616E6" w:rsidP="00F616E6">
      <w:pPr>
        <w:pStyle w:val="1"/>
      </w:pP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position w:val="-26"/>
        </w:rPr>
        <w:object w:dxaOrig="4500" w:dyaOrig="620">
          <v:shape id="_x0000_i1030" type="#_x0000_t75" style="width:225pt;height:30.85pt" o:ole="">
            <v:imagedata r:id="rId16" o:title=""/>
          </v:shape>
          <o:OLEObject Type="Embed" ProgID="Equation.DSMT4" ShapeID="_x0000_i1030" DrawAspect="Content" ObjectID="_1726391723" r:id="rId17"/>
        </w:object>
      </w:r>
      <w:r>
        <w:rPr>
          <w:rFonts w:hint="eastAsia"/>
        </w:rPr>
        <w:t>？</w:t>
      </w:r>
    </w:p>
    <w:p w:rsidR="009004C8" w:rsidRDefault="001170F3" w:rsidP="009004C8">
      <w:pPr>
        <w:pStyle w:val="a3"/>
      </w:pPr>
      <w:r>
        <w:rPr>
          <w:b/>
        </w:rPr>
        <w:t>9</w:t>
      </w:r>
      <w:r w:rsidR="009004C8">
        <w:rPr>
          <w:rFonts w:hint="eastAsia"/>
          <w:b/>
        </w:rPr>
        <w:t>.</w:t>
      </w:r>
      <w:r w:rsidR="009004C8">
        <w:rPr>
          <w:rFonts w:hint="eastAsia"/>
        </w:rPr>
        <w:tab/>
      </w:r>
      <w:r w:rsidR="009004C8">
        <w:rPr>
          <w:rFonts w:hint="eastAsia"/>
        </w:rPr>
        <w:t>寫出從</w:t>
      </w:r>
      <w:r w:rsidR="009004C8">
        <w:rPr>
          <w:position w:val="-10"/>
        </w:rPr>
        <w:object w:dxaOrig="859" w:dyaOrig="300">
          <v:shape id="_x0000_i1031" type="#_x0000_t75" style="width:42.85pt;height:15pt" o:ole="">
            <v:imagedata r:id="rId18" o:title=""/>
          </v:shape>
          <o:OLEObject Type="Embed" ProgID="Equation.DSMT4" ShapeID="_x0000_i1031" DrawAspect="Content" ObjectID="_1726391724" r:id="rId19"/>
        </w:object>
      </w:r>
      <w:r w:rsidR="009004C8">
        <w:rPr>
          <w:rFonts w:hint="eastAsia"/>
        </w:rPr>
        <w:t>選</w:t>
      </w:r>
      <w:r w:rsidR="009004C8">
        <w:rPr>
          <w:rFonts w:hint="eastAsia"/>
        </w:rPr>
        <w:t>4</w:t>
      </w:r>
      <w:r w:rsidR="009004C8">
        <w:rPr>
          <w:rFonts w:hint="eastAsia"/>
        </w:rPr>
        <w:t>個的所有組合，每個物件均可被重複選取。</w:t>
      </w:r>
    </w:p>
    <w:p w:rsidR="009004C8" w:rsidRDefault="001170F3" w:rsidP="009004C8">
      <w:pPr>
        <w:pStyle w:val="a3"/>
        <w:rPr>
          <w:color w:val="000000"/>
        </w:rPr>
      </w:pPr>
      <w:r>
        <w:rPr>
          <w:b/>
          <w:bCs/>
          <w:color w:val="000000"/>
        </w:rPr>
        <w:t>10</w:t>
      </w:r>
      <w:r w:rsidR="009004C8">
        <w:rPr>
          <w:rFonts w:hint="eastAsia"/>
          <w:b/>
          <w:bCs/>
          <w:color w:val="000000"/>
        </w:rPr>
        <w:t>.</w:t>
      </w:r>
      <w:r w:rsidR="009004C8">
        <w:rPr>
          <w:rFonts w:hint="eastAsia"/>
          <w:bCs/>
          <w:color w:val="000000"/>
        </w:rPr>
        <w:tab/>
      </w:r>
      <w:r w:rsidR="009004C8">
        <w:rPr>
          <w:rFonts w:hint="eastAsia"/>
          <w:bCs/>
          <w:color w:val="000000"/>
        </w:rPr>
        <w:t>某電腦的主記憶體</w:t>
      </w:r>
      <w:r w:rsidR="009004C8">
        <w:rPr>
          <w:rFonts w:hint="eastAsia"/>
          <w:bCs/>
          <w:color w:val="000000"/>
        </w:rPr>
        <w:t xml:space="preserve"> (RAM) </w:t>
      </w:r>
      <w:r w:rsidR="009004C8">
        <w:rPr>
          <w:rFonts w:hint="eastAsia"/>
          <w:bCs/>
          <w:color w:val="000000"/>
        </w:rPr>
        <w:t>的位址匯流排</w:t>
      </w:r>
      <w:r w:rsidR="009004C8">
        <w:rPr>
          <w:rFonts w:hint="eastAsia"/>
          <w:bCs/>
          <w:color w:val="000000"/>
        </w:rPr>
        <w:t xml:space="preserve"> (address bus) </w:t>
      </w:r>
      <w:r w:rsidR="009004C8">
        <w:rPr>
          <w:rFonts w:hint="eastAsia"/>
          <w:bCs/>
          <w:color w:val="000000"/>
        </w:rPr>
        <w:t>有</w:t>
      </w:r>
      <w:r w:rsidR="009004C8">
        <w:rPr>
          <w:rFonts w:hint="eastAsia"/>
          <w:bCs/>
          <w:color w:val="000000"/>
        </w:rPr>
        <w:t>48-bit</w:t>
      </w:r>
      <w:r w:rsidR="009004C8">
        <w:rPr>
          <w:rFonts w:hint="eastAsia"/>
          <w:bCs/>
          <w:color w:val="000000"/>
        </w:rPr>
        <w:t>，假設每個</w:t>
      </w:r>
      <w:r w:rsidR="009004C8">
        <w:rPr>
          <w:rFonts w:hint="eastAsia"/>
          <w:bCs/>
          <w:color w:val="000000"/>
        </w:rPr>
        <w:t>byte</w:t>
      </w:r>
      <w:r w:rsidR="009004C8">
        <w:rPr>
          <w:rFonts w:hint="eastAsia"/>
          <w:bCs/>
          <w:color w:val="000000"/>
        </w:rPr>
        <w:t>均給一個位址，該電腦</w:t>
      </w:r>
      <w:r w:rsidR="009004C8">
        <w:rPr>
          <w:rFonts w:hint="eastAsia"/>
          <w:bCs/>
          <w:color w:val="000000"/>
        </w:rPr>
        <w:t>RAM</w:t>
      </w:r>
      <w:r w:rsidR="009004C8">
        <w:rPr>
          <w:rFonts w:hint="eastAsia"/>
          <w:bCs/>
          <w:color w:val="000000"/>
        </w:rPr>
        <w:t>的容量有多大？</w:t>
      </w:r>
    </w:p>
    <w:p w:rsidR="009004C8" w:rsidRDefault="001170F3" w:rsidP="009004C8">
      <w:pPr>
        <w:pStyle w:val="a3"/>
        <w:rPr>
          <w:color w:val="000000"/>
        </w:rPr>
      </w:pPr>
      <w:r>
        <w:rPr>
          <w:b/>
          <w:color w:val="000000"/>
        </w:rPr>
        <w:t>11</w:t>
      </w:r>
      <w:r w:rsidR="009004C8">
        <w:rPr>
          <w:rFonts w:hint="eastAsia"/>
          <w:b/>
          <w:color w:val="000000"/>
        </w:rPr>
        <w:t>.</w:t>
      </w:r>
      <w:r w:rsidR="009004C8">
        <w:rPr>
          <w:rFonts w:hint="eastAsia"/>
          <w:color w:val="000000"/>
        </w:rPr>
        <w:tab/>
      </w:r>
      <w:r w:rsidR="009004C8">
        <w:rPr>
          <w:color w:val="000000"/>
          <w:position w:val="-10"/>
        </w:rPr>
        <w:object w:dxaOrig="1359" w:dyaOrig="300">
          <v:shape id="_x0000_i1032" type="#_x0000_t75" style="width:68.15pt;height:15pt" o:ole="">
            <v:imagedata r:id="rId20" o:title=""/>
          </v:shape>
          <o:OLEObject Type="Embed" ProgID="Equation.DSMT4" ShapeID="_x0000_i1032" DrawAspect="Content" ObjectID="_1726391725" r:id="rId21"/>
        </w:object>
      </w:r>
      <w:r w:rsidR="009004C8">
        <w:rPr>
          <w:rFonts w:hint="eastAsia"/>
          <w:bCs/>
          <w:color w:val="000000"/>
        </w:rPr>
        <w:t>有幾組可能的解？</w:t>
      </w:r>
      <w:r w:rsidR="009004C8">
        <w:rPr>
          <w:rFonts w:hint="eastAsia"/>
          <w:color w:val="000000"/>
        </w:rPr>
        <w:t>所有變數均是非負的整數。</w:t>
      </w:r>
    </w:p>
    <w:p w:rsidR="009004C8" w:rsidRDefault="001170F3" w:rsidP="009004C8">
      <w:pPr>
        <w:pStyle w:val="a3"/>
        <w:rPr>
          <w:color w:val="000000"/>
        </w:rPr>
      </w:pPr>
      <w:r>
        <w:rPr>
          <w:b/>
          <w:color w:val="000000"/>
        </w:rPr>
        <w:t>12</w:t>
      </w:r>
      <w:r w:rsidR="009004C8">
        <w:rPr>
          <w:rFonts w:hint="eastAsia"/>
          <w:b/>
          <w:color w:val="000000"/>
        </w:rPr>
        <w:t>.</w:t>
      </w:r>
      <w:r w:rsidR="009004C8">
        <w:rPr>
          <w:rFonts w:hint="eastAsia"/>
          <w:color w:val="000000"/>
        </w:rPr>
        <w:tab/>
      </w:r>
      <w:r w:rsidR="009004C8">
        <w:rPr>
          <w:color w:val="000000"/>
          <w:position w:val="-10"/>
        </w:rPr>
        <w:object w:dxaOrig="2799" w:dyaOrig="300">
          <v:shape id="_x0000_i1033" type="#_x0000_t75" style="width:140.15pt;height:15pt" o:ole="">
            <v:imagedata r:id="rId22" o:title=""/>
          </v:shape>
          <o:OLEObject Type="Embed" ProgID="Equation.DSMT4" ShapeID="_x0000_i1033" DrawAspect="Content" ObjectID="_1726391726" r:id="rId23"/>
        </w:object>
      </w:r>
      <w:r w:rsidR="009004C8">
        <w:rPr>
          <w:rFonts w:hint="eastAsia"/>
          <w:bCs/>
          <w:color w:val="000000"/>
        </w:rPr>
        <w:t>，有幾組可能的整數解？</w:t>
      </w:r>
    </w:p>
    <w:p w:rsidR="008234DC" w:rsidRDefault="001170F3" w:rsidP="008234DC">
      <w:pPr>
        <w:pStyle w:val="a3"/>
      </w:pPr>
      <w:r>
        <w:rPr>
          <w:b/>
          <w:bCs/>
        </w:rPr>
        <w:t>13</w:t>
      </w:r>
      <w:r w:rsidR="008234DC">
        <w:rPr>
          <w:rFonts w:hint="eastAsia"/>
          <w:b/>
          <w:bCs/>
        </w:rPr>
        <w:t>.</w:t>
      </w:r>
      <w:r w:rsidR="008234DC">
        <w:rPr>
          <w:rFonts w:hint="eastAsia"/>
          <w:bCs/>
        </w:rPr>
        <w:tab/>
      </w:r>
      <w:r w:rsidR="008234DC">
        <w:rPr>
          <w:rFonts w:hint="eastAsia"/>
          <w:bCs/>
        </w:rPr>
        <w:t>證明定理</w:t>
      </w:r>
      <w:r w:rsidR="008234DC">
        <w:rPr>
          <w:rFonts w:hint="eastAsia"/>
          <w:bCs/>
        </w:rPr>
        <w:t>1.11</w:t>
      </w:r>
      <w:r w:rsidR="008234DC">
        <w:rPr>
          <w:rFonts w:hint="eastAsia"/>
          <w:bCs/>
        </w:rPr>
        <w:t>並用</w:t>
      </w:r>
      <w:r w:rsidR="008234DC">
        <w:rPr>
          <w:bCs/>
          <w:position w:val="-26"/>
        </w:rPr>
        <w:object w:dxaOrig="520" w:dyaOrig="620">
          <v:shape id="_x0000_i1034" type="#_x0000_t75" style="width:26.15pt;height:30.85pt" o:ole="">
            <v:imagedata r:id="rId24" o:title=""/>
          </v:shape>
          <o:OLEObject Type="Embed" ProgID="Equation.DSMT4" ShapeID="_x0000_i1034" DrawAspect="Content" ObjectID="_1726391727" r:id="rId25"/>
        </w:object>
      </w:r>
      <w:r w:rsidR="008234DC">
        <w:rPr>
          <w:rFonts w:hint="eastAsia"/>
          <w:bCs/>
        </w:rPr>
        <w:t>來驗證。</w:t>
      </w:r>
    </w:p>
    <w:p w:rsidR="008234DC" w:rsidRDefault="001170F3" w:rsidP="008234DC">
      <w:pPr>
        <w:pStyle w:val="a3"/>
      </w:pPr>
      <w:r>
        <w:rPr>
          <w:b/>
          <w:bCs/>
        </w:rPr>
        <w:t>14</w:t>
      </w:r>
      <w:r w:rsidR="008234DC">
        <w:rPr>
          <w:rFonts w:hint="eastAsia"/>
          <w:b/>
          <w:bCs/>
        </w:rPr>
        <w:t>.</w:t>
      </w:r>
      <w:r w:rsidR="008234DC">
        <w:rPr>
          <w:rFonts w:hint="eastAsia"/>
          <w:bCs/>
        </w:rPr>
        <w:tab/>
      </w:r>
      <w:r w:rsidR="008234DC">
        <w:rPr>
          <w:rFonts w:hint="eastAsia"/>
          <w:bCs/>
        </w:rPr>
        <w:t>證明若</w:t>
      </w:r>
      <w:r w:rsidR="008234DC">
        <w:rPr>
          <w:bCs/>
          <w:position w:val="-10"/>
        </w:rPr>
        <w:object w:dxaOrig="260" w:dyaOrig="240">
          <v:shape id="_x0000_i1035" type="#_x0000_t75" style="width:12.85pt;height:12pt" o:ole="">
            <v:imagedata r:id="rId8" o:title=""/>
          </v:shape>
          <o:OLEObject Type="Embed" ProgID="Equation.DSMT4" ShapeID="_x0000_i1035" DrawAspect="Content" ObjectID="_1726391728" r:id="rId26"/>
        </w:object>
      </w:r>
      <w:r w:rsidR="008234DC">
        <w:rPr>
          <w:rFonts w:hint="eastAsia"/>
          <w:bCs/>
        </w:rPr>
        <w:t>為非負的整數，則</w:t>
      </w:r>
      <w:r w:rsidR="008234DC">
        <w:rPr>
          <w:bCs/>
          <w:position w:val="-26"/>
        </w:rPr>
        <w:object w:dxaOrig="1300" w:dyaOrig="660">
          <v:shape id="_x0000_i1036" type="#_x0000_t75" style="width:65.15pt;height:33pt" o:ole="">
            <v:imagedata r:id="rId27" o:title=""/>
          </v:shape>
          <o:OLEObject Type="Embed" ProgID="Equation.DSMT4" ShapeID="_x0000_i1036" DrawAspect="Content" ObjectID="_1726391729" r:id="rId28"/>
        </w:object>
      </w:r>
      <w:r w:rsidR="008234DC">
        <w:rPr>
          <w:rFonts w:hint="eastAsia"/>
          <w:bCs/>
        </w:rPr>
        <w:t>。</w:t>
      </w:r>
    </w:p>
    <w:p w:rsidR="008234DC" w:rsidRDefault="001170F3" w:rsidP="008234DC">
      <w:pPr>
        <w:pStyle w:val="a3"/>
      </w:pPr>
      <w:r>
        <w:rPr>
          <w:b/>
          <w:bCs/>
        </w:rPr>
        <w:t>15</w:t>
      </w:r>
      <w:r w:rsidR="008234DC">
        <w:rPr>
          <w:rFonts w:hint="eastAsia"/>
          <w:b/>
          <w:bCs/>
        </w:rPr>
        <w:t>.</w:t>
      </w:r>
      <w:r w:rsidR="008234DC">
        <w:rPr>
          <w:rFonts w:hint="eastAsia"/>
          <w:bCs/>
        </w:rPr>
        <w:tab/>
      </w:r>
      <w:r w:rsidR="008234DC">
        <w:rPr>
          <w:rFonts w:hint="eastAsia"/>
          <w:bCs/>
        </w:rPr>
        <w:t>用</w:t>
      </w:r>
      <w:r w:rsidR="008234DC">
        <w:rPr>
          <w:bCs/>
          <w:position w:val="-26"/>
        </w:rPr>
        <w:object w:dxaOrig="1280" w:dyaOrig="620">
          <v:shape id="_x0000_i1037" type="#_x0000_t75" style="width:63.85pt;height:30.85pt" o:ole="">
            <v:imagedata r:id="rId29" o:title=""/>
          </v:shape>
          <o:OLEObject Type="Embed" ProgID="Equation.DSMT4" ShapeID="_x0000_i1037" DrawAspect="Content" ObjectID="_1726391730" r:id="rId30"/>
        </w:object>
      </w:r>
      <w:r w:rsidR="008234DC">
        <w:rPr>
          <w:rFonts w:hint="eastAsia"/>
          <w:bCs/>
        </w:rPr>
        <w:t>來驗證范德蒙等式。</w:t>
      </w:r>
    </w:p>
    <w:p w:rsidR="008234DC" w:rsidRDefault="001170F3" w:rsidP="008234DC">
      <w:pPr>
        <w:pStyle w:val="a3"/>
      </w:pPr>
      <w:r>
        <w:rPr>
          <w:b/>
        </w:rPr>
        <w:t>16</w:t>
      </w:r>
      <w:r w:rsidR="008234DC">
        <w:rPr>
          <w:rFonts w:hint="eastAsia"/>
          <w:b/>
        </w:rPr>
        <w:t>.</w:t>
      </w:r>
      <w:r w:rsidR="008234DC">
        <w:rPr>
          <w:rFonts w:hint="eastAsia"/>
        </w:rPr>
        <w:tab/>
      </w:r>
      <w:r w:rsidR="008234DC">
        <w:rPr>
          <w:rFonts w:hint="eastAsia"/>
        </w:rPr>
        <w:t>證明</w:t>
      </w:r>
      <w:r w:rsidR="008234DC">
        <w:rPr>
          <w:position w:val="-26"/>
        </w:rPr>
        <w:object w:dxaOrig="4320" w:dyaOrig="620">
          <v:shape id="_x0000_i1038" type="#_x0000_t75" style="width:3in;height:30.85pt" o:ole="">
            <v:imagedata r:id="rId31" o:title=""/>
          </v:shape>
          <o:OLEObject Type="Embed" ProgID="Equation.DSMT4" ShapeID="_x0000_i1038" DrawAspect="Content" ObjectID="_1726391731" r:id="rId32"/>
        </w:object>
      </w:r>
      <w:r w:rsidR="008234DC">
        <w:rPr>
          <w:rFonts w:hint="eastAsia"/>
        </w:rPr>
        <w:t>。</w:t>
      </w:r>
    </w:p>
    <w:p w:rsidR="009D06CC" w:rsidRDefault="001170F3" w:rsidP="009D06CC">
      <w:pPr>
        <w:pStyle w:val="a3"/>
      </w:pPr>
      <w:r>
        <w:rPr>
          <w:b/>
        </w:rPr>
        <w:t>17</w:t>
      </w:r>
      <w:r w:rsidR="009D06CC">
        <w:rPr>
          <w:rFonts w:hint="eastAsia"/>
          <w:b/>
        </w:rPr>
        <w:t>.</w:t>
      </w:r>
      <w:r w:rsidR="009D06CC">
        <w:rPr>
          <w:rFonts w:hint="eastAsia"/>
        </w:rPr>
        <w:tab/>
      </w:r>
      <w:r w:rsidR="009D06CC">
        <w:rPr>
          <w:position w:val="-10"/>
        </w:rPr>
        <w:object w:dxaOrig="1380" w:dyaOrig="340">
          <v:shape id="_x0000_i1039" type="#_x0000_t75" style="width:69pt;height:17.15pt" o:ole="">
            <v:imagedata r:id="rId33" o:title=""/>
          </v:shape>
          <o:OLEObject Type="Embed" ProgID="Equation.DSMT4" ShapeID="_x0000_i1039" DrawAspect="Content" ObjectID="_1726391732" r:id="rId34"/>
        </w:object>
      </w:r>
      <w:r w:rsidR="009D06CC">
        <w:rPr>
          <w:rFonts w:hint="eastAsia"/>
        </w:rPr>
        <w:t>展開後</w:t>
      </w:r>
      <w:r w:rsidR="009D06CC">
        <w:rPr>
          <w:position w:val="-10"/>
        </w:rPr>
        <w:object w:dxaOrig="820" w:dyaOrig="340">
          <v:shape id="_x0000_i1040" type="#_x0000_t75" style="width:41.15pt;height:17.15pt" o:ole="">
            <v:imagedata r:id="rId35" o:title=""/>
          </v:shape>
          <o:OLEObject Type="Embed" ProgID="Equation.DSMT4" ShapeID="_x0000_i1040" DrawAspect="Content" ObjectID="_1726391733" r:id="rId36"/>
        </w:object>
      </w:r>
      <w:r w:rsidR="009D06CC">
        <w:rPr>
          <w:rFonts w:hint="eastAsia"/>
        </w:rPr>
        <w:t>的係數為何？</w:t>
      </w:r>
    </w:p>
    <w:p w:rsidR="009D06CC" w:rsidRDefault="001170F3" w:rsidP="009D06CC">
      <w:pPr>
        <w:pStyle w:val="a3"/>
      </w:pPr>
      <w:r>
        <w:rPr>
          <w:b/>
        </w:rPr>
        <w:t>18</w:t>
      </w:r>
      <w:r w:rsidR="009D06CC">
        <w:rPr>
          <w:rFonts w:hint="eastAsia"/>
          <w:b/>
        </w:rPr>
        <w:t>.</w:t>
      </w:r>
      <w:r w:rsidR="009D06CC">
        <w:rPr>
          <w:rFonts w:hint="eastAsia"/>
        </w:rPr>
        <w:tab/>
      </w:r>
      <w:r w:rsidR="009D06CC">
        <w:rPr>
          <w:position w:val="-10"/>
        </w:rPr>
        <w:object w:dxaOrig="1840" w:dyaOrig="340">
          <v:shape id="_x0000_i1041" type="#_x0000_t75" style="width:92.15pt;height:17.15pt" o:ole="">
            <v:imagedata r:id="rId37" o:title=""/>
          </v:shape>
          <o:OLEObject Type="Embed" ProgID="Equation.DSMT4" ShapeID="_x0000_i1041" DrawAspect="Content" ObjectID="_1726391734" r:id="rId38"/>
        </w:object>
      </w:r>
      <w:r w:rsidR="009D06CC">
        <w:rPr>
          <w:rFonts w:hint="eastAsia"/>
        </w:rPr>
        <w:t>展開後</w:t>
      </w:r>
      <w:r w:rsidR="009D06CC">
        <w:rPr>
          <w:position w:val="-10"/>
        </w:rPr>
        <w:object w:dxaOrig="820" w:dyaOrig="340">
          <v:shape id="_x0000_i1042" type="#_x0000_t75" style="width:41.15pt;height:17.15pt" o:ole="">
            <v:imagedata r:id="rId39" o:title=""/>
          </v:shape>
          <o:OLEObject Type="Embed" ProgID="Equation.DSMT4" ShapeID="_x0000_i1042" DrawAspect="Content" ObjectID="_1726391735" r:id="rId40"/>
        </w:object>
      </w:r>
      <w:r w:rsidR="009D06CC">
        <w:rPr>
          <w:rFonts w:hint="eastAsia"/>
        </w:rPr>
        <w:t>的係數為何？</w:t>
      </w:r>
    </w:p>
    <w:p w:rsidR="009D06CC" w:rsidRDefault="001170F3" w:rsidP="009D06CC">
      <w:pPr>
        <w:pStyle w:val="a3"/>
      </w:pPr>
      <w:r>
        <w:rPr>
          <w:b/>
          <w:color w:val="000000"/>
        </w:rPr>
        <w:t>19</w:t>
      </w:r>
      <w:r w:rsidR="009D06CC">
        <w:rPr>
          <w:rFonts w:hint="eastAsia"/>
          <w:b/>
          <w:color w:val="000000"/>
        </w:rPr>
        <w:t>.</w:t>
      </w:r>
      <w:r w:rsidR="009D06CC">
        <w:rPr>
          <w:rFonts w:hint="eastAsia"/>
          <w:color w:val="000000"/>
        </w:rPr>
        <w:tab/>
      </w:r>
      <w:r w:rsidR="009D06CC">
        <w:rPr>
          <w:rFonts w:hint="eastAsia"/>
        </w:rPr>
        <w:t>令</w:t>
      </w:r>
      <w:r w:rsidR="009D06CC">
        <w:rPr>
          <w:position w:val="-10"/>
        </w:rPr>
        <w:object w:dxaOrig="620" w:dyaOrig="300">
          <v:shape id="_x0000_i1043" type="#_x0000_t75" style="width:30.85pt;height:15pt" o:ole="">
            <v:imagedata r:id="rId41" o:title=""/>
          </v:shape>
          <o:OLEObject Type="Embed" ProgID="Equation.DSMT4" ShapeID="_x0000_i1043" DrawAspect="Content" ObjectID="_1726391736" r:id="rId42"/>
        </w:object>
      </w:r>
      <w:r w:rsidR="009D06CC">
        <w:rPr>
          <w:rFonts w:hint="eastAsia"/>
        </w:rPr>
        <w:t>，</w:t>
      </w:r>
      <w:r w:rsidR="009D06CC">
        <w:rPr>
          <w:position w:val="-10"/>
        </w:rPr>
        <w:object w:dxaOrig="220" w:dyaOrig="240">
          <v:shape id="_x0000_i1044" type="#_x0000_t75" style="width:11.15pt;height:12pt" o:ole="">
            <v:imagedata r:id="rId43" o:title=""/>
          </v:shape>
          <o:OLEObject Type="Embed" ProgID="Equation.DSMT4" ShapeID="_x0000_i1044" DrawAspect="Content" ObjectID="_1726391737" r:id="rId44"/>
        </w:object>
      </w:r>
      <w:r w:rsidR="009D06CC">
        <w:rPr>
          <w:rFonts w:hint="eastAsia"/>
        </w:rPr>
        <w:t>與</w:t>
      </w:r>
      <w:r w:rsidR="009D06CC">
        <w:rPr>
          <w:position w:val="-10"/>
        </w:rPr>
        <w:object w:dxaOrig="260" w:dyaOrig="300">
          <v:shape id="_x0000_i1045" type="#_x0000_t75" style="width:12.85pt;height:15pt" o:ole="">
            <v:imagedata r:id="rId45" o:title=""/>
          </v:shape>
          <o:OLEObject Type="Embed" ProgID="Equation.DSMT4" ShapeID="_x0000_i1045" DrawAspect="Content" ObjectID="_1726391738" r:id="rId46"/>
        </w:object>
      </w:r>
      <w:r w:rsidR="009D06CC">
        <w:rPr>
          <w:rFonts w:hint="eastAsia"/>
        </w:rPr>
        <w:t>皆為正整數。證明</w:t>
      </w:r>
      <w:r w:rsidR="009D06CC">
        <w:rPr>
          <w:position w:val="-24"/>
        </w:rPr>
        <w:object w:dxaOrig="580" w:dyaOrig="560">
          <v:shape id="_x0000_i1046" type="#_x0000_t75" style="width:29.15pt;height:27.85pt" o:ole="">
            <v:imagedata r:id="rId47" o:title=""/>
          </v:shape>
          <o:OLEObject Type="Embed" ProgID="Equation.DSMT4" ShapeID="_x0000_i1046" DrawAspect="Content" ObjectID="_1726391739" r:id="rId48"/>
        </w:object>
      </w:r>
      <w:r w:rsidR="009D06CC">
        <w:rPr>
          <w:rFonts w:hint="eastAsia"/>
        </w:rPr>
        <w:t>一定是整數。</w:t>
      </w:r>
    </w:p>
    <w:p w:rsidR="009D06CC" w:rsidRDefault="001170F3" w:rsidP="009D06CC">
      <w:pPr>
        <w:pStyle w:val="a3"/>
      </w:pPr>
      <w:r>
        <w:rPr>
          <w:b/>
        </w:rPr>
        <w:t>20</w:t>
      </w:r>
      <w:bookmarkStart w:id="0" w:name="_GoBack"/>
      <w:bookmarkEnd w:id="0"/>
      <w:r w:rsidR="009D06CC">
        <w:rPr>
          <w:rFonts w:hint="eastAsia"/>
          <w:b/>
        </w:rPr>
        <w:t>.</w:t>
      </w:r>
      <w:r w:rsidR="009D06CC">
        <w:rPr>
          <w:rFonts w:hint="eastAsia"/>
        </w:rPr>
        <w:tab/>
      </w:r>
      <w:r w:rsidR="009D06CC">
        <w:rPr>
          <w:rFonts w:hint="eastAsia"/>
        </w:rPr>
        <w:t>證明</w:t>
      </w:r>
      <w:r w:rsidR="009D06CC">
        <w:rPr>
          <w:position w:val="-20"/>
        </w:rPr>
        <w:object w:dxaOrig="720" w:dyaOrig="520">
          <v:shape id="_x0000_i1047" type="#_x0000_t75" style="width:36pt;height:26.15pt" o:ole="">
            <v:imagedata r:id="rId49" o:title=""/>
          </v:shape>
          <o:OLEObject Type="Embed" ProgID="Equation.DSMT4" ShapeID="_x0000_i1047" DrawAspect="Content" ObjectID="_1726391740" r:id="rId50"/>
        </w:object>
      </w:r>
      <w:r w:rsidR="009D06CC">
        <w:rPr>
          <w:rFonts w:hint="eastAsia"/>
        </w:rPr>
        <w:t>一定是整數，</w:t>
      </w:r>
      <w:r w:rsidR="009D06CC">
        <w:rPr>
          <w:position w:val="-10"/>
        </w:rPr>
        <w:object w:dxaOrig="220" w:dyaOrig="240">
          <v:shape id="_x0000_i1048" type="#_x0000_t75" style="width:11.15pt;height:12pt" o:ole="">
            <v:imagedata r:id="rId43" o:title=""/>
          </v:shape>
          <o:OLEObject Type="Embed" ProgID="Equation.DSMT4" ShapeID="_x0000_i1048" DrawAspect="Content" ObjectID="_1726391741" r:id="rId51"/>
        </w:object>
      </w:r>
      <w:r w:rsidR="009D06CC">
        <w:rPr>
          <w:rFonts w:hint="eastAsia"/>
        </w:rPr>
        <w:t>為正整數。</w:t>
      </w:r>
    </w:p>
    <w:p w:rsidR="009871A3" w:rsidRPr="007A1C4E" w:rsidRDefault="009871A3" w:rsidP="007F3A98">
      <w:pPr>
        <w:jc w:val="both"/>
      </w:pPr>
    </w:p>
    <w:sectPr w:rsidR="009871A3" w:rsidRPr="007A1C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D7A" w:rsidRDefault="00594D7A" w:rsidP="006B1505">
      <w:r>
        <w:separator/>
      </w:r>
    </w:p>
  </w:endnote>
  <w:endnote w:type="continuationSeparator" w:id="0">
    <w:p w:rsidR="00594D7A" w:rsidRDefault="00594D7A" w:rsidP="006B1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華康細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華康中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華康細明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D7A" w:rsidRDefault="00594D7A" w:rsidP="006B1505">
      <w:r>
        <w:separator/>
      </w:r>
    </w:p>
  </w:footnote>
  <w:footnote w:type="continuationSeparator" w:id="0">
    <w:p w:rsidR="00594D7A" w:rsidRDefault="00594D7A" w:rsidP="006B15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695"/>
    <w:rsid w:val="001170F3"/>
    <w:rsid w:val="0028528A"/>
    <w:rsid w:val="00491BDB"/>
    <w:rsid w:val="00594D7A"/>
    <w:rsid w:val="00616A61"/>
    <w:rsid w:val="006B1505"/>
    <w:rsid w:val="006B5BDA"/>
    <w:rsid w:val="007A1C4E"/>
    <w:rsid w:val="007F3A98"/>
    <w:rsid w:val="008234DC"/>
    <w:rsid w:val="009004C8"/>
    <w:rsid w:val="009871A3"/>
    <w:rsid w:val="00995961"/>
    <w:rsid w:val="009D06CC"/>
    <w:rsid w:val="00AF1B9A"/>
    <w:rsid w:val="00D40695"/>
    <w:rsid w:val="00D620E4"/>
    <w:rsid w:val="00E10933"/>
    <w:rsid w:val="00E8774D"/>
    <w:rsid w:val="00F616E6"/>
    <w:rsid w:val="00FD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75FD77-8556-4E95-A6C3-4D9B7A17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習題"/>
    <w:basedOn w:val="a"/>
    <w:rsid w:val="007F3A98"/>
    <w:pPr>
      <w:tabs>
        <w:tab w:val="left" w:pos="102"/>
      </w:tabs>
      <w:adjustRightInd w:val="0"/>
      <w:snapToGrid w:val="0"/>
      <w:spacing w:line="320" w:lineRule="atLeast"/>
      <w:ind w:left="397" w:hanging="397"/>
      <w:jc w:val="both"/>
      <w:textAlignment w:val="baseline"/>
    </w:pPr>
    <w:rPr>
      <w:rFonts w:ascii="Times New Roman" w:eastAsia="華康細圓體" w:hAnsi="Times New Roman" w:cs="Times New Roman"/>
      <w:snapToGrid w:val="0"/>
      <w:spacing w:val="4"/>
      <w:kern w:val="0"/>
      <w:sz w:val="20"/>
      <w:szCs w:val="24"/>
    </w:rPr>
  </w:style>
  <w:style w:type="paragraph" w:styleId="a4">
    <w:name w:val="header"/>
    <w:basedOn w:val="a"/>
    <w:link w:val="a5"/>
    <w:uiPriority w:val="99"/>
    <w:unhideWhenUsed/>
    <w:rsid w:val="006B15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B150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B15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B1505"/>
    <w:rPr>
      <w:sz w:val="20"/>
      <w:szCs w:val="20"/>
    </w:rPr>
  </w:style>
  <w:style w:type="paragraph" w:customStyle="1" w:styleId="1">
    <w:name w:val="習題(1)"/>
    <w:basedOn w:val="a3"/>
    <w:rsid w:val="00FD7304"/>
    <w:pPr>
      <w:ind w:left="709" w:hanging="312"/>
    </w:pPr>
  </w:style>
  <w:style w:type="paragraph" w:customStyle="1" w:styleId="a8">
    <w:name w:val="表名"/>
    <w:basedOn w:val="a"/>
    <w:rsid w:val="00FD7304"/>
    <w:pPr>
      <w:adjustRightInd w:val="0"/>
      <w:snapToGrid w:val="0"/>
      <w:spacing w:before="300" w:after="120"/>
      <w:ind w:left="567" w:right="567"/>
      <w:jc w:val="center"/>
      <w:textAlignment w:val="baseline"/>
    </w:pPr>
    <w:rPr>
      <w:rFonts w:ascii="Arial Narrow" w:eastAsia="華康中黑體" w:hAnsi="Arial Narrow" w:cs="Times New Roman"/>
      <w:snapToGrid w:val="0"/>
      <w:spacing w:val="4"/>
      <w:kern w:val="0"/>
      <w:sz w:val="20"/>
      <w:szCs w:val="24"/>
    </w:rPr>
  </w:style>
  <w:style w:type="paragraph" w:customStyle="1" w:styleId="a9">
    <w:name w:val="表首"/>
    <w:basedOn w:val="aa"/>
    <w:rsid w:val="00FD7304"/>
    <w:pPr>
      <w:jc w:val="center"/>
    </w:pPr>
    <w:rPr>
      <w:rFonts w:eastAsia="華康中黑體"/>
      <w:color w:val="0000FF"/>
    </w:rPr>
  </w:style>
  <w:style w:type="paragraph" w:customStyle="1" w:styleId="aa">
    <w:name w:val="表格文字"/>
    <w:basedOn w:val="a"/>
    <w:rsid w:val="00FD7304"/>
    <w:pPr>
      <w:adjustRightInd w:val="0"/>
      <w:snapToGrid w:val="0"/>
      <w:spacing w:after="60" w:line="300" w:lineRule="exact"/>
      <w:jc w:val="both"/>
      <w:textAlignment w:val="baseline"/>
    </w:pPr>
    <w:rPr>
      <w:rFonts w:ascii="Times New Roman" w:eastAsia="華康細明體" w:hAnsi="Times New Roman" w:cs="Times New Roman"/>
      <w:snapToGrid w:val="0"/>
      <w:spacing w:val="4"/>
      <w:kern w:val="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290</Words>
  <Characters>1654</Characters>
  <Application>Microsoft Office Word</Application>
  <DocSecurity>0</DocSecurity>
  <Lines>13</Lines>
  <Paragraphs>3</Paragraphs>
  <ScaleCrop>false</ScaleCrop>
  <Company>Toshiba</Company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Meng-Han</dc:creator>
  <cp:keywords/>
  <dc:description/>
  <cp:lastModifiedBy>Meng-Han</cp:lastModifiedBy>
  <cp:revision>9</cp:revision>
  <dcterms:created xsi:type="dcterms:W3CDTF">2022-10-04T02:20:00Z</dcterms:created>
  <dcterms:modified xsi:type="dcterms:W3CDTF">2022-10-04T02:40:00Z</dcterms:modified>
</cp:coreProperties>
</file>