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695EB" w14:textId="77777777" w:rsidR="000A6A90" w:rsidRPr="000A6A90" w:rsidRDefault="000A6A90" w:rsidP="000A6A90">
      <w:proofErr w:type="spellStart"/>
      <w:r w:rsidRPr="000A6A90">
        <w:rPr>
          <w:b/>
          <w:bCs/>
        </w:rPr>
        <w:t>Title</w:t>
      </w:r>
      <w:proofErr w:type="spellEnd"/>
      <w:r w:rsidRPr="000A6A90">
        <w:rPr>
          <w:b/>
          <w:bCs/>
        </w:rPr>
        <w:t>:</w:t>
      </w:r>
      <w:r w:rsidRPr="000A6A90">
        <w:t xml:space="preserve"> </w:t>
      </w:r>
      <w:proofErr w:type="spellStart"/>
      <w:r w:rsidRPr="000A6A90">
        <w:t>Reconstructing</w:t>
      </w:r>
      <w:proofErr w:type="spellEnd"/>
      <w:r w:rsidRPr="000A6A90">
        <w:t xml:space="preserve"> </w:t>
      </w:r>
      <w:proofErr w:type="spellStart"/>
      <w:r w:rsidRPr="000A6A90">
        <w:t>Near</w:t>
      </w:r>
      <w:proofErr w:type="spellEnd"/>
      <w:r w:rsidRPr="000A6A90">
        <w:t xml:space="preserve"> </w:t>
      </w:r>
      <w:proofErr w:type="spellStart"/>
      <w:r w:rsidRPr="000A6A90">
        <w:t>Fields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Antennas</w:t>
      </w:r>
      <w:proofErr w:type="spellEnd"/>
      <w:r w:rsidRPr="000A6A90">
        <w:t xml:space="preserve"> via </w:t>
      </w:r>
      <w:proofErr w:type="spellStart"/>
      <w:r w:rsidRPr="000A6A90">
        <w:t>Dipole</w:t>
      </w:r>
      <w:proofErr w:type="spellEnd"/>
      <w:r w:rsidRPr="000A6A90">
        <w:t xml:space="preserve"> </w:t>
      </w:r>
      <w:proofErr w:type="spellStart"/>
      <w:r w:rsidRPr="000A6A90">
        <w:t>Approximation</w:t>
      </w:r>
      <w:proofErr w:type="spellEnd"/>
      <w:r w:rsidRPr="000A6A90">
        <w:br/>
      </w:r>
      <w:proofErr w:type="spellStart"/>
      <w:r w:rsidRPr="000A6A90">
        <w:rPr>
          <w:b/>
          <w:bCs/>
        </w:rPr>
        <w:t>Subtitle</w:t>
      </w:r>
      <w:proofErr w:type="spellEnd"/>
      <w:r w:rsidRPr="000A6A90">
        <w:rPr>
          <w:b/>
          <w:bCs/>
        </w:rPr>
        <w:t>:</w:t>
      </w:r>
      <w:r w:rsidRPr="000A6A90">
        <w:t xml:space="preserve"> A </w:t>
      </w:r>
      <w:proofErr w:type="spellStart"/>
      <w:r w:rsidRPr="000A6A90">
        <w:t>Heuristic</w:t>
      </w:r>
      <w:proofErr w:type="spellEnd"/>
      <w:r w:rsidRPr="000A6A90">
        <w:t xml:space="preserve"> </w:t>
      </w:r>
      <w:proofErr w:type="spellStart"/>
      <w:r w:rsidRPr="000A6A90">
        <w:t>Approach</w:t>
      </w:r>
      <w:proofErr w:type="spellEnd"/>
      <w:r w:rsidRPr="000A6A90">
        <w:t xml:space="preserve"> </w:t>
      </w:r>
      <w:proofErr w:type="spellStart"/>
      <w:r w:rsidRPr="000A6A90">
        <w:t>Using</w:t>
      </w:r>
      <w:proofErr w:type="spellEnd"/>
      <w:r w:rsidRPr="000A6A90">
        <w:t xml:space="preserve"> Far-</w:t>
      </w:r>
      <w:proofErr w:type="spellStart"/>
      <w:r w:rsidRPr="000A6A90">
        <w:t>Field</w:t>
      </w:r>
      <w:proofErr w:type="spellEnd"/>
      <w:r w:rsidRPr="000A6A90">
        <w:t xml:space="preserve"> Data and </w:t>
      </w:r>
      <w:proofErr w:type="spellStart"/>
      <w:r w:rsidRPr="000A6A90">
        <w:t>Antenna</w:t>
      </w:r>
      <w:proofErr w:type="spellEnd"/>
      <w:r w:rsidRPr="000A6A90">
        <w:t xml:space="preserve"> Geometry</w:t>
      </w:r>
      <w:r w:rsidRPr="000A6A90">
        <w:br/>
      </w:r>
      <w:proofErr w:type="spellStart"/>
      <w:r w:rsidRPr="000A6A90">
        <w:rPr>
          <w:b/>
          <w:bCs/>
        </w:rPr>
        <w:t>Presenter</w:t>
      </w:r>
      <w:proofErr w:type="spellEnd"/>
      <w:r w:rsidRPr="000A6A90">
        <w:rPr>
          <w:b/>
          <w:bCs/>
        </w:rPr>
        <w:t>:</w:t>
      </w:r>
      <w:r w:rsidRPr="000A6A90">
        <w:t xml:space="preserve"> Kilián Hrázský</w:t>
      </w:r>
      <w:r w:rsidRPr="000A6A90">
        <w:br/>
      </w:r>
      <w:proofErr w:type="spellStart"/>
      <w:r w:rsidRPr="000A6A90">
        <w:rPr>
          <w:b/>
          <w:bCs/>
        </w:rPr>
        <w:t>Date</w:t>
      </w:r>
      <w:proofErr w:type="spellEnd"/>
      <w:r w:rsidRPr="000A6A90">
        <w:rPr>
          <w:b/>
          <w:bCs/>
        </w:rPr>
        <w:t>:</w:t>
      </w:r>
      <w:r w:rsidRPr="000A6A90">
        <w:t xml:space="preserve"> 9th </w:t>
      </w:r>
      <w:proofErr w:type="spellStart"/>
      <w:r w:rsidRPr="000A6A90">
        <w:t>January</w:t>
      </w:r>
      <w:proofErr w:type="spellEnd"/>
      <w:r w:rsidRPr="000A6A90">
        <w:t xml:space="preserve"> 2024</w:t>
      </w:r>
      <w:r w:rsidRPr="000A6A90">
        <w:br/>
      </w:r>
      <w:proofErr w:type="spellStart"/>
      <w:r w:rsidRPr="000A6A90">
        <w:rPr>
          <w:b/>
          <w:bCs/>
        </w:rPr>
        <w:t>Institution</w:t>
      </w:r>
      <w:proofErr w:type="spellEnd"/>
      <w:r w:rsidRPr="000A6A90">
        <w:rPr>
          <w:b/>
          <w:bCs/>
        </w:rPr>
        <w:t>:</w:t>
      </w:r>
      <w:r w:rsidRPr="000A6A90">
        <w:t xml:space="preserve"> Czech </w:t>
      </w:r>
      <w:proofErr w:type="spellStart"/>
      <w:r w:rsidRPr="000A6A90">
        <w:t>Technical</w:t>
      </w:r>
      <w:proofErr w:type="spellEnd"/>
      <w:r w:rsidRPr="000A6A90">
        <w:t xml:space="preserve"> University, Prague</w:t>
      </w:r>
    </w:p>
    <w:p w14:paraId="327247B7" w14:textId="77777777" w:rsidR="000A6A90" w:rsidRPr="000A6A90" w:rsidRDefault="000A6A90" w:rsidP="000A6A90">
      <w:r w:rsidRPr="000A6A90">
        <w:pict w14:anchorId="65F7CD7A">
          <v:rect id="_x0000_i1043" style="width:0;height:1.5pt" o:hralign="center" o:hrstd="t" o:hr="t" fillcolor="#a0a0a0" stroked="f"/>
        </w:pict>
      </w:r>
    </w:p>
    <w:p w14:paraId="65360E2C" w14:textId="77777777" w:rsidR="000A6A90" w:rsidRPr="000A6A90" w:rsidRDefault="000A6A90" w:rsidP="000A6A90">
      <w:pPr>
        <w:rPr>
          <w:b/>
          <w:bCs/>
        </w:rPr>
      </w:pPr>
      <w:r w:rsidRPr="000A6A90">
        <w:rPr>
          <w:b/>
          <w:bCs/>
        </w:rPr>
        <w:t xml:space="preserve">1. </w:t>
      </w:r>
      <w:proofErr w:type="spellStart"/>
      <w:r w:rsidRPr="000A6A90">
        <w:rPr>
          <w:b/>
          <w:bCs/>
        </w:rPr>
        <w:t>Motivation</w:t>
      </w:r>
      <w:proofErr w:type="spellEnd"/>
    </w:p>
    <w:p w14:paraId="65CA8DE4" w14:textId="77777777" w:rsidR="000A6A90" w:rsidRPr="000A6A90" w:rsidRDefault="000A6A90" w:rsidP="000A6A90">
      <w:pPr>
        <w:numPr>
          <w:ilvl w:val="0"/>
          <w:numId w:val="9"/>
        </w:numPr>
      </w:pPr>
      <w:proofErr w:type="spellStart"/>
      <w:r w:rsidRPr="000A6A90">
        <w:rPr>
          <w:b/>
          <w:bCs/>
        </w:rPr>
        <w:t>Why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Near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Fields</w:t>
      </w:r>
      <w:proofErr w:type="spellEnd"/>
      <w:r w:rsidRPr="000A6A90">
        <w:rPr>
          <w:b/>
          <w:bCs/>
        </w:rPr>
        <w:t>?</w:t>
      </w:r>
    </w:p>
    <w:p w14:paraId="26B250DA" w14:textId="77777777" w:rsidR="000A6A90" w:rsidRPr="000A6A90" w:rsidRDefault="000A6A90" w:rsidP="000A6A90">
      <w:pPr>
        <w:numPr>
          <w:ilvl w:val="1"/>
          <w:numId w:val="9"/>
        </w:numPr>
      </w:pPr>
      <w:proofErr w:type="spellStart"/>
      <w:r w:rsidRPr="000A6A90">
        <w:t>Safety</w:t>
      </w:r>
      <w:proofErr w:type="spellEnd"/>
      <w:r w:rsidRPr="000A6A90">
        <w:t xml:space="preserve"> </w:t>
      </w:r>
      <w:proofErr w:type="spellStart"/>
      <w:r w:rsidRPr="000A6A90">
        <w:t>considerations</w:t>
      </w:r>
      <w:proofErr w:type="spellEnd"/>
      <w:r w:rsidRPr="000A6A90">
        <w:t xml:space="preserve"> </w:t>
      </w:r>
      <w:proofErr w:type="spellStart"/>
      <w:r w:rsidRPr="000A6A90">
        <w:t>for</w:t>
      </w:r>
      <w:proofErr w:type="spellEnd"/>
      <w:r w:rsidRPr="000A6A90">
        <w:t xml:space="preserve"> </w:t>
      </w:r>
      <w:proofErr w:type="spellStart"/>
      <w:r w:rsidRPr="000A6A90">
        <w:t>electromagnetic</w:t>
      </w:r>
      <w:proofErr w:type="spellEnd"/>
      <w:r w:rsidRPr="000A6A90">
        <w:t xml:space="preserve"> </w:t>
      </w:r>
      <w:proofErr w:type="spellStart"/>
      <w:r w:rsidRPr="000A6A90">
        <w:t>field</w:t>
      </w:r>
      <w:proofErr w:type="spellEnd"/>
      <w:r w:rsidRPr="000A6A90">
        <w:t xml:space="preserve"> </w:t>
      </w:r>
      <w:proofErr w:type="spellStart"/>
      <w:r w:rsidRPr="000A6A90">
        <w:t>exposure</w:t>
      </w:r>
      <w:proofErr w:type="spellEnd"/>
      <w:r w:rsidRPr="000A6A90">
        <w:t xml:space="preserve"> </w:t>
      </w:r>
      <w:proofErr w:type="spellStart"/>
      <w:r w:rsidRPr="000A6A90">
        <w:t>assessments</w:t>
      </w:r>
      <w:proofErr w:type="spellEnd"/>
      <w:r w:rsidRPr="000A6A90">
        <w:t>.</w:t>
      </w:r>
    </w:p>
    <w:p w14:paraId="21D479B0" w14:textId="77777777" w:rsidR="000A6A90" w:rsidRPr="000A6A90" w:rsidRDefault="000A6A90" w:rsidP="000A6A90">
      <w:pPr>
        <w:numPr>
          <w:ilvl w:val="1"/>
          <w:numId w:val="9"/>
        </w:numPr>
      </w:pPr>
      <w:proofErr w:type="spellStart"/>
      <w:r w:rsidRPr="000A6A90">
        <w:t>Near</w:t>
      </w:r>
      <w:proofErr w:type="spellEnd"/>
      <w:r w:rsidRPr="000A6A90">
        <w:t xml:space="preserve"> </w:t>
      </w:r>
      <w:proofErr w:type="spellStart"/>
      <w:r w:rsidRPr="000A6A90">
        <w:t>field</w:t>
      </w:r>
      <w:proofErr w:type="spellEnd"/>
      <w:r w:rsidRPr="000A6A90">
        <w:t xml:space="preserve"> data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often</w:t>
      </w:r>
      <w:proofErr w:type="spellEnd"/>
      <w:r w:rsidRPr="000A6A90">
        <w:t xml:space="preserve"> </w:t>
      </w:r>
      <w:proofErr w:type="spellStart"/>
      <w:r w:rsidRPr="000A6A90">
        <w:t>unavailable</w:t>
      </w:r>
      <w:proofErr w:type="spellEnd"/>
      <w:r w:rsidRPr="000A6A90">
        <w:t xml:space="preserve"> in </w:t>
      </w:r>
      <w:proofErr w:type="spellStart"/>
      <w:r w:rsidRPr="000A6A90">
        <w:t>datasheets</w:t>
      </w:r>
      <w:proofErr w:type="spellEnd"/>
      <w:r w:rsidRPr="000A6A90">
        <w:t xml:space="preserve">, </w:t>
      </w:r>
      <w:proofErr w:type="spellStart"/>
      <w:r w:rsidRPr="000A6A90">
        <w:t>which</w:t>
      </w:r>
      <w:proofErr w:type="spellEnd"/>
      <w:r w:rsidRPr="000A6A90">
        <w:t xml:space="preserve"> </w:t>
      </w:r>
      <w:proofErr w:type="spellStart"/>
      <w:r w:rsidRPr="000A6A90">
        <w:t>typically</w:t>
      </w:r>
      <w:proofErr w:type="spellEnd"/>
      <w:r w:rsidRPr="000A6A90">
        <w:t xml:space="preserve"> </w:t>
      </w:r>
      <w:proofErr w:type="spellStart"/>
      <w:r w:rsidRPr="000A6A90">
        <w:t>focus</w:t>
      </w:r>
      <w:proofErr w:type="spellEnd"/>
      <w:r w:rsidRPr="000A6A90">
        <w:t xml:space="preserve"> on far-</w:t>
      </w:r>
      <w:proofErr w:type="spellStart"/>
      <w:r w:rsidRPr="000A6A90">
        <w:t>field</w:t>
      </w:r>
      <w:proofErr w:type="spellEnd"/>
      <w:r w:rsidRPr="000A6A90">
        <w:t>.</w:t>
      </w:r>
    </w:p>
    <w:p w14:paraId="6F4D1B25" w14:textId="77777777" w:rsidR="000A6A90" w:rsidRPr="000A6A90" w:rsidRDefault="000A6A90" w:rsidP="000A6A90">
      <w:pPr>
        <w:numPr>
          <w:ilvl w:val="0"/>
          <w:numId w:val="9"/>
        </w:numPr>
      </w:pPr>
      <w:proofErr w:type="spellStart"/>
      <w:r w:rsidRPr="000A6A90">
        <w:rPr>
          <w:b/>
          <w:bCs/>
        </w:rPr>
        <w:t>How</w:t>
      </w:r>
      <w:proofErr w:type="spellEnd"/>
      <w:r w:rsidRPr="000A6A90">
        <w:rPr>
          <w:b/>
          <w:bCs/>
        </w:rPr>
        <w:t>?</w:t>
      </w:r>
    </w:p>
    <w:p w14:paraId="7C173BD8" w14:textId="77777777" w:rsidR="000A6A90" w:rsidRPr="000A6A90" w:rsidRDefault="000A6A90" w:rsidP="000A6A90">
      <w:pPr>
        <w:numPr>
          <w:ilvl w:val="1"/>
          <w:numId w:val="9"/>
        </w:numPr>
      </w:pPr>
      <w:proofErr w:type="spellStart"/>
      <w:r w:rsidRPr="000A6A90">
        <w:t>Develop</w:t>
      </w:r>
      <w:proofErr w:type="spellEnd"/>
      <w:r w:rsidRPr="000A6A90">
        <w:t xml:space="preserve"> a program to </w:t>
      </w:r>
      <w:proofErr w:type="spellStart"/>
      <w:r w:rsidRPr="000A6A90">
        <w:t>approximate</w:t>
      </w:r>
      <w:proofErr w:type="spellEnd"/>
      <w:r w:rsidRPr="000A6A90">
        <w:t xml:space="preserve"> </w:t>
      </w:r>
      <w:proofErr w:type="spellStart"/>
      <w:r w:rsidRPr="000A6A90">
        <w:t>near</w:t>
      </w:r>
      <w:proofErr w:type="spellEnd"/>
      <w:r w:rsidRPr="000A6A90">
        <w:t xml:space="preserve"> </w:t>
      </w:r>
      <w:proofErr w:type="spellStart"/>
      <w:r w:rsidRPr="000A6A90">
        <w:t>fields</w:t>
      </w:r>
      <w:proofErr w:type="spellEnd"/>
      <w:r w:rsidRPr="000A6A90">
        <w:t xml:space="preserve"> </w:t>
      </w:r>
      <w:proofErr w:type="spellStart"/>
      <w:r w:rsidRPr="000A6A90">
        <w:t>using</w:t>
      </w:r>
      <w:proofErr w:type="spellEnd"/>
      <w:r w:rsidRPr="000A6A90">
        <w:t xml:space="preserve"> </w:t>
      </w:r>
      <w:proofErr w:type="spellStart"/>
      <w:r w:rsidRPr="000A6A90">
        <w:t>only</w:t>
      </w:r>
      <w:proofErr w:type="spellEnd"/>
      <w:r w:rsidRPr="000A6A90">
        <w:t xml:space="preserve"> </w:t>
      </w:r>
      <w:proofErr w:type="spellStart"/>
      <w:r w:rsidRPr="000A6A90">
        <w:t>datasheet</w:t>
      </w:r>
      <w:proofErr w:type="spellEnd"/>
      <w:r w:rsidRPr="000A6A90">
        <w:t xml:space="preserve"> </w:t>
      </w:r>
      <w:proofErr w:type="spellStart"/>
      <w:r w:rsidRPr="000A6A90">
        <w:t>information</w:t>
      </w:r>
      <w:proofErr w:type="spellEnd"/>
      <w:r w:rsidRPr="000A6A90">
        <w:t>.</w:t>
      </w:r>
    </w:p>
    <w:p w14:paraId="225FD2C5" w14:textId="77777777" w:rsidR="000A6A90" w:rsidRPr="000A6A90" w:rsidRDefault="000A6A90" w:rsidP="000A6A90">
      <w:pPr>
        <w:numPr>
          <w:ilvl w:val="0"/>
          <w:numId w:val="9"/>
        </w:numPr>
      </w:pPr>
      <w:proofErr w:type="spellStart"/>
      <w:r w:rsidRPr="000A6A90">
        <w:rPr>
          <w:b/>
          <w:bCs/>
        </w:rPr>
        <w:t>Key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Question</w:t>
      </w:r>
      <w:proofErr w:type="spellEnd"/>
      <w:r w:rsidRPr="000A6A90">
        <w:rPr>
          <w:b/>
          <w:bCs/>
        </w:rPr>
        <w:t>:</w:t>
      </w:r>
    </w:p>
    <w:p w14:paraId="51258870" w14:textId="77777777" w:rsidR="000A6A90" w:rsidRPr="000A6A90" w:rsidRDefault="000A6A90" w:rsidP="000A6A90">
      <w:pPr>
        <w:numPr>
          <w:ilvl w:val="1"/>
          <w:numId w:val="9"/>
        </w:numPr>
      </w:pP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near</w:t>
      </w:r>
      <w:proofErr w:type="spellEnd"/>
      <w:r w:rsidRPr="000A6A90">
        <w:t xml:space="preserve"> </w:t>
      </w:r>
      <w:proofErr w:type="spellStart"/>
      <w:r w:rsidRPr="000A6A90">
        <w:t>fields</w:t>
      </w:r>
      <w:proofErr w:type="spellEnd"/>
      <w:r w:rsidRPr="000A6A90">
        <w:t xml:space="preserve"> </w:t>
      </w:r>
      <w:proofErr w:type="spellStart"/>
      <w:r w:rsidRPr="000A6A90">
        <w:t>be</w:t>
      </w:r>
      <w:proofErr w:type="spellEnd"/>
      <w:r w:rsidRPr="000A6A90">
        <w:t xml:space="preserve"> </w:t>
      </w:r>
      <w:proofErr w:type="spellStart"/>
      <w:r w:rsidRPr="000A6A90">
        <w:t>accurately</w:t>
      </w:r>
      <w:proofErr w:type="spellEnd"/>
      <w:r w:rsidRPr="000A6A90">
        <w:t xml:space="preserve"> </w:t>
      </w:r>
      <w:proofErr w:type="spellStart"/>
      <w:r w:rsidRPr="000A6A90">
        <w:t>reconstructed</w:t>
      </w:r>
      <w:proofErr w:type="spellEnd"/>
      <w:r w:rsidRPr="000A6A90">
        <w:t xml:space="preserve"> </w:t>
      </w:r>
      <w:proofErr w:type="spellStart"/>
      <w:r w:rsidRPr="000A6A90">
        <w:t>from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data </w:t>
      </w:r>
      <w:proofErr w:type="spellStart"/>
      <w:r w:rsidRPr="000A6A90">
        <w:t>typically</w:t>
      </w:r>
      <w:proofErr w:type="spellEnd"/>
      <w:r w:rsidRPr="000A6A90">
        <w:t xml:space="preserve"> </w:t>
      </w:r>
      <w:proofErr w:type="spellStart"/>
      <w:r w:rsidRPr="000A6A90">
        <w:t>provided</w:t>
      </w:r>
      <w:proofErr w:type="spellEnd"/>
      <w:r w:rsidRPr="000A6A90">
        <w:t xml:space="preserve"> in </w:t>
      </w:r>
      <w:proofErr w:type="spellStart"/>
      <w:r w:rsidRPr="000A6A90">
        <w:t>datasheets</w:t>
      </w:r>
      <w:proofErr w:type="spellEnd"/>
      <w:r w:rsidRPr="000A6A90">
        <w:t>?</w:t>
      </w:r>
    </w:p>
    <w:p w14:paraId="27F0055C" w14:textId="77777777" w:rsidR="000A6A90" w:rsidRPr="000A6A90" w:rsidRDefault="000A6A90" w:rsidP="000A6A90">
      <w:r w:rsidRPr="000A6A90">
        <w:pict w14:anchorId="6E92B768">
          <v:rect id="_x0000_i1044" style="width:0;height:1.5pt" o:hralign="center" o:hrstd="t" o:hr="t" fillcolor="#a0a0a0" stroked="f"/>
        </w:pict>
      </w:r>
    </w:p>
    <w:p w14:paraId="3E0A57A4" w14:textId="77777777" w:rsidR="000A6A90" w:rsidRPr="000A6A90" w:rsidRDefault="000A6A90" w:rsidP="000A6A90">
      <w:pPr>
        <w:rPr>
          <w:b/>
          <w:bCs/>
        </w:rPr>
      </w:pPr>
      <w:r w:rsidRPr="000A6A90">
        <w:rPr>
          <w:b/>
          <w:bCs/>
        </w:rPr>
        <w:t xml:space="preserve">2. </w:t>
      </w:r>
      <w:proofErr w:type="spellStart"/>
      <w:r w:rsidRPr="000A6A90">
        <w:rPr>
          <w:b/>
          <w:bCs/>
        </w:rPr>
        <w:t>Typical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Datasheet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Example</w:t>
      </w:r>
      <w:proofErr w:type="spellEnd"/>
    </w:p>
    <w:p w14:paraId="2DD0F16A" w14:textId="77777777" w:rsidR="000A6A90" w:rsidRPr="000A6A90" w:rsidRDefault="000A6A90" w:rsidP="000A6A90">
      <w:pPr>
        <w:numPr>
          <w:ilvl w:val="0"/>
          <w:numId w:val="10"/>
        </w:numPr>
      </w:pPr>
      <w:proofErr w:type="spellStart"/>
      <w:r w:rsidRPr="000A6A90">
        <w:rPr>
          <w:b/>
          <w:bCs/>
        </w:rPr>
        <w:t>Problem</w:t>
      </w:r>
      <w:proofErr w:type="spellEnd"/>
      <w:r w:rsidRPr="000A6A90">
        <w:rPr>
          <w:b/>
          <w:bCs/>
        </w:rPr>
        <w:t>:</w:t>
      </w:r>
      <w:r w:rsidRPr="000A6A90">
        <w:t xml:space="preserve"> </w:t>
      </w:r>
      <w:proofErr w:type="spellStart"/>
      <w:r w:rsidRPr="000A6A90">
        <w:t>Antenna</w:t>
      </w:r>
      <w:proofErr w:type="spellEnd"/>
      <w:r w:rsidRPr="000A6A90">
        <w:t xml:space="preserve"> </w:t>
      </w:r>
      <w:proofErr w:type="spellStart"/>
      <w:r w:rsidRPr="000A6A90">
        <w:t>datasheets</w:t>
      </w:r>
      <w:proofErr w:type="spellEnd"/>
      <w:r w:rsidRPr="000A6A90">
        <w:t xml:space="preserve"> </w:t>
      </w:r>
      <w:proofErr w:type="spellStart"/>
      <w:r w:rsidRPr="000A6A90">
        <w:t>generally</w:t>
      </w:r>
      <w:proofErr w:type="spellEnd"/>
      <w:r w:rsidRPr="000A6A90">
        <w:t xml:space="preserve"> </w:t>
      </w:r>
      <w:proofErr w:type="spellStart"/>
      <w:r w:rsidRPr="000A6A90">
        <w:t>provide</w:t>
      </w:r>
      <w:proofErr w:type="spellEnd"/>
      <w:r w:rsidRPr="000A6A90">
        <w:t xml:space="preserve"> far-</w:t>
      </w:r>
      <w:proofErr w:type="spellStart"/>
      <w:r w:rsidRPr="000A6A90">
        <w:t>field</w:t>
      </w:r>
      <w:proofErr w:type="spellEnd"/>
      <w:r w:rsidRPr="000A6A90">
        <w:t xml:space="preserve"> data, not </w:t>
      </w:r>
      <w:proofErr w:type="spellStart"/>
      <w:r w:rsidRPr="000A6A90">
        <w:t>near-field</w:t>
      </w:r>
      <w:proofErr w:type="spellEnd"/>
      <w:r w:rsidRPr="000A6A90">
        <w:t xml:space="preserve"> data.</w:t>
      </w:r>
    </w:p>
    <w:p w14:paraId="43CA4A3F" w14:textId="77777777" w:rsidR="000A6A90" w:rsidRPr="000A6A90" w:rsidRDefault="000A6A90" w:rsidP="000A6A90">
      <w:pPr>
        <w:numPr>
          <w:ilvl w:val="0"/>
          <w:numId w:val="10"/>
        </w:numPr>
      </w:pPr>
      <w:proofErr w:type="spellStart"/>
      <w:r w:rsidRPr="000A6A90">
        <w:rPr>
          <w:b/>
          <w:bCs/>
        </w:rPr>
        <w:t>Solution</w:t>
      </w:r>
      <w:proofErr w:type="spellEnd"/>
      <w:r w:rsidRPr="000A6A90">
        <w:rPr>
          <w:b/>
          <w:bCs/>
        </w:rPr>
        <w:t>:</w:t>
      </w:r>
      <w:r w:rsidRPr="000A6A90">
        <w:t xml:space="preserve"> </w:t>
      </w:r>
      <w:proofErr w:type="spellStart"/>
      <w:r w:rsidRPr="000A6A90">
        <w:t>Develop</w:t>
      </w:r>
      <w:proofErr w:type="spellEnd"/>
      <w:r w:rsidRPr="000A6A90">
        <w:t xml:space="preserve"> </w:t>
      </w:r>
      <w:proofErr w:type="spellStart"/>
      <w:r w:rsidRPr="000A6A90">
        <w:t>algorithms</w:t>
      </w:r>
      <w:proofErr w:type="spellEnd"/>
      <w:r w:rsidRPr="000A6A90">
        <w:t xml:space="preserve"> and </w:t>
      </w:r>
      <w:proofErr w:type="spellStart"/>
      <w:r w:rsidRPr="000A6A90">
        <w:t>tools</w:t>
      </w:r>
      <w:proofErr w:type="spellEnd"/>
      <w:r w:rsidRPr="000A6A90">
        <w:t xml:space="preserve"> to </w:t>
      </w:r>
      <w:proofErr w:type="spellStart"/>
      <w:r w:rsidRPr="000A6A90">
        <w:t>approximate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near</w:t>
      </w:r>
      <w:proofErr w:type="spellEnd"/>
      <w:r w:rsidRPr="000A6A90">
        <w:t xml:space="preserve"> </w:t>
      </w:r>
      <w:proofErr w:type="spellStart"/>
      <w:r w:rsidRPr="000A6A90">
        <w:t>field</w:t>
      </w:r>
      <w:proofErr w:type="spellEnd"/>
      <w:r w:rsidRPr="000A6A90">
        <w:t xml:space="preserve"> </w:t>
      </w:r>
      <w:proofErr w:type="spellStart"/>
      <w:r w:rsidRPr="000A6A90">
        <w:t>using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available</w:t>
      </w:r>
      <w:proofErr w:type="spellEnd"/>
      <w:r w:rsidRPr="000A6A90">
        <w:t xml:space="preserve"> far-</w:t>
      </w:r>
      <w:proofErr w:type="spellStart"/>
      <w:r w:rsidRPr="000A6A90">
        <w:t>field</w:t>
      </w:r>
      <w:proofErr w:type="spellEnd"/>
      <w:r w:rsidRPr="000A6A90">
        <w:t xml:space="preserve"> and </w:t>
      </w:r>
      <w:proofErr w:type="spellStart"/>
      <w:r w:rsidRPr="000A6A90">
        <w:t>antenna</w:t>
      </w:r>
      <w:proofErr w:type="spellEnd"/>
      <w:r w:rsidRPr="000A6A90">
        <w:t xml:space="preserve"> geometry </w:t>
      </w:r>
      <w:proofErr w:type="spellStart"/>
      <w:r w:rsidRPr="000A6A90">
        <w:t>information</w:t>
      </w:r>
      <w:proofErr w:type="spellEnd"/>
      <w:r w:rsidRPr="000A6A90">
        <w:t>.</w:t>
      </w:r>
    </w:p>
    <w:p w14:paraId="428F2B74" w14:textId="77777777" w:rsidR="000A6A90" w:rsidRPr="000A6A90" w:rsidRDefault="000A6A90" w:rsidP="000A6A90">
      <w:r w:rsidRPr="000A6A90">
        <w:rPr>
          <w:i/>
          <w:iCs/>
        </w:rPr>
        <w:t>(</w:t>
      </w:r>
      <w:proofErr w:type="spellStart"/>
      <w:r w:rsidRPr="000A6A90">
        <w:rPr>
          <w:i/>
          <w:iCs/>
        </w:rPr>
        <w:t>Include</w:t>
      </w:r>
      <w:proofErr w:type="spellEnd"/>
      <w:r w:rsidRPr="000A6A90">
        <w:rPr>
          <w:i/>
          <w:iCs/>
        </w:rPr>
        <w:t xml:space="preserve"> a </w:t>
      </w:r>
      <w:proofErr w:type="spellStart"/>
      <w:r w:rsidRPr="000A6A90">
        <w:rPr>
          <w:i/>
          <w:iCs/>
        </w:rPr>
        <w:t>visual</w:t>
      </w:r>
      <w:proofErr w:type="spellEnd"/>
      <w:r w:rsidRPr="000A6A90">
        <w:rPr>
          <w:i/>
          <w:iCs/>
        </w:rPr>
        <w:t xml:space="preserve"> </w:t>
      </w:r>
      <w:proofErr w:type="spellStart"/>
      <w:r w:rsidRPr="000A6A90">
        <w:rPr>
          <w:i/>
          <w:iCs/>
        </w:rPr>
        <w:t>of</w:t>
      </w:r>
      <w:proofErr w:type="spellEnd"/>
      <w:r w:rsidRPr="000A6A90">
        <w:rPr>
          <w:i/>
          <w:iCs/>
        </w:rPr>
        <w:t xml:space="preserve"> </w:t>
      </w:r>
      <w:proofErr w:type="spellStart"/>
      <w:r w:rsidRPr="000A6A90">
        <w:rPr>
          <w:i/>
          <w:iCs/>
        </w:rPr>
        <w:t>the</w:t>
      </w:r>
      <w:proofErr w:type="spellEnd"/>
      <w:r w:rsidRPr="000A6A90">
        <w:rPr>
          <w:i/>
          <w:iCs/>
        </w:rPr>
        <w:t xml:space="preserve"> </w:t>
      </w:r>
      <w:proofErr w:type="spellStart"/>
      <w:r w:rsidRPr="000A6A90">
        <w:rPr>
          <w:i/>
          <w:iCs/>
        </w:rPr>
        <w:t>datasheet</w:t>
      </w:r>
      <w:proofErr w:type="spellEnd"/>
      <w:r w:rsidRPr="000A6A90">
        <w:rPr>
          <w:i/>
          <w:iCs/>
        </w:rPr>
        <w:t xml:space="preserve"> </w:t>
      </w:r>
      <w:proofErr w:type="spellStart"/>
      <w:r w:rsidRPr="000A6A90">
        <w:rPr>
          <w:i/>
          <w:iCs/>
        </w:rPr>
        <w:t>example</w:t>
      </w:r>
      <w:proofErr w:type="spellEnd"/>
      <w:r w:rsidRPr="000A6A90">
        <w:rPr>
          <w:i/>
          <w:iCs/>
        </w:rPr>
        <w:t xml:space="preserve"> </w:t>
      </w:r>
      <w:proofErr w:type="spellStart"/>
      <w:r w:rsidRPr="000A6A90">
        <w:rPr>
          <w:i/>
          <w:iCs/>
        </w:rPr>
        <w:t>here</w:t>
      </w:r>
      <w:proofErr w:type="spellEnd"/>
      <w:r w:rsidRPr="000A6A90">
        <w:rPr>
          <w:i/>
          <w:iCs/>
        </w:rPr>
        <w:t>)</w:t>
      </w:r>
    </w:p>
    <w:p w14:paraId="0982CF72" w14:textId="77777777" w:rsidR="000A6A90" w:rsidRPr="000A6A90" w:rsidRDefault="000A6A90" w:rsidP="000A6A90">
      <w:r w:rsidRPr="000A6A90">
        <w:pict w14:anchorId="0D92F4D0">
          <v:rect id="_x0000_i1045" style="width:0;height:1.5pt" o:hralign="center" o:hrstd="t" o:hr="t" fillcolor="#a0a0a0" stroked="f"/>
        </w:pict>
      </w:r>
    </w:p>
    <w:p w14:paraId="7A5CF4C5" w14:textId="77777777" w:rsidR="000A6A90" w:rsidRPr="000A6A90" w:rsidRDefault="000A6A90" w:rsidP="000A6A90">
      <w:pPr>
        <w:rPr>
          <w:b/>
          <w:bCs/>
        </w:rPr>
      </w:pPr>
      <w:r w:rsidRPr="000A6A90">
        <w:rPr>
          <w:b/>
          <w:bCs/>
        </w:rPr>
        <w:t>3. Background</w:t>
      </w:r>
    </w:p>
    <w:p w14:paraId="5B2717C9" w14:textId="77777777" w:rsidR="000A6A90" w:rsidRPr="000A6A90" w:rsidRDefault="000A6A90" w:rsidP="000A6A90">
      <w:pPr>
        <w:numPr>
          <w:ilvl w:val="0"/>
          <w:numId w:val="11"/>
        </w:numPr>
      </w:pPr>
      <w:proofErr w:type="spellStart"/>
      <w:r w:rsidRPr="000A6A90">
        <w:rPr>
          <w:b/>
          <w:bCs/>
        </w:rPr>
        <w:t>Antenna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Basics</w:t>
      </w:r>
      <w:proofErr w:type="spellEnd"/>
      <w:r w:rsidRPr="000A6A90">
        <w:rPr>
          <w:b/>
          <w:bCs/>
        </w:rPr>
        <w:t>:</w:t>
      </w:r>
    </w:p>
    <w:p w14:paraId="05C85B5B" w14:textId="77777777" w:rsidR="000A6A90" w:rsidRPr="000A6A90" w:rsidRDefault="000A6A90" w:rsidP="000A6A90">
      <w:pPr>
        <w:numPr>
          <w:ilvl w:val="1"/>
          <w:numId w:val="11"/>
        </w:numPr>
      </w:pPr>
      <w:r w:rsidRPr="000A6A90">
        <w:rPr>
          <w:b/>
          <w:bCs/>
        </w:rPr>
        <w:t xml:space="preserve">Far </w:t>
      </w:r>
      <w:proofErr w:type="spellStart"/>
      <w:r w:rsidRPr="000A6A90">
        <w:rPr>
          <w:b/>
          <w:bCs/>
        </w:rPr>
        <w:t>Fields</w:t>
      </w:r>
      <w:proofErr w:type="spellEnd"/>
      <w:r w:rsidRPr="000A6A90">
        <w:rPr>
          <w:b/>
          <w:bCs/>
        </w:rPr>
        <w:t>:</w:t>
      </w:r>
      <w:r w:rsidRPr="000A6A90">
        <w:t xml:space="preserve"> </w:t>
      </w:r>
      <w:proofErr w:type="spellStart"/>
      <w:r w:rsidRPr="000A6A90">
        <w:t>Radiated</w:t>
      </w:r>
      <w:proofErr w:type="spellEnd"/>
      <w:r w:rsidRPr="000A6A90">
        <w:t xml:space="preserve"> </w:t>
      </w:r>
      <w:proofErr w:type="spellStart"/>
      <w:r w:rsidRPr="000A6A90">
        <w:t>pattern</w:t>
      </w:r>
      <w:proofErr w:type="spellEnd"/>
      <w:r w:rsidRPr="000A6A90">
        <w:t xml:space="preserve"> </w:t>
      </w:r>
      <w:proofErr w:type="spellStart"/>
      <w:r w:rsidRPr="000A6A90">
        <w:t>at</w:t>
      </w:r>
      <w:proofErr w:type="spellEnd"/>
      <w:r w:rsidRPr="000A6A90">
        <w:t xml:space="preserve"> a </w:t>
      </w:r>
      <w:proofErr w:type="spellStart"/>
      <w:r w:rsidRPr="000A6A90">
        <w:t>large</w:t>
      </w:r>
      <w:proofErr w:type="spellEnd"/>
      <w:r w:rsidRPr="000A6A90">
        <w:t xml:space="preserve"> distance.</w:t>
      </w:r>
    </w:p>
    <w:p w14:paraId="726563A9" w14:textId="77777777" w:rsidR="000A6A90" w:rsidRPr="000A6A90" w:rsidRDefault="000A6A90" w:rsidP="000A6A90">
      <w:pPr>
        <w:numPr>
          <w:ilvl w:val="1"/>
          <w:numId w:val="11"/>
        </w:numPr>
      </w:pPr>
      <w:proofErr w:type="spellStart"/>
      <w:r w:rsidRPr="000A6A90">
        <w:rPr>
          <w:b/>
          <w:bCs/>
        </w:rPr>
        <w:t>Near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Fields</w:t>
      </w:r>
      <w:proofErr w:type="spellEnd"/>
      <w:r w:rsidRPr="000A6A90">
        <w:rPr>
          <w:b/>
          <w:bCs/>
        </w:rPr>
        <w:t>:</w:t>
      </w:r>
      <w:r w:rsidRPr="000A6A90">
        <w:t xml:space="preserve"> </w:t>
      </w:r>
      <w:proofErr w:type="spellStart"/>
      <w:r w:rsidRPr="000A6A90">
        <w:t>Affected</w:t>
      </w:r>
      <w:proofErr w:type="spellEnd"/>
      <w:r w:rsidRPr="000A6A90">
        <w:t xml:space="preserve"> by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antenna’s</w:t>
      </w:r>
      <w:proofErr w:type="spellEnd"/>
      <w:r w:rsidRPr="000A6A90">
        <w:t xml:space="preserve"> geometry and are more </w:t>
      </w:r>
      <w:proofErr w:type="spellStart"/>
      <w:r w:rsidRPr="000A6A90">
        <w:t>complex</w:t>
      </w:r>
      <w:proofErr w:type="spellEnd"/>
      <w:r w:rsidRPr="000A6A90">
        <w:t xml:space="preserve"> to </w:t>
      </w:r>
      <w:proofErr w:type="spellStart"/>
      <w:r w:rsidRPr="000A6A90">
        <w:t>compute</w:t>
      </w:r>
      <w:proofErr w:type="spellEnd"/>
      <w:r w:rsidRPr="000A6A90">
        <w:t>.</w:t>
      </w:r>
    </w:p>
    <w:p w14:paraId="36AD2DAD" w14:textId="77777777" w:rsidR="000A6A90" w:rsidRPr="000A6A90" w:rsidRDefault="000A6A90" w:rsidP="000A6A90">
      <w:pPr>
        <w:numPr>
          <w:ilvl w:val="0"/>
          <w:numId w:val="11"/>
        </w:numPr>
      </w:pPr>
      <w:proofErr w:type="spellStart"/>
      <w:r w:rsidRPr="000A6A90">
        <w:rPr>
          <w:b/>
          <w:bCs/>
        </w:rPr>
        <w:t>Dipole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Approximation</w:t>
      </w:r>
      <w:proofErr w:type="spellEnd"/>
      <w:r w:rsidRPr="000A6A90">
        <w:rPr>
          <w:b/>
          <w:bCs/>
        </w:rPr>
        <w:t>:</w:t>
      </w:r>
    </w:p>
    <w:p w14:paraId="2CBE1340" w14:textId="77777777" w:rsidR="000A6A90" w:rsidRPr="000A6A90" w:rsidRDefault="000A6A90" w:rsidP="000A6A90">
      <w:pPr>
        <w:numPr>
          <w:ilvl w:val="1"/>
          <w:numId w:val="11"/>
        </w:numPr>
      </w:pPr>
      <w:r w:rsidRPr="000A6A90">
        <w:t xml:space="preserve">Model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antenna</w:t>
      </w:r>
      <w:proofErr w:type="spellEnd"/>
      <w:r w:rsidRPr="000A6A90">
        <w:t xml:space="preserve"> as a </w:t>
      </w:r>
      <w:proofErr w:type="spellStart"/>
      <w:r w:rsidRPr="000A6A90">
        <w:t>grid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elementary</w:t>
      </w:r>
      <w:proofErr w:type="spellEnd"/>
      <w:r w:rsidRPr="000A6A90">
        <w:t xml:space="preserve"> </w:t>
      </w:r>
      <w:proofErr w:type="spellStart"/>
      <w:r w:rsidRPr="000A6A90">
        <w:t>dipoles</w:t>
      </w:r>
      <w:proofErr w:type="spellEnd"/>
      <w:r w:rsidRPr="000A6A90">
        <w:t xml:space="preserve">, </w:t>
      </w:r>
      <w:proofErr w:type="spellStart"/>
      <w:r w:rsidRPr="000A6A90">
        <w:t>each</w:t>
      </w:r>
      <w:proofErr w:type="spellEnd"/>
      <w:r w:rsidRPr="000A6A90">
        <w:t xml:space="preserve"> </w:t>
      </w:r>
      <w:proofErr w:type="spellStart"/>
      <w:r w:rsidRPr="000A6A90">
        <w:t>with</w:t>
      </w:r>
      <w:proofErr w:type="spellEnd"/>
      <w:r w:rsidRPr="000A6A90">
        <w:t>:</w:t>
      </w:r>
    </w:p>
    <w:p w14:paraId="12F54A15" w14:textId="77777777" w:rsidR="000A6A90" w:rsidRPr="000A6A90" w:rsidRDefault="000A6A90" w:rsidP="000A6A90">
      <w:pPr>
        <w:numPr>
          <w:ilvl w:val="2"/>
          <w:numId w:val="11"/>
        </w:numPr>
      </w:pPr>
      <w:proofErr w:type="spellStart"/>
      <w:r w:rsidRPr="000A6A90">
        <w:t>Position</w:t>
      </w:r>
      <w:proofErr w:type="spellEnd"/>
    </w:p>
    <w:p w14:paraId="6727B436" w14:textId="77777777" w:rsidR="000A6A90" w:rsidRPr="000A6A90" w:rsidRDefault="000A6A90" w:rsidP="000A6A90">
      <w:pPr>
        <w:numPr>
          <w:ilvl w:val="2"/>
          <w:numId w:val="11"/>
        </w:numPr>
      </w:pPr>
      <w:proofErr w:type="spellStart"/>
      <w:r w:rsidRPr="000A6A90">
        <w:t>Orientation</w:t>
      </w:r>
      <w:proofErr w:type="spellEnd"/>
    </w:p>
    <w:p w14:paraId="79395860" w14:textId="77777777" w:rsidR="000A6A90" w:rsidRPr="000A6A90" w:rsidRDefault="000A6A90" w:rsidP="000A6A90">
      <w:pPr>
        <w:numPr>
          <w:ilvl w:val="2"/>
          <w:numId w:val="11"/>
        </w:numPr>
      </w:pPr>
      <w:proofErr w:type="spellStart"/>
      <w:r w:rsidRPr="000A6A90">
        <w:t>Complex</w:t>
      </w:r>
      <w:proofErr w:type="spellEnd"/>
      <w:r w:rsidRPr="000A6A90">
        <w:t xml:space="preserve"> </w:t>
      </w:r>
      <w:proofErr w:type="spellStart"/>
      <w:r w:rsidRPr="000A6A90">
        <w:t>amplitude</w:t>
      </w:r>
      <w:proofErr w:type="spellEnd"/>
    </w:p>
    <w:p w14:paraId="28005622" w14:textId="77777777" w:rsidR="000A6A90" w:rsidRPr="000A6A90" w:rsidRDefault="000A6A90" w:rsidP="000A6A90">
      <w:pPr>
        <w:numPr>
          <w:ilvl w:val="0"/>
          <w:numId w:val="11"/>
        </w:numPr>
      </w:pPr>
      <w:proofErr w:type="spellStart"/>
      <w:r w:rsidRPr="000A6A90">
        <w:rPr>
          <w:b/>
          <w:bCs/>
        </w:rPr>
        <w:t>Heuristic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Optimization</w:t>
      </w:r>
      <w:proofErr w:type="spellEnd"/>
      <w:r w:rsidRPr="000A6A90">
        <w:rPr>
          <w:b/>
          <w:bCs/>
        </w:rPr>
        <w:t>:</w:t>
      </w:r>
    </w:p>
    <w:p w14:paraId="5AB2B488" w14:textId="77777777" w:rsidR="002F26E3" w:rsidRDefault="000A6A90" w:rsidP="002F26E3">
      <w:pPr>
        <w:pStyle w:val="Nadpis3"/>
      </w:pPr>
      <w:r w:rsidRPr="000A6A90">
        <w:lastRenderedPageBreak/>
        <w:t xml:space="preserve">Use </w:t>
      </w:r>
      <w:proofErr w:type="spellStart"/>
      <w:r w:rsidRPr="000A6A90">
        <w:t>optimization</w:t>
      </w:r>
      <w:proofErr w:type="spellEnd"/>
      <w:r w:rsidRPr="000A6A90">
        <w:t xml:space="preserve"> </w:t>
      </w:r>
      <w:proofErr w:type="spellStart"/>
      <w:r w:rsidRPr="000A6A90">
        <w:t>algorithms</w:t>
      </w:r>
      <w:proofErr w:type="spellEnd"/>
      <w:r w:rsidRPr="000A6A90">
        <w:t xml:space="preserve"> to </w:t>
      </w:r>
      <w:proofErr w:type="spellStart"/>
      <w:r w:rsidRPr="000A6A90">
        <w:t>minimize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difference</w:t>
      </w:r>
      <w:proofErr w:type="spellEnd"/>
      <w:r w:rsidRPr="000A6A90">
        <w:t xml:space="preserve"> </w:t>
      </w:r>
      <w:proofErr w:type="spellStart"/>
      <w:r w:rsidRPr="000A6A90">
        <w:t>between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simulated</w:t>
      </w:r>
      <w:proofErr w:type="spellEnd"/>
      <w:r w:rsidRPr="000A6A90">
        <w:t xml:space="preserve"> and </w:t>
      </w:r>
      <w:proofErr w:type="spellStart"/>
      <w:r w:rsidRPr="000A6A90">
        <w:t>true</w:t>
      </w:r>
      <w:proofErr w:type="spellEnd"/>
      <w:r w:rsidRPr="000A6A90">
        <w:t xml:space="preserve"> far-</w:t>
      </w:r>
      <w:proofErr w:type="spellStart"/>
      <w:r w:rsidRPr="000A6A90">
        <w:t>field</w:t>
      </w:r>
      <w:proofErr w:type="spellEnd"/>
      <w:r w:rsidRPr="000A6A90">
        <w:t xml:space="preserve"> data:</w:t>
      </w:r>
      <w:r w:rsidR="002F26E3">
        <w:br w:type="column"/>
      </w:r>
      <w:proofErr w:type="spellStart"/>
      <w:r w:rsidR="002F26E3" w:rsidRPr="002F26E3">
        <w:rPr>
          <w:rStyle w:val="Nadpis2Char"/>
        </w:rPr>
        <w:lastRenderedPageBreak/>
        <w:t>Isotropic</w:t>
      </w:r>
      <w:proofErr w:type="spellEnd"/>
      <w:r w:rsidR="002F26E3" w:rsidRPr="002F26E3">
        <w:rPr>
          <w:rStyle w:val="Nadpis2Char"/>
        </w:rPr>
        <w:t xml:space="preserve"> </w:t>
      </w:r>
      <w:proofErr w:type="spellStart"/>
      <w:r w:rsidR="002F26E3" w:rsidRPr="002F26E3">
        <w:rPr>
          <w:rStyle w:val="Nadpis2Char"/>
        </w:rPr>
        <w:t>radiator</w:t>
      </w:r>
      <w:proofErr w:type="spellEnd"/>
      <w:r w:rsidR="002F26E3">
        <w:t>.</w:t>
      </w:r>
    </w:p>
    <w:p w14:paraId="73A3361E" w14:textId="58AD6812" w:rsidR="002F26E3" w:rsidRDefault="002F26E3" w:rsidP="002F26E3">
      <w:r>
        <w:t xml:space="preserve"> An </w:t>
      </w:r>
      <w:proofErr w:type="spellStart"/>
      <w:r>
        <w:t>isotropic</w:t>
      </w:r>
      <w:proofErr w:type="spellEnd"/>
      <w:r>
        <w:t xml:space="preserve"> </w:t>
      </w:r>
      <w:proofErr w:type="spellStart"/>
      <w:r>
        <w:t>radiator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hypothetical</w:t>
      </w:r>
      <w:proofErr w:type="spellEnd"/>
      <w:r>
        <w:t xml:space="preserve"> </w:t>
      </w:r>
      <w:proofErr w:type="spellStart"/>
      <w:r>
        <w:t>lossless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radiates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imaginary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spherical</w:t>
      </w:r>
      <w:proofErr w:type="spellEnd"/>
      <w:r>
        <w:t xml:space="preserve">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and </w:t>
      </w:r>
      <w:proofErr w:type="spellStart"/>
      <w:r>
        <w:t>the</w:t>
      </w:r>
      <w:proofErr w:type="spellEnd"/>
    </w:p>
    <w:p w14:paraId="576023EB" w14:textId="77777777" w:rsidR="002F26E3" w:rsidRDefault="002F26E3" w:rsidP="002F26E3">
      <w:proofErr w:type="spellStart"/>
      <w:r>
        <w:t>principal</w:t>
      </w:r>
      <w:proofErr w:type="spellEnd"/>
      <w:r>
        <w:t xml:space="preserve"> plane </w:t>
      </w:r>
      <w:proofErr w:type="spellStart"/>
      <w:r>
        <w:t>cuts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(</w:t>
      </w:r>
      <w:proofErr w:type="spellStart"/>
      <w:r>
        <w:t>indeed</w:t>
      </w:r>
      <w:proofErr w:type="spellEnd"/>
      <w:r>
        <w:t xml:space="preserve">, any plane </w:t>
      </w:r>
      <w:proofErr w:type="spellStart"/>
      <w:r>
        <w:t>cut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>).</w:t>
      </w:r>
    </w:p>
    <w:p w14:paraId="7F51FE0F" w14:textId="77777777" w:rsidR="002F26E3" w:rsidRPr="002F26E3" w:rsidRDefault="002F26E3" w:rsidP="002F26E3"/>
    <w:p w14:paraId="333B3D13" w14:textId="02A2C87D" w:rsidR="002F26E3" w:rsidRDefault="002F26E3" w:rsidP="002F26E3">
      <w:pPr>
        <w:pStyle w:val="Nadpis3"/>
      </w:pPr>
      <w:proofErr w:type="spellStart"/>
      <w:r>
        <w:t>Gain</w:t>
      </w:r>
      <w:proofErr w:type="spellEnd"/>
    </w:p>
    <w:p w14:paraId="1E4EDFE4" w14:textId="078C7A44" w:rsidR="002F26E3" w:rsidRDefault="002F26E3" w:rsidP="002F26E3"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(in any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ratio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in</w:t>
      </w:r>
    </w:p>
    <w:p w14:paraId="52EFE86C" w14:textId="77777777" w:rsidR="002F26E3" w:rsidRDefault="002F26E3" w:rsidP="002F26E3">
      <w:r>
        <w:t xml:space="preserve">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reference </w:t>
      </w:r>
      <w:proofErr w:type="spellStart"/>
      <w:r>
        <w:t>antenna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standard</w:t>
      </w:r>
    </w:p>
    <w:p w14:paraId="58B452B8" w14:textId="77777777" w:rsidR="002F26E3" w:rsidRDefault="002F26E3" w:rsidP="002F26E3">
      <w:proofErr w:type="spellStart"/>
      <w:r>
        <w:t>practice</w:t>
      </w:r>
      <w:proofErr w:type="spellEnd"/>
      <w:r>
        <w:t xml:space="preserve"> to 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isotropic</w:t>
      </w:r>
      <w:proofErr w:type="spellEnd"/>
      <w:r>
        <w:t xml:space="preserve"> </w:t>
      </w:r>
      <w:proofErr w:type="spellStart"/>
      <w:r>
        <w:t>radiator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reference </w:t>
      </w:r>
      <w:proofErr w:type="spellStart"/>
      <w:r>
        <w:t>antenna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.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</w:p>
    <w:p w14:paraId="18D654BB" w14:textId="77777777" w:rsidR="002F26E3" w:rsidRDefault="002F26E3" w:rsidP="002F26E3">
      <w:proofErr w:type="spellStart"/>
      <w:r>
        <w:t>isotropic</w:t>
      </w:r>
      <w:proofErr w:type="spellEnd"/>
      <w:r>
        <w:t xml:space="preserve"> </w:t>
      </w:r>
      <w:proofErr w:type="spellStart"/>
      <w:r>
        <w:t>radiator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lossless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radiate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>.</w:t>
      </w:r>
    </w:p>
    <w:p w14:paraId="717D5562" w14:textId="77777777" w:rsidR="002F26E3" w:rsidRDefault="002F26E3" w:rsidP="002F26E3"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isotropic</w:t>
      </w:r>
      <w:proofErr w:type="spellEnd"/>
      <w:r>
        <w:t xml:space="preserve"> </w:t>
      </w:r>
      <w:proofErr w:type="spellStart"/>
      <w:r>
        <w:t>radiator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 = 1 (</w:t>
      </w:r>
      <w:proofErr w:type="spellStart"/>
      <w:r>
        <w:t>or</w:t>
      </w:r>
      <w:proofErr w:type="spellEnd"/>
      <w:r>
        <w:t xml:space="preserve"> 0 dB).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customary</w:t>
      </w:r>
      <w:proofErr w:type="spellEnd"/>
      <w:r>
        <w:t xml:space="preserve"> to use </w:t>
      </w:r>
      <w:proofErr w:type="spellStart"/>
      <w:r>
        <w:t>the</w:t>
      </w:r>
      <w:proofErr w:type="spellEnd"/>
    </w:p>
    <w:p w14:paraId="70418D6E" w14:textId="77777777" w:rsidR="002F26E3" w:rsidRDefault="002F26E3" w:rsidP="002F26E3">
      <w:r>
        <w:t xml:space="preserve">unit </w:t>
      </w:r>
      <w:proofErr w:type="spellStart"/>
      <w:r>
        <w:t>dBi</w:t>
      </w:r>
      <w:proofErr w:type="spellEnd"/>
      <w:r>
        <w:t xml:space="preserve"> (</w:t>
      </w:r>
      <w:proofErr w:type="spellStart"/>
      <w:r>
        <w:t>decibels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isotropic</w:t>
      </w:r>
      <w:proofErr w:type="spellEnd"/>
      <w:r>
        <w:t xml:space="preserve"> </w:t>
      </w:r>
      <w:proofErr w:type="spellStart"/>
      <w:r>
        <w:t>radiator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isotropic</w:t>
      </w:r>
      <w:proofErr w:type="spellEnd"/>
      <w:r>
        <w:t xml:space="preserve"> </w:t>
      </w:r>
      <w:proofErr w:type="spellStart"/>
      <w:r>
        <w:t>radiator</w:t>
      </w:r>
      <w:proofErr w:type="spellEnd"/>
      <w:r>
        <w:t>.</w:t>
      </w:r>
    </w:p>
    <w:p w14:paraId="4D54AC9A" w14:textId="7A3CE775" w:rsidR="002F26E3" w:rsidRDefault="002F26E3" w:rsidP="002F26E3">
      <w:proofErr w:type="spellStart"/>
      <w:r>
        <w:t>Occasionally</w:t>
      </w:r>
      <w:proofErr w:type="spellEnd"/>
      <w:r>
        <w:t xml:space="preserve">, a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dipole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reference, so </w:t>
      </w:r>
      <w:proofErr w:type="spellStart"/>
      <w:r>
        <w:t>the</w:t>
      </w:r>
      <w:proofErr w:type="spellEnd"/>
      <w:r>
        <w:t xml:space="preserve"> unit </w:t>
      </w:r>
      <w:proofErr w:type="spellStart"/>
      <w:r>
        <w:t>dBd</w:t>
      </w:r>
      <w:proofErr w:type="spellEnd"/>
      <w:r>
        <w:t xml:space="preserve"> (</w:t>
      </w:r>
      <w:proofErr w:type="spellStart"/>
      <w:r>
        <w:t>decibels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to a</w:t>
      </w:r>
      <w:r>
        <w:t xml:space="preserve"> </w:t>
      </w:r>
      <w:proofErr w:type="spellStart"/>
      <w:r>
        <w:t>dipole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a </w:t>
      </w:r>
      <w:proofErr w:type="spellStart"/>
      <w:r>
        <w:t>dipole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unit </w:t>
      </w:r>
      <w:proofErr w:type="spellStart"/>
      <w:r>
        <w:t>tends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omnidirectional</w:t>
      </w:r>
      <w:proofErr w:type="spellEnd"/>
      <w:r>
        <w:t xml:space="preserve"> </w:t>
      </w:r>
      <w:proofErr w:type="spellStart"/>
      <w:r>
        <w:t>antennas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omnidirectional</w:t>
      </w:r>
      <w:proofErr w:type="spellEnd"/>
      <w:r>
        <w:t xml:space="preserve"> </w:t>
      </w:r>
      <w:proofErr w:type="spellStart"/>
      <w:r>
        <w:t>antennas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in </w:t>
      </w:r>
      <w:proofErr w:type="spellStart"/>
      <w:r>
        <w:t>dBd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2.2 </w:t>
      </w:r>
      <w:proofErr w:type="spellStart"/>
      <w:r>
        <w:t>dBi</w:t>
      </w:r>
      <w:proofErr w:type="spellEnd"/>
      <w:r>
        <w:t>. So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has a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 </w:t>
      </w:r>
      <w:proofErr w:type="spellStart"/>
      <w:r>
        <w:t>dBd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a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5.2 </w:t>
      </w:r>
      <w:proofErr w:type="spellStart"/>
      <w:r>
        <w:t>dBi</w:t>
      </w:r>
      <w:proofErr w:type="spellEnd"/>
      <w:r>
        <w:t>.</w:t>
      </w:r>
    </w:p>
    <w:p w14:paraId="58D1ED3A" w14:textId="594327D0" w:rsidR="002F26E3" w:rsidRDefault="002F26E3" w:rsidP="002F26E3"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single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maximum </w:t>
      </w:r>
      <w:proofErr w:type="spellStart"/>
      <w:r>
        <w:t>gain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radiation</w:t>
      </w:r>
      <w:proofErr w:type="spellEnd"/>
      <w:r>
        <w:t>).</w:t>
      </w:r>
    </w:p>
    <w:p w14:paraId="2A4F6DA4" w14:textId="09265D5F" w:rsidR="002F26E3" w:rsidRDefault="002F26E3" w:rsidP="002F26E3"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radiated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antenn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directs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radiated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to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just a </w:t>
      </w:r>
      <w:proofErr w:type="spellStart"/>
      <w:r>
        <w:t>characterization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radiated</w:t>
      </w:r>
      <w:proofErr w:type="spellEnd"/>
      <w:r>
        <w:t>.</w:t>
      </w:r>
    </w:p>
    <w:p w14:paraId="1DF8F211" w14:textId="77777777" w:rsidR="002F26E3" w:rsidRDefault="002F26E3" w:rsidP="002F26E3">
      <w:pPr>
        <w:pStyle w:val="Nadpis3"/>
      </w:pPr>
      <w:proofErr w:type="gramStart"/>
      <w:r>
        <w:t>3-dB</w:t>
      </w:r>
      <w:proofErr w:type="gramEnd"/>
      <w:r>
        <w:t xml:space="preserve"> </w:t>
      </w:r>
      <w:proofErr w:type="spellStart"/>
      <w:r>
        <w:t>beamwidth</w:t>
      </w:r>
      <w:proofErr w:type="spellEnd"/>
      <w:r>
        <w:t xml:space="preserve">. </w:t>
      </w:r>
    </w:p>
    <w:p w14:paraId="442DEF1D" w14:textId="2ECA3250" w:rsidR="002F26E3" w:rsidRDefault="002F26E3" w:rsidP="002F26E3">
      <w:proofErr w:type="spellStart"/>
      <w:r>
        <w:t>The</w:t>
      </w:r>
      <w:proofErr w:type="spellEnd"/>
      <w:r>
        <w:t xml:space="preserve"> </w:t>
      </w:r>
      <w:proofErr w:type="gramStart"/>
      <w:r>
        <w:t>3-dB</w:t>
      </w:r>
      <w:proofErr w:type="gramEnd"/>
      <w:r>
        <w:t xml:space="preserve"> </w:t>
      </w:r>
      <w:proofErr w:type="spellStart"/>
      <w:r>
        <w:t>beamwidth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half-power</w:t>
      </w:r>
      <w:proofErr w:type="spellEnd"/>
      <w:r>
        <w:t xml:space="preserve"> </w:t>
      </w:r>
      <w:proofErr w:type="spellStart"/>
      <w:r>
        <w:t>beamwidth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</w:p>
    <w:p w14:paraId="313B10C4" w14:textId="77777777" w:rsidR="002F26E3" w:rsidRDefault="002F26E3" w:rsidP="002F26E3">
      <w:proofErr w:type="spellStart"/>
      <w:r>
        <w:t>defined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planes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gramStart"/>
      <w:r>
        <w:t>3-dB</w:t>
      </w:r>
      <w:proofErr w:type="gramEnd"/>
      <w:r>
        <w:t xml:space="preserve"> </w:t>
      </w:r>
      <w:proofErr w:type="spellStart"/>
      <w:r>
        <w:t>beamwidth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plane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</w:p>
    <w:p w14:paraId="41FEF1E4" w14:textId="77777777" w:rsidR="002F26E3" w:rsidRDefault="002F26E3" w:rsidP="002F26E3"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lobe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gain</w:t>
      </w:r>
      <w:proofErr w:type="spellEnd"/>
      <w:r>
        <w:t xml:space="preserve"> by 3 dB.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6C9284A1" w14:textId="77777777" w:rsidR="002F26E3" w:rsidRDefault="002F26E3" w:rsidP="002F26E3">
      <w:proofErr w:type="spellStart"/>
      <w:r>
        <w:t>illustrated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3. </w:t>
      </w:r>
      <w:proofErr w:type="spellStart"/>
      <w:r>
        <w:t>The</w:t>
      </w:r>
      <w:proofErr w:type="spellEnd"/>
      <w:r>
        <w:t xml:space="preserve"> </w:t>
      </w:r>
      <w:proofErr w:type="gramStart"/>
      <w:r>
        <w:t>3-dB</w:t>
      </w:r>
      <w:proofErr w:type="gramEnd"/>
      <w:r>
        <w:t xml:space="preserve"> </w:t>
      </w:r>
      <w:proofErr w:type="spellStart"/>
      <w:r>
        <w:t>beamwidth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plot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</w:p>
    <w:p w14:paraId="4BF6F54C" w14:textId="77777777" w:rsidR="002F26E3" w:rsidRDefault="002F26E3" w:rsidP="002F26E3"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blue lines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polar</w:t>
      </w:r>
      <w:proofErr w:type="spellEnd"/>
      <w:r>
        <w:t xml:space="preserve"> plot.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gramStart"/>
      <w:r>
        <w:t>3-dB</w:t>
      </w:r>
      <w:proofErr w:type="gramEnd"/>
      <w:r>
        <w:t xml:space="preserve"> </w:t>
      </w:r>
      <w:proofErr w:type="spellStart"/>
      <w:r>
        <w:t>beamwidth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plane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37</w:t>
      </w:r>
    </w:p>
    <w:p w14:paraId="5C2D3229" w14:textId="77777777" w:rsidR="002F26E3" w:rsidRDefault="002F26E3" w:rsidP="002F26E3">
      <w:proofErr w:type="spellStart"/>
      <w:r>
        <w:t>degrees</w:t>
      </w:r>
      <w:proofErr w:type="spellEnd"/>
      <w:r>
        <w:t xml:space="preserve">. </w:t>
      </w:r>
      <w:proofErr w:type="spellStart"/>
      <w:r>
        <w:t>Antennas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beamwidths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and </w:t>
      </w:r>
      <w:proofErr w:type="spellStart"/>
      <w:r>
        <w:t>antennas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narrow</w:t>
      </w:r>
      <w:proofErr w:type="spellEnd"/>
    </w:p>
    <w:p w14:paraId="4CEA28A8" w14:textId="77777777" w:rsidR="002F26E3" w:rsidRDefault="002F26E3" w:rsidP="002F26E3">
      <w:proofErr w:type="spellStart"/>
      <w:r>
        <w:t>beamwidths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much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</w:p>
    <w:p w14:paraId="4E26A619" w14:textId="77777777" w:rsidR="002F26E3" w:rsidRDefault="002F26E3" w:rsidP="002F26E3">
      <w:proofErr w:type="spellStart"/>
      <w:r>
        <w:t>is</w:t>
      </w:r>
      <w:proofErr w:type="spellEnd"/>
      <w:r>
        <w:t xml:space="preserve"> </w:t>
      </w:r>
      <w:proofErr w:type="spellStart"/>
      <w:r>
        <w:t>radiated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So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directs</w:t>
      </w:r>
      <w:proofErr w:type="spellEnd"/>
      <w:r>
        <w:t xml:space="preserve"> 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beam</w:t>
      </w:r>
      <w:proofErr w:type="spellEnd"/>
    </w:p>
    <w:p w14:paraId="3BBEEA98" w14:textId="77777777" w:rsidR="002F26E3" w:rsidRDefault="002F26E3" w:rsidP="002F26E3">
      <w:r>
        <w:t>(</w:t>
      </w:r>
      <w:proofErr w:type="spellStart"/>
      <w:r>
        <w:t>at</w:t>
      </w:r>
      <w:proofErr w:type="spellEnd"/>
      <w:r>
        <w:t xml:space="preserve"> least in </w:t>
      </w:r>
      <w:proofErr w:type="spellStart"/>
      <w:r>
        <w:t>one</w:t>
      </w:r>
      <w:proofErr w:type="spellEnd"/>
      <w:r>
        <w:t xml:space="preserve"> plane)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gain</w:t>
      </w:r>
      <w:proofErr w:type="spellEnd"/>
      <w:r>
        <w:t>.</w:t>
      </w:r>
    </w:p>
    <w:p w14:paraId="263A9712" w14:textId="77777777" w:rsidR="002F26E3" w:rsidRDefault="002F26E3" w:rsidP="002F26E3">
      <w:r>
        <w:lastRenderedPageBreak/>
        <w:t>Front-to-</w:t>
      </w:r>
      <w:proofErr w:type="spellStart"/>
      <w:r>
        <w:t>back</w:t>
      </w:r>
      <w:proofErr w:type="spellEnd"/>
      <w:r>
        <w:t xml:space="preserve"> ratio. </w:t>
      </w:r>
      <w:proofErr w:type="spellStart"/>
      <w:r>
        <w:t>The</w:t>
      </w:r>
      <w:proofErr w:type="spellEnd"/>
      <w:r>
        <w:t xml:space="preserve"> front-to-</w:t>
      </w:r>
      <w:proofErr w:type="spellStart"/>
      <w:r>
        <w:t>back</w:t>
      </w:r>
      <w:proofErr w:type="spellEnd"/>
      <w:r>
        <w:t xml:space="preserve"> ratio (F/B)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merit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</w:t>
      </w:r>
    </w:p>
    <w:p w14:paraId="30C25CD0" w14:textId="77777777" w:rsidR="002F26E3" w:rsidRDefault="002F26E3" w:rsidP="002F26E3"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level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directional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. </w:t>
      </w:r>
      <w:proofErr w:type="spellStart"/>
      <w:r>
        <w:t>Basically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front-to-</w:t>
      </w:r>
      <w:proofErr w:type="spellStart"/>
      <w:r>
        <w:t>back</w:t>
      </w:r>
      <w:proofErr w:type="spellEnd"/>
    </w:p>
    <w:p w14:paraId="2B6F7826" w14:textId="77777777" w:rsidR="002F26E3" w:rsidRDefault="002F26E3" w:rsidP="002F26E3">
      <w:r>
        <w:t xml:space="preserve">ratio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ratio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forward </w:t>
      </w:r>
      <w:proofErr w:type="spellStart"/>
      <w:r>
        <w:t>direction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gramStart"/>
      <w:r>
        <w:t>180-degrees</w:t>
      </w:r>
      <w:proofErr w:type="gram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peak</w:t>
      </w:r>
      <w:proofErr w:type="spellEnd"/>
      <w:r>
        <w:t>.</w:t>
      </w:r>
    </w:p>
    <w:p w14:paraId="6E610273" w14:textId="77777777" w:rsidR="002F26E3" w:rsidRDefault="002F26E3" w:rsidP="002F26E3"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on a dB 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front-to-</w:t>
      </w:r>
      <w:proofErr w:type="spellStart"/>
      <w:r>
        <w:t>back</w:t>
      </w:r>
      <w:proofErr w:type="spellEnd"/>
      <w:r>
        <w:t xml:space="preserve"> ratio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in </w:t>
      </w:r>
      <w:proofErr w:type="spellStart"/>
      <w:r>
        <w:t>the</w:t>
      </w:r>
      <w:proofErr w:type="spellEnd"/>
    </w:p>
    <w:p w14:paraId="1AA7DBE8" w14:textId="77777777" w:rsidR="002F26E3" w:rsidRDefault="002F26E3" w:rsidP="002F26E3">
      <w:r>
        <w:t xml:space="preserve">forward </w:t>
      </w:r>
      <w:proofErr w:type="spellStart"/>
      <w:r>
        <w:t>direction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gramStart"/>
      <w:r>
        <w:t>180-degrees</w:t>
      </w:r>
      <w:proofErr w:type="gram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peak</w:t>
      </w:r>
      <w:proofErr w:type="spellEnd"/>
      <w:r>
        <w:t>.</w:t>
      </w:r>
    </w:p>
    <w:p w14:paraId="34AC1CF0" w14:textId="77777777" w:rsidR="002F26E3" w:rsidRDefault="002F26E3" w:rsidP="002F26E3">
      <w:proofErr w:type="spellStart"/>
      <w:r>
        <w:t>Polarization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polarization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polarization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and</w:t>
      </w:r>
    </w:p>
    <w:p w14:paraId="49DEEBDE" w14:textId="77777777" w:rsidR="002F26E3" w:rsidRDefault="002F26E3" w:rsidP="002F26E3">
      <w:proofErr w:type="spellStart"/>
      <w:r>
        <w:t>involved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. An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varies</w:t>
      </w:r>
      <w:proofErr w:type="spellEnd"/>
      <w:r>
        <w:t xml:space="preserve"> in </w:t>
      </w:r>
      <w:proofErr w:type="spellStart"/>
      <w:r>
        <w:t>time</w:t>
      </w:r>
      <w:proofErr w:type="spellEnd"/>
      <w:r>
        <w:t xml:space="preserve"> as </w:t>
      </w:r>
      <w:proofErr w:type="spellStart"/>
      <w:r>
        <w:t>it</w:t>
      </w:r>
      <w:proofErr w:type="spellEnd"/>
    </w:p>
    <w:p w14:paraId="080B84D6" w14:textId="77777777" w:rsidR="002F26E3" w:rsidRDefault="002F26E3" w:rsidP="002F26E3">
      <w:proofErr w:type="spellStart"/>
      <w:r>
        <w:t>travels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traveling</w:t>
      </w:r>
      <w:proofErr w:type="spellEnd"/>
      <w:r>
        <w:t xml:space="preserve"> “</w:t>
      </w:r>
      <w:proofErr w:type="spellStart"/>
      <w:r>
        <w:t>outward</w:t>
      </w:r>
      <w:proofErr w:type="spellEnd"/>
      <w:r>
        <w:t xml:space="preserve">” </w:t>
      </w:r>
      <w:proofErr w:type="spellStart"/>
      <w:r>
        <w:t>varies</w:t>
      </w:r>
      <w:proofErr w:type="spellEnd"/>
      <w:r>
        <w:t xml:space="preserve"> “up and </w:t>
      </w:r>
      <w:proofErr w:type="spellStart"/>
      <w:r>
        <w:t>down</w:t>
      </w:r>
      <w:proofErr w:type="spellEnd"/>
      <w:r>
        <w:t xml:space="preserve">” in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electric</w:t>
      </w:r>
      <w:proofErr w:type="spellEnd"/>
    </w:p>
    <w:p w14:paraId="3CF3A969" w14:textId="77777777" w:rsidR="002F26E3" w:rsidRDefault="002F26E3" w:rsidP="002F26E3">
      <w:proofErr w:type="spellStart"/>
      <w:r>
        <w:t>field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plane,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linearly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 (</w:t>
      </w:r>
      <w:proofErr w:type="spellStart"/>
      <w:r>
        <w:t>vertically</w:t>
      </w:r>
      <w:proofErr w:type="spellEnd"/>
      <w:r>
        <w:t xml:space="preserve"> </w:t>
      </w:r>
      <w:proofErr w:type="spellStart"/>
      <w:r>
        <w:t>polarized</w:t>
      </w:r>
      <w:proofErr w:type="spellEnd"/>
    </w:p>
    <w:p w14:paraId="6AB6E64D" w14:textId="77777777" w:rsidR="002F26E3" w:rsidRDefault="002F26E3" w:rsidP="002F26E3"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and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side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rotates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spins</w:t>
      </w:r>
      <w:proofErr w:type="spellEnd"/>
      <w:r>
        <w:t xml:space="preserve">” in </w:t>
      </w:r>
      <w:proofErr w:type="spellStart"/>
      <w:r>
        <w:t>time</w:t>
      </w:r>
      <w:proofErr w:type="spellEnd"/>
    </w:p>
    <w:p w14:paraId="05AE0AEB" w14:textId="77777777" w:rsidR="002F26E3" w:rsidRDefault="002F26E3" w:rsidP="002F26E3">
      <w:r>
        <w:t xml:space="preserve">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elliptically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. As a </w:t>
      </w:r>
      <w:proofErr w:type="spellStart"/>
      <w:r>
        <w:t>special</w:t>
      </w:r>
      <w:proofErr w:type="spellEnd"/>
    </w:p>
    <w:p w14:paraId="00E57EEA" w14:textId="77777777" w:rsidR="002F26E3" w:rsidRDefault="002F26E3" w:rsidP="002F26E3">
      <w:r>
        <w:t xml:space="preserve">case,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spins</w:t>
      </w:r>
      <w:proofErr w:type="spellEnd"/>
      <w:r>
        <w:t xml:space="preserve"> out in a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circularly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. </w:t>
      </w:r>
      <w:proofErr w:type="spellStart"/>
      <w:r>
        <w:t>This</w:t>
      </w:r>
      <w:proofErr w:type="spellEnd"/>
    </w:p>
    <w:p w14:paraId="7F428A8E" w14:textId="77777777" w:rsidR="002F26E3" w:rsidRDefault="002F26E3" w:rsidP="002F26E3"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antennas</w:t>
      </w:r>
      <w:proofErr w:type="spellEnd"/>
      <w:r>
        <w:t xml:space="preserve"> are sensitive to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spellStart"/>
      <w:r>
        <w:t>The</w:t>
      </w:r>
      <w:proofErr w:type="spellEnd"/>
    </w:p>
    <w:p w14:paraId="36CA6897" w14:textId="77777777" w:rsidR="002F26E3" w:rsidRDefault="002F26E3" w:rsidP="002F26E3">
      <w:proofErr w:type="spellStart"/>
      <w:r>
        <w:t>practical</w:t>
      </w:r>
      <w:proofErr w:type="spellEnd"/>
      <w:r>
        <w:t xml:space="preserve"> </w:t>
      </w:r>
      <w:proofErr w:type="spellStart"/>
      <w:r>
        <w:t>implication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antennas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polarization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</w:p>
    <w:p w14:paraId="0E1B49BE" w14:textId="77777777" w:rsidR="002F26E3" w:rsidRDefault="002F26E3" w:rsidP="002F26E3">
      <w:proofErr w:type="spellStart"/>
      <w:r>
        <w:t>transmission</w:t>
      </w:r>
      <w:proofErr w:type="spellEnd"/>
      <w:r>
        <w:t>/</w:t>
      </w:r>
      <w:proofErr w:type="spellStart"/>
      <w:r>
        <w:t>reception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47E8AC2E" w14:textId="77777777" w:rsidR="002F26E3" w:rsidRDefault="002F26E3" w:rsidP="002F26E3">
      <w:proofErr w:type="spellStart"/>
      <w:r>
        <w:t>Consider</w:t>
      </w:r>
      <w:proofErr w:type="spellEnd"/>
      <w:r>
        <w:t xml:space="preserve"> </w:t>
      </w:r>
      <w:proofErr w:type="spellStart"/>
      <w:r>
        <w:t>antennas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and are sensitive to </w:t>
      </w:r>
      <w:proofErr w:type="spellStart"/>
      <w:r>
        <w:t>linearly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linearly</w:t>
      </w:r>
      <w:proofErr w:type="spellEnd"/>
    </w:p>
    <w:p w14:paraId="4422365B" w14:textId="77777777" w:rsidR="002F26E3" w:rsidRDefault="002F26E3" w:rsidP="002F26E3">
      <w:proofErr w:type="spellStart"/>
      <w:r>
        <w:t>polarized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 xml:space="preserve"> a </w:t>
      </w:r>
      <w:proofErr w:type="spellStart"/>
      <w:r>
        <w:t>linearly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traveling</w:t>
      </w:r>
      <w:proofErr w:type="spellEnd"/>
      <w:r>
        <w:t xml:space="preserve"> “up and </w:t>
      </w:r>
      <w:proofErr w:type="spellStart"/>
      <w:r>
        <w:t>down</w:t>
      </w:r>
      <w:proofErr w:type="spellEnd"/>
      <w:r>
        <w:t xml:space="preserve">” </w:t>
      </w:r>
      <w:proofErr w:type="spellStart"/>
      <w:r>
        <w:t>or</w:t>
      </w:r>
      <w:proofErr w:type="spellEnd"/>
    </w:p>
    <w:p w14:paraId="6F8C0C22" w14:textId="77777777" w:rsidR="002F26E3" w:rsidRDefault="002F26E3" w:rsidP="002F26E3">
      <w:proofErr w:type="spellStart"/>
      <w:r>
        <w:t>vertically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6ABA74B4" w14:textId="77777777" w:rsidR="002F26E3" w:rsidRDefault="002F26E3" w:rsidP="002F26E3">
      <w:proofErr w:type="spellStart"/>
      <w:r>
        <w:t>similarly</w:t>
      </w:r>
      <w:proofErr w:type="spellEnd"/>
      <w:r>
        <w:t xml:space="preserve"> </w:t>
      </w:r>
      <w:proofErr w:type="spellStart"/>
      <w:r>
        <w:t>linearly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 (</w:t>
      </w:r>
      <w:proofErr w:type="spellStart"/>
      <w:r>
        <w:t>vertically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).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polarization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0E1BFD14" w14:textId="77777777" w:rsidR="002F26E3" w:rsidRDefault="002F26E3" w:rsidP="002F26E3">
      <w:proofErr w:type="spellStart"/>
      <w:r>
        <w:t>the</w:t>
      </w:r>
      <w:proofErr w:type="spellEnd"/>
      <w:r>
        <w:t xml:space="preserve">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traveling</w:t>
      </w:r>
      <w:proofErr w:type="spellEnd"/>
      <w:r>
        <w:t xml:space="preserve"> “</w:t>
      </w:r>
      <w:proofErr w:type="spellStart"/>
      <w:r>
        <w:t>right</w:t>
      </w:r>
      <w:proofErr w:type="spellEnd"/>
      <w:r>
        <w:t xml:space="preserve"> to </w:t>
      </w:r>
      <w:proofErr w:type="spellStart"/>
      <w:r>
        <w:t>left</w:t>
      </w:r>
      <w:proofErr w:type="spellEnd"/>
      <w:r>
        <w:t>” (</w:t>
      </w:r>
      <w:proofErr w:type="spellStart"/>
      <w:r>
        <w:t>horizontally</w:t>
      </w:r>
      <w:proofErr w:type="spellEnd"/>
      <w:r>
        <w:t xml:space="preserve">)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antennas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simply</w:t>
      </w:r>
      <w:proofErr w:type="spellEnd"/>
    </w:p>
    <w:p w14:paraId="62C89A04" w14:textId="77777777" w:rsidR="002F26E3" w:rsidRDefault="002F26E3" w:rsidP="002F26E3">
      <w:proofErr w:type="spellStart"/>
      <w:r>
        <w:t>be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rotated</w:t>
      </w:r>
      <w:proofErr w:type="spellEnd"/>
      <w:r>
        <w:t xml:space="preserve"> to make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</w:t>
      </w:r>
    </w:p>
    <w:p w14:paraId="44C97CAB" w14:textId="77777777" w:rsidR="002F26E3" w:rsidRDefault="002F26E3" w:rsidP="002F26E3"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</w:p>
    <w:p w14:paraId="00C09793" w14:textId="77777777" w:rsidR="002F26E3" w:rsidRDefault="002F26E3" w:rsidP="002F26E3">
      <w:proofErr w:type="spellStart"/>
      <w:r>
        <w:t>White</w:t>
      </w:r>
      <w:proofErr w:type="spellEnd"/>
      <w:r>
        <w:t xml:space="preserve"> </w:t>
      </w:r>
      <w:proofErr w:type="spellStart"/>
      <w:r>
        <w:t>Paper</w:t>
      </w:r>
      <w:proofErr w:type="spellEnd"/>
    </w:p>
    <w:p w14:paraId="778381A5" w14:textId="77777777" w:rsidR="002F26E3" w:rsidRDefault="002F26E3" w:rsidP="002F26E3">
      <w:r>
        <w:t xml:space="preserve">All </w:t>
      </w:r>
      <w:proofErr w:type="spellStart"/>
      <w:r>
        <w:t>contents</w:t>
      </w:r>
      <w:proofErr w:type="spellEnd"/>
      <w:r>
        <w:t xml:space="preserve"> are Copyright © 1992–2007 Cisco Systems, Inc. All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Cisco Public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Page</w:t>
      </w:r>
      <w:proofErr w:type="spellEnd"/>
      <w:r>
        <w:t xml:space="preserve"> 5 </w:t>
      </w:r>
      <w:proofErr w:type="spellStart"/>
      <w:r>
        <w:t>of</w:t>
      </w:r>
      <w:proofErr w:type="spellEnd"/>
      <w:r>
        <w:t xml:space="preserve"> 17</w:t>
      </w:r>
    </w:p>
    <w:p w14:paraId="0B118D55" w14:textId="77777777" w:rsidR="002F26E3" w:rsidRDefault="002F26E3" w:rsidP="002F26E3">
      <w:proofErr w:type="spellStart"/>
      <w:r>
        <w:t>Circularly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 </w:t>
      </w:r>
      <w:proofErr w:type="spellStart"/>
      <w:r>
        <w:t>antennas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radiate</w:t>
      </w:r>
      <w:proofErr w:type="spellEnd"/>
      <w:r>
        <w:t xml:space="preserve">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spin </w:t>
      </w:r>
      <w:proofErr w:type="spellStart"/>
      <w:r>
        <w:t>clockwise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-</w:t>
      </w:r>
    </w:p>
    <w:p w14:paraId="3B67B498" w14:textId="77777777" w:rsidR="002F26E3" w:rsidRDefault="002F26E3" w:rsidP="002F26E3">
      <w:proofErr w:type="spellStart"/>
      <w:r>
        <w:lastRenderedPageBreak/>
        <w:t>clockwise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. So a </w:t>
      </w:r>
      <w:proofErr w:type="spellStart"/>
      <w:r>
        <w:t>similarly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receive</w:t>
      </w:r>
      <w:proofErr w:type="spellEnd"/>
    </w:p>
    <w:p w14:paraId="14880656" w14:textId="77777777" w:rsidR="002F26E3" w:rsidRDefault="002F26E3" w:rsidP="002F26E3">
      <w:r>
        <w:t xml:space="preserve">these </w:t>
      </w:r>
      <w:proofErr w:type="spellStart"/>
      <w:r>
        <w:t>signals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spin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by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circular</w:t>
      </w:r>
      <w:proofErr w:type="spellEnd"/>
      <w:r>
        <w:t xml:space="preserve"> </w:t>
      </w:r>
      <w:proofErr w:type="spellStart"/>
      <w:r>
        <w:t>polarization</w:t>
      </w:r>
      <w:proofErr w:type="spellEnd"/>
      <w:r>
        <w:t xml:space="preserve"> (LCP)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right</w:t>
      </w:r>
      <w:proofErr w:type="spellEnd"/>
    </w:p>
    <w:p w14:paraId="4167BFEC" w14:textId="77777777" w:rsidR="002F26E3" w:rsidRDefault="002F26E3" w:rsidP="002F26E3">
      <w:proofErr w:type="spellStart"/>
      <w:r>
        <w:t>circular</w:t>
      </w:r>
      <w:proofErr w:type="spellEnd"/>
      <w:r>
        <w:t xml:space="preserve"> </w:t>
      </w:r>
      <w:proofErr w:type="spellStart"/>
      <w:r>
        <w:t>polarization</w:t>
      </w:r>
      <w:proofErr w:type="spellEnd"/>
      <w:r>
        <w:t xml:space="preserve"> (RCP).</w:t>
      </w:r>
    </w:p>
    <w:p w14:paraId="443AA0CB" w14:textId="77777777" w:rsidR="002F26E3" w:rsidRDefault="002F26E3" w:rsidP="002F26E3"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polarization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18376058" w14:textId="77777777" w:rsidR="002F26E3" w:rsidRDefault="002F26E3" w:rsidP="002F26E3">
      <w:proofErr w:type="spellStart"/>
      <w:r>
        <w:t>the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. A </w:t>
      </w:r>
      <w:proofErr w:type="spellStart"/>
      <w:r>
        <w:t>dipole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 </w:t>
      </w:r>
      <w:proofErr w:type="spellStart"/>
      <w:r>
        <w:t>dipole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typically</w:t>
      </w:r>
      <w:proofErr w:type="spellEnd"/>
    </w:p>
    <w:p w14:paraId="1F77C638" w14:textId="77777777" w:rsidR="002F26E3" w:rsidRDefault="002F26E3" w:rsidP="002F26E3">
      <w:proofErr w:type="spellStart"/>
      <w:r>
        <w:t>used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mounted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linearly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. </w:t>
      </w:r>
      <w:proofErr w:type="spellStart"/>
      <w:r>
        <w:t>Likewise</w:t>
      </w:r>
      <w:proofErr w:type="spellEnd"/>
      <w:r>
        <w:t>,</w:t>
      </w:r>
    </w:p>
    <w:p w14:paraId="50FC194D" w14:textId="77777777" w:rsidR="002F26E3" w:rsidRDefault="002F26E3" w:rsidP="002F26E3">
      <w:proofErr w:type="spellStart"/>
      <w:r>
        <w:t>antennas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circular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circularly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. Many </w:t>
      </w:r>
      <w:proofErr w:type="spellStart"/>
      <w:r>
        <w:t>circular</w:t>
      </w:r>
      <w:proofErr w:type="spellEnd"/>
    </w:p>
    <w:p w14:paraId="72637955" w14:textId="77777777" w:rsidR="002F26E3" w:rsidRDefault="002F26E3" w:rsidP="002F26E3">
      <w:proofErr w:type="spellStart"/>
      <w:r>
        <w:t>patches</w:t>
      </w:r>
      <w:proofErr w:type="spellEnd"/>
      <w:r>
        <w:t xml:space="preserve"> are </w:t>
      </w:r>
      <w:proofErr w:type="spellStart"/>
      <w:r>
        <w:t>linearly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 xml:space="preserve"> and many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patches</w:t>
      </w:r>
      <w:proofErr w:type="spellEnd"/>
      <w:r>
        <w:t xml:space="preserve"> are </w:t>
      </w:r>
      <w:proofErr w:type="spellStart"/>
      <w:r>
        <w:t>circularly</w:t>
      </w:r>
      <w:proofErr w:type="spellEnd"/>
      <w:r>
        <w:t xml:space="preserve"> </w:t>
      </w:r>
      <w:proofErr w:type="spellStart"/>
      <w:r>
        <w:t>polarized</w:t>
      </w:r>
      <w:proofErr w:type="spellEnd"/>
      <w:r>
        <w:t>. These</w:t>
      </w:r>
    </w:p>
    <w:p w14:paraId="6D32B454" w14:textId="77777777" w:rsidR="002F26E3" w:rsidRDefault="002F26E3" w:rsidP="002F26E3">
      <w:proofErr w:type="spellStart"/>
      <w:r>
        <w:t>examples</w:t>
      </w:r>
      <w:proofErr w:type="spellEnd"/>
      <w:r>
        <w:t xml:space="preserve"> are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demonstrations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polarization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</w:t>
      </w:r>
    </w:p>
    <w:p w14:paraId="4D3CDD7F" w14:textId="77777777" w:rsidR="002F26E3" w:rsidRDefault="002F26E3" w:rsidP="002F26E3">
      <w:proofErr w:type="spellStart"/>
      <w:r>
        <w:t>related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shape</w:t>
      </w:r>
      <w:proofErr w:type="spellEnd"/>
      <w:r>
        <w:t>.</w:t>
      </w:r>
    </w:p>
    <w:p w14:paraId="330A2907" w14:textId="77777777" w:rsidR="002F26E3" w:rsidRDefault="002F26E3" w:rsidP="002F26E3">
      <w:r>
        <w:t xml:space="preserve">VSWR.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ratio (VSWR)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ratio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voltage</w:t>
      </w:r>
      <w:proofErr w:type="spellEnd"/>
      <w:r>
        <w:t xml:space="preserve"> to</w:t>
      </w:r>
    </w:p>
    <w:p w14:paraId="27D4CDDB" w14:textId="77777777" w:rsidR="002F26E3" w:rsidRDefault="002F26E3" w:rsidP="002F26E3">
      <w:proofErr w:type="spellStart"/>
      <w:r>
        <w:t>the</w:t>
      </w:r>
      <w:proofErr w:type="spellEnd"/>
      <w:r>
        <w:t xml:space="preserve"> minimum </w:t>
      </w:r>
      <w:proofErr w:type="spellStart"/>
      <w:r>
        <w:t>voltage</w:t>
      </w:r>
      <w:proofErr w:type="spellEnd"/>
      <w:r>
        <w:t xml:space="preserve"> in a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A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29EA1C02" w14:textId="77777777" w:rsidR="002F26E3" w:rsidRDefault="002F26E3" w:rsidP="002F26E3">
      <w:proofErr w:type="spellStart"/>
      <w:r>
        <w:t>reflected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load</w:t>
      </w:r>
      <w:proofErr w:type="spellEnd"/>
      <w:r>
        <w:t xml:space="preserve">. So </w:t>
      </w:r>
      <w:proofErr w:type="spellStart"/>
      <w:r>
        <w:t>the</w:t>
      </w:r>
      <w:proofErr w:type="spellEnd"/>
      <w:r>
        <w:t xml:space="preserve"> VSWR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much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to a </w:t>
      </w:r>
      <w:proofErr w:type="spellStart"/>
      <w:r>
        <w:t>device</w:t>
      </w:r>
      <w:proofErr w:type="spellEnd"/>
      <w:r>
        <w:t xml:space="preserve"> as</w:t>
      </w:r>
    </w:p>
    <w:p w14:paraId="15413D37" w14:textId="77777777" w:rsidR="002F26E3" w:rsidRDefault="002F26E3" w:rsidP="002F26E3">
      <w:proofErr w:type="spellStart"/>
      <w:r>
        <w:t>opposed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source and </w:t>
      </w:r>
      <w:proofErr w:type="spellStart"/>
      <w:r>
        <w:t>load</w:t>
      </w:r>
      <w:proofErr w:type="spellEnd"/>
    </w:p>
    <w:p w14:paraId="02D61B36" w14:textId="77777777" w:rsidR="002F26E3" w:rsidRDefault="002F26E3" w:rsidP="002F26E3">
      <w:r>
        <w:t xml:space="preserve">impedance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VSWR </w:t>
      </w:r>
      <w:proofErr w:type="spellStart"/>
      <w:r>
        <w:t>is</w:t>
      </w:r>
      <w:proofErr w:type="spellEnd"/>
      <w:r>
        <w:t xml:space="preserve"> 1:1;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. So </w:t>
      </w:r>
      <w:proofErr w:type="spellStart"/>
      <w:r>
        <w:t>the</w:t>
      </w:r>
      <w:proofErr w:type="spellEnd"/>
      <w:r>
        <w:t xml:space="preserve"> VSWR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</w:t>
      </w:r>
    </w:p>
    <w:p w14:paraId="6ADE8AE1" w14:textId="77777777" w:rsidR="002F26E3" w:rsidRDefault="002F26E3" w:rsidP="002F26E3"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source and </w:t>
      </w:r>
      <w:proofErr w:type="spellStart"/>
      <w:r>
        <w:t>load</w:t>
      </w:r>
      <w:proofErr w:type="spellEnd"/>
      <w:r>
        <w:t xml:space="preserve"> impedance are </w:t>
      </w:r>
      <w:proofErr w:type="spellStart"/>
      <w:r>
        <w:t>matched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most </w:t>
      </w:r>
      <w:proofErr w:type="spellStart"/>
      <w:r>
        <w:t>antennas</w:t>
      </w:r>
      <w:proofErr w:type="spellEnd"/>
      <w:r>
        <w:t xml:space="preserve"> in</w:t>
      </w:r>
    </w:p>
    <w:p w14:paraId="7682D6A5" w14:textId="77777777" w:rsidR="002F26E3" w:rsidRDefault="002F26E3" w:rsidP="002F26E3">
      <w:r>
        <w:t xml:space="preserve">WLAN,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a </w:t>
      </w:r>
      <w:proofErr w:type="spellStart"/>
      <w:r>
        <w:t>perfect</w:t>
      </w:r>
      <w:proofErr w:type="spellEnd"/>
      <w:r>
        <w:t xml:space="preserve"> 50 </w:t>
      </w:r>
      <w:proofErr w:type="spellStart"/>
      <w:r>
        <w:t>Ohms</w:t>
      </w:r>
      <w:proofErr w:type="spellEnd"/>
      <w:r>
        <w:t>.</w:t>
      </w:r>
    </w:p>
    <w:p w14:paraId="147160EB" w14:textId="77777777" w:rsidR="002F26E3" w:rsidRDefault="002F26E3" w:rsidP="002F26E3">
      <w:r>
        <w:t xml:space="preserve">VSWR </w:t>
      </w:r>
      <w:proofErr w:type="spellStart"/>
      <w:r>
        <w:t>bandwidth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VSWR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an</w:t>
      </w:r>
      <w:proofErr w:type="spellEnd"/>
    </w:p>
    <w:p w14:paraId="5C9FDD47" w14:textId="77777777" w:rsidR="002F26E3" w:rsidRDefault="002F26E3" w:rsidP="002F26E3">
      <w:proofErr w:type="spellStart"/>
      <w:r>
        <w:t>antenna</w:t>
      </w:r>
      <w:proofErr w:type="spellEnd"/>
      <w:r>
        <w:t xml:space="preserve"> has a </w:t>
      </w:r>
      <w:proofErr w:type="spellStart"/>
      <w:r>
        <w:t>specified</w:t>
      </w:r>
      <w:proofErr w:type="spellEnd"/>
      <w:r>
        <w:t xml:space="preserve"> VSWR.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2:1 VSWR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, but 1.5:1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</w:p>
    <w:p w14:paraId="6E89246E" w14:textId="7BF8D8B0" w:rsidR="000A6A90" w:rsidRDefault="002F26E3" w:rsidP="002F26E3">
      <w:proofErr w:type="spellStart"/>
      <w:r>
        <w:t>common</w:t>
      </w:r>
      <w:proofErr w:type="spellEnd"/>
      <w:r w:rsidR="000A6A90">
        <w:br w:type="page"/>
      </w:r>
    </w:p>
    <w:p w14:paraId="21E61B64" w14:textId="21B66D3B" w:rsidR="00623FF8" w:rsidRDefault="00623FF8">
      <w:proofErr w:type="spellStart"/>
      <w:r w:rsidRPr="00623FF8">
        <w:lastRenderedPageBreak/>
        <w:t>The</w:t>
      </w:r>
      <w:proofErr w:type="spellEnd"/>
      <w:r w:rsidRPr="00623FF8">
        <w:t xml:space="preserve"> </w:t>
      </w:r>
      <w:proofErr w:type="spellStart"/>
      <w:r w:rsidRPr="00623FF8">
        <w:t>separation</w:t>
      </w:r>
      <w:proofErr w:type="spellEnd"/>
      <w:r w:rsidRPr="00623FF8">
        <w:t xml:space="preserve"> </w:t>
      </w:r>
      <w:proofErr w:type="spellStart"/>
      <w:r w:rsidRPr="00623FF8">
        <w:t>of</w:t>
      </w:r>
      <w:proofErr w:type="spellEnd"/>
      <w:r w:rsidRPr="00623FF8">
        <w:t xml:space="preserve"> </w:t>
      </w:r>
      <w:proofErr w:type="spellStart"/>
      <w:r w:rsidRPr="00623FF8">
        <w:t>the</w:t>
      </w:r>
      <w:proofErr w:type="spellEnd"/>
      <w:r w:rsidRPr="00623FF8">
        <w:t xml:space="preserve"> </w:t>
      </w:r>
      <w:proofErr w:type="spellStart"/>
      <w:r w:rsidRPr="00623FF8">
        <w:t>electric</w:t>
      </w:r>
      <w:proofErr w:type="spellEnd"/>
      <w:r w:rsidRPr="00623FF8">
        <w:t xml:space="preserve"> and </w:t>
      </w:r>
      <w:proofErr w:type="spellStart"/>
      <w:r w:rsidRPr="00623FF8">
        <w:t>magnetic</w:t>
      </w:r>
      <w:proofErr w:type="spellEnd"/>
      <w:r w:rsidRPr="00623FF8">
        <w:t xml:space="preserve"> </w:t>
      </w:r>
      <w:proofErr w:type="spellStart"/>
      <w:r w:rsidRPr="00623FF8">
        <w:t>fields</w:t>
      </w:r>
      <w:proofErr w:type="spellEnd"/>
      <w:r w:rsidRPr="00623FF8">
        <w:t xml:space="preserve"> </w:t>
      </w:r>
      <w:proofErr w:type="spellStart"/>
      <w:r w:rsidRPr="00623FF8">
        <w:t>into</w:t>
      </w:r>
      <w:proofErr w:type="spellEnd"/>
      <w:r w:rsidRPr="00623FF8">
        <w:t xml:space="preserve"> </w:t>
      </w:r>
      <w:proofErr w:type="spellStart"/>
      <w:r w:rsidRPr="00623FF8">
        <w:t>components</w:t>
      </w:r>
      <w:proofErr w:type="spellEnd"/>
      <w:r w:rsidRPr="00623FF8">
        <w:t xml:space="preserve"> </w:t>
      </w:r>
      <w:proofErr w:type="spellStart"/>
      <w:r w:rsidRPr="00623FF8">
        <w:t>is</w:t>
      </w:r>
      <w:proofErr w:type="spellEnd"/>
      <w:r w:rsidRPr="00623FF8">
        <w:t xml:space="preserve"> </w:t>
      </w:r>
      <w:proofErr w:type="spellStart"/>
      <w:r w:rsidRPr="00623FF8">
        <w:t>mathematical</w:t>
      </w:r>
      <w:proofErr w:type="spellEnd"/>
      <w:r w:rsidRPr="00623FF8">
        <w:t xml:space="preserve">, </w:t>
      </w:r>
      <w:proofErr w:type="spellStart"/>
      <w:r w:rsidRPr="00623FF8">
        <w:t>rather</w:t>
      </w:r>
      <w:proofErr w:type="spellEnd"/>
      <w:r w:rsidRPr="00623FF8">
        <w:t xml:space="preserve"> </w:t>
      </w:r>
      <w:proofErr w:type="spellStart"/>
      <w:r w:rsidRPr="00623FF8">
        <w:t>than</w:t>
      </w:r>
      <w:proofErr w:type="spellEnd"/>
      <w:r w:rsidRPr="00623FF8">
        <w:t xml:space="preserve"> </w:t>
      </w:r>
      <w:proofErr w:type="spellStart"/>
      <w:r w:rsidRPr="00623FF8">
        <w:t>clearly</w:t>
      </w:r>
      <w:proofErr w:type="spellEnd"/>
      <w:r w:rsidRPr="00623FF8">
        <w:t xml:space="preserve"> </w:t>
      </w:r>
      <w:proofErr w:type="spellStart"/>
      <w:r w:rsidRPr="00623FF8">
        <w:t>physical</w:t>
      </w:r>
      <w:proofErr w:type="spellEnd"/>
      <w:r w:rsidRPr="00623FF8">
        <w:t xml:space="preserve">, and </w:t>
      </w:r>
      <w:proofErr w:type="spellStart"/>
      <w:r w:rsidRPr="00623FF8">
        <w:t>is</w:t>
      </w:r>
      <w:proofErr w:type="spellEnd"/>
      <w:r w:rsidRPr="00623FF8">
        <w:t xml:space="preserve"> </w:t>
      </w:r>
      <w:proofErr w:type="spellStart"/>
      <w:r w:rsidRPr="00623FF8">
        <w:t>based</w:t>
      </w:r>
      <w:proofErr w:type="spellEnd"/>
      <w:r w:rsidRPr="00623FF8">
        <w:t xml:space="preserve"> on </w:t>
      </w:r>
      <w:proofErr w:type="spellStart"/>
      <w:r w:rsidRPr="00623FF8">
        <w:t>the</w:t>
      </w:r>
      <w:proofErr w:type="spellEnd"/>
      <w:r w:rsidRPr="00623FF8">
        <w:t xml:space="preserve"> </w:t>
      </w:r>
      <w:proofErr w:type="spellStart"/>
      <w:r w:rsidRPr="00623FF8">
        <w:t>relative</w:t>
      </w:r>
      <w:proofErr w:type="spellEnd"/>
      <w:r w:rsidRPr="00623FF8">
        <w:t xml:space="preserve"> </w:t>
      </w:r>
      <w:proofErr w:type="spellStart"/>
      <w:r w:rsidRPr="00623FF8">
        <w:t>rates</w:t>
      </w:r>
      <w:proofErr w:type="spellEnd"/>
      <w:r w:rsidRPr="00623FF8">
        <w:t xml:space="preserve"> </w:t>
      </w:r>
      <w:proofErr w:type="spellStart"/>
      <w:r w:rsidRPr="00623FF8">
        <w:t>at</w:t>
      </w:r>
      <w:proofErr w:type="spellEnd"/>
      <w:r w:rsidRPr="00623FF8">
        <w:t xml:space="preserve"> </w:t>
      </w:r>
      <w:proofErr w:type="spellStart"/>
      <w:r w:rsidRPr="00623FF8">
        <w:t>which</w:t>
      </w:r>
      <w:proofErr w:type="spellEnd"/>
      <w:r w:rsidRPr="00623FF8">
        <w:t xml:space="preserve"> </w:t>
      </w:r>
      <w:proofErr w:type="spellStart"/>
      <w:r w:rsidRPr="00623FF8">
        <w:t>the</w:t>
      </w:r>
      <w:proofErr w:type="spellEnd"/>
      <w:r w:rsidRPr="00623FF8">
        <w:t xml:space="preserve"> </w:t>
      </w:r>
      <w:proofErr w:type="spellStart"/>
      <w:r w:rsidRPr="00623FF8">
        <w:t>amplitude</w:t>
      </w:r>
      <w:proofErr w:type="spellEnd"/>
      <w:r w:rsidRPr="00623FF8">
        <w:t xml:space="preserve"> </w:t>
      </w:r>
      <w:proofErr w:type="spellStart"/>
      <w:r w:rsidRPr="00623FF8">
        <w:t>of</w:t>
      </w:r>
      <w:proofErr w:type="spellEnd"/>
      <w:r w:rsidRPr="00623FF8">
        <w:t xml:space="preserve"> </w:t>
      </w:r>
      <w:proofErr w:type="spellStart"/>
      <w:r w:rsidRPr="00623FF8">
        <w:t>different</w:t>
      </w:r>
      <w:proofErr w:type="spellEnd"/>
      <w:r w:rsidRPr="00623FF8">
        <w:t xml:space="preserve"> </w:t>
      </w:r>
      <w:proofErr w:type="spellStart"/>
      <w:r w:rsidRPr="00623FF8">
        <w:t>terms</w:t>
      </w:r>
      <w:proofErr w:type="spellEnd"/>
      <w:r w:rsidRPr="00623FF8">
        <w:t xml:space="preserve"> </w:t>
      </w:r>
      <w:proofErr w:type="spellStart"/>
      <w:r w:rsidRPr="00623FF8">
        <w:t>of</w:t>
      </w:r>
      <w:proofErr w:type="spellEnd"/>
      <w:r w:rsidRPr="00623FF8">
        <w:t xml:space="preserve"> </w:t>
      </w:r>
      <w:proofErr w:type="spellStart"/>
      <w:r w:rsidRPr="00623FF8">
        <w:t>the</w:t>
      </w:r>
      <w:proofErr w:type="spellEnd"/>
      <w:r w:rsidRPr="00623FF8">
        <w:t xml:space="preserve"> </w:t>
      </w:r>
      <w:proofErr w:type="spellStart"/>
      <w:r w:rsidRPr="00623FF8">
        <w:t>electric</w:t>
      </w:r>
      <w:proofErr w:type="spellEnd"/>
      <w:r w:rsidRPr="00623FF8">
        <w:t xml:space="preserve"> and </w:t>
      </w:r>
      <w:proofErr w:type="spellStart"/>
      <w:r w:rsidRPr="00623FF8">
        <w:t>magnetic</w:t>
      </w:r>
      <w:proofErr w:type="spellEnd"/>
      <w:r w:rsidRPr="00623FF8">
        <w:t xml:space="preserve"> </w:t>
      </w:r>
      <w:proofErr w:type="spellStart"/>
      <w:r w:rsidRPr="00623FF8">
        <w:t>field</w:t>
      </w:r>
      <w:proofErr w:type="spellEnd"/>
      <w:r w:rsidRPr="00623FF8">
        <w:t xml:space="preserve"> </w:t>
      </w:r>
      <w:proofErr w:type="spellStart"/>
      <w:r w:rsidRPr="00623FF8">
        <w:t>equations</w:t>
      </w:r>
      <w:proofErr w:type="spellEnd"/>
      <w:r w:rsidRPr="00623FF8">
        <w:t xml:space="preserve"> </w:t>
      </w:r>
      <w:proofErr w:type="spellStart"/>
      <w:r w:rsidRPr="00623FF8">
        <w:t>diminish</w:t>
      </w:r>
      <w:proofErr w:type="spellEnd"/>
      <w:r w:rsidRPr="00623FF8">
        <w:t xml:space="preserve"> as distance </w:t>
      </w:r>
      <w:proofErr w:type="spellStart"/>
      <w:r w:rsidRPr="00623FF8">
        <w:t>from</w:t>
      </w:r>
      <w:proofErr w:type="spellEnd"/>
      <w:r w:rsidRPr="00623FF8">
        <w:t xml:space="preserve"> </w:t>
      </w:r>
      <w:proofErr w:type="spellStart"/>
      <w:r w:rsidRPr="00623FF8">
        <w:t>the</w:t>
      </w:r>
      <w:proofErr w:type="spellEnd"/>
      <w:r w:rsidRPr="00623FF8">
        <w:t xml:space="preserve"> </w:t>
      </w:r>
      <w:proofErr w:type="spellStart"/>
      <w:r w:rsidRPr="00623FF8">
        <w:t>radiating</w:t>
      </w:r>
      <w:proofErr w:type="spellEnd"/>
      <w:r w:rsidRPr="00623FF8">
        <w:t xml:space="preserve"> element </w:t>
      </w:r>
      <w:proofErr w:type="spellStart"/>
      <w:r w:rsidRPr="00623FF8">
        <w:t>increases</w:t>
      </w:r>
      <w:proofErr w:type="spellEnd"/>
      <w:r w:rsidRPr="00623FF8">
        <w:t xml:space="preserve">. </w:t>
      </w:r>
      <w:proofErr w:type="spellStart"/>
      <w:r w:rsidRPr="00623FF8">
        <w:t>The</w:t>
      </w:r>
      <w:proofErr w:type="spellEnd"/>
      <w:r w:rsidRPr="00623FF8">
        <w:t xml:space="preserve"> </w:t>
      </w:r>
      <w:proofErr w:type="spellStart"/>
      <w:r w:rsidRPr="00623FF8">
        <w:t>amplitudes</w:t>
      </w:r>
      <w:proofErr w:type="spellEnd"/>
      <w:r w:rsidRPr="00623FF8">
        <w:t xml:space="preserve"> </w:t>
      </w:r>
      <w:proofErr w:type="spellStart"/>
      <w:r w:rsidRPr="00623FF8">
        <w:t>of</w:t>
      </w:r>
      <w:proofErr w:type="spellEnd"/>
      <w:r w:rsidRPr="00623FF8">
        <w:t xml:space="preserve"> </w:t>
      </w:r>
      <w:proofErr w:type="spellStart"/>
      <w:r w:rsidRPr="00623FF8">
        <w:t>the</w:t>
      </w:r>
      <w:proofErr w:type="spellEnd"/>
      <w:r w:rsidRPr="00623FF8">
        <w:t xml:space="preserve"> far-</w:t>
      </w:r>
      <w:proofErr w:type="spellStart"/>
      <w:r w:rsidRPr="00623FF8">
        <w:t>field</w:t>
      </w:r>
      <w:proofErr w:type="spellEnd"/>
      <w:r w:rsidRPr="00623FF8">
        <w:t xml:space="preserve"> </w:t>
      </w:r>
      <w:proofErr w:type="spellStart"/>
      <w:r w:rsidRPr="00623FF8">
        <w:t>components</w:t>
      </w:r>
      <w:proofErr w:type="spellEnd"/>
      <w:r w:rsidRPr="00623FF8">
        <w:t xml:space="preserve"> </w:t>
      </w:r>
      <w:proofErr w:type="spellStart"/>
      <w:r w:rsidRPr="00623FF8">
        <w:t>fall</w:t>
      </w:r>
      <w:proofErr w:type="spellEnd"/>
      <w:r w:rsidRPr="00623FF8">
        <w:t xml:space="preserve"> </w:t>
      </w:r>
      <w:proofErr w:type="spellStart"/>
      <w:r w:rsidRPr="00623FF8">
        <w:t>off</w:t>
      </w:r>
      <w:proofErr w:type="spellEnd"/>
      <w:r w:rsidRPr="00623FF8">
        <w:t xml:space="preserve"> as </w:t>
      </w:r>
      <w:r w:rsidRPr="00623FF8">
        <w:rPr>
          <w:vanish/>
        </w:rPr>
        <w:t xml:space="preserve">1 / r </w:t>
      </w:r>
      <w:r w:rsidRPr="00623FF8">
        <mc:AlternateContent>
          <mc:Choice Requires="wps">
            <w:drawing>
              <wp:inline distT="0" distB="0" distL="0" distR="0" wp14:anchorId="7713D145" wp14:editId="496CB895">
                <wp:extent cx="304800" cy="304800"/>
                <wp:effectExtent l="0" t="0" r="0" b="0"/>
                <wp:docPr id="428996973" name="Obdélník 6" descr="{\displaystyle 1/r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FCE87" id="Obdélník 6" o:spid="_x0000_s1026" alt="{\displaystyle 1/r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23FF8">
        <w:t xml:space="preserve">, </w:t>
      </w:r>
      <w:proofErr w:type="spellStart"/>
      <w:r w:rsidRPr="00623FF8">
        <w:t>the</w:t>
      </w:r>
      <w:proofErr w:type="spellEnd"/>
      <w:r w:rsidRPr="00623FF8">
        <w:t xml:space="preserve"> </w:t>
      </w:r>
      <w:proofErr w:type="spellStart"/>
      <w:r w:rsidRPr="00623FF8">
        <w:rPr>
          <w:i/>
          <w:iCs/>
        </w:rPr>
        <w:t>radiative</w:t>
      </w:r>
      <w:proofErr w:type="spellEnd"/>
      <w:r w:rsidRPr="00623FF8">
        <w:t xml:space="preserve"> </w:t>
      </w:r>
      <w:proofErr w:type="spellStart"/>
      <w:r w:rsidRPr="00623FF8">
        <w:t>near-field</w:t>
      </w:r>
      <w:proofErr w:type="spellEnd"/>
      <w:r w:rsidRPr="00623FF8">
        <w:t xml:space="preserve"> </w:t>
      </w:r>
      <w:proofErr w:type="spellStart"/>
      <w:r w:rsidRPr="00623FF8">
        <w:t>amplitudes</w:t>
      </w:r>
      <w:proofErr w:type="spellEnd"/>
      <w:r w:rsidRPr="00623FF8">
        <w:t xml:space="preserve"> </w:t>
      </w:r>
      <w:proofErr w:type="spellStart"/>
      <w:r w:rsidRPr="00623FF8">
        <w:t>fall</w:t>
      </w:r>
      <w:proofErr w:type="spellEnd"/>
      <w:r w:rsidRPr="00623FF8">
        <w:t xml:space="preserve"> </w:t>
      </w:r>
      <w:proofErr w:type="spellStart"/>
      <w:r w:rsidRPr="00623FF8">
        <w:t>off</w:t>
      </w:r>
      <w:proofErr w:type="spellEnd"/>
      <w:r w:rsidRPr="00623FF8">
        <w:t xml:space="preserve"> as </w:t>
      </w:r>
      <w:r w:rsidRPr="00623FF8">
        <w:rPr>
          <w:vanish/>
        </w:rPr>
        <w:t xml:space="preserve">1 / r 2 </w:t>
      </w:r>
      <w:r w:rsidRPr="00623FF8">
        <mc:AlternateContent>
          <mc:Choice Requires="wps">
            <w:drawing>
              <wp:inline distT="0" distB="0" distL="0" distR="0" wp14:anchorId="4E504564" wp14:editId="27F781B1">
                <wp:extent cx="304800" cy="304800"/>
                <wp:effectExtent l="0" t="0" r="0" b="0"/>
                <wp:docPr id="1167109565" name="Obdélník 5" descr="{\displaystyle 1/r^{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64A8C" id="Obdélník 5" o:spid="_x0000_s1026" alt="{\displaystyle 1/r^{2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23FF8">
        <w:t xml:space="preserve">, and </w:t>
      </w:r>
      <w:proofErr w:type="spellStart"/>
      <w:r w:rsidRPr="00623FF8">
        <w:t>the</w:t>
      </w:r>
      <w:proofErr w:type="spellEnd"/>
      <w:r w:rsidRPr="00623FF8">
        <w:t xml:space="preserve"> </w:t>
      </w:r>
      <w:proofErr w:type="spellStart"/>
      <w:r w:rsidRPr="00623FF8">
        <w:rPr>
          <w:i/>
          <w:iCs/>
        </w:rPr>
        <w:t>reactive</w:t>
      </w:r>
      <w:proofErr w:type="spellEnd"/>
      <w:r w:rsidRPr="00623FF8">
        <w:t xml:space="preserve"> </w:t>
      </w:r>
      <w:proofErr w:type="spellStart"/>
      <w:r w:rsidRPr="00623FF8">
        <w:t>near-field</w:t>
      </w:r>
      <w:proofErr w:type="spellEnd"/>
      <w:r w:rsidRPr="00623FF8">
        <w:t xml:space="preserve"> </w:t>
      </w:r>
      <w:proofErr w:type="spellStart"/>
      <w:r w:rsidRPr="00623FF8">
        <w:t>amplitudes</w:t>
      </w:r>
      <w:proofErr w:type="spellEnd"/>
      <w:r w:rsidRPr="00623FF8">
        <w:t xml:space="preserve"> </w:t>
      </w:r>
      <w:proofErr w:type="spellStart"/>
      <w:r w:rsidRPr="00623FF8">
        <w:t>fall</w:t>
      </w:r>
      <w:proofErr w:type="spellEnd"/>
      <w:r w:rsidRPr="00623FF8">
        <w:t xml:space="preserve"> </w:t>
      </w:r>
      <w:proofErr w:type="spellStart"/>
      <w:r w:rsidRPr="00623FF8">
        <w:t>off</w:t>
      </w:r>
      <w:proofErr w:type="spellEnd"/>
      <w:r w:rsidRPr="00623FF8">
        <w:t xml:space="preserve"> as </w:t>
      </w:r>
      <w:r w:rsidRPr="00623FF8">
        <w:rPr>
          <w:vanish/>
        </w:rPr>
        <w:t xml:space="preserve">1 / r 3 </w:t>
      </w:r>
      <w:r w:rsidRPr="00623FF8">
        <mc:AlternateContent>
          <mc:Choice Requires="wps">
            <w:drawing>
              <wp:inline distT="0" distB="0" distL="0" distR="0" wp14:anchorId="7882FAF2" wp14:editId="4A972B85">
                <wp:extent cx="304800" cy="304800"/>
                <wp:effectExtent l="0" t="0" r="0" b="0"/>
                <wp:docPr id="323836679" name="Obdélník 4" descr="{\displaystyle 1/r^{3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D1BAC" id="Obdélník 4" o:spid="_x0000_s1026" alt="{\displaystyle 1/r^{3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5EDFD6" w14:textId="5A48475A" w:rsidR="004147DA" w:rsidRDefault="004C1779">
      <w:proofErr w:type="spellStart"/>
      <w:r w:rsidRPr="004C1779">
        <w:t>High</w:t>
      </w:r>
      <w:proofErr w:type="spellEnd"/>
      <w:r w:rsidRPr="004C1779">
        <w:t xml:space="preserve"> </w:t>
      </w:r>
      <w:proofErr w:type="spellStart"/>
      <w:r w:rsidRPr="004C1779">
        <w:t>human</w:t>
      </w:r>
      <w:proofErr w:type="spellEnd"/>
      <w:r w:rsidRPr="004C1779">
        <w:t xml:space="preserve"> </w:t>
      </w:r>
      <w:proofErr w:type="spellStart"/>
      <w:r w:rsidRPr="004C1779">
        <w:t>exposure</w:t>
      </w:r>
      <w:proofErr w:type="spellEnd"/>
      <w:r w:rsidRPr="004C1779">
        <w:t xml:space="preserve"> </w:t>
      </w:r>
      <w:proofErr w:type="spellStart"/>
      <w:r w:rsidRPr="004C1779">
        <w:t>always</w:t>
      </w:r>
      <w:proofErr w:type="spellEnd"/>
      <w:r w:rsidRPr="004C1779">
        <w:t xml:space="preserve"> </w:t>
      </w:r>
      <w:proofErr w:type="spellStart"/>
      <w:r w:rsidRPr="004C1779">
        <w:t>happens</w:t>
      </w:r>
      <w:proofErr w:type="spellEnd"/>
      <w:r w:rsidRPr="004C1779">
        <w:t xml:space="preserve"> in </w:t>
      </w:r>
      <w:proofErr w:type="spellStart"/>
      <w:r w:rsidRPr="004C1779">
        <w:t>the</w:t>
      </w:r>
      <w:proofErr w:type="spellEnd"/>
      <w:r w:rsidRPr="004C1779">
        <w:t xml:space="preserve"> </w:t>
      </w:r>
      <w:proofErr w:type="spellStart"/>
      <w:r w:rsidRPr="004C1779">
        <w:t>vicinity</w:t>
      </w:r>
      <w:proofErr w:type="spellEnd"/>
      <w:r w:rsidRPr="004C1779">
        <w:t xml:space="preserve"> </w:t>
      </w:r>
      <w:proofErr w:type="spellStart"/>
      <w:r w:rsidRPr="004C1779">
        <w:t>of</w:t>
      </w:r>
      <w:proofErr w:type="spellEnd"/>
      <w:r w:rsidRPr="004C1779">
        <w:t xml:space="preserve"> </w:t>
      </w:r>
      <w:proofErr w:type="spellStart"/>
      <w:r w:rsidRPr="004C1779">
        <w:t>the</w:t>
      </w:r>
      <w:proofErr w:type="spellEnd"/>
      <w:r w:rsidRPr="004C1779">
        <w:t xml:space="preserve"> </w:t>
      </w:r>
      <w:proofErr w:type="spellStart"/>
      <w:r w:rsidRPr="004C1779">
        <w:t>antenna</w:t>
      </w:r>
      <w:proofErr w:type="spellEnd"/>
      <w:r w:rsidRPr="004C1779">
        <w:t xml:space="preserve"> / </w:t>
      </w:r>
      <w:proofErr w:type="spellStart"/>
      <w:r w:rsidRPr="004C1779">
        <w:t>near</w:t>
      </w:r>
      <w:proofErr w:type="spellEnd"/>
      <w:r w:rsidRPr="004C1779">
        <w:t xml:space="preserve"> </w:t>
      </w:r>
      <w:proofErr w:type="spellStart"/>
      <w:r w:rsidRPr="004C1779">
        <w:t>field</w:t>
      </w:r>
      <w:proofErr w:type="spellEnd"/>
      <w:r w:rsidRPr="004C1779">
        <w:t xml:space="preserve">. </w:t>
      </w:r>
      <w:proofErr w:type="spellStart"/>
      <w:r w:rsidRPr="004C1779">
        <w:t>The</w:t>
      </w:r>
      <w:proofErr w:type="spellEnd"/>
      <w:r w:rsidRPr="004C1779">
        <w:t xml:space="preserve"> far-</w:t>
      </w:r>
      <w:proofErr w:type="spellStart"/>
      <w:r w:rsidRPr="004C1779">
        <w:t>field</w:t>
      </w:r>
      <w:proofErr w:type="spellEnd"/>
      <w:r w:rsidRPr="004C1779">
        <w:t xml:space="preserve"> </w:t>
      </w:r>
      <w:proofErr w:type="spellStart"/>
      <w:r w:rsidRPr="004C1779">
        <w:t>exposure</w:t>
      </w:r>
      <w:proofErr w:type="spellEnd"/>
      <w:r w:rsidRPr="004C1779">
        <w:t xml:space="preserve"> </w:t>
      </w:r>
      <w:proofErr w:type="spellStart"/>
      <w:r w:rsidRPr="004C1779">
        <w:t>is</w:t>
      </w:r>
      <w:proofErr w:type="spellEnd"/>
      <w:r w:rsidRPr="004C1779">
        <w:t xml:space="preserve"> </w:t>
      </w:r>
      <w:proofErr w:type="spellStart"/>
      <w:r w:rsidRPr="004C1779">
        <w:t>small</w:t>
      </w:r>
      <w:proofErr w:type="spellEnd"/>
      <w:r w:rsidRPr="004C1779">
        <w:t xml:space="preserve"> and not </w:t>
      </w:r>
      <w:proofErr w:type="spellStart"/>
      <w:r w:rsidRPr="004C1779">
        <w:t>relevant</w:t>
      </w:r>
      <w:proofErr w:type="spellEnd"/>
      <w:r w:rsidRPr="004C1779">
        <w:t xml:space="preserve">. On </w:t>
      </w:r>
      <w:proofErr w:type="spellStart"/>
      <w:r w:rsidRPr="004C1779">
        <w:t>the</w:t>
      </w:r>
      <w:proofErr w:type="spellEnd"/>
      <w:r w:rsidRPr="004C1779">
        <w:t xml:space="preserve"> </w:t>
      </w:r>
      <w:proofErr w:type="spellStart"/>
      <w:r w:rsidRPr="004C1779">
        <w:t>contrary</w:t>
      </w:r>
      <w:proofErr w:type="spellEnd"/>
      <w:r w:rsidRPr="004C1779">
        <w:t xml:space="preserve">, </w:t>
      </w:r>
      <w:proofErr w:type="spellStart"/>
      <w:r w:rsidRPr="004C1779">
        <w:t>communication</w:t>
      </w:r>
      <w:proofErr w:type="spellEnd"/>
      <w:r w:rsidRPr="004C1779">
        <w:t xml:space="preserve"> </w:t>
      </w:r>
      <w:proofErr w:type="spellStart"/>
      <w:r w:rsidRPr="004C1779">
        <w:t>happens</w:t>
      </w:r>
      <w:proofErr w:type="spellEnd"/>
      <w:r w:rsidRPr="004C1779">
        <w:t xml:space="preserve"> in </w:t>
      </w:r>
      <w:proofErr w:type="spellStart"/>
      <w:r w:rsidRPr="004C1779">
        <w:t>the</w:t>
      </w:r>
      <w:proofErr w:type="spellEnd"/>
      <w:r w:rsidRPr="004C1779">
        <w:t xml:space="preserve"> far </w:t>
      </w:r>
      <w:proofErr w:type="spellStart"/>
      <w:r w:rsidRPr="004C1779">
        <w:t>field</w:t>
      </w:r>
      <w:proofErr w:type="spellEnd"/>
      <w:r w:rsidRPr="004C1779">
        <w:t xml:space="preserve">; </w:t>
      </w:r>
      <w:proofErr w:type="spellStart"/>
      <w:r w:rsidRPr="004C1779">
        <w:t>therefore</w:t>
      </w:r>
      <w:proofErr w:type="spellEnd"/>
      <w:r w:rsidRPr="004C1779">
        <w:t xml:space="preserve">, </w:t>
      </w:r>
      <w:proofErr w:type="spellStart"/>
      <w:r w:rsidRPr="004C1779">
        <w:t>all</w:t>
      </w:r>
      <w:proofErr w:type="spellEnd"/>
      <w:r w:rsidRPr="004C1779">
        <w:t xml:space="preserve"> </w:t>
      </w:r>
      <w:proofErr w:type="spellStart"/>
      <w:r w:rsidRPr="004C1779">
        <w:t>catalog</w:t>
      </w:r>
      <w:proofErr w:type="spellEnd"/>
      <w:r w:rsidRPr="004C1779">
        <w:t xml:space="preserve"> data are </w:t>
      </w:r>
      <w:proofErr w:type="spellStart"/>
      <w:r w:rsidRPr="004C1779">
        <w:t>only</w:t>
      </w:r>
      <w:proofErr w:type="spellEnd"/>
      <w:r w:rsidRPr="004C1779">
        <w:t xml:space="preserve"> far-</w:t>
      </w:r>
      <w:proofErr w:type="spellStart"/>
      <w:r w:rsidRPr="004C1779">
        <w:t>field</w:t>
      </w:r>
      <w:proofErr w:type="spellEnd"/>
      <w:r w:rsidRPr="004C1779">
        <w:t xml:space="preserve"> data.</w:t>
      </w:r>
    </w:p>
    <w:p w14:paraId="24DF38FD" w14:textId="77777777" w:rsidR="007612D3" w:rsidRDefault="007612D3"/>
    <w:p w14:paraId="09A0CF09" w14:textId="6DA3C414" w:rsidR="007612D3" w:rsidRDefault="007612D3">
      <w:r w:rsidRPr="007612D3">
        <w:t xml:space="preserve">It </w:t>
      </w:r>
      <w:proofErr w:type="spellStart"/>
      <w:r w:rsidRPr="007612D3">
        <w:t>is</w:t>
      </w:r>
      <w:proofErr w:type="spellEnd"/>
      <w:r w:rsidRPr="007612D3">
        <w:t xml:space="preserve"> </w:t>
      </w:r>
      <w:proofErr w:type="spellStart"/>
      <w:r w:rsidRPr="007612D3">
        <w:t>quite</w:t>
      </w:r>
      <w:proofErr w:type="spellEnd"/>
      <w:r w:rsidRPr="007612D3">
        <w:t xml:space="preserve"> </w:t>
      </w:r>
      <w:proofErr w:type="spellStart"/>
      <w:r w:rsidRPr="007612D3">
        <w:t>important</w:t>
      </w:r>
      <w:proofErr w:type="spellEnd"/>
      <w:r w:rsidRPr="007612D3">
        <w:t xml:space="preserve"> </w:t>
      </w:r>
      <w:proofErr w:type="spellStart"/>
      <w:r w:rsidRPr="007612D3">
        <w:t>that</w:t>
      </w:r>
      <w:proofErr w:type="spellEnd"/>
      <w:r w:rsidRPr="007612D3">
        <w:t xml:space="preserve"> these data </w:t>
      </w:r>
      <w:proofErr w:type="spellStart"/>
      <w:r w:rsidRPr="007612D3">
        <w:t>typically</w:t>
      </w:r>
      <w:proofErr w:type="spellEnd"/>
      <w:r w:rsidRPr="007612D3">
        <w:t xml:space="preserve"> do not </w:t>
      </w:r>
      <w:proofErr w:type="spellStart"/>
      <w:r w:rsidRPr="007612D3">
        <w:t>contain</w:t>
      </w:r>
      <w:proofErr w:type="spellEnd"/>
      <w:r w:rsidRPr="007612D3">
        <w:t xml:space="preserve"> </w:t>
      </w:r>
      <w:proofErr w:type="spellStart"/>
      <w:r w:rsidRPr="007612D3">
        <w:t>phase</w:t>
      </w:r>
      <w:proofErr w:type="spellEnd"/>
      <w:r w:rsidRPr="007612D3">
        <w:t xml:space="preserve"> </w:t>
      </w:r>
      <w:proofErr w:type="spellStart"/>
      <w:r w:rsidRPr="007612D3">
        <w:t>only</w:t>
      </w:r>
      <w:proofErr w:type="spellEnd"/>
      <w:r w:rsidRPr="007612D3">
        <w:t xml:space="preserve"> </w:t>
      </w:r>
      <w:proofErr w:type="spellStart"/>
      <w:r w:rsidRPr="007612D3">
        <w:t>amplitude</w:t>
      </w:r>
      <w:proofErr w:type="spellEnd"/>
      <w:r w:rsidRPr="007612D3">
        <w:t>.</w:t>
      </w:r>
    </w:p>
    <w:p w14:paraId="45EBB272" w14:textId="77777777" w:rsidR="000A6A90" w:rsidRDefault="000A6A90"/>
    <w:p w14:paraId="0AA4C4AD" w14:textId="6E5DD84D" w:rsidR="000A6A90" w:rsidRPr="000A6A90" w:rsidRDefault="000A6A90" w:rsidP="000A6A90">
      <w:pPr>
        <w:numPr>
          <w:ilvl w:val="0"/>
          <w:numId w:val="1"/>
        </w:numPr>
      </w:pPr>
      <w:r>
        <w:rPr>
          <w:b/>
          <w:bCs/>
        </w:rPr>
        <w:br w:type="column"/>
      </w:r>
      <w:proofErr w:type="spellStart"/>
      <w:r w:rsidRPr="000A6A90">
        <w:rPr>
          <w:b/>
          <w:bCs/>
        </w:rPr>
        <w:lastRenderedPageBreak/>
        <w:t>Particle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Swarm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Optimization</w:t>
      </w:r>
      <w:proofErr w:type="spellEnd"/>
      <w:r w:rsidRPr="000A6A90">
        <w:rPr>
          <w:b/>
          <w:bCs/>
        </w:rPr>
        <w:t xml:space="preserve"> (PSO) </w:t>
      </w:r>
      <w:proofErr w:type="spellStart"/>
      <w:r w:rsidRPr="000A6A90">
        <w:rPr>
          <w:b/>
          <w:bCs/>
        </w:rPr>
        <w:t>for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Amplitude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Optimization</w:t>
      </w:r>
      <w:proofErr w:type="spellEnd"/>
    </w:p>
    <w:p w14:paraId="6E19D9F1" w14:textId="77777777" w:rsidR="000A6A90" w:rsidRPr="000A6A90" w:rsidRDefault="000A6A90" w:rsidP="000A6A90">
      <w:pPr>
        <w:numPr>
          <w:ilvl w:val="1"/>
          <w:numId w:val="1"/>
        </w:numPr>
      </w:pPr>
      <w:proofErr w:type="spellStart"/>
      <w:r w:rsidRPr="000A6A90">
        <w:t>Since</w:t>
      </w:r>
      <w:proofErr w:type="spellEnd"/>
      <w:r w:rsidRPr="000A6A90">
        <w:t xml:space="preserve"> </w:t>
      </w:r>
      <w:proofErr w:type="spellStart"/>
      <w:r w:rsidRPr="000A6A90">
        <w:t>you</w:t>
      </w:r>
      <w:proofErr w:type="spellEnd"/>
      <w:r w:rsidRPr="000A6A90">
        <w:t xml:space="preserve"> </w:t>
      </w:r>
      <w:proofErr w:type="spellStart"/>
      <w:r w:rsidRPr="000A6A90">
        <w:t>already</w:t>
      </w:r>
      <w:proofErr w:type="spellEnd"/>
      <w:r w:rsidRPr="000A6A90">
        <w:t xml:space="preserve"> </w:t>
      </w:r>
      <w:proofErr w:type="spellStart"/>
      <w:r w:rsidRPr="000A6A90">
        <w:t>have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grid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dipoles</w:t>
      </w:r>
      <w:proofErr w:type="spellEnd"/>
      <w:r w:rsidRPr="000A6A90">
        <w:t xml:space="preserve"> (</w:t>
      </w:r>
      <w:proofErr w:type="spellStart"/>
      <w:r w:rsidRPr="000A6A90">
        <w:t>positions</w:t>
      </w:r>
      <w:proofErr w:type="spellEnd"/>
      <w:r w:rsidRPr="000A6A90">
        <w:t xml:space="preserve"> and </w:t>
      </w:r>
      <w:proofErr w:type="spellStart"/>
      <w:r w:rsidRPr="000A6A90">
        <w:t>orientations</w:t>
      </w:r>
      <w:proofErr w:type="spellEnd"/>
      <w:r w:rsidRPr="000A6A90">
        <w:t xml:space="preserve">), PSO </w:t>
      </w:r>
      <w:proofErr w:type="spellStart"/>
      <w:r w:rsidRPr="000A6A90">
        <w:t>is</w:t>
      </w:r>
      <w:proofErr w:type="spellEnd"/>
      <w:r w:rsidRPr="000A6A90">
        <w:t xml:space="preserve"> a </w:t>
      </w:r>
      <w:proofErr w:type="spellStart"/>
      <w:r w:rsidRPr="000A6A90">
        <w:t>great</w:t>
      </w:r>
      <w:proofErr w:type="spellEnd"/>
      <w:r w:rsidRPr="000A6A90">
        <w:t xml:space="preserve"> </w:t>
      </w:r>
      <w:proofErr w:type="spellStart"/>
      <w:r w:rsidRPr="000A6A90">
        <w:t>choice</w:t>
      </w:r>
      <w:proofErr w:type="spellEnd"/>
      <w:r w:rsidRPr="000A6A90">
        <w:t xml:space="preserve"> </w:t>
      </w:r>
      <w:proofErr w:type="spellStart"/>
      <w:r w:rsidRPr="000A6A90">
        <w:t>for</w:t>
      </w:r>
      <w:proofErr w:type="spellEnd"/>
      <w:r w:rsidRPr="000A6A90">
        <w:t xml:space="preserve"> </w:t>
      </w:r>
      <w:proofErr w:type="spellStart"/>
      <w:r w:rsidRPr="000A6A90">
        <w:t>optimizing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rPr>
          <w:b/>
          <w:bCs/>
        </w:rPr>
        <w:t>amplitudes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these </w:t>
      </w:r>
      <w:proofErr w:type="spellStart"/>
      <w:r w:rsidRPr="000A6A90">
        <w:t>dipoles</w:t>
      </w:r>
      <w:proofErr w:type="spellEnd"/>
      <w:r w:rsidRPr="000A6A90">
        <w:t>.</w:t>
      </w:r>
    </w:p>
    <w:p w14:paraId="70CADC1F" w14:textId="77777777" w:rsidR="000A6A90" w:rsidRPr="000A6A90" w:rsidRDefault="000A6A90" w:rsidP="000A6A90">
      <w:pPr>
        <w:numPr>
          <w:ilvl w:val="1"/>
          <w:numId w:val="1"/>
        </w:numPr>
      </w:pPr>
      <w:r w:rsidRPr="000A6A90">
        <w:rPr>
          <w:b/>
          <w:bCs/>
        </w:rPr>
        <w:t>PSO</w:t>
      </w:r>
      <w:r w:rsidRPr="000A6A90">
        <w:t xml:space="preserve"> </w:t>
      </w:r>
      <w:proofErr w:type="spellStart"/>
      <w:r w:rsidRPr="000A6A90">
        <w:t>will</w:t>
      </w:r>
      <w:proofErr w:type="spellEnd"/>
      <w:r w:rsidRPr="000A6A90">
        <w:t xml:space="preserve"> </w:t>
      </w:r>
      <w:proofErr w:type="spellStart"/>
      <w:r w:rsidRPr="000A6A90">
        <w:t>help</w:t>
      </w:r>
      <w:proofErr w:type="spellEnd"/>
      <w:r w:rsidRPr="000A6A90">
        <w:t xml:space="preserve"> </w:t>
      </w:r>
      <w:proofErr w:type="spellStart"/>
      <w:r w:rsidRPr="000A6A90">
        <w:t>find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optimal</w:t>
      </w:r>
      <w:proofErr w:type="spellEnd"/>
      <w:r w:rsidRPr="000A6A90">
        <w:t xml:space="preserve"> </w:t>
      </w:r>
      <w:proofErr w:type="spellStart"/>
      <w:r w:rsidRPr="000A6A90">
        <w:t>amplitude</w:t>
      </w:r>
      <w:proofErr w:type="spellEnd"/>
      <w:r w:rsidRPr="000A6A90">
        <w:t xml:space="preserve"> </w:t>
      </w:r>
      <w:proofErr w:type="spellStart"/>
      <w:r w:rsidRPr="000A6A90">
        <w:t>values</w:t>
      </w:r>
      <w:proofErr w:type="spellEnd"/>
      <w:r w:rsidRPr="000A6A90">
        <w:t xml:space="preserve"> </w:t>
      </w:r>
      <w:proofErr w:type="spellStart"/>
      <w:r w:rsidRPr="000A6A90">
        <w:t>that</w:t>
      </w:r>
      <w:proofErr w:type="spellEnd"/>
      <w:r w:rsidRPr="000A6A90">
        <w:t xml:space="preserve"> </w:t>
      </w:r>
      <w:proofErr w:type="spellStart"/>
      <w:r w:rsidRPr="000A6A90">
        <w:t>minimize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 xml:space="preserve">, </w:t>
      </w:r>
      <w:proofErr w:type="spellStart"/>
      <w:r w:rsidRPr="000A6A90">
        <w:t>which</w:t>
      </w:r>
      <w:proofErr w:type="spellEnd"/>
      <w:r w:rsidRPr="000A6A90">
        <w:t xml:space="preserve"> </w:t>
      </w:r>
      <w:proofErr w:type="spellStart"/>
      <w:r w:rsidRPr="000A6A90">
        <w:t>compares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simulated</w:t>
      </w:r>
      <w:proofErr w:type="spellEnd"/>
      <w:r w:rsidRPr="000A6A90">
        <w:t xml:space="preserve"> and </w:t>
      </w:r>
      <w:proofErr w:type="spellStart"/>
      <w:r w:rsidRPr="000A6A90">
        <w:t>true</w:t>
      </w:r>
      <w:proofErr w:type="spellEnd"/>
      <w:r w:rsidRPr="000A6A90">
        <w:t xml:space="preserve"> far-</w:t>
      </w:r>
      <w:proofErr w:type="spellStart"/>
      <w:r w:rsidRPr="000A6A90">
        <w:t>field</w:t>
      </w:r>
      <w:proofErr w:type="spellEnd"/>
      <w:r w:rsidRPr="000A6A90">
        <w:t xml:space="preserve"> data.</w:t>
      </w:r>
    </w:p>
    <w:p w14:paraId="316B8EEB" w14:textId="77777777" w:rsidR="000A6A90" w:rsidRPr="000A6A90" w:rsidRDefault="000A6A90" w:rsidP="000A6A90">
      <w:pPr>
        <w:numPr>
          <w:ilvl w:val="1"/>
          <w:numId w:val="1"/>
        </w:numPr>
      </w:pPr>
      <w:proofErr w:type="spellStart"/>
      <w:r w:rsidRPr="000A6A90">
        <w:rPr>
          <w:b/>
          <w:bCs/>
        </w:rPr>
        <w:t>Why</w:t>
      </w:r>
      <w:proofErr w:type="spellEnd"/>
      <w:r w:rsidRPr="000A6A90">
        <w:rPr>
          <w:b/>
          <w:bCs/>
        </w:rPr>
        <w:t xml:space="preserve"> PSO</w:t>
      </w:r>
      <w:r w:rsidRPr="000A6A90">
        <w:t>:</w:t>
      </w:r>
    </w:p>
    <w:p w14:paraId="06569861" w14:textId="77777777" w:rsidR="000A6A90" w:rsidRPr="000A6A90" w:rsidRDefault="000A6A90" w:rsidP="000A6A90">
      <w:pPr>
        <w:numPr>
          <w:ilvl w:val="2"/>
          <w:numId w:val="1"/>
        </w:numPr>
      </w:pPr>
      <w:r w:rsidRPr="000A6A90">
        <w:t xml:space="preserve">PSO </w:t>
      </w:r>
      <w:proofErr w:type="spellStart"/>
      <w:r w:rsidRPr="000A6A90">
        <w:t>works</w:t>
      </w:r>
      <w:proofErr w:type="spellEnd"/>
      <w:r w:rsidRPr="000A6A90">
        <w:t xml:space="preserve"> </w:t>
      </w:r>
      <w:proofErr w:type="spellStart"/>
      <w:r w:rsidRPr="000A6A90">
        <w:t>well</w:t>
      </w:r>
      <w:proofErr w:type="spellEnd"/>
      <w:r w:rsidRPr="000A6A90">
        <w:t xml:space="preserve"> </w:t>
      </w:r>
      <w:proofErr w:type="spellStart"/>
      <w:r w:rsidRPr="000A6A90">
        <w:t>for</w:t>
      </w:r>
      <w:proofErr w:type="spellEnd"/>
      <w:r w:rsidRPr="000A6A90">
        <w:t xml:space="preserve"> </w:t>
      </w:r>
      <w:proofErr w:type="spellStart"/>
      <w:r w:rsidRPr="000A6A90">
        <w:t>continuous</w:t>
      </w:r>
      <w:proofErr w:type="spellEnd"/>
      <w:r w:rsidRPr="000A6A90">
        <w:t xml:space="preserve"> </w:t>
      </w:r>
      <w:proofErr w:type="spellStart"/>
      <w:r w:rsidRPr="000A6A90">
        <w:t>optimization</w:t>
      </w:r>
      <w:proofErr w:type="spellEnd"/>
      <w:r w:rsidRPr="000A6A90">
        <w:t xml:space="preserve"> </w:t>
      </w:r>
      <w:proofErr w:type="spellStart"/>
      <w:r w:rsidRPr="000A6A90">
        <w:t>problems</w:t>
      </w:r>
      <w:proofErr w:type="spellEnd"/>
      <w:r w:rsidRPr="000A6A90">
        <w:t xml:space="preserve"> </w:t>
      </w:r>
      <w:proofErr w:type="spellStart"/>
      <w:r w:rsidRPr="000A6A90">
        <w:t>like</w:t>
      </w:r>
      <w:proofErr w:type="spellEnd"/>
      <w:r w:rsidRPr="000A6A90">
        <w:t xml:space="preserve"> </w:t>
      </w:r>
      <w:proofErr w:type="spellStart"/>
      <w:r w:rsidRPr="000A6A90">
        <w:t>this</w:t>
      </w:r>
      <w:proofErr w:type="spellEnd"/>
      <w:r w:rsidRPr="000A6A90">
        <w:t xml:space="preserve">, </w:t>
      </w:r>
      <w:proofErr w:type="spellStart"/>
      <w:r w:rsidRPr="000A6A90">
        <w:t>where</w:t>
      </w:r>
      <w:proofErr w:type="spellEnd"/>
      <w:r w:rsidRPr="000A6A90">
        <w:t xml:space="preserve"> </w:t>
      </w:r>
      <w:proofErr w:type="spellStart"/>
      <w:r w:rsidRPr="000A6A90">
        <w:t>you</w:t>
      </w:r>
      <w:proofErr w:type="spellEnd"/>
      <w:r w:rsidRPr="000A6A90">
        <w:t xml:space="preserve"> </w:t>
      </w:r>
      <w:proofErr w:type="spellStart"/>
      <w:r w:rsidRPr="000A6A90">
        <w:t>need</w:t>
      </w:r>
      <w:proofErr w:type="spellEnd"/>
      <w:r w:rsidRPr="000A6A90">
        <w:t xml:space="preserve"> to </w:t>
      </w:r>
      <w:proofErr w:type="spellStart"/>
      <w:r w:rsidRPr="000A6A90">
        <w:t>tune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</w:t>
      </w:r>
      <w:proofErr w:type="spellStart"/>
      <w:r w:rsidRPr="000A6A90">
        <w:t>across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grid</w:t>
      </w:r>
      <w:proofErr w:type="spellEnd"/>
      <w:r w:rsidRPr="000A6A90">
        <w:t>.</w:t>
      </w:r>
    </w:p>
    <w:p w14:paraId="43206DE5" w14:textId="77777777" w:rsidR="000A6A90" w:rsidRPr="000A6A90" w:rsidRDefault="000A6A90" w:rsidP="000A6A90">
      <w:pPr>
        <w:numPr>
          <w:ilvl w:val="2"/>
          <w:numId w:val="1"/>
        </w:numPr>
      </w:pP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algorithm</w:t>
      </w:r>
      <w:proofErr w:type="spellEnd"/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flexible</w:t>
      </w:r>
      <w:proofErr w:type="spellEnd"/>
      <w:r w:rsidRPr="000A6A90">
        <w:t xml:space="preserve"> and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be</w:t>
      </w:r>
      <w:proofErr w:type="spellEnd"/>
      <w:r w:rsidRPr="000A6A90">
        <w:t xml:space="preserve"> </w:t>
      </w:r>
      <w:proofErr w:type="spellStart"/>
      <w:r w:rsidRPr="000A6A90">
        <w:t>used</w:t>
      </w:r>
      <w:proofErr w:type="spellEnd"/>
      <w:r w:rsidRPr="000A6A90">
        <w:t xml:space="preserve"> in </w:t>
      </w:r>
      <w:proofErr w:type="spellStart"/>
      <w:r w:rsidRPr="000A6A90">
        <w:t>combination</w:t>
      </w:r>
      <w:proofErr w:type="spellEnd"/>
      <w:r w:rsidRPr="000A6A90">
        <w:t xml:space="preserve"> </w:t>
      </w:r>
      <w:proofErr w:type="spellStart"/>
      <w:r w:rsidRPr="000A6A90">
        <w:t>with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dipole</w:t>
      </w:r>
      <w:proofErr w:type="spellEnd"/>
      <w:r w:rsidRPr="000A6A90">
        <w:t xml:space="preserve"> </w:t>
      </w:r>
      <w:proofErr w:type="spellStart"/>
      <w:r w:rsidRPr="000A6A90">
        <w:t>positions</w:t>
      </w:r>
      <w:proofErr w:type="spellEnd"/>
      <w:r w:rsidRPr="000A6A90">
        <w:t xml:space="preserve"> and </w:t>
      </w:r>
      <w:proofErr w:type="spellStart"/>
      <w:r w:rsidRPr="000A6A90">
        <w:t>orientations</w:t>
      </w:r>
      <w:proofErr w:type="spellEnd"/>
      <w:r w:rsidRPr="000A6A90">
        <w:t xml:space="preserve"> to </w:t>
      </w:r>
      <w:proofErr w:type="spellStart"/>
      <w:r w:rsidRPr="000A6A90">
        <w:t>optimize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</w:t>
      </w:r>
      <w:proofErr w:type="spellStart"/>
      <w:r w:rsidRPr="000A6A90">
        <w:t>iteratively</w:t>
      </w:r>
      <w:proofErr w:type="spellEnd"/>
      <w:r w:rsidRPr="000A6A90">
        <w:t>.</w:t>
      </w:r>
    </w:p>
    <w:p w14:paraId="4E24CDEC" w14:textId="77777777" w:rsidR="000A6A90" w:rsidRPr="000A6A90" w:rsidRDefault="000A6A90" w:rsidP="000A6A90">
      <w:pPr>
        <w:numPr>
          <w:ilvl w:val="0"/>
          <w:numId w:val="1"/>
        </w:numPr>
      </w:pPr>
      <w:proofErr w:type="spellStart"/>
      <w:r w:rsidRPr="000A6A90">
        <w:rPr>
          <w:b/>
          <w:bCs/>
        </w:rPr>
        <w:t>Differential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Evolution</w:t>
      </w:r>
      <w:proofErr w:type="spellEnd"/>
      <w:r w:rsidRPr="000A6A90">
        <w:rPr>
          <w:b/>
          <w:bCs/>
        </w:rPr>
        <w:t xml:space="preserve"> (DE) </w:t>
      </w:r>
      <w:proofErr w:type="spellStart"/>
      <w:r w:rsidRPr="000A6A90">
        <w:rPr>
          <w:b/>
          <w:bCs/>
        </w:rPr>
        <w:t>for</w:t>
      </w:r>
      <w:proofErr w:type="spellEnd"/>
      <w:r w:rsidRPr="000A6A90">
        <w:rPr>
          <w:b/>
          <w:bCs/>
        </w:rPr>
        <w:t xml:space="preserve"> Fine-</w:t>
      </w:r>
      <w:proofErr w:type="spellStart"/>
      <w:r w:rsidRPr="000A6A90">
        <w:rPr>
          <w:b/>
          <w:bCs/>
        </w:rPr>
        <w:t>Tuning</w:t>
      </w:r>
      <w:proofErr w:type="spellEnd"/>
      <w:r w:rsidRPr="000A6A90">
        <w:rPr>
          <w:b/>
          <w:bCs/>
        </w:rPr>
        <w:t xml:space="preserve"> and </w:t>
      </w:r>
      <w:proofErr w:type="spellStart"/>
      <w:r w:rsidRPr="000A6A90">
        <w:rPr>
          <w:b/>
          <w:bCs/>
        </w:rPr>
        <w:t>Global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Refinement</w:t>
      </w:r>
      <w:proofErr w:type="spellEnd"/>
    </w:p>
    <w:p w14:paraId="74FCA781" w14:textId="77777777" w:rsidR="000A6A90" w:rsidRPr="000A6A90" w:rsidRDefault="000A6A90" w:rsidP="000A6A90">
      <w:pPr>
        <w:numPr>
          <w:ilvl w:val="1"/>
          <w:numId w:val="1"/>
        </w:numPr>
      </w:pPr>
      <w:r w:rsidRPr="000A6A90">
        <w:rPr>
          <w:b/>
          <w:bCs/>
        </w:rPr>
        <w:t>DE</w:t>
      </w:r>
      <w:r w:rsidRPr="000A6A90">
        <w:t xml:space="preserve">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further</w:t>
      </w:r>
      <w:proofErr w:type="spellEnd"/>
      <w:r w:rsidRPr="000A6A90">
        <w:t xml:space="preserve"> </w:t>
      </w:r>
      <w:proofErr w:type="spellStart"/>
      <w:r w:rsidRPr="000A6A90">
        <w:t>enhance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optimization</w:t>
      </w:r>
      <w:proofErr w:type="spellEnd"/>
      <w:r w:rsidRPr="000A6A90">
        <w:t xml:space="preserve"> by </w:t>
      </w:r>
      <w:proofErr w:type="spellStart"/>
      <w:r w:rsidRPr="000A6A90">
        <w:t>refining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amplitude</w:t>
      </w:r>
      <w:proofErr w:type="spellEnd"/>
      <w:r w:rsidRPr="000A6A90">
        <w:t xml:space="preserve"> </w:t>
      </w:r>
      <w:proofErr w:type="spellStart"/>
      <w:r w:rsidRPr="000A6A90">
        <w:t>values</w:t>
      </w:r>
      <w:proofErr w:type="spellEnd"/>
      <w:r w:rsidRPr="000A6A90">
        <w:t xml:space="preserve"> </w:t>
      </w:r>
      <w:proofErr w:type="spellStart"/>
      <w:r w:rsidRPr="000A6A90">
        <w:t>found</w:t>
      </w:r>
      <w:proofErr w:type="spellEnd"/>
      <w:r w:rsidRPr="000A6A90">
        <w:t xml:space="preserve"> by PSO. It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particularly</w:t>
      </w:r>
      <w:proofErr w:type="spellEnd"/>
      <w:r w:rsidRPr="000A6A90">
        <w:t xml:space="preserve"> </w:t>
      </w:r>
      <w:proofErr w:type="spellStart"/>
      <w:r w:rsidRPr="000A6A90">
        <w:t>effective</w:t>
      </w:r>
      <w:proofErr w:type="spellEnd"/>
      <w:r w:rsidRPr="000A6A90">
        <w:t xml:space="preserve"> in </w:t>
      </w:r>
      <w:proofErr w:type="spellStart"/>
      <w:r w:rsidRPr="000A6A90">
        <w:t>minimizing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difference</w:t>
      </w:r>
      <w:proofErr w:type="spellEnd"/>
      <w:r w:rsidRPr="000A6A90">
        <w:t xml:space="preserve"> </w:t>
      </w:r>
      <w:proofErr w:type="spellStart"/>
      <w:r w:rsidRPr="000A6A90">
        <w:t>between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simulated</w:t>
      </w:r>
      <w:proofErr w:type="spellEnd"/>
      <w:r w:rsidRPr="000A6A90">
        <w:t xml:space="preserve"> and </w:t>
      </w:r>
      <w:proofErr w:type="spellStart"/>
      <w:r w:rsidRPr="000A6A90">
        <w:t>actual</w:t>
      </w:r>
      <w:proofErr w:type="spellEnd"/>
      <w:r w:rsidRPr="000A6A90">
        <w:t xml:space="preserve"> far </w:t>
      </w:r>
      <w:proofErr w:type="spellStart"/>
      <w:r w:rsidRPr="000A6A90">
        <w:t>fields</w:t>
      </w:r>
      <w:proofErr w:type="spellEnd"/>
      <w:r w:rsidRPr="000A6A90">
        <w:t xml:space="preserve">, </w:t>
      </w:r>
      <w:proofErr w:type="spellStart"/>
      <w:r w:rsidRPr="000A6A90">
        <w:t>especially</w:t>
      </w:r>
      <w:proofErr w:type="spellEnd"/>
      <w:r w:rsidRPr="000A6A90">
        <w:t xml:space="preserve"> </w:t>
      </w:r>
      <w:proofErr w:type="spellStart"/>
      <w:r w:rsidRPr="000A6A90">
        <w:t>when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highly</w:t>
      </w:r>
      <w:proofErr w:type="spellEnd"/>
      <w:r w:rsidRPr="000A6A90">
        <w:t xml:space="preserve"> non-</w:t>
      </w:r>
      <w:proofErr w:type="spellStart"/>
      <w:r w:rsidRPr="000A6A90">
        <w:t>linear</w:t>
      </w:r>
      <w:proofErr w:type="spellEnd"/>
      <w:r w:rsidRPr="000A6A90">
        <w:t>.</w:t>
      </w:r>
    </w:p>
    <w:p w14:paraId="1BB2F8BA" w14:textId="77777777" w:rsidR="000A6A90" w:rsidRPr="000A6A90" w:rsidRDefault="000A6A90" w:rsidP="000A6A90">
      <w:pPr>
        <w:numPr>
          <w:ilvl w:val="1"/>
          <w:numId w:val="1"/>
        </w:numPr>
      </w:pPr>
      <w:proofErr w:type="spellStart"/>
      <w:r w:rsidRPr="000A6A90">
        <w:rPr>
          <w:b/>
          <w:bCs/>
        </w:rPr>
        <w:t>Why</w:t>
      </w:r>
      <w:proofErr w:type="spellEnd"/>
      <w:r w:rsidRPr="000A6A90">
        <w:rPr>
          <w:b/>
          <w:bCs/>
        </w:rPr>
        <w:t xml:space="preserve"> DE</w:t>
      </w:r>
      <w:r w:rsidRPr="000A6A90">
        <w:t>:</w:t>
      </w:r>
    </w:p>
    <w:p w14:paraId="3BFCAA99" w14:textId="77777777" w:rsidR="000A6A90" w:rsidRPr="000A6A90" w:rsidRDefault="000A6A90" w:rsidP="000A6A90">
      <w:pPr>
        <w:numPr>
          <w:ilvl w:val="2"/>
          <w:numId w:val="1"/>
        </w:numPr>
      </w:pPr>
      <w:r w:rsidRPr="000A6A90">
        <w:t xml:space="preserve">DE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explore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 </w:t>
      </w:r>
      <w:proofErr w:type="spellStart"/>
      <w:r w:rsidRPr="000A6A90">
        <w:t>space</w:t>
      </w:r>
      <w:proofErr w:type="spellEnd"/>
      <w:r w:rsidRPr="000A6A90">
        <w:t xml:space="preserve"> </w:t>
      </w:r>
      <w:proofErr w:type="spellStart"/>
      <w:r w:rsidRPr="000A6A90">
        <w:t>with</w:t>
      </w:r>
      <w:proofErr w:type="spellEnd"/>
      <w:r w:rsidRPr="000A6A90">
        <w:t xml:space="preserve"> </w:t>
      </w:r>
      <w:proofErr w:type="spellStart"/>
      <w:r w:rsidRPr="000A6A90">
        <w:t>less</w:t>
      </w:r>
      <w:proofErr w:type="spellEnd"/>
      <w:r w:rsidRPr="000A6A90">
        <w:t xml:space="preserve"> </w:t>
      </w:r>
      <w:proofErr w:type="spellStart"/>
      <w:r w:rsidRPr="000A6A90">
        <w:t>parameter</w:t>
      </w:r>
      <w:proofErr w:type="spellEnd"/>
      <w:r w:rsidRPr="000A6A90">
        <w:t xml:space="preserve"> </w:t>
      </w:r>
      <w:proofErr w:type="spellStart"/>
      <w:r w:rsidRPr="000A6A90">
        <w:t>tuning</w:t>
      </w:r>
      <w:proofErr w:type="spellEnd"/>
      <w:r w:rsidRPr="000A6A90">
        <w:t xml:space="preserve"> and </w:t>
      </w:r>
      <w:proofErr w:type="spellStart"/>
      <w:r w:rsidRPr="000A6A90">
        <w:t>works</w:t>
      </w:r>
      <w:proofErr w:type="spellEnd"/>
      <w:r w:rsidRPr="000A6A90">
        <w:t xml:space="preserve"> </w:t>
      </w:r>
      <w:proofErr w:type="spellStart"/>
      <w:r w:rsidRPr="000A6A90">
        <w:t>well</w:t>
      </w:r>
      <w:proofErr w:type="spellEnd"/>
      <w:r w:rsidRPr="000A6A90">
        <w:t xml:space="preserve"> </w:t>
      </w:r>
      <w:proofErr w:type="spellStart"/>
      <w:r w:rsidRPr="000A6A90">
        <w:t>for</w:t>
      </w:r>
      <w:proofErr w:type="spellEnd"/>
      <w:r w:rsidRPr="000A6A90">
        <w:t xml:space="preserve"> </w:t>
      </w:r>
      <w:proofErr w:type="spellStart"/>
      <w:r w:rsidRPr="000A6A90">
        <w:t>continuous</w:t>
      </w:r>
      <w:proofErr w:type="spellEnd"/>
      <w:r w:rsidRPr="000A6A90">
        <w:t xml:space="preserve"> </w:t>
      </w:r>
      <w:proofErr w:type="spellStart"/>
      <w:r w:rsidRPr="000A6A90">
        <w:t>variables</w:t>
      </w:r>
      <w:proofErr w:type="spellEnd"/>
      <w:r w:rsidRPr="000A6A90">
        <w:t xml:space="preserve"> </w:t>
      </w:r>
      <w:proofErr w:type="spellStart"/>
      <w:r w:rsidRPr="000A6A90">
        <w:t>like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dipole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>.</w:t>
      </w:r>
    </w:p>
    <w:p w14:paraId="67297DCE" w14:textId="77777777" w:rsidR="000A6A90" w:rsidRPr="000A6A90" w:rsidRDefault="000A6A90" w:rsidP="000A6A90">
      <w:pPr>
        <w:numPr>
          <w:ilvl w:val="2"/>
          <w:numId w:val="1"/>
        </w:numPr>
      </w:pP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mutation</w:t>
      </w:r>
      <w:proofErr w:type="spellEnd"/>
      <w:r w:rsidRPr="000A6A90">
        <w:t xml:space="preserve"> and crossover </w:t>
      </w:r>
      <w:proofErr w:type="spellStart"/>
      <w:r w:rsidRPr="000A6A90">
        <w:t>operations</w:t>
      </w:r>
      <w:proofErr w:type="spellEnd"/>
      <w:r w:rsidRPr="000A6A90">
        <w:t xml:space="preserve"> in DE </w:t>
      </w:r>
      <w:proofErr w:type="spellStart"/>
      <w:r w:rsidRPr="000A6A90">
        <w:t>will</w:t>
      </w:r>
      <w:proofErr w:type="spellEnd"/>
      <w:r w:rsidRPr="000A6A90">
        <w:t xml:space="preserve"> </w:t>
      </w:r>
      <w:proofErr w:type="spellStart"/>
      <w:r w:rsidRPr="000A6A90">
        <w:t>allow</w:t>
      </w:r>
      <w:proofErr w:type="spellEnd"/>
      <w:r w:rsidRPr="000A6A90">
        <w:t xml:space="preserve"> </w:t>
      </w:r>
      <w:proofErr w:type="spellStart"/>
      <w:r w:rsidRPr="000A6A90">
        <w:t>for</w:t>
      </w:r>
      <w:proofErr w:type="spellEnd"/>
      <w:r w:rsidRPr="000A6A90">
        <w:t xml:space="preserve"> </w:t>
      </w:r>
      <w:proofErr w:type="spellStart"/>
      <w:r w:rsidRPr="000A6A90">
        <w:t>better</w:t>
      </w:r>
      <w:proofErr w:type="spellEnd"/>
      <w:r w:rsidRPr="000A6A90">
        <w:t xml:space="preserve"> </w:t>
      </w:r>
      <w:proofErr w:type="spellStart"/>
      <w:r w:rsidRPr="000A6A90">
        <w:t>exploration</w:t>
      </w:r>
      <w:proofErr w:type="spellEnd"/>
      <w:r w:rsidRPr="000A6A90">
        <w:t xml:space="preserve"> and </w:t>
      </w:r>
      <w:proofErr w:type="spellStart"/>
      <w:r w:rsidRPr="000A6A90">
        <w:t>exploitation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amplitude</w:t>
      </w:r>
      <w:proofErr w:type="spellEnd"/>
      <w:r w:rsidRPr="000A6A90">
        <w:t xml:space="preserve"> </w:t>
      </w:r>
      <w:proofErr w:type="spellStart"/>
      <w:r w:rsidRPr="000A6A90">
        <w:t>space</w:t>
      </w:r>
      <w:proofErr w:type="spellEnd"/>
      <w:r w:rsidRPr="000A6A90">
        <w:t>.</w:t>
      </w:r>
    </w:p>
    <w:p w14:paraId="3DCC39F4" w14:textId="77777777" w:rsidR="000A6A90" w:rsidRPr="000A6A90" w:rsidRDefault="000A6A90" w:rsidP="000A6A90">
      <w:pPr>
        <w:rPr>
          <w:b/>
          <w:bCs/>
        </w:rPr>
      </w:pPr>
      <w:proofErr w:type="spellStart"/>
      <w:r w:rsidRPr="000A6A90">
        <w:rPr>
          <w:b/>
          <w:bCs/>
        </w:rPr>
        <w:t>Workflow</w:t>
      </w:r>
      <w:proofErr w:type="spellEnd"/>
      <w:r w:rsidRPr="000A6A90">
        <w:rPr>
          <w:b/>
          <w:bCs/>
        </w:rPr>
        <w:t>:</w:t>
      </w:r>
    </w:p>
    <w:p w14:paraId="5ED8119E" w14:textId="77777777" w:rsidR="000A6A90" w:rsidRPr="000A6A90" w:rsidRDefault="000A6A90" w:rsidP="000A6A90">
      <w:pPr>
        <w:numPr>
          <w:ilvl w:val="0"/>
          <w:numId w:val="2"/>
        </w:numPr>
      </w:pPr>
      <w:proofErr w:type="spellStart"/>
      <w:r w:rsidRPr="000A6A90">
        <w:rPr>
          <w:b/>
          <w:bCs/>
        </w:rPr>
        <w:t>Initial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Guess</w:t>
      </w:r>
      <w:proofErr w:type="spellEnd"/>
      <w:r w:rsidRPr="000A6A90">
        <w:rPr>
          <w:b/>
          <w:bCs/>
        </w:rPr>
        <w:t xml:space="preserve"> (PSO)</w:t>
      </w:r>
      <w:r w:rsidRPr="000A6A90">
        <w:t>:</w:t>
      </w:r>
    </w:p>
    <w:p w14:paraId="2228BB48" w14:textId="77777777" w:rsidR="000A6A90" w:rsidRPr="000A6A90" w:rsidRDefault="000A6A90" w:rsidP="000A6A90">
      <w:pPr>
        <w:numPr>
          <w:ilvl w:val="1"/>
          <w:numId w:val="2"/>
        </w:numPr>
      </w:pPr>
      <w:r w:rsidRPr="000A6A90">
        <w:t xml:space="preserve">Start </w:t>
      </w:r>
      <w:proofErr w:type="spellStart"/>
      <w:r w:rsidRPr="000A6A90">
        <w:t>with</w:t>
      </w:r>
      <w:proofErr w:type="spellEnd"/>
      <w:r w:rsidRPr="000A6A90">
        <w:t xml:space="preserve"> </w:t>
      </w:r>
      <w:r w:rsidRPr="000A6A90">
        <w:rPr>
          <w:b/>
          <w:bCs/>
        </w:rPr>
        <w:t>PSO</w:t>
      </w:r>
      <w:r w:rsidRPr="000A6A90">
        <w:t xml:space="preserve"> to </w:t>
      </w:r>
      <w:proofErr w:type="spellStart"/>
      <w:r w:rsidRPr="000A6A90">
        <w:t>optimize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</w:t>
      </w:r>
      <w:proofErr w:type="spellStart"/>
      <w:r w:rsidRPr="000A6A90">
        <w:t>based</w:t>
      </w:r>
      <w:proofErr w:type="spellEnd"/>
      <w:r w:rsidRPr="000A6A90">
        <w:t xml:space="preserve"> on </w:t>
      </w:r>
      <w:proofErr w:type="spellStart"/>
      <w:r w:rsidRPr="000A6A90">
        <w:t>the</w:t>
      </w:r>
      <w:proofErr w:type="spellEnd"/>
      <w:r w:rsidRPr="000A6A90">
        <w:t xml:space="preserve"> far-</w:t>
      </w:r>
      <w:proofErr w:type="spellStart"/>
      <w:r w:rsidRPr="000A6A90">
        <w:t>field</w:t>
      </w:r>
      <w:proofErr w:type="spellEnd"/>
      <w:r w:rsidRPr="000A6A90">
        <w:t xml:space="preserve"> data (</w:t>
      </w:r>
      <w:proofErr w:type="spellStart"/>
      <w:r w:rsidRPr="000A6A90">
        <w:t>using</w:t>
      </w:r>
      <w:proofErr w:type="spellEnd"/>
      <w:r w:rsidRPr="000A6A90">
        <w:t xml:space="preserve"> </w:t>
      </w:r>
      <w:proofErr w:type="spellStart"/>
      <w:r w:rsidRPr="000A6A90">
        <w:t>your</w:t>
      </w:r>
      <w:proofErr w:type="spellEnd"/>
      <w:r w:rsidRPr="000A6A90">
        <w:t xml:space="preserve"> </w:t>
      </w:r>
      <w:proofErr w:type="spellStart"/>
      <w:r w:rsidRPr="000A6A90">
        <w:t>dipole</w:t>
      </w:r>
      <w:proofErr w:type="spellEnd"/>
      <w:r w:rsidRPr="000A6A90">
        <w:t xml:space="preserve"> </w:t>
      </w:r>
      <w:proofErr w:type="spellStart"/>
      <w:r w:rsidRPr="000A6A90">
        <w:t>positions</w:t>
      </w:r>
      <w:proofErr w:type="spellEnd"/>
      <w:r w:rsidRPr="000A6A90">
        <w:t xml:space="preserve"> and </w:t>
      </w:r>
      <w:proofErr w:type="spellStart"/>
      <w:r w:rsidRPr="000A6A90">
        <w:t>orientations</w:t>
      </w:r>
      <w:proofErr w:type="spellEnd"/>
      <w:r w:rsidRPr="000A6A90">
        <w:t xml:space="preserve"> as </w:t>
      </w:r>
      <w:proofErr w:type="spellStart"/>
      <w:r w:rsidRPr="000A6A90">
        <w:t>fixed</w:t>
      </w:r>
      <w:proofErr w:type="spellEnd"/>
      <w:r w:rsidRPr="000A6A90">
        <w:t>).</w:t>
      </w:r>
    </w:p>
    <w:p w14:paraId="0FA58DAE" w14:textId="77777777" w:rsidR="000A6A90" w:rsidRPr="000A6A90" w:rsidRDefault="000A6A90" w:rsidP="000A6A90">
      <w:pPr>
        <w:numPr>
          <w:ilvl w:val="0"/>
          <w:numId w:val="2"/>
        </w:numPr>
      </w:pPr>
      <w:proofErr w:type="spellStart"/>
      <w:r w:rsidRPr="000A6A90">
        <w:rPr>
          <w:b/>
          <w:bCs/>
        </w:rPr>
        <w:t>Refinement</w:t>
      </w:r>
      <w:proofErr w:type="spellEnd"/>
      <w:r w:rsidRPr="000A6A90">
        <w:rPr>
          <w:b/>
          <w:bCs/>
        </w:rPr>
        <w:t xml:space="preserve"> (DE)</w:t>
      </w:r>
      <w:r w:rsidRPr="000A6A90">
        <w:t>:</w:t>
      </w:r>
    </w:p>
    <w:p w14:paraId="5D38FB7D" w14:textId="77777777" w:rsidR="000A6A90" w:rsidRPr="000A6A90" w:rsidRDefault="000A6A90" w:rsidP="000A6A90">
      <w:pPr>
        <w:numPr>
          <w:ilvl w:val="1"/>
          <w:numId w:val="2"/>
        </w:numPr>
      </w:pPr>
      <w:proofErr w:type="spellStart"/>
      <w:r w:rsidRPr="000A6A90">
        <w:t>After</w:t>
      </w:r>
      <w:proofErr w:type="spellEnd"/>
      <w:r w:rsidRPr="000A6A90">
        <w:t xml:space="preserve"> </w:t>
      </w:r>
      <w:proofErr w:type="spellStart"/>
      <w:r w:rsidRPr="000A6A90">
        <w:t>an</w:t>
      </w:r>
      <w:proofErr w:type="spellEnd"/>
      <w:r w:rsidRPr="000A6A90">
        <w:t xml:space="preserve"> </w:t>
      </w:r>
      <w:proofErr w:type="spellStart"/>
      <w:r w:rsidRPr="000A6A90">
        <w:t>initial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found</w:t>
      </w:r>
      <w:proofErr w:type="spellEnd"/>
      <w:r w:rsidRPr="000A6A90">
        <w:t xml:space="preserve"> </w:t>
      </w:r>
      <w:proofErr w:type="spellStart"/>
      <w:r w:rsidRPr="000A6A90">
        <w:t>using</w:t>
      </w:r>
      <w:proofErr w:type="spellEnd"/>
      <w:r w:rsidRPr="000A6A90">
        <w:t xml:space="preserve"> PSO, </w:t>
      </w:r>
      <w:proofErr w:type="spellStart"/>
      <w:r w:rsidRPr="000A6A90">
        <w:t>you</w:t>
      </w:r>
      <w:proofErr w:type="spellEnd"/>
      <w:r w:rsidRPr="000A6A90">
        <w:t xml:space="preserve"> </w:t>
      </w:r>
      <w:proofErr w:type="spellStart"/>
      <w:r w:rsidRPr="000A6A90">
        <w:t>can</w:t>
      </w:r>
      <w:proofErr w:type="spellEnd"/>
      <w:r w:rsidRPr="000A6A90">
        <w:t xml:space="preserve"> use </w:t>
      </w:r>
      <w:r w:rsidRPr="000A6A90">
        <w:rPr>
          <w:b/>
          <w:bCs/>
        </w:rPr>
        <w:t>DE</w:t>
      </w:r>
      <w:r w:rsidRPr="000A6A90">
        <w:t xml:space="preserve"> to </w:t>
      </w:r>
      <w:proofErr w:type="spellStart"/>
      <w:r w:rsidRPr="000A6A90">
        <w:t>refine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and </w:t>
      </w:r>
      <w:proofErr w:type="spellStart"/>
      <w:r w:rsidRPr="000A6A90">
        <w:t>minimize</w:t>
      </w:r>
      <w:proofErr w:type="spellEnd"/>
      <w:r w:rsidRPr="000A6A90">
        <w:t xml:space="preserve"> any </w:t>
      </w:r>
      <w:proofErr w:type="spellStart"/>
      <w:r w:rsidRPr="000A6A90">
        <w:t>remaining</w:t>
      </w:r>
      <w:proofErr w:type="spellEnd"/>
      <w:r w:rsidRPr="000A6A90">
        <w:t xml:space="preserve"> </w:t>
      </w:r>
      <w:proofErr w:type="spellStart"/>
      <w:r w:rsidRPr="000A6A90">
        <w:t>errors</w:t>
      </w:r>
      <w:proofErr w:type="spellEnd"/>
      <w:r w:rsidRPr="000A6A90">
        <w:t xml:space="preserve"> in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>.</w:t>
      </w:r>
    </w:p>
    <w:p w14:paraId="6E14DBD9" w14:textId="77777777" w:rsidR="000A6A90" w:rsidRPr="000A6A90" w:rsidRDefault="000A6A90" w:rsidP="000A6A90">
      <w:proofErr w:type="spellStart"/>
      <w:r w:rsidRPr="000A6A90">
        <w:t>This</w:t>
      </w:r>
      <w:proofErr w:type="spellEnd"/>
      <w:r w:rsidRPr="000A6A90">
        <w:t xml:space="preserve"> hybrid </w:t>
      </w:r>
      <w:proofErr w:type="spellStart"/>
      <w:r w:rsidRPr="000A6A90">
        <w:t>approach</w:t>
      </w:r>
      <w:proofErr w:type="spellEnd"/>
      <w:r w:rsidRPr="000A6A90">
        <w:t xml:space="preserve">, </w:t>
      </w:r>
      <w:proofErr w:type="spellStart"/>
      <w:r w:rsidRPr="000A6A90">
        <w:t>combining</w:t>
      </w:r>
      <w:proofErr w:type="spellEnd"/>
      <w:r w:rsidRPr="000A6A90">
        <w:t xml:space="preserve"> </w:t>
      </w:r>
      <w:r w:rsidRPr="000A6A90">
        <w:rPr>
          <w:b/>
          <w:bCs/>
        </w:rPr>
        <w:t>PSO</w:t>
      </w:r>
      <w:r w:rsidRPr="000A6A90">
        <w:t xml:space="preserve"> and </w:t>
      </w:r>
      <w:r w:rsidRPr="000A6A90">
        <w:rPr>
          <w:b/>
          <w:bCs/>
        </w:rPr>
        <w:t>DE</w:t>
      </w:r>
      <w:r w:rsidRPr="000A6A90">
        <w:t xml:space="preserve">, </w:t>
      </w:r>
      <w:proofErr w:type="spellStart"/>
      <w:r w:rsidRPr="000A6A90">
        <w:t>should</w:t>
      </w:r>
      <w:proofErr w:type="spellEnd"/>
      <w:r w:rsidRPr="000A6A90">
        <w:t xml:space="preserve"> </w:t>
      </w:r>
      <w:proofErr w:type="spellStart"/>
      <w:r w:rsidRPr="000A6A90">
        <w:t>be</w:t>
      </w:r>
      <w:proofErr w:type="spellEnd"/>
      <w:r w:rsidRPr="000A6A90">
        <w:t xml:space="preserve"> </w:t>
      </w:r>
      <w:proofErr w:type="spellStart"/>
      <w:r w:rsidRPr="000A6A90">
        <w:t>effective</w:t>
      </w:r>
      <w:proofErr w:type="spellEnd"/>
      <w:r w:rsidRPr="000A6A90">
        <w:t xml:space="preserve"> in </w:t>
      </w:r>
      <w:proofErr w:type="spellStart"/>
      <w:r w:rsidRPr="000A6A90">
        <w:t>determining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unknown</w:t>
      </w:r>
      <w:proofErr w:type="spellEnd"/>
      <w:r w:rsidRPr="000A6A90">
        <w:t xml:space="preserve"> </w:t>
      </w:r>
      <w:proofErr w:type="spellStart"/>
      <w:r w:rsidRPr="000A6A90">
        <w:t>dipole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and </w:t>
      </w:r>
      <w:proofErr w:type="spellStart"/>
      <w:r w:rsidRPr="000A6A90">
        <w:t>improving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overall</w:t>
      </w:r>
      <w:proofErr w:type="spellEnd"/>
      <w:r w:rsidRPr="000A6A90">
        <w:t xml:space="preserve"> </w:t>
      </w:r>
      <w:proofErr w:type="spellStart"/>
      <w:r w:rsidRPr="000A6A90">
        <w:t>reconstruction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antenna's</w:t>
      </w:r>
      <w:proofErr w:type="spellEnd"/>
      <w:r w:rsidRPr="000A6A90">
        <w:t xml:space="preserve"> </w:t>
      </w:r>
      <w:proofErr w:type="spellStart"/>
      <w:r w:rsidRPr="000A6A90">
        <w:t>near</w:t>
      </w:r>
      <w:proofErr w:type="spellEnd"/>
      <w:r w:rsidRPr="000A6A90">
        <w:t xml:space="preserve"> </w:t>
      </w:r>
      <w:proofErr w:type="spellStart"/>
      <w:r w:rsidRPr="000A6A90">
        <w:t>field</w:t>
      </w:r>
      <w:proofErr w:type="spellEnd"/>
      <w:r w:rsidRPr="000A6A90">
        <w:t>.</w:t>
      </w:r>
    </w:p>
    <w:p w14:paraId="3143142F" w14:textId="77777777" w:rsidR="000A6A90" w:rsidRPr="000A6A90" w:rsidRDefault="000A6A90" w:rsidP="000A6A90">
      <w:r w:rsidRPr="000A6A90">
        <w:t xml:space="preserve">Let </w:t>
      </w:r>
      <w:proofErr w:type="spellStart"/>
      <w:r w:rsidRPr="000A6A90">
        <w:t>me</w:t>
      </w:r>
      <w:proofErr w:type="spellEnd"/>
      <w:r w:rsidRPr="000A6A90">
        <w:t xml:space="preserve"> </w:t>
      </w:r>
      <w:proofErr w:type="spellStart"/>
      <w:r w:rsidRPr="000A6A90">
        <w:t>know</w:t>
      </w:r>
      <w:proofErr w:type="spellEnd"/>
      <w:r w:rsidRPr="000A6A90">
        <w:t xml:space="preserve"> </w:t>
      </w:r>
      <w:proofErr w:type="spellStart"/>
      <w:r w:rsidRPr="000A6A90">
        <w:t>if</w:t>
      </w:r>
      <w:proofErr w:type="spellEnd"/>
      <w:r w:rsidRPr="000A6A90">
        <w:t xml:space="preserve"> </w:t>
      </w:r>
      <w:proofErr w:type="spellStart"/>
      <w:r w:rsidRPr="000A6A90">
        <w:t>you'd</w:t>
      </w:r>
      <w:proofErr w:type="spellEnd"/>
      <w:r w:rsidRPr="000A6A90">
        <w:t xml:space="preserve"> </w:t>
      </w:r>
      <w:proofErr w:type="spellStart"/>
      <w:r w:rsidRPr="000A6A90">
        <w:t>like</w:t>
      </w:r>
      <w:proofErr w:type="spellEnd"/>
      <w:r w:rsidRPr="000A6A90">
        <w:t xml:space="preserve"> more </w:t>
      </w:r>
      <w:proofErr w:type="spellStart"/>
      <w:r w:rsidRPr="000A6A90">
        <w:t>help</w:t>
      </w:r>
      <w:proofErr w:type="spellEnd"/>
      <w:r w:rsidRPr="000A6A90">
        <w:t xml:space="preserve"> </w:t>
      </w:r>
      <w:proofErr w:type="spellStart"/>
      <w:r w:rsidRPr="000A6A90">
        <w:t>with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setup </w:t>
      </w:r>
      <w:proofErr w:type="spellStart"/>
      <w:r w:rsidRPr="000A6A90">
        <w:t>or</w:t>
      </w:r>
      <w:proofErr w:type="spellEnd"/>
      <w:r w:rsidRPr="000A6A90">
        <w:t xml:space="preserve"> </w:t>
      </w:r>
      <w:proofErr w:type="spellStart"/>
      <w:r w:rsidRPr="000A6A90">
        <w:t>implementation</w:t>
      </w:r>
      <w:proofErr w:type="spellEnd"/>
      <w:r w:rsidRPr="000A6A90">
        <w:t>!</w:t>
      </w:r>
    </w:p>
    <w:p w14:paraId="08815C1C" w14:textId="77777777" w:rsidR="000A6A90" w:rsidRPr="000A6A90" w:rsidRDefault="000A6A90" w:rsidP="000A6A90">
      <w:pPr>
        <w:rPr>
          <w:b/>
          <w:bCs/>
        </w:rPr>
      </w:pPr>
      <w:r>
        <w:br w:type="column"/>
      </w:r>
      <w:proofErr w:type="spellStart"/>
      <w:r w:rsidRPr="000A6A90">
        <w:rPr>
          <w:b/>
          <w:bCs/>
        </w:rPr>
        <w:lastRenderedPageBreak/>
        <w:t>Why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Combine</w:t>
      </w:r>
      <w:proofErr w:type="spellEnd"/>
      <w:r w:rsidRPr="000A6A90">
        <w:rPr>
          <w:b/>
          <w:bCs/>
        </w:rPr>
        <w:t xml:space="preserve"> GA and </w:t>
      </w: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  <w:r w:rsidRPr="000A6A90">
        <w:rPr>
          <w:b/>
          <w:bCs/>
        </w:rPr>
        <w:t>?</w:t>
      </w:r>
    </w:p>
    <w:p w14:paraId="65B74A61" w14:textId="77777777" w:rsidR="000A6A90" w:rsidRPr="000A6A90" w:rsidRDefault="000A6A90" w:rsidP="000A6A90">
      <w:pPr>
        <w:numPr>
          <w:ilvl w:val="0"/>
          <w:numId w:val="3"/>
        </w:numPr>
      </w:pPr>
      <w:proofErr w:type="spellStart"/>
      <w:r w:rsidRPr="000A6A90">
        <w:rPr>
          <w:b/>
          <w:bCs/>
        </w:rPr>
        <w:t>Genetic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Algorithm</w:t>
      </w:r>
      <w:proofErr w:type="spellEnd"/>
      <w:r w:rsidRPr="000A6A90">
        <w:rPr>
          <w:b/>
          <w:bCs/>
        </w:rPr>
        <w:t xml:space="preserve"> (GA)</w:t>
      </w:r>
      <w:r w:rsidRPr="000A6A90">
        <w:t>:</w:t>
      </w:r>
    </w:p>
    <w:p w14:paraId="43AD4B85" w14:textId="77777777" w:rsidR="000A6A90" w:rsidRPr="000A6A90" w:rsidRDefault="000A6A90" w:rsidP="000A6A90">
      <w:pPr>
        <w:numPr>
          <w:ilvl w:val="1"/>
          <w:numId w:val="3"/>
        </w:numPr>
      </w:pPr>
      <w:proofErr w:type="spellStart"/>
      <w:r w:rsidRPr="000A6A90">
        <w:rPr>
          <w:b/>
          <w:bCs/>
        </w:rPr>
        <w:t>Global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Search</w:t>
      </w:r>
      <w:proofErr w:type="spellEnd"/>
      <w:r w:rsidRPr="000A6A90">
        <w:t xml:space="preserve">: GA </w:t>
      </w:r>
      <w:proofErr w:type="spellStart"/>
      <w:r w:rsidRPr="000A6A90">
        <w:t>excels</w:t>
      </w:r>
      <w:proofErr w:type="spellEnd"/>
      <w:r w:rsidRPr="000A6A90">
        <w:t xml:space="preserve"> in </w:t>
      </w:r>
      <w:proofErr w:type="spellStart"/>
      <w:r w:rsidRPr="000A6A90">
        <w:t>exploring</w:t>
      </w:r>
      <w:proofErr w:type="spellEnd"/>
      <w:r w:rsidRPr="000A6A90">
        <w:t xml:space="preserve"> </w:t>
      </w:r>
      <w:proofErr w:type="spellStart"/>
      <w:r w:rsidRPr="000A6A90">
        <w:t>large</w:t>
      </w:r>
      <w:proofErr w:type="spellEnd"/>
      <w:r w:rsidRPr="000A6A90">
        <w:t xml:space="preserve">, </w:t>
      </w:r>
      <w:proofErr w:type="spellStart"/>
      <w:r w:rsidRPr="000A6A90">
        <w:t>complex</w:t>
      </w:r>
      <w:proofErr w:type="spellEnd"/>
      <w:r w:rsidRPr="000A6A90">
        <w:t xml:space="preserve">, and </w:t>
      </w:r>
      <w:proofErr w:type="spellStart"/>
      <w:r w:rsidRPr="000A6A90">
        <w:t>multi-modal</w:t>
      </w:r>
      <w:proofErr w:type="spellEnd"/>
      <w:r w:rsidRPr="000A6A90">
        <w:t xml:space="preserve"> </w:t>
      </w:r>
      <w:proofErr w:type="spellStart"/>
      <w:r w:rsidRPr="000A6A90">
        <w:t>search</w:t>
      </w:r>
      <w:proofErr w:type="spellEnd"/>
      <w:r w:rsidRPr="000A6A90">
        <w:t xml:space="preserve"> </w:t>
      </w:r>
      <w:proofErr w:type="spellStart"/>
      <w:r w:rsidRPr="000A6A90">
        <w:t>spaces</w:t>
      </w:r>
      <w:proofErr w:type="spellEnd"/>
      <w:r w:rsidRPr="000A6A90">
        <w:t xml:space="preserve">. It </w:t>
      </w:r>
      <w:proofErr w:type="spellStart"/>
      <w:r w:rsidRPr="000A6A90">
        <w:t>doesn't</w:t>
      </w:r>
      <w:proofErr w:type="spellEnd"/>
      <w:r w:rsidRPr="000A6A90">
        <w:t xml:space="preserve"> </w:t>
      </w:r>
      <w:proofErr w:type="spellStart"/>
      <w:r w:rsidRPr="000A6A90">
        <w:t>require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 xml:space="preserve"> to </w:t>
      </w:r>
      <w:proofErr w:type="spellStart"/>
      <w:r w:rsidRPr="000A6A90">
        <w:t>be</w:t>
      </w:r>
      <w:proofErr w:type="spellEnd"/>
      <w:r w:rsidRPr="000A6A90">
        <w:t xml:space="preserve"> </w:t>
      </w:r>
      <w:proofErr w:type="spellStart"/>
      <w:r w:rsidRPr="000A6A90">
        <w:t>continuous</w:t>
      </w:r>
      <w:proofErr w:type="spellEnd"/>
      <w:r w:rsidRPr="000A6A90">
        <w:t xml:space="preserve"> </w:t>
      </w:r>
      <w:proofErr w:type="spellStart"/>
      <w:r w:rsidRPr="000A6A90">
        <w:t>or</w:t>
      </w:r>
      <w:proofErr w:type="spellEnd"/>
      <w:r w:rsidRPr="000A6A90">
        <w:t xml:space="preserve"> </w:t>
      </w:r>
      <w:proofErr w:type="spellStart"/>
      <w:r w:rsidRPr="000A6A90">
        <w:t>differentiable</w:t>
      </w:r>
      <w:proofErr w:type="spellEnd"/>
      <w:r w:rsidRPr="000A6A90">
        <w:t xml:space="preserve">, </w:t>
      </w:r>
      <w:proofErr w:type="spellStart"/>
      <w:r w:rsidRPr="000A6A90">
        <w:t>which</w:t>
      </w:r>
      <w:proofErr w:type="spellEnd"/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particularly</w:t>
      </w:r>
      <w:proofErr w:type="spellEnd"/>
      <w:r w:rsidRPr="000A6A90">
        <w:t xml:space="preserve"> </w:t>
      </w:r>
      <w:proofErr w:type="spellStart"/>
      <w:r w:rsidRPr="000A6A90">
        <w:t>useful</w:t>
      </w:r>
      <w:proofErr w:type="spellEnd"/>
      <w:r w:rsidRPr="000A6A90">
        <w:t xml:space="preserve"> </w:t>
      </w:r>
      <w:proofErr w:type="spellStart"/>
      <w:r w:rsidRPr="000A6A90">
        <w:t>when</w:t>
      </w:r>
      <w:proofErr w:type="spellEnd"/>
      <w:r w:rsidRPr="000A6A90">
        <w:t xml:space="preserve"> </w:t>
      </w:r>
      <w:proofErr w:type="spellStart"/>
      <w:r w:rsidRPr="000A6A90">
        <w:t>you</w:t>
      </w:r>
      <w:proofErr w:type="spellEnd"/>
      <w:r w:rsidRPr="000A6A90">
        <w:t xml:space="preserve"> </w:t>
      </w:r>
      <w:proofErr w:type="spellStart"/>
      <w:r w:rsidRPr="000A6A90">
        <w:t>have</w:t>
      </w:r>
      <w:proofErr w:type="spellEnd"/>
      <w:r w:rsidRPr="000A6A90">
        <w:t xml:space="preserve"> </w:t>
      </w:r>
      <w:proofErr w:type="spellStart"/>
      <w:r w:rsidRPr="000A6A90">
        <w:t>highly</w:t>
      </w:r>
      <w:proofErr w:type="spellEnd"/>
      <w:r w:rsidRPr="000A6A90">
        <w:t xml:space="preserve"> non-</w:t>
      </w:r>
      <w:proofErr w:type="spellStart"/>
      <w:r w:rsidRPr="000A6A90">
        <w:t>linear</w:t>
      </w:r>
      <w:proofErr w:type="spellEnd"/>
      <w:r w:rsidRPr="000A6A90">
        <w:t xml:space="preserve"> </w:t>
      </w:r>
      <w:proofErr w:type="spellStart"/>
      <w:r w:rsidRPr="000A6A90">
        <w:t>optimization</w:t>
      </w:r>
      <w:proofErr w:type="spellEnd"/>
      <w:r w:rsidRPr="000A6A90">
        <w:t xml:space="preserve"> </w:t>
      </w:r>
      <w:proofErr w:type="spellStart"/>
      <w:r w:rsidRPr="000A6A90">
        <w:t>problems</w:t>
      </w:r>
      <w:proofErr w:type="spellEnd"/>
      <w:r w:rsidRPr="000A6A90">
        <w:t>.</w:t>
      </w:r>
    </w:p>
    <w:p w14:paraId="6A3716D0" w14:textId="77777777" w:rsidR="000A6A90" w:rsidRPr="000A6A90" w:rsidRDefault="000A6A90" w:rsidP="000A6A90">
      <w:pPr>
        <w:numPr>
          <w:ilvl w:val="1"/>
          <w:numId w:val="3"/>
        </w:numPr>
      </w:pPr>
      <w:proofErr w:type="spellStart"/>
      <w:r w:rsidRPr="000A6A90">
        <w:rPr>
          <w:b/>
          <w:bCs/>
        </w:rPr>
        <w:t>Exploration</w:t>
      </w:r>
      <w:proofErr w:type="spellEnd"/>
      <w:r w:rsidRPr="000A6A90">
        <w:t xml:space="preserve">: It </w:t>
      </w:r>
      <w:proofErr w:type="spellStart"/>
      <w:r w:rsidRPr="000A6A90">
        <w:t>uses</w:t>
      </w:r>
      <w:proofErr w:type="spellEnd"/>
      <w:r w:rsidRPr="000A6A90">
        <w:t xml:space="preserve"> </w:t>
      </w:r>
      <w:proofErr w:type="spellStart"/>
      <w:r w:rsidRPr="000A6A90">
        <w:t>populations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candidate</w:t>
      </w:r>
      <w:proofErr w:type="spellEnd"/>
      <w:r w:rsidRPr="000A6A90">
        <w:t xml:space="preserve"> </w:t>
      </w:r>
      <w:proofErr w:type="spellStart"/>
      <w:r w:rsidRPr="000A6A90">
        <w:t>solutions</w:t>
      </w:r>
      <w:proofErr w:type="spellEnd"/>
      <w:r w:rsidRPr="000A6A90">
        <w:t xml:space="preserve"> and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explore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space</w:t>
      </w:r>
      <w:proofErr w:type="spellEnd"/>
      <w:r w:rsidRPr="000A6A90">
        <w:t xml:space="preserve"> </w:t>
      </w:r>
      <w:proofErr w:type="spellStart"/>
      <w:r w:rsidRPr="000A6A90">
        <w:t>broadly</w:t>
      </w:r>
      <w:proofErr w:type="spellEnd"/>
      <w:r w:rsidRPr="000A6A90">
        <w:t xml:space="preserve"> </w:t>
      </w:r>
      <w:proofErr w:type="spellStart"/>
      <w:r w:rsidRPr="000A6A90">
        <w:t>through</w:t>
      </w:r>
      <w:proofErr w:type="spellEnd"/>
      <w:r w:rsidRPr="000A6A90">
        <w:t xml:space="preserve"> </w:t>
      </w:r>
      <w:proofErr w:type="spellStart"/>
      <w:r w:rsidRPr="000A6A90">
        <w:t>mechanisms</w:t>
      </w:r>
      <w:proofErr w:type="spellEnd"/>
      <w:r w:rsidRPr="000A6A90">
        <w:t xml:space="preserve"> </w:t>
      </w:r>
      <w:proofErr w:type="spellStart"/>
      <w:r w:rsidRPr="000A6A90">
        <w:t>like</w:t>
      </w:r>
      <w:proofErr w:type="spellEnd"/>
      <w:r w:rsidRPr="000A6A90">
        <w:t xml:space="preserve"> </w:t>
      </w:r>
      <w:proofErr w:type="spellStart"/>
      <w:r w:rsidRPr="000A6A90">
        <w:rPr>
          <w:b/>
          <w:bCs/>
        </w:rPr>
        <w:t>mutation</w:t>
      </w:r>
      <w:proofErr w:type="spellEnd"/>
      <w:r w:rsidRPr="000A6A90">
        <w:t xml:space="preserve"> and </w:t>
      </w:r>
      <w:r w:rsidRPr="000A6A90">
        <w:rPr>
          <w:b/>
          <w:bCs/>
        </w:rPr>
        <w:t>crossover</w:t>
      </w:r>
      <w:r w:rsidRPr="000A6A90">
        <w:t xml:space="preserve">, </w:t>
      </w:r>
      <w:proofErr w:type="spellStart"/>
      <w:r w:rsidRPr="000A6A90">
        <w:t>avoiding</w:t>
      </w:r>
      <w:proofErr w:type="spellEnd"/>
      <w:r w:rsidRPr="000A6A90">
        <w:t xml:space="preserve"> </w:t>
      </w:r>
      <w:proofErr w:type="spellStart"/>
      <w:r w:rsidRPr="000A6A90">
        <w:t>premature</w:t>
      </w:r>
      <w:proofErr w:type="spellEnd"/>
      <w:r w:rsidRPr="000A6A90">
        <w:t xml:space="preserve"> </w:t>
      </w:r>
      <w:proofErr w:type="spellStart"/>
      <w:r w:rsidRPr="000A6A90">
        <w:t>convergence</w:t>
      </w:r>
      <w:proofErr w:type="spellEnd"/>
      <w:r w:rsidRPr="000A6A90">
        <w:t xml:space="preserve"> to </w:t>
      </w:r>
      <w:proofErr w:type="spellStart"/>
      <w:r w:rsidRPr="000A6A90">
        <w:t>local</w:t>
      </w:r>
      <w:proofErr w:type="spellEnd"/>
      <w:r w:rsidRPr="000A6A90">
        <w:t xml:space="preserve"> minima.</w:t>
      </w:r>
    </w:p>
    <w:p w14:paraId="5E73202C" w14:textId="77777777" w:rsidR="000A6A90" w:rsidRPr="000A6A90" w:rsidRDefault="000A6A90" w:rsidP="000A6A90">
      <w:pPr>
        <w:numPr>
          <w:ilvl w:val="1"/>
          <w:numId w:val="3"/>
        </w:numPr>
      </w:pPr>
      <w:r w:rsidRPr="000A6A90">
        <w:rPr>
          <w:b/>
          <w:bCs/>
        </w:rPr>
        <w:t>Adaptability</w:t>
      </w:r>
      <w:r w:rsidRPr="000A6A90">
        <w:t xml:space="preserve">: GA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work</w:t>
      </w:r>
      <w:proofErr w:type="spellEnd"/>
      <w:r w:rsidRPr="000A6A90">
        <w:t xml:space="preserve"> </w:t>
      </w:r>
      <w:proofErr w:type="spellStart"/>
      <w:r w:rsidRPr="000A6A90">
        <w:t>with</w:t>
      </w:r>
      <w:proofErr w:type="spellEnd"/>
      <w:r w:rsidRPr="000A6A90">
        <w:t xml:space="preserve"> </w:t>
      </w:r>
      <w:proofErr w:type="spellStart"/>
      <w:r w:rsidRPr="000A6A90">
        <w:t>both</w:t>
      </w:r>
      <w:proofErr w:type="spellEnd"/>
      <w:r w:rsidRPr="000A6A90">
        <w:t xml:space="preserve"> </w:t>
      </w:r>
      <w:proofErr w:type="spellStart"/>
      <w:r w:rsidRPr="000A6A90">
        <w:rPr>
          <w:b/>
          <w:bCs/>
        </w:rPr>
        <w:t>continuous</w:t>
      </w:r>
      <w:proofErr w:type="spellEnd"/>
      <w:r w:rsidRPr="000A6A90">
        <w:rPr>
          <w:b/>
          <w:bCs/>
        </w:rPr>
        <w:t xml:space="preserve"> and </w:t>
      </w:r>
      <w:proofErr w:type="spellStart"/>
      <w:r w:rsidRPr="000A6A90">
        <w:rPr>
          <w:b/>
          <w:bCs/>
        </w:rPr>
        <w:t>discrete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variables</w:t>
      </w:r>
      <w:proofErr w:type="spellEnd"/>
      <w:r w:rsidRPr="000A6A90">
        <w:t xml:space="preserve">, </w:t>
      </w:r>
      <w:proofErr w:type="spellStart"/>
      <w:r w:rsidRPr="000A6A90">
        <w:t>making</w:t>
      </w:r>
      <w:proofErr w:type="spellEnd"/>
      <w:r w:rsidRPr="000A6A90">
        <w:t xml:space="preserve"> </w:t>
      </w:r>
      <w:proofErr w:type="spellStart"/>
      <w:r w:rsidRPr="000A6A90">
        <w:t>it</w:t>
      </w:r>
      <w:proofErr w:type="spellEnd"/>
      <w:r w:rsidRPr="000A6A90">
        <w:t xml:space="preserve"> </w:t>
      </w:r>
      <w:proofErr w:type="spellStart"/>
      <w:r w:rsidRPr="000A6A90">
        <w:t>flexible</w:t>
      </w:r>
      <w:proofErr w:type="spellEnd"/>
      <w:r w:rsidRPr="000A6A90">
        <w:t xml:space="preserve"> </w:t>
      </w:r>
      <w:proofErr w:type="spellStart"/>
      <w:r w:rsidRPr="000A6A90">
        <w:t>for</w:t>
      </w:r>
      <w:proofErr w:type="spellEnd"/>
      <w:r w:rsidRPr="000A6A90">
        <w:t xml:space="preserve"> </w:t>
      </w:r>
      <w:proofErr w:type="spellStart"/>
      <w:r w:rsidRPr="000A6A90">
        <w:t>optimization</w:t>
      </w:r>
      <w:proofErr w:type="spellEnd"/>
      <w:r w:rsidRPr="000A6A90">
        <w:t xml:space="preserve"> </w:t>
      </w:r>
      <w:proofErr w:type="spellStart"/>
      <w:r w:rsidRPr="000A6A90">
        <w:t>tasks</w:t>
      </w:r>
      <w:proofErr w:type="spellEnd"/>
      <w:r w:rsidRPr="000A6A90">
        <w:t xml:space="preserve"> </w:t>
      </w:r>
      <w:proofErr w:type="spellStart"/>
      <w:r w:rsidRPr="000A6A90">
        <w:t>like</w:t>
      </w:r>
      <w:proofErr w:type="spellEnd"/>
      <w:r w:rsidRPr="000A6A90">
        <w:t xml:space="preserve"> </w:t>
      </w:r>
      <w:proofErr w:type="spellStart"/>
      <w:r w:rsidRPr="000A6A90">
        <w:t>determining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dipole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>.</w:t>
      </w:r>
    </w:p>
    <w:p w14:paraId="01A6266F" w14:textId="77777777" w:rsidR="000A6A90" w:rsidRPr="000A6A90" w:rsidRDefault="000A6A90" w:rsidP="000A6A90">
      <w:pPr>
        <w:numPr>
          <w:ilvl w:val="0"/>
          <w:numId w:val="3"/>
        </w:numPr>
      </w:pP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  <w:r w:rsidRPr="000A6A90">
        <w:t>:</w:t>
      </w:r>
    </w:p>
    <w:p w14:paraId="5E1D19C2" w14:textId="77777777" w:rsidR="000A6A90" w:rsidRPr="000A6A90" w:rsidRDefault="000A6A90" w:rsidP="000A6A90">
      <w:pPr>
        <w:numPr>
          <w:ilvl w:val="1"/>
          <w:numId w:val="3"/>
        </w:numPr>
      </w:pPr>
      <w:proofErr w:type="spellStart"/>
      <w:r w:rsidRPr="000A6A90">
        <w:rPr>
          <w:b/>
          <w:bCs/>
        </w:rPr>
        <w:t>Local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Search</w:t>
      </w:r>
      <w:proofErr w:type="spellEnd"/>
      <w:r w:rsidRPr="000A6A90">
        <w:t xml:space="preserve">: </w:t>
      </w:r>
      <w:proofErr w:type="spellStart"/>
      <w:r w:rsidRPr="000A6A90">
        <w:t>Newton's</w:t>
      </w:r>
      <w:proofErr w:type="spellEnd"/>
      <w:r w:rsidRPr="000A6A90">
        <w:t xml:space="preserve"> </w:t>
      </w:r>
      <w:proofErr w:type="spellStart"/>
      <w:r w:rsidRPr="000A6A90">
        <w:t>Method</w:t>
      </w:r>
      <w:proofErr w:type="spellEnd"/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a </w:t>
      </w:r>
      <w:proofErr w:type="spellStart"/>
      <w:r w:rsidRPr="000A6A90">
        <w:rPr>
          <w:b/>
          <w:bCs/>
        </w:rPr>
        <w:t>local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optimization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technique</w:t>
      </w:r>
      <w:proofErr w:type="spellEnd"/>
      <w:r w:rsidRPr="000A6A90">
        <w:t xml:space="preserve">. It </w:t>
      </w:r>
      <w:proofErr w:type="spellStart"/>
      <w:r w:rsidRPr="000A6A90">
        <w:t>works</w:t>
      </w:r>
      <w:proofErr w:type="spellEnd"/>
      <w:r w:rsidRPr="000A6A90">
        <w:t xml:space="preserve"> </w:t>
      </w:r>
      <w:proofErr w:type="spellStart"/>
      <w:r w:rsidRPr="000A6A90">
        <w:t>well</w:t>
      </w:r>
      <w:proofErr w:type="spellEnd"/>
      <w:r w:rsidRPr="000A6A90">
        <w:t xml:space="preserve"> </w:t>
      </w:r>
      <w:proofErr w:type="spellStart"/>
      <w:r w:rsidRPr="000A6A90">
        <w:t>when</w:t>
      </w:r>
      <w:proofErr w:type="spellEnd"/>
      <w:r w:rsidRPr="000A6A90">
        <w:t xml:space="preserve"> </w:t>
      </w:r>
      <w:proofErr w:type="spellStart"/>
      <w:r w:rsidRPr="000A6A90">
        <w:t>you</w:t>
      </w:r>
      <w:proofErr w:type="spellEnd"/>
      <w:r w:rsidRPr="000A6A90">
        <w:t xml:space="preserve"> are </w:t>
      </w:r>
      <w:proofErr w:type="spellStart"/>
      <w:r w:rsidRPr="000A6A90">
        <w:t>near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rPr>
          <w:b/>
          <w:bCs/>
        </w:rPr>
        <w:t>local</w:t>
      </w:r>
      <w:proofErr w:type="spellEnd"/>
      <w:r w:rsidRPr="000A6A90">
        <w:rPr>
          <w:b/>
          <w:bCs/>
        </w:rPr>
        <w:t xml:space="preserve"> optimum</w:t>
      </w:r>
      <w:r w:rsidRPr="000A6A90">
        <w:t xml:space="preserve"> </w:t>
      </w:r>
      <w:proofErr w:type="spellStart"/>
      <w:r w:rsidRPr="000A6A90">
        <w:t>because</w:t>
      </w:r>
      <w:proofErr w:type="spellEnd"/>
      <w:r w:rsidRPr="000A6A90">
        <w:t xml:space="preserve"> </w:t>
      </w:r>
      <w:proofErr w:type="spellStart"/>
      <w:r w:rsidRPr="000A6A90">
        <w:t>it</w:t>
      </w:r>
      <w:proofErr w:type="spellEnd"/>
      <w:r w:rsidRPr="000A6A90">
        <w:t xml:space="preserve"> </w:t>
      </w:r>
      <w:proofErr w:type="spellStart"/>
      <w:r w:rsidRPr="000A6A90">
        <w:t>uses</w:t>
      </w:r>
      <w:proofErr w:type="spellEnd"/>
      <w:r w:rsidRPr="000A6A90">
        <w:t xml:space="preserve"> gradient </w:t>
      </w:r>
      <w:proofErr w:type="spellStart"/>
      <w:r w:rsidRPr="000A6A90">
        <w:t>information</w:t>
      </w:r>
      <w:proofErr w:type="spellEnd"/>
      <w:r w:rsidRPr="000A6A90">
        <w:t xml:space="preserve"> to </w:t>
      </w:r>
      <w:proofErr w:type="spellStart"/>
      <w:r w:rsidRPr="000A6A90">
        <w:t>find</w:t>
      </w:r>
      <w:proofErr w:type="spellEnd"/>
      <w:r w:rsidRPr="000A6A90">
        <w:t xml:space="preserve"> a minimum more </w:t>
      </w:r>
      <w:proofErr w:type="spellStart"/>
      <w:r w:rsidRPr="000A6A90">
        <w:t>efficiently</w:t>
      </w:r>
      <w:proofErr w:type="spellEnd"/>
      <w:r w:rsidRPr="000A6A90">
        <w:t>.</w:t>
      </w:r>
    </w:p>
    <w:p w14:paraId="1D72127A" w14:textId="77777777" w:rsidR="000A6A90" w:rsidRPr="000A6A90" w:rsidRDefault="000A6A90" w:rsidP="000A6A90">
      <w:pPr>
        <w:numPr>
          <w:ilvl w:val="1"/>
          <w:numId w:val="3"/>
        </w:numPr>
      </w:pPr>
      <w:proofErr w:type="spellStart"/>
      <w:r w:rsidRPr="000A6A90">
        <w:rPr>
          <w:b/>
          <w:bCs/>
        </w:rPr>
        <w:t>Precision</w:t>
      </w:r>
      <w:proofErr w:type="spellEnd"/>
      <w:r w:rsidRPr="000A6A90">
        <w:t xml:space="preserve">: </w:t>
      </w:r>
      <w:proofErr w:type="spellStart"/>
      <w:r w:rsidRPr="000A6A90">
        <w:t>Once</w:t>
      </w:r>
      <w:proofErr w:type="spellEnd"/>
      <w:r w:rsidRPr="000A6A90">
        <w:t xml:space="preserve"> a </w:t>
      </w:r>
      <w:proofErr w:type="spellStart"/>
      <w:r w:rsidRPr="000A6A90">
        <w:t>good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found</w:t>
      </w:r>
      <w:proofErr w:type="spellEnd"/>
      <w:r w:rsidRPr="000A6A90">
        <w:t xml:space="preserve"> (</w:t>
      </w:r>
      <w:proofErr w:type="spellStart"/>
      <w:r w:rsidRPr="000A6A90">
        <w:t>through</w:t>
      </w:r>
      <w:proofErr w:type="spellEnd"/>
      <w:r w:rsidRPr="000A6A90">
        <w:t xml:space="preserve"> GA </w:t>
      </w:r>
      <w:proofErr w:type="spellStart"/>
      <w:r w:rsidRPr="000A6A90">
        <w:t>or</w:t>
      </w:r>
      <w:proofErr w:type="spellEnd"/>
      <w:r w:rsidRPr="000A6A90">
        <w:t xml:space="preserve"> </w:t>
      </w:r>
      <w:proofErr w:type="spellStart"/>
      <w:r w:rsidRPr="000A6A90">
        <w:t>other</w:t>
      </w:r>
      <w:proofErr w:type="spellEnd"/>
      <w:r w:rsidRPr="000A6A90">
        <w:t xml:space="preserve"> </w:t>
      </w:r>
      <w:proofErr w:type="spellStart"/>
      <w:r w:rsidRPr="000A6A90">
        <w:t>methods</w:t>
      </w:r>
      <w:proofErr w:type="spellEnd"/>
      <w:r w:rsidRPr="000A6A90">
        <w:t xml:space="preserve">), </w:t>
      </w: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  <w:r w:rsidRPr="000A6A90">
        <w:t xml:space="preserve"> </w:t>
      </w:r>
      <w:proofErr w:type="spellStart"/>
      <w:r w:rsidRPr="000A6A90">
        <w:t>can</w:t>
      </w:r>
      <w:proofErr w:type="spellEnd"/>
      <w:r w:rsidRPr="000A6A90">
        <w:t xml:space="preserve"> </w:t>
      </w:r>
      <w:r w:rsidRPr="000A6A90">
        <w:rPr>
          <w:b/>
          <w:bCs/>
        </w:rPr>
        <w:t>fine-</w:t>
      </w:r>
      <w:proofErr w:type="spellStart"/>
      <w:r w:rsidRPr="000A6A90">
        <w:rPr>
          <w:b/>
          <w:bCs/>
        </w:rPr>
        <w:t>tune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 more </w:t>
      </w:r>
      <w:proofErr w:type="spellStart"/>
      <w:r w:rsidRPr="000A6A90">
        <w:t>precisely</w:t>
      </w:r>
      <w:proofErr w:type="spellEnd"/>
      <w:r w:rsidRPr="000A6A90">
        <w:t xml:space="preserve">, </w:t>
      </w:r>
      <w:proofErr w:type="spellStart"/>
      <w:r w:rsidRPr="000A6A90">
        <w:t>especially</w:t>
      </w:r>
      <w:proofErr w:type="spellEnd"/>
      <w:r w:rsidRPr="000A6A90">
        <w:t xml:space="preserve"> </w:t>
      </w:r>
      <w:proofErr w:type="spellStart"/>
      <w:r w:rsidRPr="000A6A90">
        <w:t>if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smooth</w:t>
      </w:r>
      <w:proofErr w:type="spellEnd"/>
      <w:r w:rsidRPr="000A6A90">
        <w:t xml:space="preserve"> and </w:t>
      </w:r>
      <w:proofErr w:type="spellStart"/>
      <w:r w:rsidRPr="000A6A90">
        <w:t>differentiable</w:t>
      </w:r>
      <w:proofErr w:type="spellEnd"/>
      <w:r w:rsidRPr="000A6A90">
        <w:t>.</w:t>
      </w:r>
    </w:p>
    <w:p w14:paraId="3C3B9FF2" w14:textId="77777777" w:rsidR="000A6A90" w:rsidRPr="000A6A90" w:rsidRDefault="000A6A90" w:rsidP="000A6A90">
      <w:pPr>
        <w:numPr>
          <w:ilvl w:val="1"/>
          <w:numId w:val="3"/>
        </w:numPr>
      </w:pPr>
      <w:r w:rsidRPr="000A6A90">
        <w:rPr>
          <w:b/>
          <w:bCs/>
        </w:rPr>
        <w:t>Speed</w:t>
      </w:r>
      <w:r w:rsidRPr="000A6A90">
        <w:t xml:space="preserve">: </w:t>
      </w:r>
      <w:proofErr w:type="spellStart"/>
      <w:r w:rsidRPr="000A6A90">
        <w:t>Newton's</w:t>
      </w:r>
      <w:proofErr w:type="spellEnd"/>
      <w:r w:rsidRPr="000A6A90">
        <w:t xml:space="preserve"> </w:t>
      </w:r>
      <w:proofErr w:type="spellStart"/>
      <w:r w:rsidRPr="000A6A90">
        <w:t>Method</w:t>
      </w:r>
      <w:proofErr w:type="spellEnd"/>
      <w:r w:rsidRPr="000A6A90">
        <w:t xml:space="preserve"> </w:t>
      </w:r>
      <w:proofErr w:type="spellStart"/>
      <w:r w:rsidRPr="000A6A90">
        <w:t>converges</w:t>
      </w:r>
      <w:proofErr w:type="spellEnd"/>
      <w:r w:rsidRPr="000A6A90">
        <w:t xml:space="preserve"> very </w:t>
      </w:r>
      <w:proofErr w:type="spellStart"/>
      <w:r w:rsidRPr="000A6A90">
        <w:t>quickly</w:t>
      </w:r>
      <w:proofErr w:type="spellEnd"/>
      <w:r w:rsidRPr="000A6A90">
        <w:t xml:space="preserve"> </w:t>
      </w:r>
      <w:proofErr w:type="spellStart"/>
      <w:r w:rsidRPr="000A6A90">
        <w:t>when</w:t>
      </w:r>
      <w:proofErr w:type="spellEnd"/>
      <w:r w:rsidRPr="000A6A90">
        <w:t xml:space="preserve"> </w:t>
      </w:r>
      <w:proofErr w:type="spellStart"/>
      <w:r w:rsidRPr="000A6A90">
        <w:t>close</w:t>
      </w:r>
      <w:proofErr w:type="spellEnd"/>
      <w:r w:rsidRPr="000A6A90">
        <w:t xml:space="preserve"> to </w:t>
      </w:r>
      <w:proofErr w:type="spellStart"/>
      <w:r w:rsidRPr="000A6A90">
        <w:t>the</w:t>
      </w:r>
      <w:proofErr w:type="spellEnd"/>
      <w:r w:rsidRPr="000A6A90">
        <w:t xml:space="preserve"> minimum, </w:t>
      </w:r>
      <w:proofErr w:type="spellStart"/>
      <w:r w:rsidRPr="000A6A90">
        <w:t>making</w:t>
      </w:r>
      <w:proofErr w:type="spellEnd"/>
      <w:r w:rsidRPr="000A6A90">
        <w:t xml:space="preserve"> </w:t>
      </w:r>
      <w:proofErr w:type="spellStart"/>
      <w:r w:rsidRPr="000A6A90">
        <w:t>it</w:t>
      </w:r>
      <w:proofErr w:type="spellEnd"/>
      <w:r w:rsidRPr="000A6A90">
        <w:t xml:space="preserve"> </w:t>
      </w:r>
      <w:proofErr w:type="spellStart"/>
      <w:r w:rsidRPr="000A6A90">
        <w:t>highly</w:t>
      </w:r>
      <w:proofErr w:type="spellEnd"/>
      <w:r w:rsidRPr="000A6A90">
        <w:t xml:space="preserve"> </w:t>
      </w:r>
      <w:proofErr w:type="spellStart"/>
      <w:r w:rsidRPr="000A6A90">
        <w:t>efficient</w:t>
      </w:r>
      <w:proofErr w:type="spellEnd"/>
      <w:r w:rsidRPr="000A6A90">
        <w:t xml:space="preserve"> </w:t>
      </w:r>
      <w:proofErr w:type="spellStart"/>
      <w:r w:rsidRPr="000A6A90">
        <w:t>when</w:t>
      </w:r>
      <w:proofErr w:type="spellEnd"/>
      <w:r w:rsidRPr="000A6A90">
        <w:t xml:space="preserve"> </w:t>
      </w:r>
      <w:proofErr w:type="spellStart"/>
      <w:r w:rsidRPr="000A6A90">
        <w:t>starting</w:t>
      </w:r>
      <w:proofErr w:type="spellEnd"/>
      <w:r w:rsidRPr="000A6A90">
        <w:t xml:space="preserve"> </w:t>
      </w:r>
      <w:proofErr w:type="spellStart"/>
      <w:r w:rsidRPr="000A6A90">
        <w:t>with</w:t>
      </w:r>
      <w:proofErr w:type="spellEnd"/>
      <w:r w:rsidRPr="000A6A90">
        <w:t xml:space="preserve"> a </w:t>
      </w:r>
      <w:proofErr w:type="spellStart"/>
      <w:r w:rsidRPr="000A6A90">
        <w:t>good</w:t>
      </w:r>
      <w:proofErr w:type="spellEnd"/>
      <w:r w:rsidRPr="000A6A90">
        <w:t xml:space="preserve"> </w:t>
      </w:r>
      <w:proofErr w:type="spellStart"/>
      <w:r w:rsidRPr="000A6A90">
        <w:t>initial</w:t>
      </w:r>
      <w:proofErr w:type="spellEnd"/>
      <w:r w:rsidRPr="000A6A90">
        <w:t xml:space="preserve"> </w:t>
      </w:r>
      <w:proofErr w:type="spellStart"/>
      <w:r w:rsidRPr="000A6A90">
        <w:t>guess</w:t>
      </w:r>
      <w:proofErr w:type="spellEnd"/>
      <w:r w:rsidRPr="000A6A90">
        <w:t>.</w:t>
      </w:r>
    </w:p>
    <w:p w14:paraId="5673E7A5" w14:textId="77777777" w:rsidR="000A6A90" w:rsidRPr="000A6A90" w:rsidRDefault="000A6A90" w:rsidP="000A6A90">
      <w:pPr>
        <w:rPr>
          <w:b/>
          <w:bCs/>
        </w:rPr>
      </w:pPr>
      <w:proofErr w:type="spellStart"/>
      <w:r w:rsidRPr="000A6A90">
        <w:rPr>
          <w:b/>
          <w:bCs/>
        </w:rPr>
        <w:t>Combining</w:t>
      </w:r>
      <w:proofErr w:type="spellEnd"/>
      <w:r w:rsidRPr="000A6A90">
        <w:rPr>
          <w:b/>
          <w:bCs/>
        </w:rPr>
        <w:t xml:space="preserve"> GA and </w:t>
      </w: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</w:p>
    <w:p w14:paraId="378A91E3" w14:textId="77777777" w:rsidR="000A6A90" w:rsidRPr="000A6A90" w:rsidRDefault="000A6A90" w:rsidP="000A6A90">
      <w:pPr>
        <w:rPr>
          <w:b/>
          <w:bCs/>
        </w:rPr>
      </w:pPr>
      <w:r w:rsidRPr="000A6A90">
        <w:rPr>
          <w:b/>
          <w:bCs/>
        </w:rPr>
        <w:t xml:space="preserve">Step-by-Step </w:t>
      </w:r>
      <w:proofErr w:type="spellStart"/>
      <w:r w:rsidRPr="000A6A90">
        <w:rPr>
          <w:b/>
          <w:bCs/>
        </w:rPr>
        <w:t>Process</w:t>
      </w:r>
      <w:proofErr w:type="spellEnd"/>
      <w:r w:rsidRPr="000A6A90">
        <w:rPr>
          <w:b/>
          <w:bCs/>
        </w:rPr>
        <w:t>:</w:t>
      </w:r>
    </w:p>
    <w:p w14:paraId="5A0B8F59" w14:textId="77777777" w:rsidR="000A6A90" w:rsidRPr="000A6A90" w:rsidRDefault="000A6A90" w:rsidP="000A6A90">
      <w:pPr>
        <w:numPr>
          <w:ilvl w:val="0"/>
          <w:numId w:val="4"/>
        </w:numPr>
      </w:pPr>
      <w:r w:rsidRPr="000A6A90">
        <w:rPr>
          <w:b/>
          <w:bCs/>
        </w:rPr>
        <w:t xml:space="preserve">Step 1: Use GA </w:t>
      </w:r>
      <w:proofErr w:type="spellStart"/>
      <w:r w:rsidRPr="000A6A90">
        <w:rPr>
          <w:b/>
          <w:bCs/>
        </w:rPr>
        <w:t>for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Global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Search</w:t>
      </w:r>
      <w:proofErr w:type="spellEnd"/>
    </w:p>
    <w:p w14:paraId="08873A07" w14:textId="77777777" w:rsidR="000A6A90" w:rsidRPr="000A6A90" w:rsidRDefault="000A6A90" w:rsidP="000A6A90">
      <w:pPr>
        <w:numPr>
          <w:ilvl w:val="1"/>
          <w:numId w:val="4"/>
        </w:numPr>
      </w:pPr>
      <w:r w:rsidRPr="000A6A90">
        <w:t xml:space="preserve">Start by </w:t>
      </w:r>
      <w:proofErr w:type="spellStart"/>
      <w:r w:rsidRPr="000A6A90">
        <w:t>using</w:t>
      </w:r>
      <w:proofErr w:type="spellEnd"/>
      <w:r w:rsidRPr="000A6A90">
        <w:t xml:space="preserve"> </w:t>
      </w:r>
      <w:r w:rsidRPr="000A6A90">
        <w:rPr>
          <w:b/>
          <w:bCs/>
        </w:rPr>
        <w:t>GA</w:t>
      </w:r>
      <w:r w:rsidRPr="000A6A90">
        <w:t xml:space="preserve"> to </w:t>
      </w:r>
      <w:proofErr w:type="spellStart"/>
      <w:r w:rsidRPr="000A6A90">
        <w:t>explore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 </w:t>
      </w:r>
      <w:proofErr w:type="spellStart"/>
      <w:r w:rsidRPr="000A6A90">
        <w:t>space</w:t>
      </w:r>
      <w:proofErr w:type="spellEnd"/>
      <w:r w:rsidRPr="000A6A90">
        <w:t xml:space="preserve">. GA </w:t>
      </w:r>
      <w:proofErr w:type="spellStart"/>
      <w:r w:rsidRPr="000A6A90">
        <w:t>will</w:t>
      </w:r>
      <w:proofErr w:type="spellEnd"/>
      <w:r w:rsidRPr="000A6A90">
        <w:t xml:space="preserve"> </w:t>
      </w:r>
      <w:proofErr w:type="spellStart"/>
      <w:r w:rsidRPr="000A6A90">
        <w:t>generate</w:t>
      </w:r>
      <w:proofErr w:type="spellEnd"/>
      <w:r w:rsidRPr="000A6A90">
        <w:t xml:space="preserve"> a </w:t>
      </w:r>
      <w:proofErr w:type="spellStart"/>
      <w:r w:rsidRPr="000A6A90">
        <w:t>population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dipole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and </w:t>
      </w:r>
      <w:proofErr w:type="spellStart"/>
      <w:r w:rsidRPr="000A6A90">
        <w:t>iteratively</w:t>
      </w:r>
      <w:proofErr w:type="spellEnd"/>
      <w:r w:rsidRPr="000A6A90">
        <w:t xml:space="preserve"> </w:t>
      </w:r>
      <w:proofErr w:type="spellStart"/>
      <w:r w:rsidRPr="000A6A90">
        <w:t>evolve</w:t>
      </w:r>
      <w:proofErr w:type="spellEnd"/>
      <w:r w:rsidRPr="000A6A90">
        <w:t xml:space="preserve"> </w:t>
      </w:r>
      <w:proofErr w:type="spellStart"/>
      <w:r w:rsidRPr="000A6A90">
        <w:t>them</w:t>
      </w:r>
      <w:proofErr w:type="spellEnd"/>
      <w:r w:rsidRPr="000A6A90">
        <w:t xml:space="preserve"> to </w:t>
      </w:r>
      <w:proofErr w:type="spellStart"/>
      <w:r w:rsidRPr="000A6A90">
        <w:t>minimize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>.</w:t>
      </w:r>
    </w:p>
    <w:p w14:paraId="46C9D936" w14:textId="77777777" w:rsidR="000A6A90" w:rsidRPr="000A6A90" w:rsidRDefault="000A6A90" w:rsidP="000A6A90">
      <w:pPr>
        <w:numPr>
          <w:ilvl w:val="1"/>
          <w:numId w:val="4"/>
        </w:numPr>
      </w:pPr>
      <w:proofErr w:type="spellStart"/>
      <w:r w:rsidRPr="000A6A90">
        <w:t>This</w:t>
      </w:r>
      <w:proofErr w:type="spellEnd"/>
      <w:r w:rsidRPr="000A6A90">
        <w:t xml:space="preserve"> </w:t>
      </w:r>
      <w:proofErr w:type="spellStart"/>
      <w:r w:rsidRPr="000A6A90">
        <w:t>will</w:t>
      </w:r>
      <w:proofErr w:type="spellEnd"/>
      <w:r w:rsidRPr="000A6A90">
        <w:t xml:space="preserve"> </w:t>
      </w:r>
      <w:proofErr w:type="spellStart"/>
      <w:r w:rsidRPr="000A6A90">
        <w:t>give</w:t>
      </w:r>
      <w:proofErr w:type="spellEnd"/>
      <w:r w:rsidRPr="000A6A90">
        <w:t xml:space="preserve"> </w:t>
      </w:r>
      <w:proofErr w:type="spellStart"/>
      <w:r w:rsidRPr="000A6A90">
        <w:t>you</w:t>
      </w:r>
      <w:proofErr w:type="spellEnd"/>
      <w:r w:rsidRPr="000A6A90">
        <w:t xml:space="preserve"> a </w:t>
      </w:r>
      <w:proofErr w:type="spellStart"/>
      <w:r w:rsidRPr="000A6A90">
        <w:rPr>
          <w:b/>
          <w:bCs/>
        </w:rPr>
        <w:t>global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view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 </w:t>
      </w:r>
      <w:proofErr w:type="spellStart"/>
      <w:r w:rsidRPr="000A6A90">
        <w:t>space</w:t>
      </w:r>
      <w:proofErr w:type="spellEnd"/>
      <w:r w:rsidRPr="000A6A90">
        <w:t xml:space="preserve"> and </w:t>
      </w:r>
      <w:proofErr w:type="spellStart"/>
      <w:r w:rsidRPr="000A6A90">
        <w:t>help</w:t>
      </w:r>
      <w:proofErr w:type="spellEnd"/>
      <w:r w:rsidRPr="000A6A90">
        <w:t xml:space="preserve"> </w:t>
      </w:r>
      <w:proofErr w:type="spellStart"/>
      <w:r w:rsidRPr="000A6A90">
        <w:t>you</w:t>
      </w:r>
      <w:proofErr w:type="spellEnd"/>
      <w:r w:rsidRPr="000A6A90">
        <w:t xml:space="preserve"> </w:t>
      </w:r>
      <w:proofErr w:type="spellStart"/>
      <w:r w:rsidRPr="000A6A90">
        <w:t>avoid</w:t>
      </w:r>
      <w:proofErr w:type="spellEnd"/>
      <w:r w:rsidRPr="000A6A90">
        <w:t xml:space="preserve"> </w:t>
      </w:r>
      <w:proofErr w:type="spellStart"/>
      <w:r w:rsidRPr="000A6A90">
        <w:t>getting</w:t>
      </w:r>
      <w:proofErr w:type="spellEnd"/>
      <w:r w:rsidRPr="000A6A90">
        <w:t xml:space="preserve"> </w:t>
      </w:r>
      <w:proofErr w:type="spellStart"/>
      <w:r w:rsidRPr="000A6A90">
        <w:t>stuck</w:t>
      </w:r>
      <w:proofErr w:type="spellEnd"/>
      <w:r w:rsidRPr="000A6A90">
        <w:t xml:space="preserve"> in </w:t>
      </w:r>
      <w:proofErr w:type="spellStart"/>
      <w:r w:rsidRPr="000A6A90">
        <w:t>local</w:t>
      </w:r>
      <w:proofErr w:type="spellEnd"/>
      <w:r w:rsidRPr="000A6A90">
        <w:t xml:space="preserve"> minima.</w:t>
      </w:r>
    </w:p>
    <w:p w14:paraId="489ECF13" w14:textId="77777777" w:rsidR="000A6A90" w:rsidRPr="000A6A90" w:rsidRDefault="000A6A90" w:rsidP="000A6A90">
      <w:pPr>
        <w:numPr>
          <w:ilvl w:val="1"/>
          <w:numId w:val="4"/>
        </w:numPr>
      </w:pPr>
      <w:proofErr w:type="spellStart"/>
      <w:r w:rsidRPr="000A6A90">
        <w:t>You</w:t>
      </w:r>
      <w:proofErr w:type="spellEnd"/>
      <w:r w:rsidRPr="000A6A90">
        <w:t xml:space="preserve">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treat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dipoles</w:t>
      </w:r>
      <w:proofErr w:type="spellEnd"/>
      <w:r w:rsidRPr="000A6A90">
        <w:t xml:space="preserve"> as </w:t>
      </w:r>
      <w:proofErr w:type="spellStart"/>
      <w:r w:rsidRPr="000A6A90">
        <w:t>continuous</w:t>
      </w:r>
      <w:proofErr w:type="spellEnd"/>
      <w:r w:rsidRPr="000A6A90">
        <w:t xml:space="preserve"> </w:t>
      </w:r>
      <w:proofErr w:type="spellStart"/>
      <w:r w:rsidRPr="000A6A90">
        <w:t>variables</w:t>
      </w:r>
      <w:proofErr w:type="spellEnd"/>
      <w:r w:rsidRPr="000A6A90">
        <w:t xml:space="preserve"> and use GA to </w:t>
      </w:r>
      <w:proofErr w:type="spellStart"/>
      <w:r w:rsidRPr="000A6A90">
        <w:t>optimize</w:t>
      </w:r>
      <w:proofErr w:type="spellEnd"/>
      <w:r w:rsidRPr="000A6A90">
        <w:t xml:space="preserve"> </w:t>
      </w:r>
      <w:proofErr w:type="spellStart"/>
      <w:r w:rsidRPr="000A6A90">
        <w:t>them</w:t>
      </w:r>
      <w:proofErr w:type="spellEnd"/>
      <w:r w:rsidRPr="000A6A90">
        <w:t xml:space="preserve"> </w:t>
      </w:r>
      <w:proofErr w:type="spellStart"/>
      <w:r w:rsidRPr="000A6A90">
        <w:t>based</w:t>
      </w:r>
      <w:proofErr w:type="spellEnd"/>
      <w:r w:rsidRPr="000A6A90">
        <w:t xml:space="preserve"> on </w:t>
      </w:r>
      <w:proofErr w:type="spellStart"/>
      <w:r w:rsidRPr="000A6A90">
        <w:t>the</w:t>
      </w:r>
      <w:proofErr w:type="spellEnd"/>
      <w:r w:rsidRPr="000A6A90">
        <w:t xml:space="preserve"> far-</w:t>
      </w:r>
      <w:proofErr w:type="spellStart"/>
      <w:r w:rsidRPr="000A6A90">
        <w:t>field</w:t>
      </w:r>
      <w:proofErr w:type="spellEnd"/>
      <w:r w:rsidRPr="000A6A90">
        <w:t xml:space="preserve"> data.</w:t>
      </w:r>
    </w:p>
    <w:p w14:paraId="0F7AD94E" w14:textId="77777777" w:rsidR="000A6A90" w:rsidRPr="000A6A90" w:rsidRDefault="000A6A90" w:rsidP="000A6A90">
      <w:pPr>
        <w:numPr>
          <w:ilvl w:val="0"/>
          <w:numId w:val="4"/>
        </w:numPr>
      </w:pPr>
      <w:r w:rsidRPr="000A6A90">
        <w:rPr>
          <w:b/>
          <w:bCs/>
        </w:rPr>
        <w:t xml:space="preserve">Step 2: Fine-Tune </w:t>
      </w:r>
      <w:proofErr w:type="spellStart"/>
      <w:r w:rsidRPr="000A6A90">
        <w:rPr>
          <w:b/>
          <w:bCs/>
        </w:rPr>
        <w:t>with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</w:p>
    <w:p w14:paraId="76EF5129" w14:textId="77777777" w:rsidR="000A6A90" w:rsidRPr="000A6A90" w:rsidRDefault="000A6A90" w:rsidP="000A6A90">
      <w:pPr>
        <w:numPr>
          <w:ilvl w:val="1"/>
          <w:numId w:val="4"/>
        </w:numPr>
      </w:pPr>
      <w:proofErr w:type="spellStart"/>
      <w:r w:rsidRPr="000A6A90">
        <w:t>Once</w:t>
      </w:r>
      <w:proofErr w:type="spellEnd"/>
      <w:r w:rsidRPr="000A6A90">
        <w:t xml:space="preserve"> GA </w:t>
      </w:r>
      <w:proofErr w:type="spellStart"/>
      <w:r w:rsidRPr="000A6A90">
        <w:t>finds</w:t>
      </w:r>
      <w:proofErr w:type="spellEnd"/>
      <w:r w:rsidRPr="000A6A90">
        <w:t xml:space="preserve"> a </w:t>
      </w:r>
      <w:proofErr w:type="spellStart"/>
      <w:r w:rsidRPr="000A6A90">
        <w:rPr>
          <w:b/>
          <w:bCs/>
        </w:rPr>
        <w:t>near-optimal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solution</w:t>
      </w:r>
      <w:proofErr w:type="spellEnd"/>
      <w:r w:rsidRPr="000A6A90">
        <w:t xml:space="preserve">, switch to </w:t>
      </w: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  <w:r w:rsidRPr="000A6A90">
        <w:t xml:space="preserve"> to </w:t>
      </w:r>
      <w:proofErr w:type="spellStart"/>
      <w:r w:rsidRPr="000A6A90">
        <w:rPr>
          <w:b/>
          <w:bCs/>
        </w:rPr>
        <w:t>refine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the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solution</w:t>
      </w:r>
      <w:proofErr w:type="spellEnd"/>
      <w:r w:rsidRPr="000A6A90">
        <w:t>.</w:t>
      </w:r>
    </w:p>
    <w:p w14:paraId="56098B34" w14:textId="77777777" w:rsidR="000A6A90" w:rsidRPr="000A6A90" w:rsidRDefault="000A6A90" w:rsidP="000A6A90">
      <w:pPr>
        <w:numPr>
          <w:ilvl w:val="1"/>
          <w:numId w:val="4"/>
        </w:numPr>
      </w:pP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  <w:r w:rsidRPr="000A6A90">
        <w:t xml:space="preserve"> </w:t>
      </w:r>
      <w:proofErr w:type="spellStart"/>
      <w:r w:rsidRPr="000A6A90">
        <w:t>will</w:t>
      </w:r>
      <w:proofErr w:type="spellEnd"/>
      <w:r w:rsidRPr="000A6A90">
        <w:t xml:space="preserve"> </w:t>
      </w:r>
      <w:proofErr w:type="spellStart"/>
      <w:r w:rsidRPr="000A6A90">
        <w:t>take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 </w:t>
      </w:r>
      <w:proofErr w:type="spellStart"/>
      <w:r w:rsidRPr="000A6A90">
        <w:t>found</w:t>
      </w:r>
      <w:proofErr w:type="spellEnd"/>
      <w:r w:rsidRPr="000A6A90">
        <w:t xml:space="preserve"> by GA and </w:t>
      </w:r>
      <w:proofErr w:type="spellStart"/>
      <w:r w:rsidRPr="000A6A90">
        <w:t>iteratively</w:t>
      </w:r>
      <w:proofErr w:type="spellEnd"/>
      <w:r w:rsidRPr="000A6A90">
        <w:t xml:space="preserve"> </w:t>
      </w:r>
      <w:proofErr w:type="spellStart"/>
      <w:r w:rsidRPr="000A6A90">
        <w:t>adjust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by </w:t>
      </w:r>
      <w:proofErr w:type="spellStart"/>
      <w:r w:rsidRPr="000A6A90">
        <w:t>following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gradient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>.</w:t>
      </w:r>
    </w:p>
    <w:p w14:paraId="472E26BA" w14:textId="77777777" w:rsidR="000A6A90" w:rsidRPr="000A6A90" w:rsidRDefault="000A6A90" w:rsidP="000A6A90">
      <w:pPr>
        <w:numPr>
          <w:ilvl w:val="1"/>
          <w:numId w:val="4"/>
        </w:numPr>
      </w:pPr>
      <w:proofErr w:type="spellStart"/>
      <w:r w:rsidRPr="000A6A90">
        <w:t>This</w:t>
      </w:r>
      <w:proofErr w:type="spellEnd"/>
      <w:r w:rsidRPr="000A6A90">
        <w:t xml:space="preserve"> </w:t>
      </w:r>
      <w:proofErr w:type="spellStart"/>
      <w:r w:rsidRPr="000A6A90">
        <w:t>method</w:t>
      </w:r>
      <w:proofErr w:type="spellEnd"/>
      <w:r w:rsidRPr="000A6A90">
        <w:t xml:space="preserve"> </w:t>
      </w:r>
      <w:proofErr w:type="spellStart"/>
      <w:r w:rsidRPr="000A6A90">
        <w:t>will</w:t>
      </w:r>
      <w:proofErr w:type="spellEnd"/>
      <w:r w:rsidRPr="000A6A90">
        <w:t xml:space="preserve"> </w:t>
      </w:r>
      <w:proofErr w:type="spellStart"/>
      <w:r w:rsidRPr="000A6A90">
        <w:t>rapidly</w:t>
      </w:r>
      <w:proofErr w:type="spellEnd"/>
      <w:r w:rsidRPr="000A6A90">
        <w:t xml:space="preserve"> </w:t>
      </w:r>
      <w:proofErr w:type="spellStart"/>
      <w:r w:rsidRPr="000A6A90">
        <w:t>converge</w:t>
      </w:r>
      <w:proofErr w:type="spellEnd"/>
      <w:r w:rsidRPr="000A6A90">
        <w:t xml:space="preserve"> to a </w:t>
      </w:r>
      <w:proofErr w:type="spellStart"/>
      <w:r w:rsidRPr="000A6A90">
        <w:t>precise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 as long as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starting</w:t>
      </w:r>
      <w:proofErr w:type="spellEnd"/>
      <w:r w:rsidRPr="000A6A90">
        <w:t xml:space="preserve"> point (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 </w:t>
      </w:r>
      <w:proofErr w:type="spellStart"/>
      <w:r w:rsidRPr="000A6A90">
        <w:t>found</w:t>
      </w:r>
      <w:proofErr w:type="spellEnd"/>
      <w:r w:rsidRPr="000A6A90">
        <w:t xml:space="preserve"> by GA)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close</w:t>
      </w:r>
      <w:proofErr w:type="spellEnd"/>
      <w:r w:rsidRPr="000A6A90">
        <w:t xml:space="preserve"> </w:t>
      </w:r>
      <w:proofErr w:type="spellStart"/>
      <w:r w:rsidRPr="000A6A90">
        <w:t>enough</w:t>
      </w:r>
      <w:proofErr w:type="spellEnd"/>
      <w:r w:rsidRPr="000A6A90">
        <w:t xml:space="preserve"> to </w:t>
      </w:r>
      <w:proofErr w:type="spellStart"/>
      <w:r w:rsidRPr="000A6A90">
        <w:t>the</w:t>
      </w:r>
      <w:proofErr w:type="spellEnd"/>
      <w:r w:rsidRPr="000A6A90">
        <w:t xml:space="preserve"> minimum.</w:t>
      </w:r>
    </w:p>
    <w:p w14:paraId="5090896F" w14:textId="77777777" w:rsidR="000A6A90" w:rsidRPr="000A6A90" w:rsidRDefault="000A6A90" w:rsidP="000A6A90">
      <w:pPr>
        <w:numPr>
          <w:ilvl w:val="1"/>
          <w:numId w:val="4"/>
        </w:numPr>
      </w:pPr>
      <w:proofErr w:type="spellStart"/>
      <w:r w:rsidRPr="000A6A90">
        <w:lastRenderedPageBreak/>
        <w:t>Newton's</w:t>
      </w:r>
      <w:proofErr w:type="spellEnd"/>
      <w:r w:rsidRPr="000A6A90">
        <w:t xml:space="preserve"> </w:t>
      </w:r>
      <w:proofErr w:type="spellStart"/>
      <w:r w:rsidRPr="000A6A90">
        <w:t>Method</w:t>
      </w:r>
      <w:proofErr w:type="spellEnd"/>
      <w:r w:rsidRPr="000A6A90">
        <w:t xml:space="preserve">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be</w:t>
      </w:r>
      <w:proofErr w:type="spellEnd"/>
      <w:r w:rsidRPr="000A6A90">
        <w:t xml:space="preserve"> </w:t>
      </w:r>
      <w:proofErr w:type="spellStart"/>
      <w:r w:rsidRPr="000A6A90">
        <w:t>used</w:t>
      </w:r>
      <w:proofErr w:type="spellEnd"/>
      <w:r w:rsidRPr="000A6A90">
        <w:t xml:space="preserve"> </w:t>
      </w:r>
      <w:proofErr w:type="spellStart"/>
      <w:r w:rsidRPr="000A6A90">
        <w:t>iteratively</w:t>
      </w:r>
      <w:proofErr w:type="spellEnd"/>
      <w:r w:rsidRPr="000A6A90">
        <w:t xml:space="preserve"> to fine-</w:t>
      </w:r>
      <w:proofErr w:type="spellStart"/>
      <w:r w:rsidRPr="000A6A90">
        <w:t>tune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dipole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</w:t>
      </w:r>
      <w:proofErr w:type="spellStart"/>
      <w:r w:rsidRPr="000A6A90">
        <w:t>for</w:t>
      </w:r>
      <w:proofErr w:type="spellEnd"/>
      <w:r w:rsidRPr="000A6A90">
        <w:t xml:space="preserve"> </w:t>
      </w:r>
      <w:proofErr w:type="spellStart"/>
      <w:r w:rsidRPr="000A6A90">
        <w:t>minimal</w:t>
      </w:r>
      <w:proofErr w:type="spellEnd"/>
      <w:r w:rsidRPr="000A6A90">
        <w:t xml:space="preserve"> </w:t>
      </w:r>
      <w:proofErr w:type="spellStart"/>
      <w:r w:rsidRPr="000A6A90">
        <w:t>error</w:t>
      </w:r>
      <w:proofErr w:type="spellEnd"/>
      <w:r w:rsidRPr="000A6A90">
        <w:t xml:space="preserve"> </w:t>
      </w:r>
      <w:proofErr w:type="spellStart"/>
      <w:r w:rsidRPr="000A6A90">
        <w:t>between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simulated</w:t>
      </w:r>
      <w:proofErr w:type="spellEnd"/>
      <w:r w:rsidRPr="000A6A90">
        <w:t xml:space="preserve"> and </w:t>
      </w:r>
      <w:proofErr w:type="spellStart"/>
      <w:r w:rsidRPr="000A6A90">
        <w:t>true</w:t>
      </w:r>
      <w:proofErr w:type="spellEnd"/>
      <w:r w:rsidRPr="000A6A90">
        <w:t xml:space="preserve"> far-</w:t>
      </w:r>
      <w:proofErr w:type="spellStart"/>
      <w:r w:rsidRPr="000A6A90">
        <w:t>field</w:t>
      </w:r>
      <w:proofErr w:type="spellEnd"/>
      <w:r w:rsidRPr="000A6A90">
        <w:t xml:space="preserve"> data.</w:t>
      </w:r>
    </w:p>
    <w:p w14:paraId="53F53553" w14:textId="77777777" w:rsidR="000A6A90" w:rsidRPr="000A6A90" w:rsidRDefault="000A6A90" w:rsidP="000A6A90">
      <w:pPr>
        <w:rPr>
          <w:b/>
          <w:bCs/>
        </w:rPr>
      </w:pPr>
      <w:proofErr w:type="spellStart"/>
      <w:r w:rsidRPr="000A6A90">
        <w:rPr>
          <w:b/>
          <w:bCs/>
        </w:rPr>
        <w:t>Why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This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Combination</w:t>
      </w:r>
      <w:proofErr w:type="spellEnd"/>
      <w:r w:rsidRPr="000A6A90">
        <w:rPr>
          <w:b/>
          <w:bCs/>
        </w:rPr>
        <w:t xml:space="preserve"> Works:</w:t>
      </w:r>
    </w:p>
    <w:p w14:paraId="010B8E5E" w14:textId="77777777" w:rsidR="000A6A90" w:rsidRPr="000A6A90" w:rsidRDefault="000A6A90" w:rsidP="000A6A90">
      <w:pPr>
        <w:numPr>
          <w:ilvl w:val="0"/>
          <w:numId w:val="5"/>
        </w:numPr>
      </w:pPr>
      <w:r w:rsidRPr="000A6A90">
        <w:rPr>
          <w:b/>
          <w:bCs/>
        </w:rPr>
        <w:t>GA</w:t>
      </w:r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ideal</w:t>
      </w:r>
      <w:proofErr w:type="spellEnd"/>
      <w:r w:rsidRPr="000A6A90">
        <w:t xml:space="preserve"> </w:t>
      </w:r>
      <w:proofErr w:type="spellStart"/>
      <w:r w:rsidRPr="000A6A90">
        <w:t>for</w:t>
      </w:r>
      <w:proofErr w:type="spellEnd"/>
      <w:r w:rsidRPr="000A6A90">
        <w:t xml:space="preserve"> </w:t>
      </w:r>
      <w:proofErr w:type="spellStart"/>
      <w:r w:rsidRPr="000A6A90">
        <w:t>exploring</w:t>
      </w:r>
      <w:proofErr w:type="spellEnd"/>
      <w:r w:rsidRPr="000A6A90">
        <w:t xml:space="preserve"> a </w:t>
      </w:r>
      <w:proofErr w:type="spellStart"/>
      <w:r w:rsidRPr="000A6A90">
        <w:t>large</w:t>
      </w:r>
      <w:proofErr w:type="spellEnd"/>
      <w:r w:rsidRPr="000A6A90">
        <w:t xml:space="preserve"> </w:t>
      </w:r>
      <w:proofErr w:type="spellStart"/>
      <w:r w:rsidRPr="000A6A90">
        <w:t>search</w:t>
      </w:r>
      <w:proofErr w:type="spellEnd"/>
      <w:r w:rsidRPr="000A6A90">
        <w:t xml:space="preserve"> </w:t>
      </w:r>
      <w:proofErr w:type="spellStart"/>
      <w:r w:rsidRPr="000A6A90">
        <w:t>space</w:t>
      </w:r>
      <w:proofErr w:type="spellEnd"/>
      <w:r w:rsidRPr="000A6A90">
        <w:t xml:space="preserve"> and </w:t>
      </w:r>
      <w:proofErr w:type="spellStart"/>
      <w:r w:rsidRPr="000A6A90">
        <w:t>avoiding</w:t>
      </w:r>
      <w:proofErr w:type="spellEnd"/>
      <w:r w:rsidRPr="000A6A90">
        <w:t xml:space="preserve"> </w:t>
      </w:r>
      <w:proofErr w:type="spellStart"/>
      <w:r w:rsidRPr="000A6A90">
        <w:t>local</w:t>
      </w:r>
      <w:proofErr w:type="spellEnd"/>
      <w:r w:rsidRPr="000A6A90">
        <w:t xml:space="preserve"> minima, but </w:t>
      </w:r>
      <w:proofErr w:type="spellStart"/>
      <w:r w:rsidRPr="000A6A90">
        <w:t>it</w:t>
      </w:r>
      <w:proofErr w:type="spellEnd"/>
      <w:r w:rsidRPr="000A6A90">
        <w:t xml:space="preserve"> </w:t>
      </w:r>
      <w:proofErr w:type="spellStart"/>
      <w:r w:rsidRPr="000A6A90">
        <w:t>may</w:t>
      </w:r>
      <w:proofErr w:type="spellEnd"/>
      <w:r w:rsidRPr="000A6A90">
        <w:t xml:space="preserve"> </w:t>
      </w:r>
      <w:proofErr w:type="spellStart"/>
      <w:r w:rsidRPr="000A6A90">
        <w:t>take</w:t>
      </w:r>
      <w:proofErr w:type="spellEnd"/>
      <w:r w:rsidRPr="000A6A90">
        <w:t xml:space="preserve"> </w:t>
      </w:r>
      <w:proofErr w:type="spellStart"/>
      <w:r w:rsidRPr="000A6A90">
        <w:t>longer</w:t>
      </w:r>
      <w:proofErr w:type="spellEnd"/>
      <w:r w:rsidRPr="000A6A90">
        <w:t xml:space="preserve"> to </w:t>
      </w:r>
      <w:proofErr w:type="spellStart"/>
      <w:r w:rsidRPr="000A6A90">
        <w:t>converge</w:t>
      </w:r>
      <w:proofErr w:type="spellEnd"/>
      <w:r w:rsidRPr="000A6A90">
        <w:t xml:space="preserve"> </w:t>
      </w:r>
      <w:proofErr w:type="spellStart"/>
      <w:r w:rsidRPr="000A6A90">
        <w:t>because</w:t>
      </w:r>
      <w:proofErr w:type="spellEnd"/>
      <w:r w:rsidRPr="000A6A90">
        <w:t xml:space="preserve"> </w:t>
      </w:r>
      <w:proofErr w:type="spellStart"/>
      <w:r w:rsidRPr="000A6A90">
        <w:t>it</w:t>
      </w:r>
      <w:proofErr w:type="spellEnd"/>
      <w:r w:rsidRPr="000A6A90">
        <w:t xml:space="preserve"> </w:t>
      </w:r>
      <w:proofErr w:type="spellStart"/>
      <w:r w:rsidRPr="000A6A90">
        <w:t>does</w:t>
      </w:r>
      <w:proofErr w:type="spellEnd"/>
      <w:r w:rsidRPr="000A6A90">
        <w:t xml:space="preserve"> not </w:t>
      </w:r>
      <w:proofErr w:type="spellStart"/>
      <w:r w:rsidRPr="000A6A90">
        <w:t>leverage</w:t>
      </w:r>
      <w:proofErr w:type="spellEnd"/>
      <w:r w:rsidRPr="000A6A90">
        <w:t xml:space="preserve"> </w:t>
      </w:r>
      <w:proofErr w:type="spellStart"/>
      <w:r w:rsidRPr="000A6A90">
        <w:t>local</w:t>
      </w:r>
      <w:proofErr w:type="spellEnd"/>
      <w:r w:rsidRPr="000A6A90">
        <w:t xml:space="preserve"> </w:t>
      </w:r>
      <w:proofErr w:type="spellStart"/>
      <w:r w:rsidRPr="000A6A90">
        <w:t>information</w:t>
      </w:r>
      <w:proofErr w:type="spellEnd"/>
      <w:r w:rsidRPr="000A6A90">
        <w:t xml:space="preserve"> (</w:t>
      </w:r>
      <w:proofErr w:type="spellStart"/>
      <w:r w:rsidRPr="000A6A90">
        <w:t>gradients</w:t>
      </w:r>
      <w:proofErr w:type="spellEnd"/>
      <w:r w:rsidRPr="000A6A90">
        <w:t xml:space="preserve">) </w:t>
      </w:r>
      <w:proofErr w:type="spellStart"/>
      <w:r w:rsidRPr="000A6A90">
        <w:t>about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>.</w:t>
      </w:r>
    </w:p>
    <w:p w14:paraId="33615E20" w14:textId="77777777" w:rsidR="000A6A90" w:rsidRPr="000A6A90" w:rsidRDefault="000A6A90" w:rsidP="000A6A90">
      <w:pPr>
        <w:numPr>
          <w:ilvl w:val="0"/>
          <w:numId w:val="5"/>
        </w:numPr>
      </w:pP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  <w:r w:rsidRPr="000A6A90">
        <w:t xml:space="preserve"> </w:t>
      </w:r>
      <w:proofErr w:type="spellStart"/>
      <w:r w:rsidRPr="000A6A90">
        <w:t>takes</w:t>
      </w:r>
      <w:proofErr w:type="spellEnd"/>
      <w:r w:rsidRPr="000A6A90">
        <w:t xml:space="preserve"> </w:t>
      </w:r>
      <w:proofErr w:type="spellStart"/>
      <w:r w:rsidRPr="000A6A90">
        <w:t>advantage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gradient </w:t>
      </w:r>
      <w:proofErr w:type="spellStart"/>
      <w:r w:rsidRPr="000A6A90">
        <w:t>information</w:t>
      </w:r>
      <w:proofErr w:type="spellEnd"/>
      <w:r w:rsidRPr="000A6A90">
        <w:t xml:space="preserve"> to </w:t>
      </w:r>
      <w:proofErr w:type="spellStart"/>
      <w:r w:rsidRPr="000A6A90">
        <w:t>converge</w:t>
      </w:r>
      <w:proofErr w:type="spellEnd"/>
      <w:r w:rsidRPr="000A6A90">
        <w:t xml:space="preserve"> </w:t>
      </w:r>
      <w:proofErr w:type="spellStart"/>
      <w:r w:rsidRPr="000A6A90">
        <w:t>quickly</w:t>
      </w:r>
      <w:proofErr w:type="spellEnd"/>
      <w:r w:rsidRPr="000A6A90">
        <w:t xml:space="preserve"> to a </w:t>
      </w:r>
      <w:proofErr w:type="spellStart"/>
      <w:r w:rsidRPr="000A6A90">
        <w:t>precise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, but </w:t>
      </w:r>
      <w:proofErr w:type="spellStart"/>
      <w:r w:rsidRPr="000A6A90">
        <w:t>it</w:t>
      </w:r>
      <w:proofErr w:type="spellEnd"/>
      <w:r w:rsidRPr="000A6A90">
        <w:t xml:space="preserve"> </w:t>
      </w:r>
      <w:proofErr w:type="spellStart"/>
      <w:r w:rsidRPr="000A6A90">
        <w:t>requires</w:t>
      </w:r>
      <w:proofErr w:type="spellEnd"/>
      <w:r w:rsidRPr="000A6A90">
        <w:t xml:space="preserve"> a </w:t>
      </w:r>
      <w:proofErr w:type="spellStart"/>
      <w:r w:rsidRPr="000A6A90">
        <w:t>good</w:t>
      </w:r>
      <w:proofErr w:type="spellEnd"/>
      <w:r w:rsidRPr="000A6A90">
        <w:t xml:space="preserve"> </w:t>
      </w:r>
      <w:proofErr w:type="spellStart"/>
      <w:r w:rsidRPr="000A6A90">
        <w:t>starting</w:t>
      </w:r>
      <w:proofErr w:type="spellEnd"/>
      <w:r w:rsidRPr="000A6A90">
        <w:t xml:space="preserve"> point (</w:t>
      </w:r>
      <w:proofErr w:type="spellStart"/>
      <w:r w:rsidRPr="000A6A90">
        <w:t>which</w:t>
      </w:r>
      <w:proofErr w:type="spellEnd"/>
      <w:r w:rsidRPr="000A6A90">
        <w:t xml:space="preserve"> GA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provide</w:t>
      </w:r>
      <w:proofErr w:type="spellEnd"/>
      <w:r w:rsidRPr="000A6A90">
        <w:t>).</w:t>
      </w:r>
    </w:p>
    <w:p w14:paraId="3964D163" w14:textId="77777777" w:rsidR="000A6A90" w:rsidRPr="000A6A90" w:rsidRDefault="000A6A90" w:rsidP="000A6A90">
      <w:pPr>
        <w:numPr>
          <w:ilvl w:val="0"/>
          <w:numId w:val="5"/>
        </w:numPr>
      </w:pPr>
      <w:r w:rsidRPr="000A6A90">
        <w:t xml:space="preserve">By </w:t>
      </w:r>
      <w:proofErr w:type="spellStart"/>
      <w:r w:rsidRPr="000A6A90">
        <w:t>combining</w:t>
      </w:r>
      <w:proofErr w:type="spellEnd"/>
      <w:r w:rsidRPr="000A6A90">
        <w:t xml:space="preserve"> </w:t>
      </w:r>
      <w:r w:rsidRPr="000A6A90">
        <w:rPr>
          <w:b/>
          <w:bCs/>
        </w:rPr>
        <w:t xml:space="preserve">GA and </w:t>
      </w: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  <w:r w:rsidRPr="000A6A90">
        <w:t xml:space="preserve">, </w:t>
      </w:r>
      <w:proofErr w:type="spellStart"/>
      <w:r w:rsidRPr="000A6A90">
        <w:t>you</w:t>
      </w:r>
      <w:proofErr w:type="spellEnd"/>
      <w:r w:rsidRPr="000A6A90">
        <w:t xml:space="preserve">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achieve</w:t>
      </w:r>
      <w:proofErr w:type="spellEnd"/>
      <w:r w:rsidRPr="000A6A90">
        <w:t xml:space="preserve"> </w:t>
      </w:r>
      <w:proofErr w:type="spellStart"/>
      <w:r w:rsidRPr="000A6A90">
        <w:t>both</w:t>
      </w:r>
      <w:proofErr w:type="spellEnd"/>
      <w:r w:rsidRPr="000A6A90">
        <w:t xml:space="preserve"> </w:t>
      </w:r>
      <w:proofErr w:type="spellStart"/>
      <w:r w:rsidRPr="000A6A90">
        <w:rPr>
          <w:b/>
          <w:bCs/>
        </w:rPr>
        <w:t>efficient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global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exploration</w:t>
      </w:r>
      <w:proofErr w:type="spellEnd"/>
      <w:r w:rsidRPr="000A6A90">
        <w:t xml:space="preserve"> (</w:t>
      </w:r>
      <w:proofErr w:type="spellStart"/>
      <w:r w:rsidRPr="000A6A90">
        <w:t>with</w:t>
      </w:r>
      <w:proofErr w:type="spellEnd"/>
      <w:r w:rsidRPr="000A6A90">
        <w:t xml:space="preserve"> GA) and </w:t>
      </w:r>
      <w:proofErr w:type="spellStart"/>
      <w:r w:rsidRPr="000A6A90">
        <w:rPr>
          <w:b/>
          <w:bCs/>
        </w:rPr>
        <w:t>quick</w:t>
      </w:r>
      <w:proofErr w:type="spellEnd"/>
      <w:r w:rsidRPr="000A6A90">
        <w:rPr>
          <w:b/>
          <w:bCs/>
        </w:rPr>
        <w:t xml:space="preserve">, </w:t>
      </w:r>
      <w:proofErr w:type="spellStart"/>
      <w:r w:rsidRPr="000A6A90">
        <w:rPr>
          <w:b/>
          <w:bCs/>
        </w:rPr>
        <w:t>precise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local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refinement</w:t>
      </w:r>
      <w:proofErr w:type="spellEnd"/>
      <w:r w:rsidRPr="000A6A90">
        <w:t xml:space="preserve"> (</w:t>
      </w:r>
      <w:proofErr w:type="spellStart"/>
      <w:r w:rsidRPr="000A6A90">
        <w:t>with</w:t>
      </w:r>
      <w:proofErr w:type="spellEnd"/>
      <w:r w:rsidRPr="000A6A90">
        <w:t xml:space="preserve"> </w:t>
      </w:r>
      <w:proofErr w:type="spellStart"/>
      <w:r w:rsidRPr="000A6A90">
        <w:t>Newton's</w:t>
      </w:r>
      <w:proofErr w:type="spellEnd"/>
      <w:r w:rsidRPr="000A6A90">
        <w:t xml:space="preserve"> </w:t>
      </w:r>
      <w:proofErr w:type="spellStart"/>
      <w:r w:rsidRPr="000A6A90">
        <w:t>Method</w:t>
      </w:r>
      <w:proofErr w:type="spellEnd"/>
      <w:r w:rsidRPr="000A6A90">
        <w:t>).</w:t>
      </w:r>
    </w:p>
    <w:p w14:paraId="6BC1872F" w14:textId="77777777" w:rsidR="000A6A90" w:rsidRPr="000A6A90" w:rsidRDefault="000A6A90" w:rsidP="000A6A90">
      <w:pPr>
        <w:rPr>
          <w:b/>
          <w:bCs/>
        </w:rPr>
      </w:pPr>
      <w:proofErr w:type="spellStart"/>
      <w:r w:rsidRPr="000A6A90">
        <w:rPr>
          <w:b/>
          <w:bCs/>
        </w:rPr>
        <w:t>Practical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Workflow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Example</w:t>
      </w:r>
      <w:proofErr w:type="spellEnd"/>
      <w:r w:rsidRPr="000A6A90">
        <w:rPr>
          <w:b/>
          <w:bCs/>
        </w:rPr>
        <w:t>:</w:t>
      </w:r>
    </w:p>
    <w:p w14:paraId="7A6C11DA" w14:textId="77777777" w:rsidR="000A6A90" w:rsidRPr="000A6A90" w:rsidRDefault="000A6A90" w:rsidP="000A6A90">
      <w:pPr>
        <w:numPr>
          <w:ilvl w:val="0"/>
          <w:numId w:val="6"/>
        </w:numPr>
      </w:pPr>
      <w:proofErr w:type="spellStart"/>
      <w:r w:rsidRPr="000A6A90">
        <w:rPr>
          <w:b/>
          <w:bCs/>
        </w:rPr>
        <w:t>Initialize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population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dipole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</w:t>
      </w:r>
      <w:proofErr w:type="spellStart"/>
      <w:r w:rsidRPr="000A6A90">
        <w:t>using</w:t>
      </w:r>
      <w:proofErr w:type="spellEnd"/>
      <w:r w:rsidRPr="000A6A90">
        <w:t xml:space="preserve"> GA.</w:t>
      </w:r>
    </w:p>
    <w:p w14:paraId="1EF5DB19" w14:textId="77777777" w:rsidR="000A6A90" w:rsidRPr="000A6A90" w:rsidRDefault="000A6A90" w:rsidP="000A6A90">
      <w:pPr>
        <w:numPr>
          <w:ilvl w:val="0"/>
          <w:numId w:val="6"/>
        </w:numPr>
      </w:pPr>
      <w:proofErr w:type="spellStart"/>
      <w:r w:rsidRPr="000A6A90">
        <w:rPr>
          <w:b/>
          <w:bCs/>
        </w:rPr>
        <w:t>Evaluate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 xml:space="preserve"> (</w:t>
      </w:r>
      <w:proofErr w:type="spellStart"/>
      <w:r w:rsidRPr="000A6A90">
        <w:t>comparison</w:t>
      </w:r>
      <w:proofErr w:type="spellEnd"/>
      <w:r w:rsidRPr="000A6A90">
        <w:t xml:space="preserve"> </w:t>
      </w:r>
      <w:proofErr w:type="spellStart"/>
      <w:r w:rsidRPr="000A6A90">
        <w:t>between</w:t>
      </w:r>
      <w:proofErr w:type="spellEnd"/>
      <w:r w:rsidRPr="000A6A90">
        <w:t xml:space="preserve"> </w:t>
      </w:r>
      <w:proofErr w:type="spellStart"/>
      <w:r w:rsidRPr="000A6A90">
        <w:t>simulated</w:t>
      </w:r>
      <w:proofErr w:type="spellEnd"/>
      <w:r w:rsidRPr="000A6A90">
        <w:t xml:space="preserve"> and </w:t>
      </w:r>
      <w:proofErr w:type="spellStart"/>
      <w:r w:rsidRPr="000A6A90">
        <w:t>actual</w:t>
      </w:r>
      <w:proofErr w:type="spellEnd"/>
      <w:r w:rsidRPr="000A6A90">
        <w:t xml:space="preserve"> far-</w:t>
      </w:r>
      <w:proofErr w:type="spellStart"/>
      <w:r w:rsidRPr="000A6A90">
        <w:t>field</w:t>
      </w:r>
      <w:proofErr w:type="spellEnd"/>
      <w:r w:rsidRPr="000A6A90">
        <w:t>).</w:t>
      </w:r>
    </w:p>
    <w:p w14:paraId="58E30E25" w14:textId="77777777" w:rsidR="000A6A90" w:rsidRPr="000A6A90" w:rsidRDefault="000A6A90" w:rsidP="000A6A90">
      <w:pPr>
        <w:numPr>
          <w:ilvl w:val="0"/>
          <w:numId w:val="6"/>
        </w:numPr>
      </w:pPr>
      <w:proofErr w:type="spellStart"/>
      <w:r w:rsidRPr="000A6A90">
        <w:rPr>
          <w:b/>
          <w:bCs/>
        </w:rPr>
        <w:t>Evolve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population</w:t>
      </w:r>
      <w:proofErr w:type="spellEnd"/>
      <w:r w:rsidRPr="000A6A90">
        <w:t xml:space="preserve"> </w:t>
      </w:r>
      <w:proofErr w:type="spellStart"/>
      <w:r w:rsidRPr="000A6A90">
        <w:t>based</w:t>
      </w:r>
      <w:proofErr w:type="spellEnd"/>
      <w:r w:rsidRPr="000A6A90">
        <w:t xml:space="preserve"> on </w:t>
      </w:r>
      <w:proofErr w:type="spellStart"/>
      <w:r w:rsidRPr="000A6A90">
        <w:t>the</w:t>
      </w:r>
      <w:proofErr w:type="spellEnd"/>
      <w:r w:rsidRPr="000A6A90">
        <w:t xml:space="preserve"> fitness </w:t>
      </w:r>
      <w:proofErr w:type="spellStart"/>
      <w:r w:rsidRPr="000A6A90">
        <w:t>function</w:t>
      </w:r>
      <w:proofErr w:type="spellEnd"/>
      <w:r w:rsidRPr="000A6A90">
        <w:t xml:space="preserve">, </w:t>
      </w:r>
      <w:proofErr w:type="spellStart"/>
      <w:r w:rsidRPr="000A6A90">
        <w:t>iterating</w:t>
      </w:r>
      <w:proofErr w:type="spellEnd"/>
      <w:r w:rsidRPr="000A6A90">
        <w:t xml:space="preserve"> </w:t>
      </w:r>
      <w:proofErr w:type="spellStart"/>
      <w:r w:rsidRPr="000A6A90">
        <w:t>through</w:t>
      </w:r>
      <w:proofErr w:type="spellEnd"/>
      <w:r w:rsidRPr="000A6A90">
        <w:t xml:space="preserve"> </w:t>
      </w:r>
      <w:proofErr w:type="spellStart"/>
      <w:r w:rsidRPr="000A6A90">
        <w:t>mutation</w:t>
      </w:r>
      <w:proofErr w:type="spellEnd"/>
      <w:r w:rsidRPr="000A6A90">
        <w:t xml:space="preserve"> and crossover.</w:t>
      </w:r>
    </w:p>
    <w:p w14:paraId="19A286E6" w14:textId="77777777" w:rsidR="000A6A90" w:rsidRPr="000A6A90" w:rsidRDefault="000A6A90" w:rsidP="000A6A90">
      <w:pPr>
        <w:numPr>
          <w:ilvl w:val="0"/>
          <w:numId w:val="6"/>
        </w:numPr>
      </w:pPr>
      <w:proofErr w:type="spellStart"/>
      <w:r w:rsidRPr="000A6A90">
        <w:t>Once</w:t>
      </w:r>
      <w:proofErr w:type="spellEnd"/>
      <w:r w:rsidRPr="000A6A90">
        <w:t xml:space="preserve"> a </w:t>
      </w:r>
      <w:proofErr w:type="spellStart"/>
      <w:r w:rsidRPr="000A6A90">
        <w:t>solution</w:t>
      </w:r>
      <w:proofErr w:type="spellEnd"/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found</w:t>
      </w:r>
      <w:proofErr w:type="spellEnd"/>
      <w:r w:rsidRPr="000A6A90">
        <w:t xml:space="preserve">, </w:t>
      </w:r>
      <w:proofErr w:type="spellStart"/>
      <w:r w:rsidRPr="000A6A90">
        <w:t>apply</w:t>
      </w:r>
      <w:proofErr w:type="spellEnd"/>
      <w:r w:rsidRPr="000A6A90">
        <w:t xml:space="preserve"> </w:t>
      </w: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  <w:r w:rsidRPr="000A6A90">
        <w:t xml:space="preserve"> to </w:t>
      </w:r>
      <w:proofErr w:type="spellStart"/>
      <w:r w:rsidRPr="000A6A90">
        <w:rPr>
          <w:b/>
          <w:bCs/>
        </w:rPr>
        <w:t>refine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amplitudes</w:t>
      </w:r>
      <w:proofErr w:type="spellEnd"/>
      <w:r w:rsidRPr="000A6A90">
        <w:t xml:space="preserve"> by </w:t>
      </w:r>
      <w:proofErr w:type="spellStart"/>
      <w:r w:rsidRPr="000A6A90">
        <w:t>using</w:t>
      </w:r>
      <w:proofErr w:type="spellEnd"/>
      <w:r w:rsidRPr="000A6A90">
        <w:t xml:space="preserve"> gradient </w:t>
      </w:r>
      <w:proofErr w:type="spellStart"/>
      <w:r w:rsidRPr="000A6A90">
        <w:t>information</w:t>
      </w:r>
      <w:proofErr w:type="spellEnd"/>
      <w:r w:rsidRPr="000A6A90">
        <w:t>.</w:t>
      </w:r>
    </w:p>
    <w:p w14:paraId="0B1DD6C9" w14:textId="77777777" w:rsidR="000A6A90" w:rsidRPr="000A6A90" w:rsidRDefault="000A6A90" w:rsidP="000A6A90">
      <w:pPr>
        <w:numPr>
          <w:ilvl w:val="0"/>
          <w:numId w:val="6"/>
        </w:numPr>
      </w:pPr>
      <w:proofErr w:type="spellStart"/>
      <w:r w:rsidRPr="000A6A90">
        <w:t>Iterate</w:t>
      </w:r>
      <w:proofErr w:type="spellEnd"/>
      <w:r w:rsidRPr="000A6A90">
        <w:t xml:space="preserve"> </w:t>
      </w:r>
      <w:proofErr w:type="spellStart"/>
      <w:r w:rsidRPr="000A6A90">
        <w:t>between</w:t>
      </w:r>
      <w:proofErr w:type="spellEnd"/>
      <w:r w:rsidRPr="000A6A90">
        <w:t xml:space="preserve"> GA and </w:t>
      </w:r>
      <w:proofErr w:type="spellStart"/>
      <w:r w:rsidRPr="000A6A90">
        <w:t>Newton's</w:t>
      </w:r>
      <w:proofErr w:type="spellEnd"/>
      <w:r w:rsidRPr="000A6A90">
        <w:t xml:space="preserve"> </w:t>
      </w:r>
      <w:proofErr w:type="spellStart"/>
      <w:r w:rsidRPr="000A6A90">
        <w:t>Method</w:t>
      </w:r>
      <w:proofErr w:type="spellEnd"/>
      <w:r w:rsidRPr="000A6A90">
        <w:t xml:space="preserve"> </w:t>
      </w:r>
      <w:proofErr w:type="spellStart"/>
      <w:r w:rsidRPr="000A6A90">
        <w:t>if</w:t>
      </w:r>
      <w:proofErr w:type="spellEnd"/>
      <w:r w:rsidRPr="000A6A90">
        <w:t xml:space="preserve"> </w:t>
      </w:r>
      <w:proofErr w:type="spellStart"/>
      <w:r w:rsidRPr="000A6A90">
        <w:t>necessary</w:t>
      </w:r>
      <w:proofErr w:type="spellEnd"/>
      <w:r w:rsidRPr="000A6A90">
        <w:t xml:space="preserve">, </w:t>
      </w:r>
      <w:proofErr w:type="spellStart"/>
      <w:r w:rsidRPr="000A6A90">
        <w:t>progressively</w:t>
      </w:r>
      <w:proofErr w:type="spellEnd"/>
      <w:r w:rsidRPr="000A6A90">
        <w:t xml:space="preserve"> </w:t>
      </w:r>
      <w:proofErr w:type="spellStart"/>
      <w:r w:rsidRPr="000A6A90">
        <w:t>improving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>.</w:t>
      </w:r>
    </w:p>
    <w:p w14:paraId="12C59D76" w14:textId="77777777" w:rsidR="000A6A90" w:rsidRPr="000A6A90" w:rsidRDefault="000A6A90" w:rsidP="000A6A90">
      <w:pPr>
        <w:rPr>
          <w:b/>
          <w:bCs/>
        </w:rPr>
      </w:pPr>
      <w:proofErr w:type="spellStart"/>
      <w:r w:rsidRPr="000A6A90">
        <w:rPr>
          <w:b/>
          <w:bCs/>
        </w:rPr>
        <w:t>When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is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This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Approach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Useful</w:t>
      </w:r>
      <w:proofErr w:type="spellEnd"/>
      <w:r w:rsidRPr="000A6A90">
        <w:rPr>
          <w:b/>
          <w:bCs/>
        </w:rPr>
        <w:t>?</w:t>
      </w:r>
    </w:p>
    <w:p w14:paraId="4236736F" w14:textId="77777777" w:rsidR="000A6A90" w:rsidRPr="000A6A90" w:rsidRDefault="000A6A90" w:rsidP="000A6A90">
      <w:pPr>
        <w:numPr>
          <w:ilvl w:val="0"/>
          <w:numId w:val="7"/>
        </w:numPr>
      </w:pPr>
      <w:proofErr w:type="spellStart"/>
      <w:r w:rsidRPr="000A6A90">
        <w:t>If</w:t>
      </w:r>
      <w:proofErr w:type="spellEnd"/>
      <w:r w:rsidRPr="000A6A90">
        <w:t xml:space="preserve"> </w:t>
      </w:r>
      <w:proofErr w:type="spellStart"/>
      <w:r w:rsidRPr="000A6A90">
        <w:t>your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r w:rsidRPr="000A6A90">
        <w:rPr>
          <w:b/>
          <w:bCs/>
        </w:rPr>
        <w:t>non-</w:t>
      </w:r>
      <w:proofErr w:type="spellStart"/>
      <w:r w:rsidRPr="000A6A90">
        <w:rPr>
          <w:b/>
          <w:bCs/>
        </w:rPr>
        <w:t>linear</w:t>
      </w:r>
      <w:proofErr w:type="spellEnd"/>
      <w:r w:rsidRPr="000A6A90">
        <w:t xml:space="preserve"> and </w:t>
      </w:r>
      <w:proofErr w:type="spellStart"/>
      <w:r w:rsidRPr="000A6A90">
        <w:rPr>
          <w:b/>
          <w:bCs/>
        </w:rPr>
        <w:t>multi-modal</w:t>
      </w:r>
      <w:proofErr w:type="spellEnd"/>
      <w:r w:rsidRPr="000A6A90">
        <w:t xml:space="preserve">, GA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help</w:t>
      </w:r>
      <w:proofErr w:type="spellEnd"/>
      <w:r w:rsidRPr="000A6A90">
        <w:t xml:space="preserve"> </w:t>
      </w:r>
      <w:proofErr w:type="spellStart"/>
      <w:r w:rsidRPr="000A6A90">
        <w:t>avoid</w:t>
      </w:r>
      <w:proofErr w:type="spellEnd"/>
      <w:r w:rsidRPr="000A6A90">
        <w:t xml:space="preserve"> </w:t>
      </w:r>
      <w:proofErr w:type="spellStart"/>
      <w:r w:rsidRPr="000A6A90">
        <w:t>getting</w:t>
      </w:r>
      <w:proofErr w:type="spellEnd"/>
      <w:r w:rsidRPr="000A6A90">
        <w:t xml:space="preserve"> </w:t>
      </w:r>
      <w:proofErr w:type="spellStart"/>
      <w:r w:rsidRPr="000A6A90">
        <w:t>stuck</w:t>
      </w:r>
      <w:proofErr w:type="spellEnd"/>
      <w:r w:rsidRPr="000A6A90">
        <w:t xml:space="preserve"> in </w:t>
      </w:r>
      <w:proofErr w:type="spellStart"/>
      <w:r w:rsidRPr="000A6A90">
        <w:t>local</w:t>
      </w:r>
      <w:proofErr w:type="spellEnd"/>
      <w:r w:rsidRPr="000A6A90">
        <w:t xml:space="preserve"> minima.</w:t>
      </w:r>
    </w:p>
    <w:p w14:paraId="3DF752AD" w14:textId="77777777" w:rsidR="000A6A90" w:rsidRPr="000A6A90" w:rsidRDefault="000A6A90" w:rsidP="000A6A90">
      <w:pPr>
        <w:numPr>
          <w:ilvl w:val="0"/>
          <w:numId w:val="7"/>
        </w:numPr>
      </w:pPr>
      <w:proofErr w:type="spellStart"/>
      <w:r w:rsidRPr="000A6A90">
        <w:t>If</w:t>
      </w:r>
      <w:proofErr w:type="spellEnd"/>
      <w:r w:rsidRPr="000A6A90">
        <w:t xml:space="preserve"> </w:t>
      </w:r>
      <w:proofErr w:type="spellStart"/>
      <w:r w:rsidRPr="000A6A90">
        <w:t>you</w:t>
      </w:r>
      <w:proofErr w:type="spellEnd"/>
      <w:r w:rsidRPr="000A6A90">
        <w:t xml:space="preserve"> </w:t>
      </w:r>
      <w:proofErr w:type="spellStart"/>
      <w:r w:rsidRPr="000A6A90">
        <w:t>already</w:t>
      </w:r>
      <w:proofErr w:type="spellEnd"/>
      <w:r w:rsidRPr="000A6A90">
        <w:t xml:space="preserve"> </w:t>
      </w:r>
      <w:proofErr w:type="spellStart"/>
      <w:r w:rsidRPr="000A6A90">
        <w:t>have</w:t>
      </w:r>
      <w:proofErr w:type="spellEnd"/>
      <w:r w:rsidRPr="000A6A90">
        <w:t xml:space="preserve"> a </w:t>
      </w:r>
      <w:proofErr w:type="spellStart"/>
      <w:r w:rsidRPr="000A6A90">
        <w:rPr>
          <w:b/>
          <w:bCs/>
        </w:rPr>
        <w:t>good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initial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guess</w:t>
      </w:r>
      <w:proofErr w:type="spellEnd"/>
      <w:r w:rsidRPr="000A6A90">
        <w:t xml:space="preserve"> </w:t>
      </w:r>
      <w:proofErr w:type="spellStart"/>
      <w:r w:rsidRPr="000A6A90">
        <w:t>for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, </w:t>
      </w:r>
      <w:proofErr w:type="spellStart"/>
      <w:r w:rsidRPr="000A6A90">
        <w:t>Newton’s</w:t>
      </w:r>
      <w:proofErr w:type="spellEnd"/>
      <w:r w:rsidRPr="000A6A90">
        <w:t xml:space="preserve"> </w:t>
      </w:r>
      <w:proofErr w:type="spellStart"/>
      <w:r w:rsidRPr="000A6A90">
        <w:t>Method</w:t>
      </w:r>
      <w:proofErr w:type="spellEnd"/>
      <w:r w:rsidRPr="000A6A90">
        <w:t xml:space="preserve"> </w:t>
      </w:r>
      <w:proofErr w:type="spellStart"/>
      <w:r w:rsidRPr="000A6A90">
        <w:t>can</w:t>
      </w:r>
      <w:proofErr w:type="spellEnd"/>
      <w:r w:rsidRPr="000A6A90">
        <w:t xml:space="preserve"> </w:t>
      </w:r>
      <w:proofErr w:type="spellStart"/>
      <w:r w:rsidRPr="000A6A90">
        <w:t>help</w:t>
      </w:r>
      <w:proofErr w:type="spellEnd"/>
      <w:r w:rsidRPr="000A6A90">
        <w:t xml:space="preserve"> </w:t>
      </w:r>
      <w:proofErr w:type="spellStart"/>
      <w:r w:rsidRPr="000A6A90">
        <w:rPr>
          <w:b/>
          <w:bCs/>
        </w:rPr>
        <w:t>quickly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refine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>.</w:t>
      </w:r>
    </w:p>
    <w:p w14:paraId="542B7929" w14:textId="77777777" w:rsidR="000A6A90" w:rsidRPr="000A6A90" w:rsidRDefault="000A6A90" w:rsidP="000A6A90">
      <w:pPr>
        <w:numPr>
          <w:ilvl w:val="0"/>
          <w:numId w:val="7"/>
        </w:numPr>
      </w:pPr>
      <w:proofErr w:type="spellStart"/>
      <w:r w:rsidRPr="000A6A90">
        <w:t>This</w:t>
      </w:r>
      <w:proofErr w:type="spellEnd"/>
      <w:r w:rsidRPr="000A6A90">
        <w:t xml:space="preserve"> </w:t>
      </w:r>
      <w:proofErr w:type="spellStart"/>
      <w:r w:rsidRPr="000A6A90">
        <w:t>approach</w:t>
      </w:r>
      <w:proofErr w:type="spellEnd"/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particularly</w:t>
      </w:r>
      <w:proofErr w:type="spellEnd"/>
      <w:r w:rsidRPr="000A6A90">
        <w:t xml:space="preserve"> </w:t>
      </w:r>
      <w:proofErr w:type="spellStart"/>
      <w:r w:rsidRPr="000A6A90">
        <w:t>useful</w:t>
      </w:r>
      <w:proofErr w:type="spellEnd"/>
      <w:r w:rsidRPr="000A6A90">
        <w:t xml:space="preserve"> </w:t>
      </w:r>
      <w:proofErr w:type="spellStart"/>
      <w:r w:rsidRPr="000A6A90">
        <w:t>if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</w:t>
      </w:r>
      <w:proofErr w:type="spellEnd"/>
      <w:r w:rsidRPr="000A6A90">
        <w:t xml:space="preserve"> </w:t>
      </w:r>
      <w:proofErr w:type="spellStart"/>
      <w:r w:rsidRPr="000A6A90">
        <w:t>becomes</w:t>
      </w:r>
      <w:proofErr w:type="spellEnd"/>
      <w:r w:rsidRPr="000A6A90">
        <w:t xml:space="preserve"> </w:t>
      </w:r>
      <w:proofErr w:type="spellStart"/>
      <w:r w:rsidRPr="000A6A90">
        <w:rPr>
          <w:b/>
          <w:bCs/>
        </w:rPr>
        <w:t>smooth</w:t>
      </w:r>
      <w:proofErr w:type="spellEnd"/>
      <w:r w:rsidRPr="000A6A90">
        <w:rPr>
          <w:b/>
          <w:bCs/>
        </w:rPr>
        <w:t xml:space="preserve"> and </w:t>
      </w:r>
      <w:proofErr w:type="spellStart"/>
      <w:r w:rsidRPr="000A6A90">
        <w:rPr>
          <w:b/>
          <w:bCs/>
        </w:rPr>
        <w:t>differentiable</w:t>
      </w:r>
      <w:proofErr w:type="spellEnd"/>
      <w:r w:rsidRPr="000A6A90">
        <w:t xml:space="preserve"> </w:t>
      </w:r>
      <w:proofErr w:type="spellStart"/>
      <w:r w:rsidRPr="000A6A90">
        <w:t>after</w:t>
      </w:r>
      <w:proofErr w:type="spellEnd"/>
      <w:r w:rsidRPr="000A6A90">
        <w:t xml:space="preserve"> GA has </w:t>
      </w:r>
      <w:proofErr w:type="spellStart"/>
      <w:r w:rsidRPr="000A6A90">
        <w:t>already</w:t>
      </w:r>
      <w:proofErr w:type="spellEnd"/>
      <w:r w:rsidRPr="000A6A90">
        <w:t xml:space="preserve"> </w:t>
      </w:r>
      <w:proofErr w:type="spellStart"/>
      <w:r w:rsidRPr="000A6A90">
        <w:t>found</w:t>
      </w:r>
      <w:proofErr w:type="spellEnd"/>
      <w:r w:rsidRPr="000A6A90">
        <w:t xml:space="preserve"> a </w:t>
      </w:r>
      <w:proofErr w:type="spellStart"/>
      <w:r w:rsidRPr="000A6A90">
        <w:t>near-optimal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>.</w:t>
      </w:r>
    </w:p>
    <w:p w14:paraId="22D3EA38" w14:textId="77777777" w:rsidR="000A6A90" w:rsidRPr="000A6A90" w:rsidRDefault="000A6A90" w:rsidP="000A6A90">
      <w:pPr>
        <w:rPr>
          <w:b/>
          <w:bCs/>
        </w:rPr>
      </w:pPr>
      <w:proofErr w:type="spellStart"/>
      <w:r w:rsidRPr="000A6A90">
        <w:rPr>
          <w:b/>
          <w:bCs/>
        </w:rPr>
        <w:t>Summary</w:t>
      </w:r>
      <w:proofErr w:type="spellEnd"/>
    </w:p>
    <w:p w14:paraId="36CD3565" w14:textId="77777777" w:rsidR="000A6A90" w:rsidRPr="000A6A90" w:rsidRDefault="000A6A90" w:rsidP="000A6A90">
      <w:pPr>
        <w:numPr>
          <w:ilvl w:val="0"/>
          <w:numId w:val="8"/>
        </w:numPr>
      </w:pPr>
      <w:r w:rsidRPr="000A6A90">
        <w:rPr>
          <w:b/>
          <w:bCs/>
        </w:rPr>
        <w:t>GA</w:t>
      </w:r>
      <w:r w:rsidRPr="000A6A90">
        <w:t xml:space="preserve">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excellent</w:t>
      </w:r>
      <w:proofErr w:type="spellEnd"/>
      <w:r w:rsidRPr="000A6A90">
        <w:t xml:space="preserve"> </w:t>
      </w:r>
      <w:proofErr w:type="spellStart"/>
      <w:r w:rsidRPr="000A6A90">
        <w:t>for</w:t>
      </w:r>
      <w:proofErr w:type="spellEnd"/>
      <w:r w:rsidRPr="000A6A90">
        <w:t xml:space="preserve"> </w:t>
      </w:r>
      <w:proofErr w:type="spellStart"/>
      <w:r w:rsidRPr="000A6A90">
        <w:rPr>
          <w:b/>
          <w:bCs/>
        </w:rPr>
        <w:t>global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exploration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solution</w:t>
      </w:r>
      <w:proofErr w:type="spellEnd"/>
      <w:r w:rsidRPr="000A6A90">
        <w:t xml:space="preserve"> </w:t>
      </w:r>
      <w:proofErr w:type="spellStart"/>
      <w:r w:rsidRPr="000A6A90">
        <w:t>space</w:t>
      </w:r>
      <w:proofErr w:type="spellEnd"/>
      <w:r w:rsidRPr="000A6A90">
        <w:t xml:space="preserve">, </w:t>
      </w:r>
      <w:proofErr w:type="spellStart"/>
      <w:r w:rsidRPr="000A6A90">
        <w:t>especially</w:t>
      </w:r>
      <w:proofErr w:type="spellEnd"/>
      <w:r w:rsidRPr="000A6A90">
        <w:t xml:space="preserve"> </w:t>
      </w:r>
      <w:proofErr w:type="spellStart"/>
      <w:r w:rsidRPr="000A6A90">
        <w:t>when</w:t>
      </w:r>
      <w:proofErr w:type="spellEnd"/>
      <w:r w:rsidRPr="000A6A90">
        <w:t xml:space="preserve"> </w:t>
      </w:r>
      <w:proofErr w:type="spellStart"/>
      <w:r w:rsidRPr="000A6A90">
        <w:t>dealing</w:t>
      </w:r>
      <w:proofErr w:type="spellEnd"/>
      <w:r w:rsidRPr="000A6A90">
        <w:t xml:space="preserve"> </w:t>
      </w:r>
      <w:proofErr w:type="spellStart"/>
      <w:r w:rsidRPr="000A6A90">
        <w:t>with</w:t>
      </w:r>
      <w:proofErr w:type="spellEnd"/>
      <w:r w:rsidRPr="000A6A90">
        <w:t xml:space="preserve"> non-</w:t>
      </w:r>
      <w:proofErr w:type="spellStart"/>
      <w:r w:rsidRPr="000A6A90">
        <w:t>linear</w:t>
      </w:r>
      <w:proofErr w:type="spellEnd"/>
      <w:r w:rsidRPr="000A6A90">
        <w:t>, non-</w:t>
      </w:r>
      <w:proofErr w:type="spellStart"/>
      <w:r w:rsidRPr="000A6A90">
        <w:t>differentiable</w:t>
      </w:r>
      <w:proofErr w:type="spellEnd"/>
      <w:r w:rsidRPr="000A6A90">
        <w:t xml:space="preserve"> </w:t>
      </w:r>
      <w:proofErr w:type="spellStart"/>
      <w:r w:rsidRPr="000A6A90">
        <w:t>objective</w:t>
      </w:r>
      <w:proofErr w:type="spellEnd"/>
      <w:r w:rsidRPr="000A6A90">
        <w:t xml:space="preserve"> </w:t>
      </w:r>
      <w:proofErr w:type="spellStart"/>
      <w:r w:rsidRPr="000A6A90">
        <w:t>functions</w:t>
      </w:r>
      <w:proofErr w:type="spellEnd"/>
      <w:r w:rsidRPr="000A6A90">
        <w:t>.</w:t>
      </w:r>
    </w:p>
    <w:p w14:paraId="79862F5E" w14:textId="77777777" w:rsidR="000A6A90" w:rsidRPr="000A6A90" w:rsidRDefault="000A6A90" w:rsidP="000A6A90">
      <w:pPr>
        <w:numPr>
          <w:ilvl w:val="0"/>
          <w:numId w:val="8"/>
        </w:numPr>
      </w:pPr>
      <w:proofErr w:type="spellStart"/>
      <w:r w:rsidRPr="000A6A90">
        <w:rPr>
          <w:b/>
          <w:bCs/>
        </w:rPr>
        <w:t>Newton's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  <w:r w:rsidRPr="000A6A90">
        <w:t xml:space="preserve"> </w:t>
      </w:r>
      <w:proofErr w:type="spellStart"/>
      <w:r w:rsidRPr="000A6A90">
        <w:t>excels</w:t>
      </w:r>
      <w:proofErr w:type="spellEnd"/>
      <w:r w:rsidRPr="000A6A90">
        <w:t xml:space="preserve"> </w:t>
      </w:r>
      <w:proofErr w:type="spellStart"/>
      <w:r w:rsidRPr="000A6A90">
        <w:t>at</w:t>
      </w:r>
      <w:proofErr w:type="spellEnd"/>
      <w:r w:rsidRPr="000A6A90">
        <w:t xml:space="preserve"> </w:t>
      </w:r>
      <w:proofErr w:type="spellStart"/>
      <w:r w:rsidRPr="000A6A90">
        <w:rPr>
          <w:b/>
          <w:bCs/>
        </w:rPr>
        <w:t>local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refinement</w:t>
      </w:r>
      <w:proofErr w:type="spellEnd"/>
      <w:r w:rsidRPr="000A6A90">
        <w:t xml:space="preserve">, </w:t>
      </w:r>
      <w:proofErr w:type="spellStart"/>
      <w:r w:rsidRPr="000A6A90">
        <w:t>converging</w:t>
      </w:r>
      <w:proofErr w:type="spellEnd"/>
      <w:r w:rsidRPr="000A6A90">
        <w:t xml:space="preserve"> very </w:t>
      </w:r>
      <w:proofErr w:type="spellStart"/>
      <w:r w:rsidRPr="000A6A90">
        <w:t>quickly</w:t>
      </w:r>
      <w:proofErr w:type="spellEnd"/>
      <w:r w:rsidRPr="000A6A90">
        <w:t xml:space="preserve"> </w:t>
      </w:r>
      <w:proofErr w:type="spellStart"/>
      <w:r w:rsidRPr="000A6A90">
        <w:t>when</w:t>
      </w:r>
      <w:proofErr w:type="spellEnd"/>
      <w:r w:rsidRPr="000A6A90">
        <w:t xml:space="preserve"> a </w:t>
      </w:r>
      <w:proofErr w:type="spellStart"/>
      <w:r w:rsidRPr="000A6A90">
        <w:t>good</w:t>
      </w:r>
      <w:proofErr w:type="spellEnd"/>
      <w:r w:rsidRPr="000A6A90">
        <w:t xml:space="preserve"> </w:t>
      </w:r>
      <w:proofErr w:type="spellStart"/>
      <w:r w:rsidRPr="000A6A90">
        <w:t>starting</w:t>
      </w:r>
      <w:proofErr w:type="spellEnd"/>
      <w:r w:rsidRPr="000A6A90">
        <w:t xml:space="preserve"> point </w:t>
      </w:r>
      <w:proofErr w:type="spellStart"/>
      <w:r w:rsidRPr="000A6A90">
        <w:t>is</w:t>
      </w:r>
      <w:proofErr w:type="spellEnd"/>
      <w:r w:rsidRPr="000A6A90">
        <w:t xml:space="preserve"> </w:t>
      </w:r>
      <w:proofErr w:type="spellStart"/>
      <w:r w:rsidRPr="000A6A90">
        <w:t>provided</w:t>
      </w:r>
      <w:proofErr w:type="spellEnd"/>
      <w:r w:rsidRPr="000A6A90">
        <w:t>.</w:t>
      </w:r>
    </w:p>
    <w:p w14:paraId="2BD41486" w14:textId="77777777" w:rsidR="000A6A90" w:rsidRPr="000A6A90" w:rsidRDefault="000A6A90" w:rsidP="000A6A90">
      <w:pPr>
        <w:numPr>
          <w:ilvl w:val="0"/>
          <w:numId w:val="8"/>
        </w:numPr>
      </w:pPr>
      <w:proofErr w:type="spellStart"/>
      <w:r w:rsidRPr="000A6A90">
        <w:t>Combining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two</w:t>
      </w:r>
      <w:proofErr w:type="spellEnd"/>
      <w:r w:rsidRPr="000A6A90">
        <w:t xml:space="preserve"> </w:t>
      </w:r>
      <w:proofErr w:type="spellStart"/>
      <w:r w:rsidRPr="000A6A90">
        <w:t>gives</w:t>
      </w:r>
      <w:proofErr w:type="spellEnd"/>
      <w:r w:rsidRPr="000A6A90">
        <w:t xml:space="preserve"> </w:t>
      </w:r>
      <w:proofErr w:type="spellStart"/>
      <w:r w:rsidRPr="000A6A90">
        <w:t>you</w:t>
      </w:r>
      <w:proofErr w:type="spellEnd"/>
      <w:r w:rsidRPr="000A6A90">
        <w:t xml:space="preserve"> </w:t>
      </w:r>
      <w:proofErr w:type="spellStart"/>
      <w:r w:rsidRPr="000A6A90">
        <w:t>the</w:t>
      </w:r>
      <w:proofErr w:type="spellEnd"/>
      <w:r w:rsidRPr="000A6A90">
        <w:t xml:space="preserve"> </w:t>
      </w:r>
      <w:proofErr w:type="spellStart"/>
      <w:r w:rsidRPr="000A6A90">
        <w:t>best</w:t>
      </w:r>
      <w:proofErr w:type="spellEnd"/>
      <w:r w:rsidRPr="000A6A90">
        <w:t xml:space="preserve"> </w:t>
      </w:r>
      <w:proofErr w:type="spellStart"/>
      <w:r w:rsidRPr="000A6A90">
        <w:t>of</w:t>
      </w:r>
      <w:proofErr w:type="spellEnd"/>
      <w:r w:rsidRPr="000A6A90">
        <w:t xml:space="preserve"> </w:t>
      </w:r>
      <w:proofErr w:type="spellStart"/>
      <w:r w:rsidRPr="000A6A90">
        <w:t>both</w:t>
      </w:r>
      <w:proofErr w:type="spellEnd"/>
      <w:r w:rsidRPr="000A6A90">
        <w:t xml:space="preserve"> </w:t>
      </w:r>
      <w:proofErr w:type="spellStart"/>
      <w:r w:rsidRPr="000A6A90">
        <w:t>worlds</w:t>
      </w:r>
      <w:proofErr w:type="spellEnd"/>
      <w:r w:rsidRPr="000A6A90">
        <w:t xml:space="preserve">: </w:t>
      </w:r>
      <w:r w:rsidRPr="000A6A90">
        <w:rPr>
          <w:b/>
          <w:bCs/>
        </w:rPr>
        <w:t xml:space="preserve">GA </w:t>
      </w:r>
      <w:proofErr w:type="spellStart"/>
      <w:r w:rsidRPr="000A6A90">
        <w:rPr>
          <w:b/>
          <w:bCs/>
        </w:rPr>
        <w:t>for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broad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exploration</w:t>
      </w:r>
      <w:proofErr w:type="spellEnd"/>
      <w:r w:rsidRPr="000A6A90">
        <w:t xml:space="preserve"> and </w:t>
      </w:r>
      <w:proofErr w:type="spellStart"/>
      <w:r w:rsidRPr="000A6A90">
        <w:rPr>
          <w:b/>
          <w:bCs/>
        </w:rPr>
        <w:t>Newton’s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Method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for</w:t>
      </w:r>
      <w:proofErr w:type="spellEnd"/>
      <w:r w:rsidRPr="000A6A90">
        <w:rPr>
          <w:b/>
          <w:bCs/>
        </w:rPr>
        <w:t xml:space="preserve"> </w:t>
      </w:r>
      <w:proofErr w:type="spellStart"/>
      <w:r w:rsidRPr="000A6A90">
        <w:rPr>
          <w:b/>
          <w:bCs/>
        </w:rPr>
        <w:t>precise</w:t>
      </w:r>
      <w:proofErr w:type="spellEnd"/>
      <w:r w:rsidRPr="000A6A90">
        <w:rPr>
          <w:b/>
          <w:bCs/>
        </w:rPr>
        <w:t xml:space="preserve">, fast </w:t>
      </w:r>
      <w:proofErr w:type="spellStart"/>
      <w:r w:rsidRPr="000A6A90">
        <w:rPr>
          <w:b/>
          <w:bCs/>
        </w:rPr>
        <w:t>optimization</w:t>
      </w:r>
      <w:proofErr w:type="spellEnd"/>
      <w:r w:rsidRPr="000A6A90">
        <w:t>.</w:t>
      </w:r>
    </w:p>
    <w:p w14:paraId="1CA42764" w14:textId="02241766" w:rsidR="000A6A90" w:rsidRDefault="000A6A90"/>
    <w:sectPr w:rsidR="000A6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5D6A"/>
    <w:multiLevelType w:val="multilevel"/>
    <w:tmpl w:val="CB52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D6618"/>
    <w:multiLevelType w:val="multilevel"/>
    <w:tmpl w:val="FAA4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1C9"/>
    <w:multiLevelType w:val="multilevel"/>
    <w:tmpl w:val="738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2BB5"/>
    <w:multiLevelType w:val="multilevel"/>
    <w:tmpl w:val="194A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7057C"/>
    <w:multiLevelType w:val="multilevel"/>
    <w:tmpl w:val="4E86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255B0"/>
    <w:multiLevelType w:val="multilevel"/>
    <w:tmpl w:val="0EBE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C239C"/>
    <w:multiLevelType w:val="multilevel"/>
    <w:tmpl w:val="A598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8046D"/>
    <w:multiLevelType w:val="multilevel"/>
    <w:tmpl w:val="1246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02491"/>
    <w:multiLevelType w:val="multilevel"/>
    <w:tmpl w:val="F84E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F7A8E"/>
    <w:multiLevelType w:val="multilevel"/>
    <w:tmpl w:val="FDC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172E7"/>
    <w:multiLevelType w:val="multilevel"/>
    <w:tmpl w:val="942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251151">
    <w:abstractNumId w:val="6"/>
  </w:num>
  <w:num w:numId="2" w16cid:durableId="307783417">
    <w:abstractNumId w:val="1"/>
  </w:num>
  <w:num w:numId="3" w16cid:durableId="1892425384">
    <w:abstractNumId w:val="0"/>
  </w:num>
  <w:num w:numId="4" w16cid:durableId="1195725662">
    <w:abstractNumId w:val="5"/>
  </w:num>
  <w:num w:numId="5" w16cid:durableId="826479013">
    <w:abstractNumId w:val="10"/>
  </w:num>
  <w:num w:numId="6" w16cid:durableId="932593410">
    <w:abstractNumId w:val="3"/>
  </w:num>
  <w:num w:numId="7" w16cid:durableId="1903326383">
    <w:abstractNumId w:val="9"/>
  </w:num>
  <w:num w:numId="8" w16cid:durableId="622345831">
    <w:abstractNumId w:val="4"/>
  </w:num>
  <w:num w:numId="9" w16cid:durableId="287588171">
    <w:abstractNumId w:val="2"/>
  </w:num>
  <w:num w:numId="10" w16cid:durableId="1536624171">
    <w:abstractNumId w:val="8"/>
  </w:num>
  <w:num w:numId="11" w16cid:durableId="1634091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79"/>
    <w:rsid w:val="000A6A90"/>
    <w:rsid w:val="00285FDA"/>
    <w:rsid w:val="002F26E3"/>
    <w:rsid w:val="003020F8"/>
    <w:rsid w:val="004147DA"/>
    <w:rsid w:val="004B3C47"/>
    <w:rsid w:val="004C1779"/>
    <w:rsid w:val="00623FF8"/>
    <w:rsid w:val="007612D3"/>
    <w:rsid w:val="00B127F4"/>
    <w:rsid w:val="00C5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97A6"/>
  <w15:chartTrackingRefBased/>
  <w15:docId w15:val="{4D5DB29A-07C6-4852-8A53-F3E075A6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C1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C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C1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C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C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C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C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C1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C1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C1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C177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C177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C177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C177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C177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C177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C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C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C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C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C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C177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C177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C177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C1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C177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C1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2087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Hrazsky, Kilian</dc:creator>
  <cp:keywords/>
  <dc:description/>
  <cp:lastModifiedBy>Hrazsky, Kilian</cp:lastModifiedBy>
  <cp:revision>3</cp:revision>
  <dcterms:created xsi:type="dcterms:W3CDTF">2025-01-08T19:28:00Z</dcterms:created>
  <dcterms:modified xsi:type="dcterms:W3CDTF">2025-01-09T11:43:00Z</dcterms:modified>
</cp:coreProperties>
</file>