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7DEF1126" w:rsidR="002F41D4" w:rsidRPr="002F41D4" w:rsidRDefault="00264F0C" w:rsidP="00B51358">
      <w:pPr>
        <w:pStyle w:val="Epigraph"/>
      </w:pPr>
      <w:r>
        <w:t xml:space="preserve"> </w:t>
      </w:r>
      <w:r w:rsidR="00B51358">
        <w:t>“</w:t>
      </w:r>
      <w:r w:rsidR="00B51358" w:rsidRPr="00B51358">
        <w:t>They know enough who know how to learn.</w:t>
      </w:r>
      <w:r w:rsidR="00B51358">
        <w:t>”</w:t>
      </w:r>
      <w:r w:rsidR="00B51358" w:rsidRPr="00B51358">
        <w:t xml:space="preserve"> </w:t>
      </w:r>
    </w:p>
    <w:p w14:paraId="58D11781" w14:textId="29A09D82" w:rsidR="00A77B3E" w:rsidRDefault="00B51358" w:rsidP="00B51358">
      <w:pPr>
        <w:pStyle w:val="EpigraphSource"/>
        <w:jc w:val="right"/>
      </w:pPr>
      <w:r>
        <w:t>Henry Adams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5BC802D4"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w:t>
      </w:r>
      <w:r w:rsidR="000A2424">
        <w:t xml:space="preserve">jump </w:t>
      </w:r>
      <w:r w:rsidR="00B215FE">
        <w:t xml:space="preserve">right into machine learning with a simplified </w:t>
      </w:r>
      <w:r w:rsidR="004E1B6A">
        <w:t xml:space="preserve">example.  </w:t>
      </w:r>
      <w:r w:rsidR="000A2424">
        <w:t>In other words, w</w:t>
      </w:r>
      <w:r w:rsidR="00B215FE">
        <w:t xml:space="preserve">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 xml:space="preserve">use the data you have to </w:t>
      </w:r>
      <w:r w:rsidR="0019124F">
        <w:lastRenderedPageBreak/>
        <w:t>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Pr="000A2424" w:rsidRDefault="009751A7" w:rsidP="009751A7">
      <w:pPr>
        <w:pStyle w:val="CodeSnippet"/>
        <w:rPr>
          <w:b/>
        </w:rPr>
      </w:pPr>
      <w:r w:rsidRPr="000A2424">
        <w:rPr>
          <w:b/>
        </w:rPr>
        <w:t>memproc &lt;- read.csv("data/memproc.csv", header=T)</w:t>
      </w:r>
    </w:p>
    <w:p w14:paraId="7547168F" w14:textId="7FEAD627" w:rsidR="009751A7" w:rsidRPr="000A2424" w:rsidRDefault="009751A7" w:rsidP="009751A7">
      <w:pPr>
        <w:pStyle w:val="CodeSnippet"/>
        <w:rPr>
          <w:b/>
        </w:rPr>
      </w:pPr>
      <w:r w:rsidRPr="000A2424">
        <w:rPr>
          <w:b/>
        </w:rP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6428048F"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r w:rsidR="000A2424">
        <w:t>have</w:t>
      </w:r>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1FC30C1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try several dif</w:t>
      </w:r>
      <w:r w:rsidR="000A2424">
        <w:t xml:space="preserve">ferent algorithms and features and </w:t>
      </w:r>
      <w:r w:rsidR="000F190C">
        <w:t xml:space="preserve">we will </w:t>
      </w:r>
      <w:r w:rsidR="000A2424">
        <w:t>touch on model and feature selection</w:t>
      </w:r>
      <w:r w:rsidR="000F190C">
        <w:t xml:space="preserve"> later in this chapter.</w:t>
      </w:r>
    </w:p>
    <w:p w14:paraId="3D2BEE20" w14:textId="2C226BF4" w:rsidR="00317A6A" w:rsidRDefault="00317A6A" w:rsidP="00317A6A">
      <w:pPr>
        <w:pStyle w:val="H3"/>
      </w:pPr>
      <w:r>
        <w:t>Developing a machine learning algorithm</w:t>
      </w:r>
    </w:p>
    <w:p w14:paraId="3EDBD686" w14:textId="6BD2D288" w:rsidR="00E957AB" w:rsidRDefault="00B46477" w:rsidP="00A91C3A">
      <w:pPr>
        <w:pStyle w:val="Para"/>
      </w:pPr>
      <w:r>
        <w:t>Does that title give you</w:t>
      </w:r>
      <w:r w:rsidR="00665D28">
        <w:t xml:space="preserve"> </w:t>
      </w:r>
      <w:proofErr w:type="gramStart"/>
      <w:r w:rsidR="00665D28">
        <w:t>flashes</w:t>
      </w:r>
      <w:proofErr w:type="gramEnd"/>
      <w:r w:rsidR="00665D28">
        <w:t xml:space="preserve"> of fear that we’ll start talking about mathematical formulas and make you say things like “sub </w:t>
      </w:r>
      <w:proofErr w:type="spellStart"/>
      <w:r w:rsidR="00665D28">
        <w:t>i</w:t>
      </w:r>
      <w:proofErr w:type="spellEnd"/>
      <w:r w:rsidR="00665D28">
        <w:t xml:space="preserve"> of x”?  Don’t </w:t>
      </w:r>
      <w:r>
        <w:t>worry</w:t>
      </w:r>
      <w:r w:rsidR="00665D28">
        <w:t xml:space="preserve">, we will keep this as light as we can and we will start </w:t>
      </w:r>
      <w:r w:rsidR="000F190C">
        <w:t>by demystifying</w:t>
      </w:r>
      <w:r w:rsidR="00665D28">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rsidR="00665D28">
        <w:t xml:space="preserve"> to the systems </w:t>
      </w:r>
      <w:r w:rsidR="00A40075">
        <w:t>you</w:t>
      </w:r>
      <w:r w:rsidR="00E957AB">
        <w:t xml:space="preserve"> don’t know about.  </w:t>
      </w:r>
    </w:p>
    <w:p w14:paraId="35943657" w14:textId="06810ED9"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w:t>
      </w:r>
      <w:r w:rsidR="00B46477">
        <w:t xml:space="preserve">the computer will use </w:t>
      </w:r>
      <w:r w:rsidR="00F24E25">
        <w:t>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rsidR="00B46477">
        <w:t xml:space="preserve">own </w:t>
      </w:r>
      <w:r>
        <w:t xml:space="preserve">decision criteria </w:t>
      </w:r>
      <w:r w:rsidR="000F190C">
        <w:t>from</w:t>
      </w:r>
      <w:r w:rsidR="00B46477">
        <w:t xml:space="preserve"> the data.  I</w:t>
      </w:r>
      <w:r w:rsidR="00F24E25">
        <w:t xml:space="preserve">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w:t>
      </w:r>
      <w:r w:rsidR="00B46477">
        <w:t xml:space="preserve">learn from the data and then apply that learning.  The computer is far more capable and uncovering the </w:t>
      </w:r>
      <w:r w:rsidR="00E46EB3">
        <w:t>differences and subtleties</w:t>
      </w:r>
      <w:r w:rsidR="00B46477">
        <w:t xml:space="preserve"> in the data</w:t>
      </w:r>
      <w:r w:rsidR="00E46EB3">
        <w:t xml:space="preserve">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6507BF2E"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 xml:space="preserve">a mathematical framework.  </w:t>
      </w:r>
      <w:r w:rsidR="00A40075">
        <w:t>You</w:t>
      </w:r>
      <w:r w:rsidR="008A6AF8">
        <w:t xml:space="preserv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07998631" w:rsidR="00320036" w:rsidRDefault="00B46477" w:rsidP="00A91C3A">
      <w:pPr>
        <w:pStyle w:val="Para"/>
      </w:pPr>
      <w:r>
        <w:t>Getting</w:t>
      </w:r>
      <w:r w:rsidR="00665D28">
        <w:t xml:space="preserve">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33E71110" w:rsidR="00976ACA" w:rsidRDefault="0094027E" w:rsidP="00320036">
      <w:pPr>
        <w:pStyle w:val="Para"/>
        <w:numPr>
          <w:ilvl w:val="0"/>
          <w:numId w:val="42"/>
        </w:numPr>
      </w:pPr>
      <w:r>
        <w:t>Make a prediction using</w:t>
      </w:r>
      <w:r w:rsidR="00976ACA">
        <w:t xml:space="preserve"> processor and mem</w:t>
      </w:r>
      <w:r>
        <w:t xml:space="preserve">ory usage for an unknown </w:t>
      </w:r>
      <w:r w:rsidR="00B46477">
        <w:t>host</w:t>
      </w:r>
      <w:r>
        <w:t>:</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51473819"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B46477">
        <w:t>s being “trained” by the data just as an apprentice is trained by its master.</w:t>
      </w:r>
    </w:p>
    <w:p w14:paraId="2A073A49" w14:textId="6D2D3F82" w:rsidR="0096446F" w:rsidRDefault="0096446F" w:rsidP="0096446F">
      <w:pPr>
        <w:pStyle w:val="H3"/>
      </w:pPr>
      <w:r>
        <w:t>Validating the Algorithm</w:t>
      </w:r>
    </w:p>
    <w:p w14:paraId="10858BB3" w14:textId="3B74722C"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The process of “making sure”</w:t>
      </w:r>
      <w:r w:rsidR="00B46477">
        <w:t xml:space="preserve"> you have a good approach is </w:t>
      </w:r>
      <w:r w:rsidR="009954FC">
        <w:t xml:space="preserve">one of the strong suits of machine learning.  It has evolved just as much (if not more so) in computer science as it has statistics and there is a strong element of pragmatism in the field.  </w:t>
      </w:r>
      <w:r w:rsidR="00B46477">
        <w:t xml:space="preserve">Many techniques have evolved to validate the decisions you’ll make and they are so ingrained in the process, it becomes impossible to not perform those steps as part of the model selection.  For our example, you </w:t>
      </w:r>
      <w:r w:rsidR="009954FC">
        <w:t>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w:t>
      </w:r>
    </w:p>
    <w:p w14:paraId="098C8101" w14:textId="1C754D63" w:rsidR="0094027E" w:rsidRDefault="007F5063" w:rsidP="00A91C3A">
      <w:pPr>
        <w:pStyle w:val="Para"/>
      </w:pPr>
      <w:r>
        <w:t xml:space="preserve">Once </w:t>
      </w:r>
      <w:r w:rsidR="00A40075">
        <w:t>you</w:t>
      </w:r>
      <w:r>
        <w:t xml:space="preserve"> split our data into two groups, </w:t>
      </w:r>
      <w:r w:rsidR="00B46477">
        <w:t xml:space="preserve">you’ll </w:t>
      </w:r>
      <w:r w:rsidR="00EE5686">
        <w:t xml:space="preserve">call </w:t>
      </w:r>
      <w:r w:rsidR="00B46477">
        <w:t>the first group the training data, since you</w:t>
      </w:r>
      <w:r w:rsidR="00EE5686">
        <w:t xml:space="preserve">’ll use that to train </w:t>
      </w:r>
      <w:r w:rsidR="00B46477">
        <w:t>the algorithm, and the second you’ll call the test data, since you</w:t>
      </w:r>
      <w:r w:rsidR="00EE5686">
        <w:t xml:space="preserve">’ll use that to </w:t>
      </w:r>
      <w:r w:rsidR="00B46477">
        <w:t xml:space="preserve">yup, you guessed it, </w:t>
      </w:r>
      <w:r w:rsidR="00EE5686">
        <w:t>tes</w:t>
      </w:r>
      <w:r>
        <w:t>t</w:t>
      </w:r>
      <w:r w:rsidR="00B46477">
        <w:t xml:space="preserve"> your approach</w:t>
      </w:r>
      <w:r>
        <w:t xml:space="preserve">.  To split the data randomly, make use of the </w:t>
      </w:r>
      <w:r w:rsidRPr="00EE5686">
        <w:rPr>
          <w:rStyle w:val="InlineCode"/>
        </w:rPr>
        <w:t>sample()</w:t>
      </w:r>
      <w:r w:rsidR="001D6B66">
        <w:t xml:space="preserve"> command.  You </w:t>
      </w:r>
      <w:r>
        <w:t>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t>
      </w:r>
      <w:r w:rsidR="00A40075">
        <w:t>you</w:t>
      </w:r>
      <w:r>
        <w:t xml:space="preserv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Pr="001D6B66" w:rsidRDefault="00EE5686" w:rsidP="00EE5686">
      <w:pPr>
        <w:pStyle w:val="CodeSnippet"/>
        <w:rPr>
          <w:b/>
        </w:rPr>
      </w:pPr>
      <w:r w:rsidRPr="001D6B66">
        <w:rPr>
          <w:b/>
        </w:rPr>
        <w:t>set.seed(1492)</w:t>
      </w:r>
    </w:p>
    <w:p w14:paraId="3CAF24A0" w14:textId="261CDAD1" w:rsidR="00BD0E24" w:rsidRDefault="00BD0E24" w:rsidP="00EE5686">
      <w:pPr>
        <w:pStyle w:val="CodeSnippet"/>
      </w:pPr>
      <w:r>
        <w:t># get how many in the overall sample</w:t>
      </w:r>
    </w:p>
    <w:p w14:paraId="2D0D609F" w14:textId="77777777" w:rsidR="00EE5686" w:rsidRPr="001D6B66" w:rsidRDefault="00EE5686" w:rsidP="00EE5686">
      <w:pPr>
        <w:pStyle w:val="CodeSnippet"/>
        <w:rPr>
          <w:b/>
        </w:rPr>
      </w:pPr>
      <w:r w:rsidRPr="001D6B66">
        <w:rPr>
          <w:b/>
        </w:rPr>
        <w:t>n &lt;- nrow(memproc)</w:t>
      </w:r>
    </w:p>
    <w:p w14:paraId="3C034710" w14:textId="64CA010F" w:rsidR="00BD0E24" w:rsidRDefault="00BD0E24" w:rsidP="00EE5686">
      <w:pPr>
        <w:pStyle w:val="CodeSnippet"/>
      </w:pPr>
      <w:r>
        <w:t># set the test.size to be 1/3rd</w:t>
      </w:r>
    </w:p>
    <w:p w14:paraId="75407758" w14:textId="34B842FE" w:rsidR="00EE5686" w:rsidRPr="001D6B66" w:rsidRDefault="00BD0E24" w:rsidP="00EE5686">
      <w:pPr>
        <w:pStyle w:val="CodeSnippet"/>
        <w:rPr>
          <w:b/>
        </w:rPr>
      </w:pPr>
      <w:r w:rsidRPr="001D6B66">
        <w:rPr>
          <w:b/>
        </w:rPr>
        <w:t>test</w:t>
      </w:r>
      <w:r w:rsidR="00EE5686" w:rsidRPr="001D6B66">
        <w:rPr>
          <w:b/>
        </w:rPr>
        <w:t>.size &lt;- as.integer(n/3)</w:t>
      </w:r>
    </w:p>
    <w:p w14:paraId="7D9B0195" w14:textId="3E98AEC9" w:rsidR="00BD0E24" w:rsidRDefault="00BD0E24" w:rsidP="00EE5686">
      <w:pPr>
        <w:pStyle w:val="CodeSnippet"/>
      </w:pPr>
      <w:r>
        <w:t># randomly sample the rows for test set</w:t>
      </w:r>
    </w:p>
    <w:p w14:paraId="452F6507" w14:textId="4D964748" w:rsidR="00EE5686" w:rsidRPr="001D6B66" w:rsidRDefault="00EE5686" w:rsidP="00EE5686">
      <w:pPr>
        <w:pStyle w:val="CodeSnippet"/>
        <w:rPr>
          <w:b/>
        </w:rPr>
      </w:pPr>
      <w:r w:rsidRPr="001D6B66">
        <w:rPr>
          <w:b/>
        </w:rPr>
        <w:t xml:space="preserve">testset &lt;- sample(n, </w:t>
      </w:r>
      <w:r w:rsidR="007F5063" w:rsidRPr="001D6B66">
        <w:rPr>
          <w:b/>
        </w:rPr>
        <w:t>size=</w:t>
      </w:r>
      <w:r w:rsidR="00BD0E24" w:rsidRPr="001D6B66">
        <w:rPr>
          <w:b/>
        </w:rPr>
        <w:t>test</w:t>
      </w:r>
      <w:r w:rsidRPr="001D6B66">
        <w:rPr>
          <w:b/>
        </w:rP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Pr="001D6B66" w:rsidRDefault="00EE5686" w:rsidP="00EE5686">
      <w:pPr>
        <w:pStyle w:val="CodeSnippet"/>
        <w:rPr>
          <w:b/>
        </w:rPr>
      </w:pPr>
      <w:r w:rsidRPr="001D6B66">
        <w:rPr>
          <w:b/>
        </w:rPr>
        <w:t>test &lt;- memproc[testset, ]</w:t>
      </w:r>
    </w:p>
    <w:p w14:paraId="1E482A70" w14:textId="2F70D591" w:rsidR="00EE5686" w:rsidRPr="001D6B66" w:rsidRDefault="00EE5686" w:rsidP="00EE5686">
      <w:pPr>
        <w:pStyle w:val="CodeSnippet"/>
        <w:rPr>
          <w:b/>
        </w:rPr>
      </w:pPr>
      <w:r w:rsidRPr="001D6B66">
        <w:rPr>
          <w:b/>
        </w:rPr>
        <w:t>train &lt;- memproc[-testset, ]</w:t>
      </w:r>
    </w:p>
    <w:p w14:paraId="76803D08" w14:textId="04ED9848"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rsidR="001D6B66">
        <w:t>there are more</w:t>
      </w:r>
      <w:r>
        <w:t xml:space="preserve"> robust methods for validation</w:t>
      </w:r>
      <w:r w:rsidR="001D6B66">
        <w:t xml:space="preserve"> you’ll want to leverage</w:t>
      </w:r>
      <w:r>
        <w:t>.</w:t>
      </w:r>
    </w:p>
    <w:p w14:paraId="07DE39BF" w14:textId="5E966A58" w:rsidR="00BD0E24" w:rsidRDefault="00BD0E24" w:rsidP="00BD0E24">
      <w:pPr>
        <w:pStyle w:val="H3"/>
      </w:pPr>
      <w:r>
        <w:t>Implementing the Algorithm</w:t>
      </w:r>
    </w:p>
    <w:p w14:paraId="48B67C03" w14:textId="015028BC"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w:t>
      </w:r>
      <w:r w:rsidR="001D6B66">
        <w:t>You’ll do this by</w:t>
      </w:r>
      <w:r>
        <w:t xml:space="preserve"> </w:t>
      </w:r>
      <w:r w:rsidR="001D6B66">
        <w:t>taking a subset of</w:t>
      </w:r>
      <w:r>
        <w:t xml:space="preserve"> the rows </w:t>
      </w:r>
      <w:r w:rsidR="001D6B66">
        <w:t xml:space="preserve">based </w:t>
      </w:r>
      <w:r>
        <w:t xml:space="preserve">on the </w:t>
      </w:r>
      <w:r w:rsidRPr="00C401A0">
        <w:rPr>
          <w:rStyle w:val="InlineCode"/>
        </w:rPr>
        <w:t>state</w:t>
      </w:r>
      <w:r>
        <w:t xml:space="preserve"> field (so only infected or n</w:t>
      </w:r>
      <w:r w:rsidR="001D6B66">
        <w:t>ormal is returned) and then apply that to</w:t>
      </w:r>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xml:space="preserve">), which will compute the means on the </w:t>
      </w:r>
      <w:r w:rsidR="001D6B66">
        <w:t xml:space="preserve">two </w:t>
      </w:r>
      <w:r w:rsidR="00D179A2">
        <w:t>columns and return a named vector with two elements.</w:t>
      </w:r>
      <w:r w:rsidR="007F5063">
        <w:t xml:space="preserve"> </w:t>
      </w:r>
    </w:p>
    <w:p w14:paraId="431DC02F" w14:textId="77777777" w:rsidR="00C401A0" w:rsidRPr="001D6B66" w:rsidRDefault="00C401A0" w:rsidP="00C401A0">
      <w:pPr>
        <w:pStyle w:val="CodeSnippet"/>
        <w:rPr>
          <w:b/>
        </w:rPr>
      </w:pPr>
      <w:r w:rsidRPr="001D6B66">
        <w:rPr>
          <w:b/>
        </w:rPr>
        <w:t>inf &lt;- colMeans(train[train$state=="Infected", c("proc", "mem")])</w:t>
      </w:r>
    </w:p>
    <w:p w14:paraId="3F98D7AE" w14:textId="00E7EFE8" w:rsidR="00C401A0" w:rsidRPr="001D6B66" w:rsidRDefault="00C401A0" w:rsidP="00C401A0">
      <w:pPr>
        <w:pStyle w:val="CodeSnippet"/>
        <w:rPr>
          <w:b/>
        </w:rPr>
      </w:pPr>
      <w:r w:rsidRPr="001D6B66">
        <w:rPr>
          <w:b/>
        </w:rP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Pr="001D6B66" w:rsidRDefault="00C401A0" w:rsidP="00C401A0">
      <w:pPr>
        <w:pStyle w:val="CodeSnippet"/>
        <w:rPr>
          <w:b/>
        </w:rPr>
      </w:pPr>
      <w:r w:rsidRPr="001D6B66">
        <w:rPr>
          <w:b/>
        </w:rP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Pr="001D6B66" w:rsidRDefault="00C401A0" w:rsidP="00C401A0">
      <w:pPr>
        <w:pStyle w:val="CodeSnippet"/>
        <w:rPr>
          <w:b/>
        </w:rPr>
      </w:pPr>
      <w:r w:rsidRPr="001D6B66">
        <w:rPr>
          <w:b/>
        </w:rP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5594BFA9" w:rsidR="00E944A2" w:rsidRDefault="00E944A2" w:rsidP="00A91C3A">
      <w:pPr>
        <w:pStyle w:val="Para"/>
      </w:pPr>
      <w:r>
        <w:t xml:space="preserve">The differences between the means here is not </w:t>
      </w:r>
      <w:r w:rsidR="001D6B66">
        <w:t>exactly small, so</w:t>
      </w:r>
      <w:r>
        <w:t xml:space="preserve"> this </w:t>
      </w:r>
      <w:r w:rsidR="001D6B66">
        <w:t xml:space="preserve">rather simple approach </w:t>
      </w:r>
      <w:r>
        <w:t xml:space="preserve">may do okay </w:t>
      </w:r>
      <w:r w:rsidR="001D6B66">
        <w:t>with your simple algorithm</w:t>
      </w:r>
      <w:r>
        <w:t xml:space="preserve">.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t>
      </w:r>
      <w:r w:rsidR="00A40075">
        <w:t>you</w:t>
      </w:r>
      <w:r>
        <w:t xml:space="preserv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w:t>
      </w:r>
      <w:r w:rsidR="001D6B66">
        <w:t>y</w:t>
      </w:r>
      <w:r w:rsidR="00A93558">
        <w:t xml:space="preserve">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 xml:space="preserve">value.   Once </w:t>
      </w:r>
      <w:r w:rsidR="00A40075">
        <w:t>you</w:t>
      </w:r>
      <w:r w:rsidR="00034D53">
        <w:t xml:space="preserve"> get the two distances, </w:t>
      </w:r>
      <w:r w:rsidR="00A40075">
        <w:t>you</w:t>
      </w:r>
      <w:r w:rsidR="00034D53">
        <w:t xml:space="preserve"> simply compare them and which ever is closer (smaller) is the one </w:t>
      </w:r>
      <w:r w:rsidR="00A40075">
        <w:t>you</w:t>
      </w:r>
      <w:r w:rsidR="00034D53">
        <w:t xml:space="preserve"> will predict.</w:t>
      </w:r>
    </w:p>
    <w:p w14:paraId="30CA857A" w14:textId="77777777" w:rsidR="00B770C7" w:rsidRPr="001D6B66" w:rsidRDefault="00B770C7" w:rsidP="00B770C7">
      <w:pPr>
        <w:pStyle w:val="CodeSnippet"/>
        <w:rPr>
          <w:b/>
        </w:rPr>
      </w:pPr>
      <w:r w:rsidRPr="001D6B66">
        <w:rPr>
          <w:b/>
        </w:rP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Pr="001D6B66" w:rsidRDefault="00B770C7" w:rsidP="00B770C7">
      <w:pPr>
        <w:pStyle w:val="CodeSnippet"/>
        <w:rPr>
          <w:b/>
        </w:rPr>
      </w:pPr>
      <w:r w:rsidRPr="001D6B66">
        <w:rPr>
          <w:b/>
        </w:rPr>
        <w:t xml:space="preserve">  inf.a &lt;- inf['proc'] - proc</w:t>
      </w:r>
    </w:p>
    <w:p w14:paraId="70FECB08" w14:textId="77777777" w:rsidR="00B770C7" w:rsidRPr="001D6B66" w:rsidRDefault="00B770C7" w:rsidP="00B770C7">
      <w:pPr>
        <w:pStyle w:val="CodeSnippet"/>
        <w:rPr>
          <w:b/>
        </w:rPr>
      </w:pPr>
      <w:r w:rsidRPr="001D6B66">
        <w:rPr>
          <w:b/>
        </w:rP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Pr="001D6B66" w:rsidRDefault="00B770C7" w:rsidP="00B770C7">
      <w:pPr>
        <w:pStyle w:val="CodeSnippet"/>
        <w:rPr>
          <w:b/>
        </w:rPr>
      </w:pPr>
      <w:r w:rsidRPr="001D6B66">
        <w:rPr>
          <w:b/>
        </w:rP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Pr="001D6B66" w:rsidRDefault="00B770C7" w:rsidP="00B770C7">
      <w:pPr>
        <w:pStyle w:val="CodeSnippet"/>
        <w:rPr>
          <w:b/>
        </w:rPr>
      </w:pPr>
      <w:r w:rsidRPr="001D6B66">
        <w:rPr>
          <w:b/>
        </w:rPr>
        <w:t xml:space="preserve">  nrm.a &lt;- nrm['proc'] - proc</w:t>
      </w:r>
    </w:p>
    <w:p w14:paraId="4EE32873" w14:textId="77777777" w:rsidR="00B770C7" w:rsidRPr="001D6B66" w:rsidRDefault="00B770C7" w:rsidP="00B770C7">
      <w:pPr>
        <w:pStyle w:val="CodeSnippet"/>
        <w:rPr>
          <w:b/>
        </w:rPr>
      </w:pPr>
      <w:r w:rsidRPr="001D6B66">
        <w:rPr>
          <w:b/>
        </w:rPr>
        <w:t xml:space="preserve">  nrm.b &lt;- nrm['mem'] - mem</w:t>
      </w:r>
    </w:p>
    <w:p w14:paraId="7B939FC9" w14:textId="77777777" w:rsidR="00B770C7" w:rsidRPr="001D6B66" w:rsidRDefault="00B770C7" w:rsidP="00B770C7">
      <w:pPr>
        <w:pStyle w:val="CodeSnippet"/>
        <w:rPr>
          <w:b/>
        </w:rPr>
      </w:pPr>
      <w:r w:rsidRPr="001D6B66">
        <w:rPr>
          <w:b/>
        </w:rP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Pr="001D6B66" w:rsidRDefault="00B770C7" w:rsidP="00B770C7">
      <w:pPr>
        <w:pStyle w:val="CodeSnippet"/>
        <w:rPr>
          <w:b/>
        </w:rPr>
      </w:pPr>
      <w:r w:rsidRPr="001D6B66">
        <w:rPr>
          <w:b/>
        </w:rPr>
        <w:t xml:space="preserve">  ifelse(inf.dist&lt;nrm.dist,"Infected", "Normal")</w:t>
      </w:r>
    </w:p>
    <w:p w14:paraId="629FBE5E" w14:textId="4414B570" w:rsidR="00034D53" w:rsidRDefault="00B770C7" w:rsidP="00034D53">
      <w:pPr>
        <w:pStyle w:val="CodeSnippet"/>
      </w:pPr>
      <w:r>
        <w:t>}</w:t>
      </w:r>
    </w:p>
    <w:p w14:paraId="15CC8EE3" w14:textId="7645C2F6"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w:t>
      </w:r>
      <w:r w:rsidR="00B770C7" w:rsidRPr="001D6B66">
        <w:rPr>
          <w:rStyle w:val="InlineCode"/>
        </w:rPr>
        <w:t>apply</w:t>
      </w:r>
      <w:r w:rsidR="001D6B66" w:rsidRPr="001D6B66">
        <w:rPr>
          <w:rStyle w:val="InlineCode"/>
        </w:rPr>
        <w:t>()</w:t>
      </w:r>
      <w:r w:rsidR="00B770C7">
        <w:t xml:space="preserve"> function with the first argument being the test data set, the second argument being a “1” to denote to apply over the rows (instead of a “2” for columns), and then </w:t>
      </w:r>
      <w:r w:rsidR="001D6B66">
        <w:t>you’ll</w:t>
      </w:r>
      <w:r w:rsidR="00B770C7">
        <w:t xml:space="preserv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 xml:space="preserve">first thing the function does is convert the two values </w:t>
      </w:r>
      <w:r w:rsidR="00037815">
        <w:t>you’ll</w:t>
      </w:r>
      <w:r w:rsidR="00B770C7">
        <w:t xml:space="preserv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3C1911CE"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w:t>
      </w:r>
      <w:r w:rsidR="001D6B66">
        <w:t xml:space="preserve"> in Chapter 5</w:t>
      </w:r>
      <w:r w:rsidR="00155069">
        <w:t>,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w:t>
      </w:r>
      <w:r w:rsidR="00C7271A">
        <w:t xml:space="preserve"> a</w:t>
      </w:r>
      <w:r w:rsidR="001A234C">
        <w:t>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5ECBA5C" w:rsidR="00581758" w:rsidRDefault="00D179A2" w:rsidP="00A91C3A">
      <w:pPr>
        <w:pStyle w:val="Para"/>
      </w:pPr>
      <w:r>
        <w:t xml:space="preserve">Once the test data is run through that code, </w:t>
      </w:r>
      <w:r w:rsidR="00037815">
        <w:t>you’ll</w:t>
      </w:r>
      <w:r>
        <w:t xml:space="preserv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Pr="001D6B66" w:rsidRDefault="00581758" w:rsidP="00581758">
      <w:pPr>
        <w:pStyle w:val="CodeSnippet"/>
        <w:rPr>
          <w:b/>
        </w:rPr>
      </w:pPr>
      <w:r w:rsidRPr="001D6B66">
        <w:rPr>
          <w:b/>
        </w:rP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1965929C" w:rsidR="00BB385B" w:rsidRPr="00BB385B" w:rsidRDefault="00BB385B" w:rsidP="00BB385B">
      <w:pPr>
        <w:pStyle w:val="FeaturePara"/>
      </w:pPr>
      <w:r>
        <w:t>Open any non-</w:t>
      </w:r>
      <w:proofErr w:type="spellStart"/>
      <w:r>
        <w:t>infosec</w:t>
      </w:r>
      <w:proofErr w:type="spellEnd"/>
      <w:r>
        <w:t xml:space="preserve"> book on machine learning (which </w:t>
      </w:r>
      <w:r w:rsidR="0081378D">
        <w:t>may be</w:t>
      </w:r>
      <w:r w:rsidR="00852416">
        <w:t xml:space="preserve">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w:t>
      </w:r>
      <w:r w:rsidR="0081378D">
        <w:t>s no end to the available data, right?</w:t>
      </w:r>
    </w:p>
    <w:p w14:paraId="5A84F2FE" w14:textId="05772A4E" w:rsidR="00581758" w:rsidRDefault="00BD4E83" w:rsidP="00BD4E83">
      <w:pPr>
        <w:pStyle w:val="H1"/>
      </w:pPr>
      <w:r>
        <w:t>Benefiting from Machine Learning</w:t>
      </w:r>
    </w:p>
    <w:p w14:paraId="027EFA4C" w14:textId="3A70C04E" w:rsidR="00BB646E" w:rsidRDefault="00BD4E83" w:rsidP="00BB646E">
      <w:pPr>
        <w:pStyle w:val="Para"/>
      </w:pPr>
      <w:r>
        <w:t xml:space="preserve">Now that we’ve </w:t>
      </w:r>
      <w:r w:rsidR="003C75C1">
        <w:t xml:space="preserve">walked through a rather simple </w:t>
      </w:r>
      <w:r w:rsidR="00A40075">
        <w:t xml:space="preserve">example </w:t>
      </w:r>
      <w:r w:rsidR="003C75C1">
        <w:t>(perhaps too simple)</w:t>
      </w:r>
      <w:r w:rsidR="00BB646E">
        <w:t>, you should have a basic understanding of the</w:t>
      </w:r>
      <w:r w:rsidR="00A40075">
        <w:t xml:space="preserve"> change in thinking that </w:t>
      </w:r>
      <w:r w:rsidR="00BB646E">
        <w:t xml:space="preserve">machine learning brings. </w:t>
      </w:r>
      <w:r w:rsidR="003C75C1">
        <w:t xml:space="preserve"> Rather than focusing on rule sets and signatures, machine learning can </w:t>
      </w:r>
      <w:r w:rsidR="00B641F7">
        <w:t>shift the focus towards continual</w:t>
      </w:r>
      <w:r w:rsidR="003C75C1">
        <w:t xml:space="preserve"> adaptation </w:t>
      </w:r>
      <w:r w:rsidR="00B641F7">
        <w:t xml:space="preserve">based on </w:t>
      </w:r>
      <w:r w:rsidR="00A40075">
        <w:t xml:space="preserve">the </w:t>
      </w:r>
      <w:r w:rsidR="00B641F7">
        <w:t>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19B6E181"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w:t>
      </w:r>
      <w:r w:rsidR="00A40075">
        <w:t xml:space="preserve">personal </w:t>
      </w:r>
      <w:r w:rsidR="00543B8F">
        <w:t xml:space="preserve">preference.  </w:t>
      </w:r>
      <w:r w:rsidRPr="001D79DA">
        <w:rPr>
          <w:b/>
        </w:rPr>
        <w:t>Supervised algorithms</w:t>
      </w:r>
      <w:r>
        <w:t xml:space="preserve"> require that the</w:t>
      </w:r>
      <w:r w:rsidR="00543B8F">
        <w:t xml:space="preserve"> training set have known samples just like the opening example of this chapter.  The data i</w:t>
      </w:r>
      <w:bookmarkStart w:id="0" w:name="_GoBack"/>
      <w:r w:rsidR="00543B8F">
        <w:t>n</w:t>
      </w:r>
      <w:bookmarkEnd w:id="0"/>
      <w:r w:rsidR="00543B8F">
        <w:t xml:space="preserve"> that example was from collected from hosts that were identified as either infected with malware or not.  Another example is the Zero Access data in Chapter 5, where </w:t>
      </w:r>
      <w:r w:rsidR="00B51358">
        <w:t>you</w:t>
      </w:r>
      <w:r w:rsidR="00543B8F">
        <w:t xml:space="preserve"> knew how many infections in each state and county and </w:t>
      </w:r>
      <w:r w:rsidR="00B51358">
        <w:t>you</w:t>
      </w:r>
      <w:r w:rsidR="00543B8F">
        <w:t xml:space="preserve"> could correlate that with other data about the states and counties.  </w:t>
      </w:r>
      <w:r w:rsidR="00A40075">
        <w:t xml:space="preserve">Supervised learning is only possible when </w:t>
      </w:r>
      <w:r w:rsidR="00B51358">
        <w:t>you</w:t>
      </w:r>
      <w:r w:rsidR="00A40075">
        <w:t xml:space="preserve"> have labeled or known data.</w:t>
      </w:r>
    </w:p>
    <w:p w14:paraId="14D027D4" w14:textId="523B3F0C"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w:t>
      </w:r>
      <w:r w:rsidR="00A40075">
        <w:t xml:space="preserve">unsupervised </w:t>
      </w:r>
      <w:r w:rsidR="005D3DD9">
        <w:t>learni</w:t>
      </w:r>
      <w:r w:rsidR="00B641F7">
        <w:t xml:space="preserve">ng </w:t>
      </w:r>
      <w:r w:rsidR="00A40075">
        <w:t xml:space="preserve">techniques </w:t>
      </w:r>
      <w:r w:rsidR="00B641F7">
        <w:t xml:space="preserve">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t>
      </w:r>
      <w:r w:rsidR="00A40075">
        <w:t>you</w:t>
      </w:r>
      <w:r w:rsidR="00B641F7">
        <w:t xml:space="preserv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6B977354"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t>
      </w:r>
      <w:r w:rsidR="00A40075">
        <w:t>you</w:t>
      </w:r>
      <w:r w:rsidR="00E649F5">
        <w:t xml:space="preserv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xml:space="preserve">,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4AC2C23A"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1"/>
      <w:r>
        <w:t xml:space="preserve">nigh </w:t>
      </w:r>
      <w:commentRangeEnd w:id="1"/>
      <w:r>
        <w:rPr>
          <w:rStyle w:val="CommentReference"/>
          <w:snapToGrid/>
        </w:rPr>
        <w:commentReference w:id="1"/>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603705A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w:t>
      </w:r>
      <w:proofErr w:type="spellStart"/>
      <w:r>
        <w:t>overfitting</w:t>
      </w:r>
      <w:proofErr w:type="spellEnd"/>
      <w:r>
        <w:t xml:space="preserve"> (see </w:t>
      </w:r>
      <w:r w:rsidRPr="00D16D4F">
        <w:rPr>
          <w:highlight w:val="green"/>
        </w:rPr>
        <w:t>note</w:t>
      </w:r>
      <w:r>
        <w:t xml:space="preserve"> on </w:t>
      </w:r>
      <w:proofErr w:type="spellStart"/>
      <w:r>
        <w:t>ove</w:t>
      </w:r>
      <w:r w:rsidR="00CE13DE">
        <w:t>rfitting</w:t>
      </w:r>
      <w:proofErr w:type="spellEnd"/>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proofErr w:type="spellStart"/>
      <w:r>
        <w:rPr>
          <w:i/>
        </w:rPr>
        <w:t>overfitting</w:t>
      </w:r>
      <w:proofErr w:type="spellEnd"/>
      <w:r>
        <w:t xml:space="preserve"> and occurs when the training algorithm is too aggressive in fitting to the training data.  It’s a good thing to be aware of </w:t>
      </w:r>
      <w:proofErr w:type="spellStart"/>
      <w:r>
        <w:t>overfitting</w:t>
      </w:r>
      <w:proofErr w:type="spellEnd"/>
      <w:r>
        <w:t xml:space="preserve">, but awareness alone doesn’t help all that much.  Several approaches exist to help detect and avoid </w:t>
      </w:r>
      <w:proofErr w:type="spellStart"/>
      <w:r>
        <w:t>overfitting</w:t>
      </w:r>
      <w:proofErr w:type="spellEnd"/>
      <w:r>
        <w:t xml:space="preserve">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47DB0F2E"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w:t>
      </w:r>
      <w:r w:rsidR="00CA7D2B">
        <w:t>ly</w:t>
      </w:r>
      <w:r w:rsidR="00657AE2">
        <w:t xml:space="preserve"> used is a method called cross-validation which we will discuss, but as a follow-up you could also look at any other resampling methods such as bootstrapping and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22E134B1"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p>
    <w:p w14:paraId="0FB362C9" w14:textId="29517DBA" w:rsidR="004C620B" w:rsidRDefault="004C620B" w:rsidP="004C620B">
      <w:pPr>
        <w:pStyle w:val="H3"/>
      </w:pPr>
      <w:r>
        <w:t xml:space="preserve">Linear Regression (and </w:t>
      </w:r>
      <w:r w:rsidR="007C33A6">
        <w:t>transformation</w:t>
      </w:r>
      <w:r>
        <w:t>)</w:t>
      </w:r>
    </w:p>
    <w:p w14:paraId="68CDE92F" w14:textId="13364BFD" w:rsidR="001F4450" w:rsidRPr="0050619B" w:rsidRDefault="0050619B" w:rsidP="0050619B">
      <w:pPr>
        <w:pStyle w:val="Para"/>
      </w:pPr>
      <w:r>
        <w:t xml:space="preserve">Linear regression is </w:t>
      </w:r>
      <w:r w:rsidR="00C7374E">
        <w:t xml:space="preserve">a very popular approach when it comes to either quantitative prediction or inference about the independent variables and for good reason.  Linear regression has been around since the late 1800’s and has evolved to be a robust and flexible approach. </w:t>
      </w:r>
      <w:r w:rsidR="001F4450">
        <w:t xml:space="preserve">  One of the early “a-ha” moments with linear regression is that it can be used on data that is not linear itself. For example</w:t>
      </w:r>
      <w:r w:rsidR="0027194D">
        <w:t>,</w:t>
      </w:r>
      <w:r w:rsidR="001F4450">
        <w:t xml:space="preserve"> look at </w:t>
      </w:r>
      <w:r w:rsidR="0027194D">
        <w:t xml:space="preserve">the line in </w:t>
      </w:r>
      <w:r w:rsidR="001F4450">
        <w:t>figure 9.3</w:t>
      </w:r>
      <w:r w:rsidR="00C93B8F">
        <w:t xml:space="preserve">.  That line </w:t>
      </w:r>
      <w:r w:rsidR="0027194D">
        <w:t xml:space="preserve">was fit to the data with </w:t>
      </w:r>
      <w:r w:rsidR="001F4450">
        <w:t>linear regression.</w:t>
      </w:r>
    </w:p>
    <w:p w14:paraId="2D1C803E" w14:textId="4005743A" w:rsidR="001F4450" w:rsidRDefault="001F4450" w:rsidP="001F4450">
      <w:pPr>
        <w:pStyle w:val="Slug"/>
      </w:pPr>
      <w:r>
        <w:t xml:space="preserve">Figure 9.3 </w:t>
      </w:r>
      <w:r w:rsidR="0027194D">
        <w:t xml:space="preserve">Linear </w:t>
      </w:r>
      <w:proofErr w:type="gramStart"/>
      <w:r w:rsidR="0027194D">
        <w:t>regression</w:t>
      </w:r>
      <w:proofErr w:type="gramEnd"/>
      <w:r w:rsidR="0027194D">
        <w:t xml:space="preserve"> on non-linear data</w:t>
      </w:r>
      <w:r>
        <w:tab/>
        <w:t>[FILENAME</w:t>
      </w:r>
      <w:r w:rsidR="0027194D">
        <w:t xml:space="preserve"> </w:t>
      </w:r>
      <w:r w:rsidR="0027194D" w:rsidRPr="0027194D">
        <w:t>793725c06f003</w:t>
      </w:r>
      <w:r>
        <w:t>]</w:t>
      </w:r>
    </w:p>
    <w:p w14:paraId="2C48B1E8" w14:textId="429A7BD5" w:rsidR="0027194D" w:rsidRDefault="00C93B8F" w:rsidP="0027194D">
      <w:pPr>
        <w:pStyle w:val="Para"/>
      </w:pPr>
      <w:r>
        <w:t>Can you s</w:t>
      </w:r>
      <w:r w:rsidR="0027194D">
        <w:t xml:space="preserve">ee the linear relationship in figure 9.3? </w:t>
      </w:r>
      <w:r>
        <w:t xml:space="preserve"> Believe it or not, it’s in there. </w:t>
      </w:r>
      <w:r w:rsidR="0027194D">
        <w:t xml:space="preserve"> The </w:t>
      </w:r>
      <w:r w:rsidR="0027194D" w:rsidRPr="0027194D">
        <w:rPr>
          <w:i/>
        </w:rPr>
        <w:t>linear</w:t>
      </w:r>
      <w:r w:rsidR="0027194D">
        <w:t xml:space="preserve"> part of linear regression is a reference to the </w:t>
      </w:r>
      <w:r w:rsidR="0027194D" w:rsidRPr="0027194D">
        <w:rPr>
          <w:i/>
        </w:rPr>
        <w:t>linear coefficients</w:t>
      </w:r>
      <w:r w:rsidR="0027194D">
        <w:t xml:space="preserve"> estimated not the data.  In other words, you can use a linear mode</w:t>
      </w:r>
      <w:r>
        <w:t>l to describe non-linear data.  The trick (thought it’s not really a trick</w:t>
      </w:r>
      <w:proofErr w:type="gramStart"/>
      <w:r>
        <w:t>),</w:t>
      </w:r>
      <w:proofErr w:type="gramEnd"/>
      <w:r>
        <w:t xml:space="preserve"> is to transform the data prior to running linear regression on it.  Looking back at figure 9.3, the relationship between x and y is a cubic polynomial, and some variation around y = x</w:t>
      </w:r>
      <w:r w:rsidRPr="00C93B8F">
        <w:rPr>
          <w:vertAlign w:val="superscript"/>
        </w:rPr>
        <w:t>3</w:t>
      </w:r>
      <w:r>
        <w:t>.   Therefore, we would want to create separate input variable for x</w:t>
      </w:r>
      <w:r>
        <w:rPr>
          <w:vertAlign w:val="superscript"/>
        </w:rPr>
        <w:t>3</w:t>
      </w:r>
      <w:r>
        <w:t>, x</w:t>
      </w:r>
      <w:r w:rsidRPr="00C93B8F">
        <w:rPr>
          <w:vertAlign w:val="superscript"/>
        </w:rPr>
        <w:t>2</w:t>
      </w:r>
      <w:r>
        <w:t xml:space="preserve"> and x and estimate the (linear) coefficients for each of those variables.  </w:t>
      </w:r>
      <w:r w:rsidR="00D105F7">
        <w:t xml:space="preserve"> When transforming the variables like this, care must be taken not to </w:t>
      </w:r>
      <w:proofErr w:type="spellStart"/>
      <w:r w:rsidR="00D105F7">
        <w:t>overfit</w:t>
      </w:r>
      <w:proofErr w:type="spellEnd"/>
      <w:r w:rsidR="00D105F7">
        <w:t>.  It would be possible to add enough transformed variables to perfectly fit the training data, but it’d perform horribly on the test or real data.</w:t>
      </w:r>
    </w:p>
    <w:p w14:paraId="3EF36251" w14:textId="3FAAD96A" w:rsidR="00C93B8F" w:rsidRPr="00C93B8F" w:rsidRDefault="00D105F7" w:rsidP="0027194D">
      <w:pPr>
        <w:pStyle w:val="Para"/>
      </w:pPr>
      <w:r>
        <w:t xml:space="preserve">Linear regression has </w:t>
      </w:r>
      <w:r w:rsidR="00C93B8F">
        <w:t>many variations and nuances that make it powerful especially when combined with some of the techniques we mentioned earl</w:t>
      </w:r>
      <w:r>
        <w:t>ier in this chapter</w:t>
      </w:r>
      <w:r w:rsidR="00C93B8F">
        <w:t xml:space="preserve">.  Classic linear regression would rely on computing </w:t>
      </w:r>
      <w:r>
        <w:t xml:space="preserve">a p-value (see chapter 4) to assess the strength of the model and variables.  Recently the trend is to also integrate validation methods such as cross-validation to support model selection and validation.  </w:t>
      </w:r>
      <w:r w:rsidR="00A21C87">
        <w:t xml:space="preserve">See the </w:t>
      </w:r>
      <w:r w:rsidR="00A21C87" w:rsidRPr="00A21C87">
        <w:rPr>
          <w:rStyle w:val="InlineCode"/>
        </w:rPr>
        <w:t>lm()</w:t>
      </w:r>
      <w:r w:rsidR="00A21C87">
        <w:t xml:space="preserve"> and </w:t>
      </w:r>
      <w:r w:rsidR="00A21C87" w:rsidRPr="00A21C87">
        <w:rPr>
          <w:rStyle w:val="InlineCode"/>
        </w:rPr>
        <w:t>glm()</w:t>
      </w:r>
      <w:r w:rsidR="00A21C87">
        <w:t xml:space="preserve"> command within R for the specifics on how to execute linear regression.</w:t>
      </w:r>
    </w:p>
    <w:p w14:paraId="6FE17AA7" w14:textId="0EFD7920" w:rsidR="004C620B" w:rsidRDefault="004C620B" w:rsidP="004C620B">
      <w:pPr>
        <w:pStyle w:val="H3"/>
      </w:pPr>
      <w:r>
        <w:t>Logistic Regression</w:t>
      </w:r>
    </w:p>
    <w:p w14:paraId="3378721D" w14:textId="027896A5" w:rsidR="000C70A0" w:rsidRPr="00D105F7" w:rsidRDefault="004F0E9A" w:rsidP="000C70A0">
      <w:pPr>
        <w:pStyle w:val="Para"/>
      </w:pPr>
      <w:r>
        <w:t>While l</w:t>
      </w:r>
      <w:r w:rsidR="00D105F7">
        <w:t>inear regression is designed for pre</w:t>
      </w:r>
      <w:r>
        <w:t xml:space="preserve">dicting quantitative variables, that </w:t>
      </w:r>
      <w:r w:rsidR="00D105F7">
        <w:t xml:space="preserve">isn’t all that helpful when </w:t>
      </w:r>
      <w:r w:rsidR="00396E07">
        <w:t>the problem isn’t quantitative</w:t>
      </w:r>
      <w:r>
        <w:t xml:space="preserve">.   For example, in our opening example we want to classify our hosts into infected or not and linear regression wouldn’t be helpful in that circumstance. </w:t>
      </w:r>
      <w:r w:rsidR="000C70A0">
        <w:t>Instead you can turn to l</w:t>
      </w:r>
      <w:r>
        <w:t>ogistic regression</w:t>
      </w:r>
      <w:r w:rsidR="000C70A0">
        <w:t>, which</w:t>
      </w:r>
      <w:r>
        <w:t xml:space="preserve"> is </w:t>
      </w:r>
      <w:proofErr w:type="gramStart"/>
      <w:r>
        <w:t>a</w:t>
      </w:r>
      <w:proofErr w:type="gramEnd"/>
      <w:r>
        <w:t xml:space="preserve"> </w:t>
      </w:r>
      <w:r w:rsidR="000C70A0">
        <w:t>extension of</w:t>
      </w:r>
      <w:r>
        <w:t xml:space="preserve"> linear regression to model logical outcomes and you can use that to classify between two outcomes.  </w:t>
      </w:r>
      <w:r w:rsidR="000C70A0">
        <w:t>We went back to the opening example and applied logistic regression to the processor and memory usage to the training data, see figure 9.4 for the output.</w:t>
      </w:r>
    </w:p>
    <w:p w14:paraId="1595A9CC" w14:textId="569DE575" w:rsidR="000C70A0" w:rsidRDefault="000C70A0" w:rsidP="000C70A0">
      <w:pPr>
        <w:pStyle w:val="Slug"/>
      </w:pPr>
      <w:r>
        <w:t>Figure 9.4 Logistic Regression on infection test data</w:t>
      </w:r>
      <w:r>
        <w:tab/>
        <w:t xml:space="preserve">[FILENAME </w:t>
      </w:r>
      <w:r w:rsidRPr="000C70A0">
        <w:t>793725c06f004</w:t>
      </w:r>
      <w:r>
        <w:t>]</w:t>
      </w:r>
    </w:p>
    <w:p w14:paraId="18639DF0" w14:textId="77777777" w:rsidR="00A21C87" w:rsidRDefault="000C70A0" w:rsidP="000C70A0">
      <w:pPr>
        <w:pStyle w:val="Para"/>
      </w:pPr>
      <w:r>
        <w:t>The output (on the x axis) is an estimated probability of a host being infected based on the input variables.  We plotted that output against the known value in the test data (on the y axis</w:t>
      </w:r>
      <w:r w:rsidR="00493F57">
        <w:t>, and remember the y-axis is not known in real life</w:t>
      </w:r>
      <w:r>
        <w:t>).  It’s clear to see that given these input values</w:t>
      </w:r>
      <w:r w:rsidR="008C1925">
        <w:t>,</w:t>
      </w:r>
      <w:r>
        <w:t xml:space="preserve"> you would be able to estimate a large portion of the hosts correctly</w:t>
      </w:r>
      <w:r w:rsidR="008C1925">
        <w:t xml:space="preserve">.  Though no matter where the cutoff is set (e.g. hosts above 0.4 are classified as “infected”), </w:t>
      </w:r>
      <w:r>
        <w:t xml:space="preserve">you </w:t>
      </w:r>
      <w:r w:rsidR="008C1925">
        <w:t xml:space="preserve">will </w:t>
      </w:r>
      <w:r>
        <w:t>undoubtedly have some false-positives</w:t>
      </w:r>
      <w:r w:rsidR="003771F6">
        <w:t xml:space="preserve"> (identifying hosts as infected when they are not)</w:t>
      </w:r>
      <w:r>
        <w:t xml:space="preserve"> and false-negatives</w:t>
      </w:r>
      <w:r w:rsidR="003771F6">
        <w:t xml:space="preserve"> (identifying hosts as not infected when they are)</w:t>
      </w:r>
      <w:r>
        <w:t>.</w:t>
      </w:r>
      <w:r w:rsidR="008C1925">
        <w:t xml:space="preserve">  Traditionally</w:t>
      </w:r>
      <w:r w:rsidR="00493F57">
        <w:t>,</w:t>
      </w:r>
      <w:r w:rsidR="008C1925">
        <w:t xml:space="preserve"> logistic regression is used to make a logical classification</w:t>
      </w:r>
      <w:r w:rsidR="00493F57">
        <w:t xml:space="preserve"> (this is or is not something).  T</w:t>
      </w:r>
      <w:r w:rsidR="008C1925">
        <w:t xml:space="preserve">here are techniques to apply logistic regression to classify on multiple </w:t>
      </w:r>
      <w:r w:rsidR="00493F57">
        <w:t xml:space="preserve">categories. </w:t>
      </w:r>
    </w:p>
    <w:p w14:paraId="5C999A41" w14:textId="0AECDE63" w:rsidR="008C1925" w:rsidRPr="000C70A0" w:rsidRDefault="00A21C87" w:rsidP="000C70A0">
      <w:pPr>
        <w:pStyle w:val="Para"/>
      </w:pPr>
      <w:r>
        <w:t xml:space="preserve">Within R, there are several approaches to logistic regression, however the </w:t>
      </w:r>
      <w:r w:rsidRPr="00A21C87">
        <w:rPr>
          <w:rStyle w:val="InlineCode"/>
        </w:rPr>
        <w:t>glm()</w:t>
      </w:r>
      <w:r>
        <w:t xml:space="preserve"> function can handle most situations.</w:t>
      </w:r>
      <w:r w:rsidR="00493F57">
        <w:t xml:space="preserve"> </w:t>
      </w:r>
    </w:p>
    <w:p w14:paraId="72A9ACFF" w14:textId="47CFA0BC" w:rsidR="004C620B" w:rsidRDefault="004C620B" w:rsidP="004C620B">
      <w:pPr>
        <w:pStyle w:val="H3"/>
      </w:pPr>
      <w:r>
        <w:t>K-N</w:t>
      </w:r>
      <w:r w:rsidR="00493F57">
        <w:t xml:space="preserve">earest </w:t>
      </w:r>
      <w:r>
        <w:t>N</w:t>
      </w:r>
      <w:r w:rsidR="00493F57">
        <w:t>eighbors</w:t>
      </w:r>
    </w:p>
    <w:p w14:paraId="421DED99" w14:textId="34BF6BAA" w:rsidR="00493F57" w:rsidRDefault="00493F57" w:rsidP="00493F57">
      <w:pPr>
        <w:pStyle w:val="Para"/>
      </w:pPr>
      <w:r>
        <w:t xml:space="preserve">The technique of k-nearest neighbors is best described through a generic sports analogy.  Suppose you’d like </w:t>
      </w:r>
      <w:r w:rsidR="00905466">
        <w:t>to pluck a person at random and</w:t>
      </w:r>
      <w:r>
        <w:t xml:space="preserve"> perform a magic trick </w:t>
      </w:r>
      <w:r w:rsidR="00905466">
        <w:t xml:space="preserve">(machine learning is seen as magic by many) </w:t>
      </w:r>
      <w:r>
        <w:t xml:space="preserve">where you predict his or her favorite sports teams. Suppose when </w:t>
      </w:r>
      <w:r w:rsidR="00905466">
        <w:t>you</w:t>
      </w:r>
      <w:r>
        <w:t xml:space="preserve"> pluck a person at random, </w:t>
      </w:r>
      <w:r w:rsidR="00905466">
        <w:t>you</w:t>
      </w:r>
      <w:r>
        <w:t xml:space="preserve"> can ask their neighbor</w:t>
      </w:r>
      <w:r w:rsidR="00905466">
        <w:t>s and friends (“k” of them, where k is any consistent number) which teams they cheer for.  Then you could look at who the majority of those neighbors cheer for and assume the person you plucked is similar to their neighbors in their sports allegiance.</w:t>
      </w:r>
    </w:p>
    <w:p w14:paraId="29B666DC" w14:textId="5F4F5EF0" w:rsidR="00905466" w:rsidRDefault="00905466" w:rsidP="00493F57">
      <w:pPr>
        <w:pStyle w:val="Para"/>
      </w:pPr>
      <w:r>
        <w:t>The k-nearest neighbors algorithm does the same thing.  Given a set of known (this is supervised algorithm) variables, for each new data point look at the nearest k data points (you set that) and assume the new data point is like its neighbors.   This gets away from the linear classification of our opening example and increases in accuracy as the number of observations increases.  Though one draw back is that it i</w:t>
      </w:r>
      <w:r w:rsidR="0048390B">
        <w:t>s sensitive the selection of k</w:t>
      </w:r>
      <w:r>
        <w:t xml:space="preserve">.  With very large values of k, this approach </w:t>
      </w:r>
      <w:r w:rsidR="0048390B">
        <w:t>gets closer and closer to a linear boundary.   Overall, the k-nearest neighbors can be a very effective classifier and outperform many other techniques and it’s worth understanding.</w:t>
      </w:r>
    </w:p>
    <w:p w14:paraId="22461D5A" w14:textId="1378E27F" w:rsidR="00A21C87" w:rsidRPr="00493F57" w:rsidRDefault="00A21C87" w:rsidP="00A21C87">
      <w:pPr>
        <w:pStyle w:val="Para"/>
      </w:pPr>
      <w:r>
        <w:t xml:space="preserve">Within R, the </w:t>
      </w:r>
      <w:r w:rsidRPr="00A21C87">
        <w:rPr>
          <w:rStyle w:val="InlineCode"/>
        </w:rPr>
        <w:t>class</w:t>
      </w:r>
      <w:r w:rsidRPr="00A21C87">
        <w:t xml:space="preserve"> package</w:t>
      </w:r>
      <w:r>
        <w:t xml:space="preserve"> offers support for k-nearest neighbors (and other </w:t>
      </w:r>
      <w:proofErr w:type="spellStart"/>
      <w:r>
        <w:t>knn</w:t>
      </w:r>
      <w:proofErr w:type="spellEnd"/>
      <w:r>
        <w:t xml:space="preserve"> functions as well). </w:t>
      </w:r>
    </w:p>
    <w:p w14:paraId="346A662A" w14:textId="1089C2EC" w:rsidR="004C620B" w:rsidRDefault="004C620B" w:rsidP="004C620B">
      <w:pPr>
        <w:pStyle w:val="H3"/>
      </w:pPr>
      <w:r>
        <w:t>Rando</w:t>
      </w:r>
      <w:r w:rsidR="0048390B">
        <w:t>m Forests</w:t>
      </w:r>
    </w:p>
    <w:p w14:paraId="693A627F" w14:textId="3690A270" w:rsidR="00CC2C7C" w:rsidRDefault="00CA7D2B" w:rsidP="0048390B">
      <w:pPr>
        <w:pStyle w:val="Para"/>
      </w:pPr>
      <w:r>
        <w:t xml:space="preserve">Random forests are built on the concept of a decision tree and excel at multi-dimensional data (data with a lot of features).   The decision tree is </w:t>
      </w:r>
      <w:r w:rsidR="005004DA">
        <w:t>what</w:t>
      </w:r>
      <w:r>
        <w:t xml:space="preserve"> I.T. people may think of them as a flow </w:t>
      </w:r>
      <w:r w:rsidR="00453686">
        <w:t>chart</w:t>
      </w:r>
      <w:r>
        <w:t xml:space="preserve">.  We start at the top of the tree and branch off </w:t>
      </w:r>
      <w:r w:rsidR="00105F63">
        <w:t xml:space="preserve">in different directions </w:t>
      </w:r>
      <w:r>
        <w:t xml:space="preserve">depending on </w:t>
      </w:r>
      <w:r w:rsidR="005004DA">
        <w:t xml:space="preserve">the criteria within the tree compared to </w:t>
      </w:r>
      <w:r>
        <w:t xml:space="preserve">the observed features. </w:t>
      </w:r>
      <w:r w:rsidR="005004DA">
        <w:t xml:space="preserve">Picture the various types </w:t>
      </w:r>
      <w:r w:rsidR="00CC2C7C">
        <w:t xml:space="preserve">decisions that could be built given data types: if above average for this fork here, if </w:t>
      </w:r>
      <w:proofErr w:type="gramStart"/>
      <w:r w:rsidR="00CC2C7C">
        <w:t>that category go</w:t>
      </w:r>
      <w:proofErr w:type="gramEnd"/>
      <w:r w:rsidR="00CC2C7C">
        <w:t xml:space="preserve"> there.  </w:t>
      </w:r>
      <w:r w:rsidR="005004DA">
        <w:t>Just one decision tree</w:t>
      </w:r>
      <w:r w:rsidR="00CC2C7C">
        <w:t xml:space="preserve"> will perform quite poorly.  But a technique called boosting was developed to create a whole lot of decision trees and look at the aggregate result from all of them.  This provided a huge improvem</w:t>
      </w:r>
      <w:r w:rsidR="008864C3">
        <w:t xml:space="preserve">ent and worked out quite well.  While each individual tree performed poorly, they all performed poorly in a predictable spread around the best answer.  Therefore the best answer can be derived from looking at all the trees (see where this is going with the forest?). </w:t>
      </w:r>
    </w:p>
    <w:p w14:paraId="639D28A8" w14:textId="02158A64" w:rsidR="00CE71C7" w:rsidRDefault="008864C3" w:rsidP="0048390B">
      <w:pPr>
        <w:pStyle w:val="Para"/>
      </w:pPr>
      <w:r>
        <w:t xml:space="preserve">Boosting decision trees worked quite well, but was influenced by noisy features.  One or two bad eggs in the basket could bias the result by consistently pulling trees in a weird </w:t>
      </w:r>
      <w:r w:rsidR="00830C5F">
        <w:t xml:space="preserve">(and difficult to detect) </w:t>
      </w:r>
      <w:r>
        <w:t xml:space="preserve">direction.  The random forest technique got around that problem by </w:t>
      </w:r>
      <w:r w:rsidR="00CE71C7">
        <w:t xml:space="preserve">growing </w:t>
      </w:r>
      <w:r>
        <w:t xml:space="preserve">the trees with </w:t>
      </w:r>
      <w:r w:rsidR="00CE71C7">
        <w:t xml:space="preserve">only </w:t>
      </w:r>
      <w:r>
        <w:t xml:space="preserve">a small subset of the features.  This </w:t>
      </w:r>
      <w:r w:rsidR="00CE71C7">
        <w:t>made each individual tree an event worse predictor, but the aggregate was improved because the noisy variables were only included in a subset of the features selected for each tree.</w:t>
      </w:r>
      <w:r w:rsidR="00830C5F">
        <w:t xml:space="preserve"> </w:t>
      </w:r>
    </w:p>
    <w:p w14:paraId="0A1390EA" w14:textId="6E8A1835" w:rsidR="008E041A" w:rsidRDefault="00CE71C7" w:rsidP="0048390B">
      <w:pPr>
        <w:pStyle w:val="Para"/>
      </w:pPr>
      <w:r>
        <w:t>Random forests brought a new way of</w:t>
      </w:r>
      <w:r w:rsidR="008E041A">
        <w:t xml:space="preserve"> thinking and are squarely in the non-parametric camp.</w:t>
      </w:r>
      <w:r>
        <w:t xml:space="preserve">  </w:t>
      </w:r>
      <w:r w:rsidR="008E041A">
        <w:t xml:space="preserve">They do not attempt </w:t>
      </w:r>
      <w:r>
        <w:t xml:space="preserve">to create a model of reality and </w:t>
      </w:r>
      <w:r w:rsidR="008E041A">
        <w:t>then derive</w:t>
      </w:r>
      <w:r>
        <w:t xml:space="preserve"> the parameters of the model</w:t>
      </w:r>
      <w:r w:rsidR="008E041A">
        <w:t xml:space="preserve"> (such as with regression techniques).  Instead, random forests create a huge set of relatively weak predictors and then aggregate across them all.  This is like going to a new town and asking only tourists for directions.  Many of the answers will be way off, but if you look at the whole, you’ll get to where you’re going. </w:t>
      </w:r>
    </w:p>
    <w:p w14:paraId="4AB4AE26" w14:textId="74E4E653" w:rsidR="0048390B" w:rsidRDefault="008E041A" w:rsidP="00913E7A">
      <w:pPr>
        <w:pStyle w:val="Para"/>
      </w:pPr>
      <w:r>
        <w:t xml:space="preserve">As you may be thinking, you would never attempt to apply the </w:t>
      </w:r>
      <w:proofErr w:type="gramStart"/>
      <w:r>
        <w:t>random</w:t>
      </w:r>
      <w:proofErr w:type="gramEnd"/>
      <w:r>
        <w:t xml:space="preserve"> forest technique with pencil and paper.  This technique will </w:t>
      </w:r>
      <w:r w:rsidR="00CE71C7">
        <w:t>grow hundreds or even thousands o</w:t>
      </w:r>
      <w:r w:rsidR="00830C5F">
        <w:t>f multi-branched decision trees based on random points in random features and can only be done with the aide of a computer</w:t>
      </w:r>
      <w:r w:rsidR="00913E7A">
        <w:t xml:space="preserve">.  </w:t>
      </w:r>
      <w:r w:rsidR="00830C5F">
        <w:t xml:space="preserve">Within R, random forests are available from the appropriately named </w:t>
      </w:r>
      <w:r w:rsidR="00830C5F" w:rsidRPr="00913E7A">
        <w:rPr>
          <w:rStyle w:val="InlineCode"/>
        </w:rPr>
        <w:t>randomForest</w:t>
      </w:r>
      <w:r w:rsidR="00830C5F">
        <w:t xml:space="preserve"> </w:t>
      </w:r>
      <w:r w:rsidR="00913E7A">
        <w:t xml:space="preserve">package.  It’s also worthwhile exploring parallel processing solutions and the R package </w:t>
      </w:r>
      <w:r w:rsidR="00913E7A" w:rsidRPr="00913E7A">
        <w:rPr>
          <w:rStyle w:val="InlineCode"/>
        </w:rPr>
        <w:t>doParallel</w:t>
      </w:r>
      <w:r w:rsidR="00913E7A">
        <w:t xml:space="preserve"> offers a good solution for spreading the processing across multiple cores and reducing the computational time needed for random forests.</w:t>
      </w:r>
    </w:p>
    <w:p w14:paraId="2927CD5E" w14:textId="77777777" w:rsidR="00DF441F" w:rsidRDefault="00DF441F" w:rsidP="00DF441F">
      <w:pPr>
        <w:pStyle w:val="FeatureType"/>
      </w:pPr>
      <w:proofErr w:type="gramStart"/>
      <w:r>
        <w:t>type</w:t>
      </w:r>
      <w:proofErr w:type="gramEnd"/>
      <w:r>
        <w:t>="note"</w:t>
      </w:r>
    </w:p>
    <w:p w14:paraId="37773EF2" w14:textId="76FE51D5" w:rsidR="00DF441F" w:rsidRDefault="00DF441F" w:rsidP="00DF441F">
      <w:pPr>
        <w:pStyle w:val="FeatureTitle"/>
      </w:pPr>
      <w:r>
        <w:t>Comprehension versus Performance</w:t>
      </w:r>
    </w:p>
    <w:p w14:paraId="15964B8C" w14:textId="41BFB68B" w:rsidR="00DF441F" w:rsidRPr="00DF441F" w:rsidRDefault="00DF441F" w:rsidP="00F13454">
      <w:pPr>
        <w:pStyle w:val="FeaturePara"/>
      </w:pPr>
      <w:r w:rsidRPr="00DF441F">
        <w:t xml:space="preserve">One of the challenges with machine learning is that </w:t>
      </w:r>
      <w:r>
        <w:t xml:space="preserve">some of </w:t>
      </w:r>
      <w:r w:rsidRPr="00DF441F">
        <w:t>the techniques</w:t>
      </w:r>
      <w:r w:rsidR="00B321E6">
        <w:t xml:space="preserve"> are so complex and abstract that they</w:t>
      </w:r>
      <w:r w:rsidRPr="00DF441F">
        <w:t xml:space="preserve"> </w:t>
      </w:r>
      <w:r w:rsidR="006A0FB2">
        <w:t xml:space="preserve">are </w:t>
      </w:r>
      <w:r>
        <w:t>push</w:t>
      </w:r>
      <w:r w:rsidR="006A0FB2">
        <w:t>ing</w:t>
      </w:r>
      <w:r w:rsidRPr="00DF441F">
        <w:t xml:space="preserve"> the boundaries of human comprehension. </w:t>
      </w:r>
      <w:r w:rsidR="00B321E6">
        <w:t xml:space="preserve"> </w:t>
      </w:r>
      <w:r>
        <w:t>At some point, a</w:t>
      </w:r>
      <w:r w:rsidRPr="00DF441F">
        <w:t xml:space="preserve"> trade-off</w:t>
      </w:r>
      <w:r>
        <w:t xml:space="preserve"> is going to occur where you’ll have to balance the ability to comprehend an approach with the performance it brings.  Neural networks are an example of this.  In some cases neural networks offer</w:t>
      </w:r>
      <w:r w:rsidR="006A0FB2">
        <w:t>s</w:t>
      </w:r>
      <w:r>
        <w:t xml:space="preserve"> better performance, but they are rather complex and difficult to comprehend (and difficult to tune properly).  Because of that, </w:t>
      </w:r>
      <w:r w:rsidR="00B321E6">
        <w:t>you</w:t>
      </w:r>
      <w:r>
        <w:t xml:space="preserve"> may </w:t>
      </w:r>
      <w:r w:rsidR="00F13454">
        <w:t>opt for</w:t>
      </w:r>
      <w:r>
        <w:t xml:space="preserve"> </w:t>
      </w:r>
      <w:r w:rsidR="00B321E6">
        <w:t>an</w:t>
      </w:r>
      <w:r>
        <w:t xml:space="preserve"> approach</w:t>
      </w:r>
      <w:r w:rsidR="00B321E6">
        <w:t xml:space="preserve"> that is easier to comprehend </w:t>
      </w:r>
      <w:r w:rsidR="00F13454">
        <w:t xml:space="preserve">and use at the expense of a slight improvement in performance and you should be comfortable with that.  Given the complex nature of many decisions with information security, a simple approach with machine learning may be better than a decision without machine learning. </w:t>
      </w:r>
    </w:p>
    <w:p w14:paraId="34C9053F" w14:textId="553C91D4" w:rsidR="004C620B" w:rsidRDefault="004C620B" w:rsidP="004C620B">
      <w:pPr>
        <w:pStyle w:val="H2"/>
      </w:pPr>
      <w:r>
        <w:t>Unsupervised</w:t>
      </w:r>
    </w:p>
    <w:p w14:paraId="48742F1E" w14:textId="0ECCADAE" w:rsidR="00294144" w:rsidRPr="00294144" w:rsidRDefault="004A0E29" w:rsidP="00294144">
      <w:pPr>
        <w:pStyle w:val="Para"/>
      </w:pPr>
      <w:r>
        <w:t>As we mentioned earlier in this chapter, u</w:t>
      </w:r>
      <w:r w:rsidR="00294144">
        <w:t>nsupervised approaches are quite useful to find underlying patterns and relationships in the data.  Given some pile of data, what kind of trends exists in there?</w:t>
      </w:r>
      <w:r>
        <w:t xml:space="preserve"> </w:t>
      </w:r>
    </w:p>
    <w:p w14:paraId="197F6C8D" w14:textId="1539BF55" w:rsidR="00294144" w:rsidRDefault="00294144" w:rsidP="00294144">
      <w:pPr>
        <w:pStyle w:val="H3"/>
      </w:pPr>
      <w:r>
        <w:t>K-Means</w:t>
      </w:r>
      <w:r w:rsidR="002E083B">
        <w:t xml:space="preserve"> clustering</w:t>
      </w:r>
    </w:p>
    <w:p w14:paraId="784F4C94" w14:textId="070201D8" w:rsidR="002E083B" w:rsidRDefault="002E083B" w:rsidP="002E083B">
      <w:pPr>
        <w:pStyle w:val="Para"/>
      </w:pPr>
      <w:r>
        <w:t xml:space="preserve">K-means, like k-nearest neighbor, uses the “k” to represent a variable that you </w:t>
      </w:r>
      <w:r w:rsidR="00A36B13">
        <w:t>will</w:t>
      </w:r>
      <w:r>
        <w:t xml:space="preserve"> set as part of the approach.  The k in this technique represents how many clusters </w:t>
      </w:r>
      <w:r w:rsidR="00A36B13">
        <w:t>will be</w:t>
      </w:r>
      <w:r>
        <w:t xml:space="preserve"> generated.  The k-mean</w:t>
      </w:r>
      <w:r w:rsidR="00A36B13">
        <w:t>s</w:t>
      </w:r>
      <w:r>
        <w:t xml:space="preserve"> approach follows the following algorithm:</w:t>
      </w:r>
    </w:p>
    <w:p w14:paraId="2A8E9B43" w14:textId="3F25C144" w:rsidR="002E083B" w:rsidRDefault="00A36B13" w:rsidP="002E083B">
      <w:pPr>
        <w:pStyle w:val="Para"/>
        <w:numPr>
          <w:ilvl w:val="0"/>
          <w:numId w:val="43"/>
        </w:numPr>
      </w:pPr>
      <w:r>
        <w:t xml:space="preserve">Set k “center </w:t>
      </w:r>
      <w:r w:rsidR="002E083B">
        <w:t>points</w:t>
      </w:r>
      <w:r>
        <w:t>”</w:t>
      </w:r>
      <w:r w:rsidR="002E083B">
        <w:t xml:space="preserve"> randomly among the data.</w:t>
      </w:r>
    </w:p>
    <w:p w14:paraId="7D6EAAEE" w14:textId="5349EB40" w:rsidR="002E083B" w:rsidRDefault="002E083B" w:rsidP="002E083B">
      <w:pPr>
        <w:pStyle w:val="Para"/>
        <w:numPr>
          <w:ilvl w:val="0"/>
          <w:numId w:val="43"/>
        </w:numPr>
      </w:pPr>
      <w:r>
        <w:t xml:space="preserve">Assign all the data points to the nearest </w:t>
      </w:r>
      <w:r w:rsidR="00A36B13">
        <w:t xml:space="preserve">center </w:t>
      </w:r>
      <w:r w:rsidR="008E5322">
        <w:t>point.</w:t>
      </w:r>
    </w:p>
    <w:p w14:paraId="1F17B52F" w14:textId="3F7CE2F6" w:rsidR="002E083B" w:rsidRDefault="002E083B" w:rsidP="002E083B">
      <w:pPr>
        <w:pStyle w:val="Para"/>
        <w:numPr>
          <w:ilvl w:val="0"/>
          <w:numId w:val="43"/>
        </w:numPr>
      </w:pPr>
      <w:r>
        <w:t>Calculate</w:t>
      </w:r>
      <w:r w:rsidR="008E5322">
        <w:t xml:space="preserve"> a new (mean) center of </w:t>
      </w:r>
      <w:r w:rsidR="00A36B13">
        <w:t>the data points assigned.</w:t>
      </w:r>
    </w:p>
    <w:p w14:paraId="730D7CE1" w14:textId="28B48363" w:rsidR="00A36B13" w:rsidRDefault="008E5322" w:rsidP="002E083B">
      <w:pPr>
        <w:pStyle w:val="Para"/>
        <w:numPr>
          <w:ilvl w:val="0"/>
          <w:numId w:val="43"/>
        </w:numPr>
      </w:pPr>
      <w:r>
        <w:t xml:space="preserve">Move the </w:t>
      </w:r>
      <w:r w:rsidR="00A36B13">
        <w:t xml:space="preserve">center points to the </w:t>
      </w:r>
      <w:r>
        <w:t xml:space="preserve">new </w:t>
      </w:r>
      <w:r w:rsidR="00A36B13">
        <w:t>calculated (mean) center.</w:t>
      </w:r>
    </w:p>
    <w:p w14:paraId="62773632" w14:textId="455CC657" w:rsidR="00A36B13" w:rsidRDefault="00A36B13" w:rsidP="002E083B">
      <w:pPr>
        <w:pStyle w:val="Para"/>
        <w:numPr>
          <w:ilvl w:val="0"/>
          <w:numId w:val="43"/>
        </w:numPr>
      </w:pPr>
      <w:r>
        <w:t xml:space="preserve">Repeat steps 2-4 until </w:t>
      </w:r>
      <w:r w:rsidR="008E5322">
        <w:t>all</w:t>
      </w:r>
      <w:r>
        <w:t xml:space="preserve"> centers no longer </w:t>
      </w:r>
      <w:r w:rsidR="008E5322">
        <w:t>move in step 4</w:t>
      </w:r>
      <w:r>
        <w:t>.</w:t>
      </w:r>
    </w:p>
    <w:p w14:paraId="7B4DA609" w14:textId="41CAC59E" w:rsidR="00A36B13" w:rsidRPr="002E083B" w:rsidRDefault="00A36B13" w:rsidP="00913123">
      <w:pPr>
        <w:pStyle w:val="Para"/>
      </w:pPr>
      <w:r w:rsidRPr="004A75AC">
        <w:t>Notice how step 1 in the k-means t</w:t>
      </w:r>
      <w:r w:rsidR="004A75AC">
        <w:t>echnique uses randomness?</w:t>
      </w:r>
      <w:r w:rsidRPr="004A75AC">
        <w:t xml:space="preserve">  This means that if you re-run a k-means clustering you may see get different clusters.  If you’d like the k-means to be repeatable be sure the set a static see</w:t>
      </w:r>
      <w:r w:rsidR="008E5322">
        <w:t>d prior to running.  Figure 9.5</w:t>
      </w:r>
      <w:r w:rsidRPr="004A75AC">
        <w:t xml:space="preserve"> shows the same data with multiple different k-values.</w:t>
      </w:r>
      <w:r w:rsidR="008E5322">
        <w:t xml:space="preserve">  The </w:t>
      </w:r>
      <w:r w:rsidR="008E5322" w:rsidRPr="008E5322">
        <w:rPr>
          <w:rStyle w:val="InlineCode"/>
        </w:rPr>
        <w:t>kmeans()</w:t>
      </w:r>
      <w:r w:rsidR="008E5322">
        <w:t xml:space="preserve"> function within </w:t>
      </w:r>
      <w:r w:rsidR="00913123">
        <w:t xml:space="preserve">base </w:t>
      </w:r>
      <w:r w:rsidR="008E5322">
        <w:t>R will perform k-means clustering.</w:t>
      </w:r>
    </w:p>
    <w:p w14:paraId="3BC41985" w14:textId="58311568" w:rsidR="004A75AC" w:rsidRDefault="004A75AC" w:rsidP="004A75AC">
      <w:pPr>
        <w:pStyle w:val="Slug"/>
      </w:pPr>
      <w:r>
        <w:t>Figure 9.5 K-means clustering with centers shown</w:t>
      </w:r>
      <w:r>
        <w:tab/>
        <w:t xml:space="preserve">[FILENAME </w:t>
      </w:r>
      <w:r w:rsidRPr="004A75AC">
        <w:t>793725c06f005</w:t>
      </w:r>
      <w:r>
        <w:t>]</w:t>
      </w:r>
    </w:p>
    <w:p w14:paraId="37C8263B" w14:textId="77777777" w:rsidR="00F820F1" w:rsidRDefault="00F820F1" w:rsidP="00F820F1">
      <w:pPr>
        <w:pStyle w:val="H3"/>
      </w:pPr>
      <w:r>
        <w:t>Hierarchical Clustering</w:t>
      </w:r>
    </w:p>
    <w:p w14:paraId="146F71DD" w14:textId="74C75E22" w:rsidR="00F820F1" w:rsidRDefault="0053381E" w:rsidP="00F820F1">
      <w:pPr>
        <w:pStyle w:val="Para"/>
      </w:pPr>
      <w:r>
        <w:t xml:space="preserve">The downside to k-means is that you have to specify the number of clusters.  This is where hierarchical clustering can help by deriving all of the clusters within the data.  The output of hierarchical clustering is called a </w:t>
      </w:r>
      <w:proofErr w:type="spellStart"/>
      <w:r>
        <w:t>dendrogram</w:t>
      </w:r>
      <w:proofErr w:type="spellEnd"/>
      <w:r>
        <w:t xml:space="preserve"> (see </w:t>
      </w:r>
      <w:r w:rsidRPr="0053381E">
        <w:rPr>
          <w:highlight w:val="green"/>
        </w:rPr>
        <w:t>Figure x</w:t>
      </w:r>
      <w:r>
        <w:t xml:space="preserve"> later in this chapter) and looks like a tree, starting at the top and branching off into two groups at a time until all of the objects are in their own cluster.  But the approach actually starts at the bottom with everything in its own cluster.  It then scans across all the pairs, comparing and looking for the most similar pairing and when it finds the two most similar, it will cluster those two.  This repeats until there is one big cluster at the top.  </w:t>
      </w:r>
    </w:p>
    <w:p w14:paraId="2D2C3354" w14:textId="30D300F7" w:rsidR="0053381E" w:rsidRPr="00F820F1" w:rsidRDefault="0053381E" w:rsidP="00F820F1">
      <w:pPr>
        <w:pStyle w:val="Para"/>
      </w:pPr>
      <w:r>
        <w:t>The advantage you’ll get from hierarchical clustering is that it is possible to “cut” the tree down and inspect the clusters at any point in the tree, which is what we’ll do later in</w:t>
      </w:r>
      <w:r w:rsidR="000E789C">
        <w:t xml:space="preserve"> this chapter with breach data when we use the </w:t>
      </w:r>
      <w:r w:rsidR="000E789C" w:rsidRPr="000E789C">
        <w:rPr>
          <w:rStyle w:val="InlineCode"/>
        </w:rPr>
        <w:t>hclust()</w:t>
      </w:r>
      <w:r w:rsidR="000E789C">
        <w:t xml:space="preserve"> function on breach data.</w:t>
      </w:r>
    </w:p>
    <w:p w14:paraId="3CEB5782" w14:textId="5D5F45F5" w:rsidR="004C620B" w:rsidRDefault="004A75AC" w:rsidP="004C620B">
      <w:pPr>
        <w:pStyle w:val="H3"/>
      </w:pPr>
      <w:r>
        <w:t>Principal Component Analysis</w:t>
      </w:r>
    </w:p>
    <w:p w14:paraId="01C0A10B" w14:textId="375859AE" w:rsidR="00134352" w:rsidRDefault="00EE46A6" w:rsidP="00134352">
      <w:pPr>
        <w:pStyle w:val="Para"/>
      </w:pPr>
      <w:r>
        <w:t>Principal component analysis (PCA) is used to reduce the number of features we look at to those that really matter</w:t>
      </w:r>
      <w:r w:rsidR="00C43134">
        <w:t xml:space="preserve"> and is one of a few techniques to perform this </w:t>
      </w:r>
      <w:r w:rsidR="00C43134" w:rsidRPr="00C43134">
        <w:rPr>
          <w:i/>
        </w:rPr>
        <w:t>dimension reduction</w:t>
      </w:r>
      <w:r>
        <w:t xml:space="preserve">.   </w:t>
      </w:r>
      <w:r w:rsidR="00C43134">
        <w:t xml:space="preserve">PCA works best on data that is highly correlated because it will be able to capture most of the variation in the data with a reduced number of variables.  </w:t>
      </w:r>
      <w:r>
        <w:t xml:space="preserve">The outcome of PCA is a list of </w:t>
      </w:r>
      <w:r w:rsidR="00885D40">
        <w:t xml:space="preserve">derived </w:t>
      </w:r>
      <w:r>
        <w:t xml:space="preserve">components ordered by </w:t>
      </w:r>
      <w:r w:rsidR="00885D40">
        <w:t>how much variance they describe in the data</w:t>
      </w:r>
      <w:r w:rsidR="00C43134">
        <w:t xml:space="preserve">.  Once reduced to that format, you’ll be able to pull out the significant components and use those moving forward rather than the larger (and possibly noisy) number of dimensions. </w:t>
      </w:r>
      <w:r w:rsidR="000E789C">
        <w:t xml:space="preserve">  Running PCA, like most things in R is the single command of </w:t>
      </w:r>
      <w:r w:rsidR="000E789C" w:rsidRPr="000E789C">
        <w:rPr>
          <w:rStyle w:val="InlineCode"/>
        </w:rPr>
        <w:t>prcomp()</w:t>
      </w:r>
      <w:r w:rsidR="000E789C">
        <w:rPr>
          <w:rStyle w:val="InlineCode"/>
        </w:rPr>
        <w:t>.</w:t>
      </w:r>
    </w:p>
    <w:p w14:paraId="45C51E62" w14:textId="48535F26" w:rsidR="00142E0A" w:rsidRDefault="00C43134" w:rsidP="00142E0A">
      <w:pPr>
        <w:pStyle w:val="H3"/>
      </w:pPr>
      <w:r>
        <w:t>Multidimensional scaling</w:t>
      </w:r>
    </w:p>
    <w:p w14:paraId="6B9F545F" w14:textId="6DFE3CB8" w:rsidR="004A75AC" w:rsidRPr="004A75AC" w:rsidRDefault="0075682D" w:rsidP="00E30983">
      <w:pPr>
        <w:pStyle w:val="Para"/>
      </w:pPr>
      <w:r>
        <w:t xml:space="preserve">Sometimes you’ll just want to see the clusters.  This is very problematic with multidimensional data because you cannot visualize in more than 3 dimensions (and even that third dimension is tough on a flat screen or paper).   The solution is to use a technique called multidimensional scaling (MDS).  Like PCA, MDS is a technique to perform dimension reduction, because it can squish the multidimensional data into two dimensions so you can visualize the relative similarities between objects. We will run through an example of this </w:t>
      </w:r>
      <w:r w:rsidR="000E789C">
        <w:t xml:space="preserve">technique later in this chapter using the R command </w:t>
      </w:r>
      <w:r w:rsidR="000E789C" w:rsidRPr="000E789C">
        <w:rPr>
          <w:rStyle w:val="InlineCode"/>
        </w:rPr>
        <w:t>cmdscale</w:t>
      </w:r>
      <w:r w:rsidR="000E789C">
        <w:rPr>
          <w:rStyle w:val="InlineCode"/>
        </w:rPr>
        <w:t>()</w:t>
      </w:r>
      <w:r w:rsidR="00F47035">
        <w:t xml:space="preserve"> </w:t>
      </w:r>
      <w:r w:rsidR="000E789C">
        <w:t>for c</w:t>
      </w:r>
      <w:r w:rsidR="00F47035">
        <w:t>lassic multidimensional scaling.</w:t>
      </w:r>
    </w:p>
    <w:p w14:paraId="1B8BE044" w14:textId="6C0E12BB" w:rsidR="00952B72" w:rsidRDefault="00ED68CC" w:rsidP="00ED68CC">
      <w:pPr>
        <w:pStyle w:val="H1"/>
      </w:pPr>
      <w:r>
        <w:t>Hands on: clustering breach data</w:t>
      </w:r>
    </w:p>
    <w:p w14:paraId="33EFA2EC" w14:textId="1719DF2E" w:rsidR="00CE1658" w:rsidRDefault="00F06E24" w:rsidP="00ED68CC">
      <w:pPr>
        <w:pStyle w:val="Para"/>
      </w:pPr>
      <w:r>
        <w:t>We are going to revisit the data we used in chapter 7</w:t>
      </w:r>
      <w:r w:rsidR="00F13A6E">
        <w:t xml:space="preserve"> (the VERIS community database data)</w:t>
      </w:r>
      <w:r>
        <w:t xml:space="preserve"> in order to </w:t>
      </w:r>
      <w:r w:rsidR="006464F2">
        <w:t xml:space="preserve">show multidimensional scaling and hierarchical clustering in action. </w:t>
      </w:r>
    </w:p>
    <w:p w14:paraId="773289EF" w14:textId="177DF737" w:rsidR="00F13A6E" w:rsidRDefault="006464F2" w:rsidP="00ED68CC">
      <w:pPr>
        <w:pStyle w:val="Para"/>
      </w:pPr>
      <w:r>
        <w:t xml:space="preserve">The natural approach to breach data is to simply count up the categories, see what occurs more often and then draw some conclusions from that.  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roadly when the conclusions</w:t>
      </w:r>
      <w:r w:rsidR="00F13A6E">
        <w:t xml:space="preserve"> may not apply to everyone.  After working with breach data for a while, it becomes clear that different industries have different problems.  Each industry shares some common traits, like they all deal with the same type of information, causing some industries to be targeted more or less than others.  Organizations in the same industry are more likely to copy others in the same industry, so the breach data may also show some type of pattern because of that too.</w:t>
      </w:r>
    </w:p>
    <w:p w14:paraId="5463982B" w14:textId="3C90D82C" w:rsidR="009357F3" w:rsidRDefault="009357F3" w:rsidP="00ED68CC">
      <w:pPr>
        <w:pStyle w:val="Para"/>
      </w:pPr>
      <w:r>
        <w:t>The problem we are facing then is this:</w:t>
      </w:r>
    </w:p>
    <w:p w14:paraId="2FAA8A85" w14:textId="2342E6FD" w:rsidR="009357F3" w:rsidRDefault="009357F3" w:rsidP="00ED68CC">
      <w:pPr>
        <w:pStyle w:val="Para"/>
      </w:pPr>
      <w:r w:rsidRPr="009357F3">
        <w:rPr>
          <w:b/>
        </w:rPr>
        <w:t>Just how different (or similar) are the incidents across industries?</w:t>
      </w:r>
      <w:r>
        <w:rPr>
          <w:b/>
        </w:rPr>
        <w:t xml:space="preserve"> </w:t>
      </w:r>
    </w:p>
    <w:p w14:paraId="58A44A41" w14:textId="1EB7FFF4" w:rsidR="009357F3" w:rsidRDefault="009357F3" w:rsidP="00ED68CC">
      <w:pPr>
        <w:pStyle w:val="Para"/>
      </w:pPr>
      <w:r>
        <w:t xml:space="preserve">This is a rather interesting challenge because the only thing we start with is a hunch that industries are in fact, different.  The best approach then is some of clustering algorithm.  </w:t>
      </w:r>
      <w:r w:rsidR="00CE1658">
        <w:t xml:space="preserve">If we are able to isolate variables across the industries than we will be able to calculate a distance between the industries in order to determine which are alike and which may display some unique traits.  </w:t>
      </w:r>
    </w:p>
    <w:p w14:paraId="488E8603" w14:textId="6A8D04F4" w:rsidR="00CE1658" w:rsidRDefault="00CE1658" w:rsidP="00ED68CC">
      <w:pPr>
        <w:pStyle w:val="Para"/>
      </w:pPr>
      <w:r>
        <w:t xml:space="preserve">You’ll begin this analysis by converting the </w:t>
      </w:r>
      <w:r w:rsidR="001903D4">
        <w:t xml:space="preserve">VCDB </w:t>
      </w:r>
      <w:r>
        <w:t xml:space="preserve">data to </w:t>
      </w:r>
      <w:r w:rsidR="001903D4">
        <w:t xml:space="preserve">a </w:t>
      </w:r>
      <w:r>
        <w:t>matrix.  We haven’t</w:t>
      </w:r>
      <w:r w:rsidR="001903D4">
        <w:t xml:space="preserve"> worked much with matrices in R, but they are similar to a data frame in that they have fixed row and column widths (think of a spreadsheet cells which are “rows” long and “columns” wide).  The unique aspect of matrices is that they can only contain one type of variable (such as just characters or just numeric).  For this work you will convert the VCDB to a numeric matrix.  Luckily the </w:t>
      </w:r>
      <w:r w:rsidR="001903D4" w:rsidRPr="001903D4">
        <w:rPr>
          <w:rStyle w:val="InlineCode"/>
        </w:rPr>
        <w:t>verisr</w:t>
      </w:r>
      <w:r w:rsidR="001903D4">
        <w:t xml:space="preserve"> package has a function for just such an occasion appropriately called </w:t>
      </w:r>
      <w:r w:rsidR="001903D4" w:rsidRPr="001903D4">
        <w:rPr>
          <w:rStyle w:val="InlineCode"/>
        </w:rPr>
        <w:t>veris2matrix()</w:t>
      </w:r>
      <w:r w:rsidR="001903D4">
        <w:t xml:space="preserve">.  Begin by loading up the </w:t>
      </w:r>
      <w:proofErr w:type="spellStart"/>
      <w:r w:rsidR="001903D4">
        <w:t>verisr</w:t>
      </w:r>
      <w:proofErr w:type="spellEnd"/>
      <w:r w:rsidR="001903D4">
        <w:t xml:space="preserve"> package (see chapter 7 if you haven’t installed it yet).</w:t>
      </w:r>
    </w:p>
    <w:p w14:paraId="0A9EE607" w14:textId="77777777" w:rsidR="00BC7D52" w:rsidRDefault="00BC7D52" w:rsidP="00BC7D52">
      <w:pPr>
        <w:pStyle w:val="CodeSnippet"/>
      </w:pPr>
      <w:r>
        <w:t># if you haven't installed verisr yet, do these two steps:</w:t>
      </w:r>
    </w:p>
    <w:p w14:paraId="0CEB4D1F" w14:textId="77777777" w:rsidR="00BC7D52" w:rsidRPr="00AE54AD" w:rsidRDefault="00BC7D52" w:rsidP="00BC7D52">
      <w:pPr>
        <w:pStyle w:val="CodeSnippet"/>
        <w:rPr>
          <w:b/>
        </w:rPr>
      </w:pPr>
      <w:r w:rsidRPr="00AE54AD">
        <w:rPr>
          <w:b/>
        </w:rPr>
        <w:t>library(devtools)</w:t>
      </w:r>
    </w:p>
    <w:p w14:paraId="39FA690A" w14:textId="77777777" w:rsidR="00BC7D52" w:rsidRDefault="00BC7D52" w:rsidP="00BC7D52">
      <w:pPr>
        <w:pStyle w:val="CodeSnippet"/>
      </w:pPr>
      <w:r>
        <w:t># now let's install the verisr package</w:t>
      </w:r>
    </w:p>
    <w:p w14:paraId="569C891C" w14:textId="77777777" w:rsidR="00BC7D52" w:rsidRPr="00AE54AD" w:rsidRDefault="00BC7D52" w:rsidP="00BC7D52">
      <w:pPr>
        <w:pStyle w:val="CodeSnippet"/>
        <w:rPr>
          <w:b/>
        </w:rPr>
      </w:pPr>
      <w:r w:rsidRPr="00AE54AD">
        <w:rPr>
          <w:b/>
        </w:rPr>
        <w:t>install_github("verisr", "jayjacobs")</w:t>
      </w:r>
    </w:p>
    <w:p w14:paraId="4E44E744" w14:textId="77777777" w:rsidR="00BC7D52" w:rsidRDefault="00BC7D52" w:rsidP="00BC7D52">
      <w:pPr>
        <w:pStyle w:val="CodeSnippet"/>
      </w:pPr>
    </w:p>
    <w:p w14:paraId="4468EB5A" w14:textId="31566436" w:rsidR="00BC7D52" w:rsidRDefault="00BC7D52" w:rsidP="00BC7D52">
      <w:pPr>
        <w:pStyle w:val="CodeSnippet"/>
      </w:pPr>
      <w:r>
        <w:t xml:space="preserve"># and load up the </w:t>
      </w:r>
      <w:r w:rsidR="00AE54AD">
        <w:t xml:space="preserve">verisr </w:t>
      </w:r>
      <w:r>
        <w:t>library</w:t>
      </w:r>
    </w:p>
    <w:p w14:paraId="5DD1B4E1" w14:textId="57429B8D" w:rsidR="00BC7D52" w:rsidRPr="00AE54AD" w:rsidRDefault="00BC7D52" w:rsidP="00BC7D52">
      <w:pPr>
        <w:pStyle w:val="CodeSnippet"/>
        <w:rPr>
          <w:b/>
        </w:rPr>
      </w:pPr>
      <w:r w:rsidRPr="00AE54AD">
        <w:rPr>
          <w:b/>
        </w:rPr>
        <w:t>library(verisr)</w:t>
      </w:r>
    </w:p>
    <w:p w14:paraId="511503BD" w14:textId="77777777" w:rsidR="00BC7D52" w:rsidRDefault="00BC7D52" w:rsidP="00BC7D52">
      <w:pPr>
        <w:pStyle w:val="CodeSnippet"/>
      </w:pPr>
      <w:r>
        <w:t># grab the incidents from the VCDB repository</w:t>
      </w:r>
    </w:p>
    <w:p w14:paraId="2E3D47FF" w14:textId="77777777" w:rsidR="00BC7D52" w:rsidRDefault="00BC7D52" w:rsidP="00BC7D52">
      <w:pPr>
        <w:pStyle w:val="CodeSnippet"/>
      </w:pPr>
      <w:r>
        <w:t># https://github.com/vz-risk/VCDB</w:t>
      </w:r>
    </w:p>
    <w:p w14:paraId="7FFFCF69" w14:textId="77777777" w:rsidR="00BC7D52" w:rsidRDefault="00BC7D52" w:rsidP="00BC7D52">
      <w:pPr>
        <w:pStyle w:val="CodeSnippet"/>
      </w:pPr>
      <w:r>
        <w:t># set the dir to the incidents/ directly of that</w:t>
      </w:r>
    </w:p>
    <w:p w14:paraId="027E5958" w14:textId="33AB8CBA" w:rsidR="00BC7D52" w:rsidRPr="00AE54AD" w:rsidRDefault="00BC7D52" w:rsidP="00BC7D52">
      <w:pPr>
        <w:pStyle w:val="CodeSnippet"/>
        <w:rPr>
          <w:b/>
        </w:rPr>
      </w:pPr>
      <w:r w:rsidRPr="00AE54AD">
        <w:rPr>
          <w:b/>
        </w:rPr>
        <w:t>jsondir &lt;- '../VCDB/incidents'</w:t>
      </w:r>
    </w:p>
    <w:p w14:paraId="44364435" w14:textId="77777777" w:rsidR="00BC7D52" w:rsidRDefault="00BC7D52" w:rsidP="00BC7D52">
      <w:pPr>
        <w:pStyle w:val="CodeSnippet"/>
      </w:pPr>
      <w:r>
        <w:t># create a veris instance with the vcdb data</w:t>
      </w:r>
    </w:p>
    <w:p w14:paraId="64501038" w14:textId="1F1CEC8C" w:rsidR="00BC7D52" w:rsidRPr="00AE54AD" w:rsidRDefault="00BC7D52" w:rsidP="00BC7D52">
      <w:pPr>
        <w:pStyle w:val="CodeSnippet"/>
        <w:rPr>
          <w:b/>
        </w:rPr>
      </w:pPr>
      <w:r w:rsidRPr="00AE54AD">
        <w:rPr>
          <w:b/>
        </w:rPr>
        <w:t>vcdb &lt;- json2veris(jsondir)</w:t>
      </w:r>
    </w:p>
    <w:p w14:paraId="6E8B0E08" w14:textId="65D9A9FA" w:rsidR="00BC7D52" w:rsidRDefault="00BC7D52" w:rsidP="00BC7D52">
      <w:pPr>
        <w:pStyle w:val="CodeSnippet"/>
      </w:pPr>
      <w:r>
        <w:t xml:space="preserve"># </w:t>
      </w:r>
      <w:r w:rsidR="00AE54AD">
        <w:t xml:space="preserve">finally, you can </w:t>
      </w:r>
      <w:r>
        <w:t>convert veris object into a numeric matrix</w:t>
      </w:r>
    </w:p>
    <w:p w14:paraId="6A5AC4F1" w14:textId="14C9DC81" w:rsidR="00AE54AD" w:rsidRPr="00AE54AD" w:rsidRDefault="00BC7D52" w:rsidP="00BC7D52">
      <w:pPr>
        <w:pStyle w:val="CodeSnippet"/>
        <w:rPr>
          <w:b/>
        </w:rPr>
      </w:pPr>
      <w:r w:rsidRPr="00AE54AD">
        <w:rPr>
          <w:b/>
        </w:rPr>
        <w:t>vmat &lt;- veris2matrix(vcdb)</w:t>
      </w:r>
    </w:p>
    <w:p w14:paraId="6325BA77" w14:textId="77777777" w:rsidR="00AE54AD" w:rsidRDefault="00AE54AD" w:rsidP="00BC7D52">
      <w:pPr>
        <w:pStyle w:val="CodeSnippet"/>
      </w:pPr>
      <w:r>
        <w:t xml:space="preserve"># you may look at the size of </w:t>
      </w:r>
    </w:p>
    <w:p w14:paraId="37424BAF" w14:textId="7E8A2567" w:rsidR="00AE54AD" w:rsidRDefault="00AE54AD" w:rsidP="00BC7D52">
      <w:pPr>
        <w:pStyle w:val="CodeSnippet"/>
      </w:pPr>
      <w:r>
        <w:t># the matrix with the dim() command</w:t>
      </w:r>
    </w:p>
    <w:p w14:paraId="1F074554" w14:textId="77777777" w:rsidR="00AE54AD" w:rsidRDefault="00AE54AD" w:rsidP="00BC7D52">
      <w:pPr>
        <w:pStyle w:val="CodeSnippet"/>
        <w:rPr>
          <w:b/>
        </w:rPr>
      </w:pPr>
    </w:p>
    <w:p w14:paraId="02EB7C2C" w14:textId="74FB7AD6" w:rsidR="00AE54AD" w:rsidRPr="00AE54AD" w:rsidRDefault="00AE54AD" w:rsidP="00BC7D52">
      <w:pPr>
        <w:pStyle w:val="CodeSnippet"/>
        <w:rPr>
          <w:b/>
        </w:rPr>
      </w:pPr>
      <w:r w:rsidRPr="00AE54AD">
        <w:rPr>
          <w:b/>
        </w:rPr>
        <w:t>dim(vmat)</w:t>
      </w:r>
    </w:p>
    <w:p w14:paraId="00F284AF" w14:textId="3136C849" w:rsidR="00AE54AD" w:rsidRPr="00AE54AD" w:rsidRDefault="00AE54AD" w:rsidP="00BC7D52">
      <w:pPr>
        <w:pStyle w:val="CodeSnippet"/>
      </w:pPr>
      <w:r>
        <w:t xml:space="preserve">## </w:t>
      </w:r>
      <w:r w:rsidRPr="00AE54AD">
        <w:t>[1] 1733  272</w:t>
      </w:r>
    </w:p>
    <w:p w14:paraId="74D1737C" w14:textId="7BBA5077" w:rsidR="0086092E" w:rsidRDefault="00AE54AD" w:rsidP="00ED68CC">
      <w:pPr>
        <w:pStyle w:val="Para"/>
      </w:pPr>
      <w:r>
        <w:t xml:space="preserve">Looking at the output from the </w:t>
      </w:r>
      <w:r w:rsidRPr="0086092E">
        <w:rPr>
          <w:rStyle w:val="InlineCode"/>
        </w:rPr>
        <w:t>dim()</w:t>
      </w:r>
      <w:r>
        <w:t xml:space="preserve"> command, the data from VCDB at this point is providing 1,733 rows (one row per incident in the data repository) and 272 columns.  Each column is a single enumeration in the data and you can see what the columns are by looking at the column names with the </w:t>
      </w:r>
      <w:r w:rsidRPr="0086092E">
        <w:rPr>
          <w:rStyle w:val="InlineCode"/>
        </w:rPr>
        <w:t>colnames()</w:t>
      </w:r>
      <w:r>
        <w:t xml:space="preserve"> command. </w:t>
      </w:r>
      <w:r w:rsidR="0086092E">
        <w:t xml:space="preserve"> 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  For example, if the hacking variety of a SQL injection attack is present, one column in the matrix will be </w:t>
      </w:r>
      <w:r w:rsidR="0086092E" w:rsidRPr="0046322D">
        <w:rPr>
          <w:rStyle w:val="InlineCode"/>
        </w:rPr>
        <w:t>action.hacking.variety.SQLi</w:t>
      </w:r>
      <w:r w:rsidR="0046322D">
        <w:t xml:space="preserve"> </w:t>
      </w:r>
      <w:r w:rsidR="0086092E">
        <w:t>and the column will be a zero or a one depending on if that particular value was present in the incident, and will be set for all the incidents in the matrix.  If none of the incidents is recorded with SQL injection, than the whole column will not be present.</w:t>
      </w:r>
      <w:r w:rsidR="00513A89">
        <w:t xml:space="preserve">  The entire matrix is just a collection of ones and zeros at this point.</w:t>
      </w:r>
    </w:p>
    <w:p w14:paraId="6BB0DA5B" w14:textId="77777777" w:rsidR="00513A89" w:rsidRDefault="0086092E" w:rsidP="00ED68CC">
      <w:pPr>
        <w:pStyle w:val="Para"/>
      </w:pPr>
      <w:r>
        <w:t>This matrix isn’t directly helpful</w:t>
      </w:r>
      <w:r w:rsidR="00FA291F">
        <w:t xml:space="preserve"> to you</w:t>
      </w:r>
      <w:r>
        <w:t xml:space="preserve">, but </w:t>
      </w:r>
      <w:r w:rsidR="00FA291F">
        <w:t>it will serve as the base data from which we’ll generate our training data.</w:t>
      </w:r>
      <w:r>
        <w:t xml:space="preserve">  Next you’ll want to identify the </w:t>
      </w:r>
      <w:r w:rsidR="00FA291F">
        <w:t>variables</w:t>
      </w:r>
      <w:r>
        <w:t xml:space="preserve"> that you want to compare and that is all of the victim industries.  </w:t>
      </w:r>
      <w:r w:rsidR="00FA291F">
        <w:t xml:space="preserve">In order to get that list, you can simply look at the column names and pull out </w:t>
      </w:r>
      <w:r>
        <w:t>columns with “</w:t>
      </w:r>
      <w:proofErr w:type="spellStart"/>
      <w:r>
        <w:t>victim.industry</w:t>
      </w:r>
      <w:proofErr w:type="spellEnd"/>
      <w:r>
        <w:t xml:space="preserve">” in the title and use those as the </w:t>
      </w:r>
      <w:r w:rsidR="00FA291F">
        <w:t>variables</w:t>
      </w:r>
      <w:r>
        <w:t xml:space="preserve">.  We will want to pass that into the function from </w:t>
      </w:r>
      <w:r w:rsidRPr="0086092E">
        <w:rPr>
          <w:rStyle w:val="InlineCode"/>
        </w:rPr>
        <w:t xml:space="preserve">verisr </w:t>
      </w:r>
      <w:r>
        <w:t xml:space="preserve">called </w:t>
      </w:r>
      <w:r w:rsidRPr="0086092E">
        <w:rPr>
          <w:rStyle w:val="InlineCode"/>
        </w:rPr>
        <w:t>foldmatrix()</w:t>
      </w:r>
      <w:r>
        <w:t>, which will take in the numeric matrix</w:t>
      </w:r>
      <w:r w:rsidR="00FA291F">
        <w:t xml:space="preserve"> you just created and the list of variables we’re going to fold this matrix on (the victim industries).  </w:t>
      </w:r>
    </w:p>
    <w:p w14:paraId="343ADF77" w14:textId="162DB5D9" w:rsidR="0046322D" w:rsidRDefault="00513A89" w:rsidP="00ED68CC">
      <w:pPr>
        <w:pStyle w:val="Para"/>
      </w:pPr>
      <w:r>
        <w:t>You</w:t>
      </w:r>
      <w:r w:rsidR="00FA291F">
        <w:t xml:space="preserve"> will a</w:t>
      </w:r>
      <w:r>
        <w:t xml:space="preserve">lso pass in two other variables the first will be </w:t>
      </w:r>
      <w:r w:rsidR="00FA291F" w:rsidRPr="00513A89">
        <w:rPr>
          <w:rStyle w:val="InlineCode"/>
        </w:rPr>
        <w:t>min</w:t>
      </w:r>
      <w:r>
        <w:t>,</w:t>
      </w:r>
      <w:r w:rsidR="00FA291F">
        <w:t xml:space="preserve"> so we can set a minimum threshold for the number of incidents in each industry.  If an industry has less than the minimum, it will not be included in the analysis.  For this exercise, you’ll set 10 as the minimum.   </w:t>
      </w:r>
      <w:r>
        <w:t xml:space="preserve">The last variable to pass in is </w:t>
      </w:r>
      <w:r w:rsidRPr="00513A89">
        <w:rPr>
          <w:rStyle w:val="InlineCode"/>
        </w:rPr>
        <w:t>clean</w:t>
      </w:r>
      <w:r>
        <w:t xml:space="preserve"> which asks the </w:t>
      </w:r>
      <w:r w:rsidR="00FA291F">
        <w:t xml:space="preserve">function to clean up the final matrix by removing the rows less than the minimum and any columns that are all the same (if they exist).  You </w:t>
      </w:r>
      <w:r w:rsidR="0046322D">
        <w:t>will need to clean it up since those variables will not contribute to the analysis.   If you were using this to do PCA analysis, it would throw an error if you didn’t first clean up the matrix.</w:t>
      </w:r>
    </w:p>
    <w:p w14:paraId="2426E894" w14:textId="77777777" w:rsidR="0046322D" w:rsidRDefault="0046322D" w:rsidP="0046322D">
      <w:pPr>
        <w:pStyle w:val="CodeSnippet"/>
      </w:pPr>
      <w:r>
        <w:t># now pull the column names and extract industries</w:t>
      </w:r>
    </w:p>
    <w:p w14:paraId="03B52BA5" w14:textId="77777777" w:rsidR="0046322D" w:rsidRPr="0046322D" w:rsidRDefault="0046322D" w:rsidP="0046322D">
      <w:pPr>
        <w:pStyle w:val="CodeSnippet"/>
        <w:rPr>
          <w:b/>
        </w:rPr>
      </w:pPr>
      <w:r w:rsidRPr="0046322D">
        <w:rPr>
          <w:b/>
        </w:rPr>
        <w:t>vmat.names &lt;- colnames(vmat)</w:t>
      </w:r>
    </w:p>
    <w:p w14:paraId="5857FD0E" w14:textId="77777777" w:rsidR="0046322D" w:rsidRPr="0046322D" w:rsidRDefault="0046322D" w:rsidP="0046322D">
      <w:pPr>
        <w:pStyle w:val="CodeSnippet"/>
        <w:rPr>
          <w:b/>
        </w:rPr>
      </w:pPr>
      <w:r w:rsidRPr="0046322D">
        <w:rPr>
          <w:b/>
        </w:rPr>
        <w:t>industry &lt;- vmat.names[grep('victim.industry', vmat.names)]</w:t>
      </w:r>
    </w:p>
    <w:p w14:paraId="4093804D" w14:textId="77777777" w:rsidR="0046322D" w:rsidRDefault="0046322D" w:rsidP="0046322D">
      <w:pPr>
        <w:pStyle w:val="CodeSnippet"/>
      </w:pPr>
      <w:r>
        <w:t># "fold" the matrix on industries</w:t>
      </w:r>
    </w:p>
    <w:p w14:paraId="71D47464" w14:textId="77777777" w:rsidR="0046322D" w:rsidRDefault="0046322D" w:rsidP="0046322D">
      <w:pPr>
        <w:pStyle w:val="CodeSnippet"/>
        <w:rPr>
          <w:b/>
        </w:rPr>
      </w:pPr>
      <w:r w:rsidRPr="0046322D">
        <w:rPr>
          <w:b/>
        </w:rPr>
        <w:t>imat &lt;- foldmatrix(vmat, industry, min=10, clean=T)</w:t>
      </w:r>
    </w:p>
    <w:p w14:paraId="772391DA" w14:textId="6AD4CD63" w:rsidR="0046322D" w:rsidRPr="00AE54AD" w:rsidRDefault="0046322D" w:rsidP="0046322D">
      <w:pPr>
        <w:pStyle w:val="CodeSnippet"/>
        <w:rPr>
          <w:b/>
        </w:rPr>
      </w:pPr>
      <w:r>
        <w:rPr>
          <w:b/>
        </w:rPr>
        <w:t>dim(i</w:t>
      </w:r>
      <w:r w:rsidRPr="00AE54AD">
        <w:rPr>
          <w:b/>
        </w:rPr>
        <w:t>mat)</w:t>
      </w:r>
    </w:p>
    <w:p w14:paraId="12523763" w14:textId="1ABEFA4D" w:rsidR="0046322D" w:rsidRPr="0046322D" w:rsidRDefault="0046322D" w:rsidP="0046322D">
      <w:pPr>
        <w:pStyle w:val="CodeSnippet"/>
      </w:pPr>
      <w:r>
        <w:t xml:space="preserve">## </w:t>
      </w:r>
      <w:r w:rsidRPr="0046322D">
        <w:t>[1]  17 260</w:t>
      </w:r>
    </w:p>
    <w:p w14:paraId="5DD56DA3" w14:textId="1FEC50DF" w:rsidR="00CE1658" w:rsidRDefault="00513A89" w:rsidP="00ED68CC">
      <w:pPr>
        <w:pStyle w:val="Para"/>
      </w:pPr>
      <w:r>
        <w:t xml:space="preserve"> </w:t>
      </w:r>
      <w:r w:rsidR="0046322D">
        <w:t xml:space="preserve">There were 17 industries (actually 17 unique 2-digit industry codes from the NAICS specification discussed in chapter 7).   It also looks like the function cleaned up 12 columns that had all the same value once we folded the matrix.  Now what we have is one row per industry, the columns represent a VERIS variable and the value represents the proportion of incidents in the industry with the VERIS variable present.  For example, if we were looking at healthcare and SQL injection (again), and 40 of the 100 healthcare incidents involved SQL injection, you would see a 0.4 in the column of </w:t>
      </w:r>
      <w:r w:rsidR="0046322D" w:rsidRPr="0046322D">
        <w:rPr>
          <w:rStyle w:val="InlineCode"/>
        </w:rPr>
        <w:t>action.hacking.variety.SQLi</w:t>
      </w:r>
      <w:r w:rsidR="0046322D">
        <w:t xml:space="preserve"> in the healthcare row.</w:t>
      </w:r>
      <w:r w:rsidR="00A15683">
        <w:t xml:space="preserve">  This is where the comparison is going to occur.  You’ll be comparing the differences in all of these variables across the industries.</w:t>
      </w:r>
    </w:p>
    <w:p w14:paraId="502DF19D" w14:textId="150A9A10" w:rsidR="00BE376F" w:rsidRDefault="00BE376F" w:rsidP="00BE376F">
      <w:pPr>
        <w:pStyle w:val="H3"/>
      </w:pPr>
      <w:r>
        <w:t>Multidimensional Scaling on Victim Industries</w:t>
      </w:r>
    </w:p>
    <w:p w14:paraId="2BEA97BC" w14:textId="7EE00DF2" w:rsidR="00716D70" w:rsidRDefault="00BE376F" w:rsidP="00ED68CC">
      <w:pPr>
        <w:pStyle w:val="Para"/>
      </w:pPr>
      <w:r>
        <w:t>The purpose of all that prep work was to get the data ready to apply some multidimensional scaling to the industries.  And finally, t</w:t>
      </w:r>
      <w:r w:rsidR="00716D70">
        <w:t>his is where the magic happens, as with many task</w:t>
      </w:r>
      <w:r w:rsidR="0031100F">
        <w:t>s within data analysis, you just spent</w:t>
      </w:r>
      <w:r w:rsidR="00716D70">
        <w:t xml:space="preserve"> more time preparing the data than </w:t>
      </w:r>
      <w:r w:rsidR="0031100F">
        <w:t xml:space="preserve">you will to actually run the analysis.  The first command will convert your matrix of industries and variables into a distance matrix.  This will use the Canberra metric of distance (it does better with values around the origin) to calculate a distance metric between each pair of industries.  Then you can feed that distance matrix into the </w:t>
      </w:r>
      <w:proofErr w:type="spellStart"/>
      <w:r w:rsidR="0031100F">
        <w:t>cmdscale</w:t>
      </w:r>
      <w:proofErr w:type="spellEnd"/>
      <w:r w:rsidR="0031100F">
        <w:t xml:space="preserve"> function that will project it onto a </w:t>
      </w:r>
      <w:r>
        <w:t>two-dimensional</w:t>
      </w:r>
      <w:r w:rsidR="0031100F">
        <w:t xml:space="preserve"> plane for plotting.</w:t>
      </w:r>
    </w:p>
    <w:p w14:paraId="7A92AA9F" w14:textId="2FC240A3" w:rsidR="00716D70" w:rsidRDefault="00716D70" w:rsidP="00FB70F5">
      <w:pPr>
        <w:pStyle w:val="CodeSnippet"/>
      </w:pPr>
      <w:r>
        <w:t xml:space="preserve"># convert the </w:t>
      </w:r>
      <w:r w:rsidR="00FB70F5">
        <w:t xml:space="preserve">industry matrix to a </w:t>
      </w:r>
      <w:r>
        <w:t>distance matrix</w:t>
      </w:r>
    </w:p>
    <w:p w14:paraId="67A88A46" w14:textId="77777777" w:rsidR="00716D70" w:rsidRPr="00FB70F5" w:rsidRDefault="00716D70" w:rsidP="00FB70F5">
      <w:pPr>
        <w:pStyle w:val="CodeSnippet"/>
        <w:rPr>
          <w:b/>
        </w:rPr>
      </w:pPr>
      <w:r w:rsidRPr="00FB70F5">
        <w:rPr>
          <w:b/>
        </w:rPr>
        <w:t>idist &lt;- dist(imat, method='canberra')</w:t>
      </w:r>
    </w:p>
    <w:p w14:paraId="47CD8AA7" w14:textId="77777777" w:rsidR="00716D70" w:rsidRDefault="00716D70" w:rsidP="00FB70F5">
      <w:pPr>
        <w:pStyle w:val="CodeSnippet"/>
      </w:pPr>
      <w:r>
        <w:t># run it through classical MDS</w:t>
      </w:r>
    </w:p>
    <w:p w14:paraId="334CFFBC" w14:textId="77777777" w:rsidR="00716D70" w:rsidRDefault="00716D70" w:rsidP="00FB70F5">
      <w:pPr>
        <w:pStyle w:val="CodeSnippet"/>
        <w:rPr>
          <w:b/>
        </w:rPr>
      </w:pPr>
      <w:r w:rsidRPr="00FB70F5">
        <w:rPr>
          <w:b/>
        </w:rPr>
        <w:t>cmd &lt;- cmdscale(idist)</w:t>
      </w:r>
    </w:p>
    <w:p w14:paraId="112E56B1" w14:textId="30241866" w:rsidR="00F572FE" w:rsidRPr="00F572FE" w:rsidRDefault="00F572FE" w:rsidP="00FB70F5">
      <w:pPr>
        <w:pStyle w:val="CodeSnippet"/>
      </w:pPr>
      <w:r w:rsidRPr="00F572FE">
        <w:t xml:space="preserve"># and </w:t>
      </w:r>
      <w:r>
        <w:t>take a look at the first few rows returned</w:t>
      </w:r>
    </w:p>
    <w:p w14:paraId="39C09034" w14:textId="19C766F0" w:rsidR="00F572FE" w:rsidRDefault="00F572FE" w:rsidP="00FB70F5">
      <w:pPr>
        <w:pStyle w:val="CodeSnippet"/>
        <w:rPr>
          <w:b/>
        </w:rPr>
      </w:pPr>
      <w:r>
        <w:rPr>
          <w:b/>
        </w:rPr>
        <w:t>head(cmd)</w:t>
      </w:r>
    </w:p>
    <w:p w14:paraId="7E349C19" w14:textId="77777777" w:rsidR="00732684" w:rsidRDefault="00F572FE" w:rsidP="00732684">
      <w:pPr>
        <w:pStyle w:val="CodeSnippet"/>
      </w:pPr>
      <w:r w:rsidRPr="00F572FE">
        <w:t xml:space="preserve">## </w:t>
      </w:r>
      <w:r w:rsidR="00732684">
        <w:t xml:space="preserve">                         [,1]      [,2]</w:t>
      </w:r>
    </w:p>
    <w:p w14:paraId="4355606B" w14:textId="0C15663F" w:rsidR="00732684" w:rsidRDefault="00732684" w:rsidP="00732684">
      <w:pPr>
        <w:pStyle w:val="CodeSnippet"/>
      </w:pPr>
      <w:r w:rsidRPr="00F572FE">
        <w:t xml:space="preserve">## </w:t>
      </w:r>
      <w:r>
        <w:t>victim.industry2.32 80.170772  69.46704</w:t>
      </w:r>
    </w:p>
    <w:p w14:paraId="3D60D418" w14:textId="2C0041A6" w:rsidR="00732684" w:rsidRDefault="00732684" w:rsidP="00732684">
      <w:pPr>
        <w:pStyle w:val="CodeSnippet"/>
      </w:pPr>
      <w:r w:rsidRPr="00F572FE">
        <w:t xml:space="preserve">## </w:t>
      </w:r>
      <w:r>
        <w:t>victim.industry2.33 10.506350 -15.67658</w:t>
      </w:r>
    </w:p>
    <w:p w14:paraId="46B573C9" w14:textId="20E35114" w:rsidR="00732684" w:rsidRDefault="00732684" w:rsidP="00732684">
      <w:pPr>
        <w:pStyle w:val="CodeSnippet"/>
      </w:pPr>
      <w:r w:rsidRPr="00F572FE">
        <w:t xml:space="preserve">## </w:t>
      </w:r>
      <w:r>
        <w:t>victim.industry2.42 30.600109 -14.18568</w:t>
      </w:r>
    </w:p>
    <w:p w14:paraId="3A27C268" w14:textId="4BAA2297" w:rsidR="00732684" w:rsidRDefault="00732684" w:rsidP="00732684">
      <w:pPr>
        <w:pStyle w:val="CodeSnippet"/>
      </w:pPr>
      <w:r w:rsidRPr="00F572FE">
        <w:t xml:space="preserve">## </w:t>
      </w:r>
      <w:r>
        <w:t>victim.industry2.44 -8.841317 -20.57215</w:t>
      </w:r>
    </w:p>
    <w:p w14:paraId="2259E833" w14:textId="58FDC8C8" w:rsidR="00732684" w:rsidRDefault="00732684" w:rsidP="00732684">
      <w:pPr>
        <w:pStyle w:val="CodeSnippet"/>
      </w:pPr>
      <w:r w:rsidRPr="00F572FE">
        <w:t xml:space="preserve">## </w:t>
      </w:r>
      <w:r>
        <w:t>victim.industry2.45 34.683463 -88.69814</w:t>
      </w:r>
    </w:p>
    <w:p w14:paraId="694E81CA" w14:textId="1B0C76E7" w:rsidR="00732684" w:rsidRDefault="00732684" w:rsidP="00732684">
      <w:pPr>
        <w:pStyle w:val="CodeSnippet"/>
      </w:pPr>
      <w:r w:rsidRPr="00F572FE">
        <w:t xml:space="preserve">## </w:t>
      </w:r>
      <w:r>
        <w:t>victim.industry2.48 53.410562 -17.15443</w:t>
      </w:r>
    </w:p>
    <w:p w14:paraId="7B1E1C94" w14:textId="1D8243B3" w:rsidR="00732684" w:rsidRDefault="00F572FE" w:rsidP="00ED68CC">
      <w:pPr>
        <w:pStyle w:val="Para"/>
      </w:pPr>
      <w:r>
        <w:t xml:space="preserve">Looking at what is returned from </w:t>
      </w:r>
      <w:r w:rsidRPr="00F572FE">
        <w:rPr>
          <w:rStyle w:val="InlineCode"/>
        </w:rPr>
        <w:t>cmdscale()</w:t>
      </w:r>
      <w:r>
        <w:t xml:space="preserve"> it looks ready to be visualized because those are x and y points.  In fact</w:t>
      </w:r>
      <w:r w:rsidR="00732684">
        <w:t>,</w:t>
      </w:r>
      <w:r>
        <w:t xml:space="preserve"> at this point you could run </w:t>
      </w:r>
      <w:r w:rsidRPr="00F572FE">
        <w:rPr>
          <w:rStyle w:val="InlineCode"/>
        </w:rPr>
        <w:t>plot(cmd)</w:t>
      </w:r>
      <w:r w:rsidR="00732684">
        <w:t xml:space="preserve"> and see where those points are.  However the points would be unlabeled and it’s worth it spend some time to</w:t>
      </w:r>
      <w:r>
        <w:t xml:space="preserve"> create a good-looking plot. </w:t>
      </w:r>
      <w:r w:rsidR="00732684">
        <w:t xml:space="preserve"> </w:t>
      </w:r>
      <w:r w:rsidR="001412B8">
        <w:t>It’d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  Then </w:t>
      </w:r>
      <w:r w:rsidR="00732684">
        <w:t>y</w:t>
      </w:r>
      <w:r w:rsidR="00306787">
        <w:t>ou’d want to fix those labels because t</w:t>
      </w:r>
      <w:r w:rsidR="00732684">
        <w:t>he VERIS data deals</w:t>
      </w:r>
      <w:r w:rsidR="00306787">
        <w:t xml:space="preserve"> with the NAICS industry codes.  W</w:t>
      </w:r>
      <w:r w:rsidR="00732684">
        <w:t>hile very helpful, the</w:t>
      </w:r>
      <w:r w:rsidR="00306787">
        <w:t xml:space="preserve"> industry codes </w:t>
      </w:r>
      <w:r w:rsidR="00732684">
        <w:t xml:space="preserve">are not all that user friendly.  You can get nicer labels by loading up the industry2 data in the </w:t>
      </w:r>
      <w:proofErr w:type="spellStart"/>
      <w:r w:rsidR="00732684">
        <w:t>verisr</w:t>
      </w:r>
      <w:proofErr w:type="spellEnd"/>
      <w:r w:rsidR="00732684">
        <w:t xml:space="preserve"> package and mapping the industry codes to the shorter labels. </w:t>
      </w:r>
      <w:r w:rsidR="001412B8">
        <w:t xml:space="preserve">  </w:t>
      </w:r>
    </w:p>
    <w:p w14:paraId="6F95A05B" w14:textId="0737120D" w:rsidR="00306787" w:rsidRDefault="00306787" w:rsidP="00306787">
      <w:pPr>
        <w:pStyle w:val="CodeSnippet"/>
      </w:pPr>
      <w:r>
        <w:t># get a count of incidents per industry</w:t>
      </w:r>
    </w:p>
    <w:p w14:paraId="5A35B6BF" w14:textId="77777777" w:rsidR="00306787" w:rsidRPr="00306787" w:rsidRDefault="00306787" w:rsidP="00306787">
      <w:pPr>
        <w:pStyle w:val="CodeSnippet"/>
        <w:rPr>
          <w:b/>
        </w:rPr>
      </w:pPr>
      <w:r w:rsidRPr="00306787">
        <w:rPr>
          <w:b/>
        </w:rPr>
        <w:t>ind.counts &lt;- colSums(vmat[ , rownames(cmd)])</w:t>
      </w:r>
    </w:p>
    <w:p w14:paraId="51878102" w14:textId="77777777" w:rsidR="00732684" w:rsidRDefault="00732684" w:rsidP="000A1A96">
      <w:pPr>
        <w:pStyle w:val="CodeSnippet"/>
      </w:pPr>
      <w:r>
        <w:t># extract the industry label</w:t>
      </w:r>
    </w:p>
    <w:p w14:paraId="566D183F" w14:textId="1A150625" w:rsidR="00732684" w:rsidRPr="000A1A96" w:rsidRDefault="00732684" w:rsidP="000A1A96">
      <w:pPr>
        <w:pStyle w:val="CodeSnippet"/>
        <w:rPr>
          <w:b/>
        </w:rPr>
      </w:pPr>
      <w:r w:rsidRPr="000A1A96">
        <w:rPr>
          <w:b/>
        </w:rPr>
        <w:t>ind.label &lt;- sapply(rownames(</w:t>
      </w:r>
      <w:r w:rsidR="000A1A96" w:rsidRPr="000A1A96">
        <w:rPr>
          <w:b/>
        </w:rPr>
        <w:t>cmd</w:t>
      </w:r>
      <w:r w:rsidRPr="000A1A96">
        <w:rPr>
          <w:b/>
        </w:rPr>
        <w:t xml:space="preserve">), function(x) { </w:t>
      </w:r>
    </w:p>
    <w:p w14:paraId="33997D07" w14:textId="16D1FC68" w:rsidR="000A1A96" w:rsidRDefault="000A1A96" w:rsidP="000A1A96">
      <w:pPr>
        <w:pStyle w:val="CodeSnippet"/>
      </w:pPr>
      <w:r>
        <w:t xml:space="preserve">  # split, convert to vector and take the last (tail) element</w:t>
      </w:r>
    </w:p>
    <w:p w14:paraId="225E493D" w14:textId="440C4FC9" w:rsidR="000A1A96" w:rsidRDefault="000A1A96" w:rsidP="000A1A96">
      <w:pPr>
        <w:pStyle w:val="CodeSnippet"/>
      </w:pPr>
      <w:r>
        <w:t xml:space="preserve">  # which is a 2-digit NAICS code</w:t>
      </w:r>
    </w:p>
    <w:p w14:paraId="3247FFA8" w14:textId="77777777" w:rsidR="00732684" w:rsidRPr="000A1A96" w:rsidRDefault="00732684" w:rsidP="000A1A96">
      <w:pPr>
        <w:pStyle w:val="CodeSnippet"/>
        <w:rPr>
          <w:b/>
        </w:rPr>
      </w:pPr>
      <w:r w:rsidRPr="000A1A96">
        <w:rPr>
          <w:b/>
        </w:rPr>
        <w:t xml:space="preserve">  tail(unlist(strsplit(x, "[.]")), 1) </w:t>
      </w:r>
    </w:p>
    <w:p w14:paraId="0F27908C" w14:textId="77777777" w:rsidR="00732684" w:rsidRPr="000A1A96" w:rsidRDefault="00732684" w:rsidP="000A1A96">
      <w:pPr>
        <w:pStyle w:val="CodeSnippet"/>
        <w:rPr>
          <w:b/>
        </w:rPr>
      </w:pPr>
      <w:r w:rsidRPr="000A1A96">
        <w:rPr>
          <w:b/>
        </w:rPr>
        <w:t>})</w:t>
      </w:r>
    </w:p>
    <w:p w14:paraId="7BE10D64" w14:textId="10CCDC27" w:rsidR="00732684" w:rsidRDefault="00732684" w:rsidP="000A1A96">
      <w:pPr>
        <w:pStyle w:val="CodeSnippet"/>
      </w:pPr>
      <w:r>
        <w:t># load up industry data</w:t>
      </w:r>
      <w:r w:rsidR="000A1A96">
        <w:t xml:space="preserve"> from verisr package</w:t>
      </w:r>
    </w:p>
    <w:p w14:paraId="03CBC0EC" w14:textId="77777777" w:rsidR="00732684" w:rsidRPr="000A1A96" w:rsidRDefault="00732684" w:rsidP="000A1A96">
      <w:pPr>
        <w:pStyle w:val="CodeSnippet"/>
        <w:rPr>
          <w:b/>
        </w:rPr>
      </w:pPr>
      <w:r w:rsidRPr="000A1A96">
        <w:rPr>
          <w:b/>
        </w:rPr>
        <w:t>data(industry2)</w:t>
      </w:r>
    </w:p>
    <w:p w14:paraId="3AB4E07F" w14:textId="47A5C5A3" w:rsidR="00732684" w:rsidRDefault="000A1A96" w:rsidP="000A1A96">
      <w:pPr>
        <w:pStyle w:val="CodeSnippet"/>
      </w:pPr>
      <w:r>
        <w:t># create a new list of short names</w:t>
      </w:r>
    </w:p>
    <w:p w14:paraId="48153BE8" w14:textId="77777777" w:rsidR="00732684" w:rsidRPr="000A1A96" w:rsidRDefault="00732684" w:rsidP="000A1A96">
      <w:pPr>
        <w:pStyle w:val="CodeSnippet"/>
        <w:rPr>
          <w:b/>
        </w:rPr>
      </w:pPr>
      <w:r w:rsidRPr="000A1A96">
        <w:rPr>
          <w:b/>
        </w:rPr>
        <w:t>txt.label &lt;- industry2$short[which(industry2$code %in% ind.label)]</w:t>
      </w:r>
    </w:p>
    <w:p w14:paraId="6C1D27FF" w14:textId="77777777" w:rsidR="00306787" w:rsidRDefault="000A1A96" w:rsidP="00ED68CC">
      <w:pPr>
        <w:pStyle w:val="Para"/>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r w:rsidR="00306787">
        <w:t xml:space="preserve">both in the same order as the </w:t>
      </w:r>
      <w:r w:rsidR="00306787" w:rsidRPr="00306787">
        <w:rPr>
          <w:rStyle w:val="InlineCode"/>
        </w:rPr>
        <w:t>cmd</w:t>
      </w:r>
      <w:r w:rsidR="00306787">
        <w:t xml:space="preserve"> object.  Now you can create a data frame and create a plot with </w:t>
      </w:r>
      <w:r w:rsidR="00306787" w:rsidRPr="00306787">
        <w:rPr>
          <w:rStyle w:val="InlineCode"/>
        </w:rPr>
        <w:t>ggplot2</w:t>
      </w:r>
      <w:r w:rsidR="00306787">
        <w:t>.</w:t>
      </w:r>
    </w:p>
    <w:p w14:paraId="13ED507F" w14:textId="2EAF88E7" w:rsidR="00306787" w:rsidRPr="00306787" w:rsidRDefault="00332D40" w:rsidP="00306787">
      <w:pPr>
        <w:pStyle w:val="CodeSnippet"/>
        <w:rPr>
          <w:b/>
        </w:rPr>
      </w:pPr>
      <w:r>
        <w:rPr>
          <w:b/>
        </w:rPr>
        <w:t>in</w:t>
      </w:r>
      <w:r w:rsidR="00306787" w:rsidRPr="00306787">
        <w:rPr>
          <w:b/>
        </w:rPr>
        <w:t>df &lt;- data.frame(x=cmd[ ,1], y=cmd[, 2], label=ind.label, size=ind.counts)</w:t>
      </w:r>
    </w:p>
    <w:p w14:paraId="1235DC8D" w14:textId="76ADF7C2" w:rsidR="00306787" w:rsidRPr="00306787" w:rsidRDefault="00306787" w:rsidP="00306787">
      <w:pPr>
        <w:pStyle w:val="CodeSnippet"/>
        <w:rPr>
          <w:b/>
        </w:rPr>
      </w:pPr>
      <w:r w:rsidRPr="00306787">
        <w:rPr>
          <w:b/>
        </w:rPr>
        <w:t>library(ggplot2)</w:t>
      </w:r>
    </w:p>
    <w:p w14:paraId="375ABA7B" w14:textId="1F23E082" w:rsidR="00306787" w:rsidRPr="00306787" w:rsidRDefault="00306787" w:rsidP="00306787">
      <w:pPr>
        <w:pStyle w:val="CodeSnippet"/>
        <w:rPr>
          <w:b/>
        </w:rPr>
      </w:pPr>
      <w:r w:rsidRPr="00306787">
        <w:rPr>
          <w:b/>
        </w:rPr>
        <w:t>gg &lt;- ggplot(</w:t>
      </w:r>
      <w:r w:rsidR="00332D40">
        <w:rPr>
          <w:b/>
        </w:rPr>
        <w:t>in</w:t>
      </w:r>
      <w:r w:rsidRPr="00306787">
        <w:rPr>
          <w:b/>
        </w:rPr>
        <w:t>df, aes(x, y, label=label, size=size))</w:t>
      </w:r>
    </w:p>
    <w:p w14:paraId="2EB0CF6F" w14:textId="77777777" w:rsidR="00306787" w:rsidRPr="00306787" w:rsidRDefault="00306787" w:rsidP="00306787">
      <w:pPr>
        <w:pStyle w:val="CodeSnippet"/>
        <w:rPr>
          <w:b/>
        </w:rPr>
      </w:pPr>
      <w:r w:rsidRPr="00306787">
        <w:rPr>
          <w:b/>
        </w:rPr>
        <w:t>gg &lt;- gg + scale_size(trans="log2", range=c(10,30), guide=F)</w:t>
      </w:r>
    </w:p>
    <w:p w14:paraId="5012AB7E" w14:textId="77777777" w:rsidR="00306787" w:rsidRPr="00306787" w:rsidRDefault="00306787" w:rsidP="00306787">
      <w:pPr>
        <w:pStyle w:val="CodeSnippet"/>
        <w:rPr>
          <w:b/>
        </w:rPr>
      </w:pPr>
      <w:r w:rsidRPr="00306787">
        <w:rPr>
          <w:b/>
        </w:rPr>
        <w:t>gg &lt;- gg + geom_point(fill="lightsteelblue", color="black", shape=21)</w:t>
      </w:r>
    </w:p>
    <w:p w14:paraId="7749D643" w14:textId="77777777" w:rsidR="00306787" w:rsidRPr="00306787" w:rsidRDefault="00306787" w:rsidP="00306787">
      <w:pPr>
        <w:pStyle w:val="CodeSnippet"/>
      </w:pPr>
      <w:r w:rsidRPr="00306787">
        <w:rPr>
          <w:b/>
        </w:rPr>
        <w:t xml:space="preserve">gg &lt;- gg + xlim(range(df$x)*1.04) </w:t>
      </w:r>
      <w:r w:rsidRPr="00306787">
        <w:t># expand x scale</w:t>
      </w:r>
    </w:p>
    <w:p w14:paraId="66ADD235" w14:textId="77777777" w:rsidR="00306787" w:rsidRPr="00306787" w:rsidRDefault="00306787" w:rsidP="00306787">
      <w:pPr>
        <w:pStyle w:val="CodeSnippet"/>
        <w:rPr>
          <w:b/>
        </w:rPr>
      </w:pPr>
      <w:r w:rsidRPr="00306787">
        <w:rPr>
          <w:b/>
        </w:rPr>
        <w:t>gg &lt;- gg + geom_text(size=4)</w:t>
      </w:r>
    </w:p>
    <w:p w14:paraId="35661D7C" w14:textId="77777777" w:rsidR="00306787" w:rsidRPr="00306787" w:rsidRDefault="00306787" w:rsidP="00306787">
      <w:pPr>
        <w:pStyle w:val="CodeSnippet"/>
        <w:rPr>
          <w:b/>
        </w:rPr>
      </w:pPr>
      <w:r w:rsidRPr="00306787">
        <w:rPr>
          <w:b/>
        </w:rPr>
        <w:t>gg &lt;- gg + theme(panel.grid = element_blank(),</w:t>
      </w:r>
    </w:p>
    <w:p w14:paraId="2985FCE8" w14:textId="77777777" w:rsidR="00306787" w:rsidRPr="00306787" w:rsidRDefault="00306787" w:rsidP="00306787">
      <w:pPr>
        <w:pStyle w:val="CodeSnippet"/>
        <w:rPr>
          <w:b/>
        </w:rPr>
      </w:pPr>
      <w:r w:rsidRPr="00306787">
        <w:rPr>
          <w:b/>
        </w:rPr>
        <w:t xml:space="preserve">                 panel.border = element_blank(),</w:t>
      </w:r>
    </w:p>
    <w:p w14:paraId="1444287A" w14:textId="77777777" w:rsidR="00306787" w:rsidRPr="00306787" w:rsidRDefault="00306787" w:rsidP="00306787">
      <w:pPr>
        <w:pStyle w:val="CodeSnippet"/>
        <w:rPr>
          <w:b/>
        </w:rPr>
      </w:pPr>
      <w:r w:rsidRPr="00306787">
        <w:rPr>
          <w:b/>
        </w:rPr>
        <w:t xml:space="preserve">                 panel.background = element_blank(),</w:t>
      </w:r>
    </w:p>
    <w:p w14:paraId="15D17BC8" w14:textId="77777777" w:rsidR="00306787" w:rsidRPr="00306787" w:rsidRDefault="00306787" w:rsidP="00306787">
      <w:pPr>
        <w:pStyle w:val="CodeSnippet"/>
        <w:rPr>
          <w:b/>
        </w:rPr>
      </w:pPr>
      <w:r w:rsidRPr="00306787">
        <w:rPr>
          <w:b/>
        </w:rPr>
        <w:t xml:space="preserve">                 axis.text = element_blank(),</w:t>
      </w:r>
    </w:p>
    <w:p w14:paraId="2086689F" w14:textId="77777777" w:rsidR="00306787" w:rsidRPr="00306787" w:rsidRDefault="00306787" w:rsidP="00306787">
      <w:pPr>
        <w:pStyle w:val="CodeSnippet"/>
        <w:rPr>
          <w:b/>
        </w:rPr>
      </w:pPr>
      <w:r w:rsidRPr="00306787">
        <w:rPr>
          <w:b/>
        </w:rPr>
        <w:t xml:space="preserve">                 axis.title = element_blank(),</w:t>
      </w:r>
    </w:p>
    <w:p w14:paraId="5F6861BE" w14:textId="77777777" w:rsidR="00306787" w:rsidRPr="00306787" w:rsidRDefault="00306787" w:rsidP="00306787">
      <w:pPr>
        <w:pStyle w:val="CodeSnippet"/>
        <w:rPr>
          <w:b/>
        </w:rPr>
      </w:pPr>
      <w:r w:rsidRPr="00306787">
        <w:rPr>
          <w:b/>
        </w:rPr>
        <w:t xml:space="preserve">                 axis.ticks = element_blank())</w:t>
      </w:r>
    </w:p>
    <w:p w14:paraId="790E4FCE" w14:textId="23EBCBBA" w:rsidR="00732684" w:rsidRDefault="00306787" w:rsidP="00ED68CC">
      <w:pPr>
        <w:pStyle w:val="Para"/>
      </w:pPr>
      <w:r>
        <w:t xml:space="preserve">We use the </w:t>
      </w:r>
      <w:proofErr w:type="spellStart"/>
      <w:r>
        <w:t>ggplot</w:t>
      </w:r>
      <w:proofErr w:type="spellEnd"/>
      <w:r>
        <w:t xml:space="preserve"> </w:t>
      </w:r>
      <w:r w:rsidRPr="00F33D06">
        <w:rPr>
          <w:rStyle w:val="InlineCode"/>
        </w:rPr>
        <w:t>theme()</w:t>
      </w:r>
      <w:r>
        <w:t xml:space="preserve"> command to strip out everything because the scales and labels are somewhat irrelevant.  We will just want to view the relative location of the industries in respect to other industries.  In this plot the x and </w:t>
      </w:r>
      <w:proofErr w:type="gramStart"/>
      <w:r>
        <w:t>y axes</w:t>
      </w:r>
      <w:proofErr w:type="gramEnd"/>
      <w:r>
        <w:t xml:space="preserve"> are a distance measurement using the Canberra metric, and the numbers won’t have any meaning or significance for a person viewing it. </w:t>
      </w:r>
    </w:p>
    <w:p w14:paraId="3D5E3457" w14:textId="78E54611" w:rsidR="00F572FE" w:rsidRDefault="00F572FE" w:rsidP="00F572FE">
      <w:pPr>
        <w:pStyle w:val="Slug"/>
      </w:pPr>
      <w:r>
        <w:t>Figure 9.3 Basic MDS plot</w:t>
      </w:r>
      <w:r>
        <w:tab/>
        <w:t>[FILENAME]</w:t>
      </w:r>
    </w:p>
    <w:p w14:paraId="419FD63C" w14:textId="02ECDE62" w:rsidR="00716D70" w:rsidRDefault="00F33D06" w:rsidP="00ED68CC">
      <w:pPr>
        <w:pStyle w:val="Para"/>
      </w:pPr>
      <w:r>
        <w:t xml:space="preserve">Figure 9.3 is rather interesting to look at.  You can see that healthcare and government (public) victims appear to be similar (probably due to large amount of lost devices and error that is reported from those demographics.  The little cluster on the bottom of accommodation and retail is interesting.  Those two industries see the bulk of the “point of sale smash and grab” </w:t>
      </w:r>
      <w:r w:rsidR="00BE376F">
        <w:t xml:space="preserve">attacks.   The cluster of three in the upper right might be worth more investigation.  It’s hard to say exactly why those three are grouped up there without looking further into the data.  </w:t>
      </w:r>
    </w:p>
    <w:p w14:paraId="541BF90B" w14:textId="3694A4BF" w:rsidR="00BE376F" w:rsidRDefault="00BE376F" w:rsidP="00BE376F">
      <w:pPr>
        <w:pStyle w:val="H3"/>
      </w:pPr>
      <w:r>
        <w:t>Hierarchical Clustering on Victim Industries</w:t>
      </w:r>
    </w:p>
    <w:p w14:paraId="52C52211" w14:textId="077E5A9F" w:rsidR="00BE376F" w:rsidRDefault="007557FF" w:rsidP="00BE376F">
      <w:pPr>
        <w:pStyle w:val="Para"/>
      </w:pPr>
      <w:r>
        <w:t>While it’d be possible to look at figure 9.3 and make some clusters visually, you should be careful in doing so.  MDS reduces (approximates) a multidimensional object into 2-dimensions so there will be some perspective and detail lost.  Figure 9.3 can serve as a visual to some talking points or better yet, a point from which to jump into more analysis.  So let’s keep going and let’s apply some hierarchical clustering on this data</w:t>
      </w:r>
      <w:r w:rsidR="00824471">
        <w:t xml:space="preserve"> and derive the clusters mathematically</w:t>
      </w:r>
      <w:r>
        <w:t xml:space="preserve">.  </w:t>
      </w:r>
      <w:r w:rsidR="00824471">
        <w:t xml:space="preserve">We can just simply feed the </w:t>
      </w:r>
      <w:r w:rsidRPr="007557FF">
        <w:rPr>
          <w:rStyle w:val="InlineCode"/>
        </w:rPr>
        <w:t>idist</w:t>
      </w:r>
      <w:r>
        <w:t xml:space="preserve"> distance matrix right into the </w:t>
      </w:r>
      <w:r w:rsidRPr="007557FF">
        <w:rPr>
          <w:rStyle w:val="InlineCode"/>
        </w:rPr>
        <w:t>hclust</w:t>
      </w:r>
      <w:r>
        <w:t xml:space="preserve"> command and plot it. </w:t>
      </w:r>
      <w:r w:rsidR="00BD3319">
        <w:t xml:space="preserve"> To make the labels on the plot easy to look at, you should </w:t>
      </w:r>
      <w:proofErr w:type="spellStart"/>
      <w:r w:rsidR="00BD3319">
        <w:t>relabel</w:t>
      </w:r>
      <w:proofErr w:type="spellEnd"/>
      <w:r w:rsidR="00BD3319">
        <w:t xml:space="preserve"> the rows of in the original industry matrix and re-run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p>
    <w:p w14:paraId="74285111" w14:textId="2F1071B0" w:rsidR="00BD3319" w:rsidRDefault="00BD3319" w:rsidP="00BD3319">
      <w:pPr>
        <w:pStyle w:val="CodeSnippet"/>
      </w:pPr>
      <w:r>
        <w:t># go back and relabel imat with txt.label</w:t>
      </w:r>
    </w:p>
    <w:p w14:paraId="5F893DB0" w14:textId="24E6443B" w:rsidR="00BD3319" w:rsidRDefault="00BD3319" w:rsidP="00BD3319">
      <w:pPr>
        <w:pStyle w:val="CodeSnippet"/>
      </w:pPr>
      <w:r>
        <w:t># (both created above)</w:t>
      </w:r>
    </w:p>
    <w:p w14:paraId="49BAECB7" w14:textId="77777777" w:rsidR="00BD3319" w:rsidRPr="00BD3319" w:rsidRDefault="00BD3319" w:rsidP="00BD3319">
      <w:pPr>
        <w:pStyle w:val="CodeSnippet"/>
        <w:rPr>
          <w:b/>
        </w:rPr>
      </w:pPr>
      <w:r w:rsidRPr="00BD3319">
        <w:rPr>
          <w:b/>
        </w:rPr>
        <w:t>rownames(imat) &lt;- txt.label</w:t>
      </w:r>
    </w:p>
    <w:p w14:paraId="231805EB" w14:textId="77777777" w:rsidR="00BD3319" w:rsidRDefault="00BD3319" w:rsidP="00BD3319">
      <w:pPr>
        <w:pStyle w:val="CodeSnippet"/>
      </w:pPr>
      <w:r>
        <w:t># rerun idist</w:t>
      </w:r>
    </w:p>
    <w:p w14:paraId="6BA7CF40" w14:textId="77777777" w:rsidR="00BD3319" w:rsidRPr="00BD3319" w:rsidRDefault="00BD3319" w:rsidP="00BD3319">
      <w:pPr>
        <w:pStyle w:val="CodeSnippet"/>
        <w:rPr>
          <w:b/>
        </w:rPr>
      </w:pPr>
      <w:r w:rsidRPr="00BD3319">
        <w:rPr>
          <w:b/>
        </w:rPr>
        <w:t>idist &lt;- dist(imat, 'canberra')</w:t>
      </w:r>
    </w:p>
    <w:p w14:paraId="1FC6C403" w14:textId="77777777" w:rsidR="00BD3319" w:rsidRDefault="00BD3319" w:rsidP="00BD3319">
      <w:pPr>
        <w:pStyle w:val="CodeSnippet"/>
      </w:pPr>
      <w:r>
        <w:t># hclust couldn't be easier</w:t>
      </w:r>
    </w:p>
    <w:p w14:paraId="275A6103" w14:textId="77777777" w:rsidR="00BD3319" w:rsidRPr="00BD3319" w:rsidRDefault="00BD3319" w:rsidP="00BD3319">
      <w:pPr>
        <w:pStyle w:val="CodeSnippet"/>
        <w:rPr>
          <w:b/>
        </w:rPr>
      </w:pPr>
      <w:r w:rsidRPr="00BD3319">
        <w:rPr>
          <w:b/>
        </w:rPr>
        <w:t>hc &lt;- hclust(idist) # , method="complete")</w:t>
      </w:r>
    </w:p>
    <w:p w14:paraId="6493DA56" w14:textId="0CEB4F8C" w:rsidR="007557FF" w:rsidRPr="00BD3319" w:rsidRDefault="00BD3319" w:rsidP="00BD3319">
      <w:pPr>
        <w:pStyle w:val="CodeSnippet"/>
        <w:rPr>
          <w:b/>
        </w:rPr>
      </w:pPr>
      <w:r w:rsidRPr="00BD3319">
        <w:rPr>
          <w:b/>
        </w:rPr>
        <w:t>plot(hc)</w:t>
      </w:r>
    </w:p>
    <w:p w14:paraId="21C8FAE1" w14:textId="549FAE37" w:rsidR="00F80252" w:rsidRDefault="00F80252" w:rsidP="00F80252">
      <w:pPr>
        <w:pStyle w:val="Slug"/>
      </w:pPr>
      <w:r>
        <w:t>Figure</w:t>
      </w:r>
      <w:r w:rsidR="00BD3319">
        <w:t xml:space="preserve"> 9.4 Hierarchical Clustering on Victim Industries</w:t>
      </w:r>
      <w:r>
        <w:t xml:space="preserve"> </w:t>
      </w:r>
      <w:r>
        <w:tab/>
        <w:t>[FILENAME</w:t>
      </w:r>
      <w:r w:rsidR="00BD3319">
        <w:t xml:space="preserve"> </w:t>
      </w:r>
      <w:r w:rsidR="00BD3319" w:rsidRPr="00BD3319">
        <w:t>793725c06f004</w:t>
      </w:r>
      <w:r>
        <w:t>]</w:t>
      </w:r>
    </w:p>
    <w:p w14:paraId="25F592A1" w14:textId="0954330E" w:rsidR="007557FF" w:rsidRDefault="002C5959" w:rsidP="00BE376F">
      <w:pPr>
        <w:pStyle w:val="Para"/>
      </w:pPr>
      <w:r>
        <w:t xml:space="preserve">Using figure 9.4 we can see how things are split off into clusters but we can also see when.  The end result is that they are all “clustered” into their own group since each is unique.  Now you can use a command called </w:t>
      </w:r>
      <w:r w:rsidRPr="00332D40">
        <w:rPr>
          <w:rStyle w:val="InlineCode"/>
        </w:rPr>
        <w:t>cutree()</w:t>
      </w:r>
      <w:r>
        <w:t xml:space="preserve"> to cut that hierarchical tree down into how many clusters you think would be appropriate.  You can try whatever you’d like, but we’ll demonstrate showing 5 clusters.    Since </w:t>
      </w:r>
      <w:proofErr w:type="gramStart"/>
      <w:r>
        <w:t>we’re are</w:t>
      </w:r>
      <w:proofErr w:type="gramEnd"/>
      <w:r>
        <w:t xml:space="preserve"> subjectively choosing where to cut the tree, we cannot use this approach to say, “see there are clearly 5 clusters here” (or how many you choose).  But what we can say is “if the hierarchical cluster is cut at 5, these are clusters it produces.”  Of course, many people won’t have a </w:t>
      </w:r>
      <w:r w:rsidR="00332D40">
        <w:t>clue what you’re talking about, but now you do.</w:t>
      </w:r>
    </w:p>
    <w:p w14:paraId="5B8B278D" w14:textId="5805BE65" w:rsidR="00332D40" w:rsidRDefault="00332D40" w:rsidP="00BE376F">
      <w:pPr>
        <w:pStyle w:val="Para"/>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  It will return a vector of the numbered cluster each industry is assigned.  You would like to use that vector to assign a unique fill color per cluster so the plot will visually be clustered by color.  You’ll do this by converting the </w:t>
      </w:r>
      <w:r w:rsidRPr="00332D40">
        <w:rPr>
          <w:rStyle w:val="InlineCode"/>
        </w:rPr>
        <w:t>cuttree</w:t>
      </w:r>
      <w:r>
        <w:rPr>
          <w:rStyle w:val="InlineCode"/>
        </w:rPr>
        <w:t>()</w:t>
      </w:r>
      <w:r>
        <w:t xml:space="preserve"> command to a factor and then adding it to the (</w:t>
      </w:r>
      <w:proofErr w:type="gramStart"/>
      <w:r>
        <w:t>)</w:t>
      </w:r>
      <w:r w:rsidRPr="00332D40">
        <w:rPr>
          <w:rStyle w:val="InlineCode"/>
        </w:rPr>
        <w:t>indf</w:t>
      </w:r>
      <w:proofErr w:type="gramEnd"/>
      <w:r>
        <w:t xml:space="preserve"> object we created above and plot it again with the colors. </w:t>
      </w:r>
    </w:p>
    <w:p w14:paraId="472D73C5" w14:textId="77777777" w:rsidR="00332D40" w:rsidRDefault="00332D40" w:rsidP="0037725F">
      <w:pPr>
        <w:pStyle w:val="CodeSnippet"/>
      </w:pPr>
      <w:r>
        <w:t># we can now cut off the heirarchical clustering at some level</w:t>
      </w:r>
    </w:p>
    <w:p w14:paraId="35BF30AC" w14:textId="77777777" w:rsidR="00332D40" w:rsidRDefault="00332D40" w:rsidP="0037725F">
      <w:pPr>
        <w:pStyle w:val="CodeSnippet"/>
      </w:pPr>
      <w:r>
        <w:t># and use those levels to color the MDS plot</w:t>
      </w:r>
    </w:p>
    <w:p w14:paraId="02BB03BD" w14:textId="77777777" w:rsidR="00332D40" w:rsidRDefault="00332D40" w:rsidP="0037725F">
      <w:pPr>
        <w:pStyle w:val="CodeSnippet"/>
        <w:rPr>
          <w:b/>
        </w:rPr>
      </w:pPr>
      <w:r w:rsidRPr="0037725F">
        <w:rPr>
          <w:b/>
        </w:rPr>
        <w:t>indf$cluster &lt;- as.factor(cutree(hc, 5))</w:t>
      </w:r>
    </w:p>
    <w:p w14:paraId="6D099911" w14:textId="377945DC" w:rsidR="0037725F" w:rsidRPr="00306787" w:rsidRDefault="0037725F" w:rsidP="0037725F">
      <w:pPr>
        <w:pStyle w:val="CodeSnippet"/>
        <w:rPr>
          <w:b/>
        </w:rPr>
      </w:pPr>
      <w:r w:rsidRPr="00306787">
        <w:rPr>
          <w:b/>
        </w:rPr>
        <w:t>gg &lt;- ggplot(</w:t>
      </w:r>
      <w:r>
        <w:rPr>
          <w:b/>
        </w:rPr>
        <w:t>in</w:t>
      </w:r>
      <w:r w:rsidRPr="00306787">
        <w:rPr>
          <w:b/>
        </w:rPr>
        <w:t>df, aes(x, y, label=label, size=size</w:t>
      </w:r>
      <w:r>
        <w:rPr>
          <w:b/>
        </w:rPr>
        <w:t>, fill=cluster</w:t>
      </w:r>
      <w:r w:rsidRPr="00306787">
        <w:rPr>
          <w:b/>
        </w:rPr>
        <w:t>))</w:t>
      </w:r>
    </w:p>
    <w:p w14:paraId="24420BE0" w14:textId="77777777" w:rsidR="0037725F" w:rsidRPr="00306787" w:rsidRDefault="0037725F" w:rsidP="0037725F">
      <w:pPr>
        <w:pStyle w:val="CodeSnippet"/>
        <w:rPr>
          <w:b/>
        </w:rPr>
      </w:pPr>
      <w:r w:rsidRPr="00306787">
        <w:rPr>
          <w:b/>
        </w:rPr>
        <w:t>gg &lt;- gg + scale_size(trans="log2", range=c(10,30), guide=F)</w:t>
      </w:r>
    </w:p>
    <w:p w14:paraId="14CE5D08" w14:textId="4279DF50" w:rsidR="0037725F" w:rsidRPr="00306787" w:rsidRDefault="0037725F" w:rsidP="0037725F">
      <w:pPr>
        <w:pStyle w:val="CodeSnippet"/>
        <w:rPr>
          <w:b/>
        </w:rPr>
      </w:pPr>
      <w:r w:rsidRPr="00306787">
        <w:rPr>
          <w:b/>
        </w:rPr>
        <w:t>gg &lt;- gg + geom_point(color="black", shape=21)</w:t>
      </w:r>
    </w:p>
    <w:p w14:paraId="4BD3A86A" w14:textId="77777777" w:rsidR="0037725F" w:rsidRPr="00306787" w:rsidRDefault="0037725F" w:rsidP="0037725F">
      <w:pPr>
        <w:pStyle w:val="CodeSnippet"/>
      </w:pPr>
      <w:r w:rsidRPr="00306787">
        <w:rPr>
          <w:b/>
        </w:rPr>
        <w:t xml:space="preserve">gg &lt;- gg + xlim(range(df$x)*1.04) </w:t>
      </w:r>
      <w:r w:rsidRPr="00306787">
        <w:t># expand x scale</w:t>
      </w:r>
    </w:p>
    <w:p w14:paraId="11F0C04E" w14:textId="77777777" w:rsidR="0037725F" w:rsidRPr="00306787" w:rsidRDefault="0037725F" w:rsidP="0037725F">
      <w:pPr>
        <w:pStyle w:val="CodeSnippet"/>
        <w:rPr>
          <w:b/>
        </w:rPr>
      </w:pPr>
      <w:r w:rsidRPr="00306787">
        <w:rPr>
          <w:b/>
        </w:rPr>
        <w:t>gg &lt;- gg + geom_text(size=4)</w:t>
      </w:r>
    </w:p>
    <w:p w14:paraId="5C0E22FC" w14:textId="77777777" w:rsidR="0037725F" w:rsidRPr="00306787" w:rsidRDefault="0037725F" w:rsidP="0037725F">
      <w:pPr>
        <w:pStyle w:val="CodeSnippet"/>
        <w:rPr>
          <w:b/>
        </w:rPr>
      </w:pPr>
      <w:r w:rsidRPr="00306787">
        <w:rPr>
          <w:b/>
        </w:rPr>
        <w:t>gg &lt;- gg + theme(panel.grid = element_blank(),</w:t>
      </w:r>
    </w:p>
    <w:p w14:paraId="256115A9" w14:textId="77777777" w:rsidR="0037725F" w:rsidRPr="00306787" w:rsidRDefault="0037725F" w:rsidP="0037725F">
      <w:pPr>
        <w:pStyle w:val="CodeSnippet"/>
        <w:rPr>
          <w:b/>
        </w:rPr>
      </w:pPr>
      <w:r w:rsidRPr="00306787">
        <w:rPr>
          <w:b/>
        </w:rPr>
        <w:t xml:space="preserve">                 panel.border = element_blank(),</w:t>
      </w:r>
    </w:p>
    <w:p w14:paraId="1888AE64" w14:textId="77777777" w:rsidR="0037725F" w:rsidRPr="00306787" w:rsidRDefault="0037725F" w:rsidP="0037725F">
      <w:pPr>
        <w:pStyle w:val="CodeSnippet"/>
        <w:rPr>
          <w:b/>
        </w:rPr>
      </w:pPr>
      <w:r w:rsidRPr="00306787">
        <w:rPr>
          <w:b/>
        </w:rPr>
        <w:t xml:space="preserve">                 panel.background = element_blank(),</w:t>
      </w:r>
    </w:p>
    <w:p w14:paraId="4E96FC6F" w14:textId="77777777" w:rsidR="0037725F" w:rsidRPr="00306787" w:rsidRDefault="0037725F" w:rsidP="0037725F">
      <w:pPr>
        <w:pStyle w:val="CodeSnippet"/>
        <w:rPr>
          <w:b/>
        </w:rPr>
      </w:pPr>
      <w:r w:rsidRPr="00306787">
        <w:rPr>
          <w:b/>
        </w:rPr>
        <w:t xml:space="preserve">                 axis.text = element_blank(),</w:t>
      </w:r>
    </w:p>
    <w:p w14:paraId="115EFA74" w14:textId="77777777" w:rsidR="0037725F" w:rsidRDefault="0037725F" w:rsidP="0037725F">
      <w:pPr>
        <w:pStyle w:val="CodeSnippet"/>
        <w:rPr>
          <w:b/>
        </w:rPr>
      </w:pPr>
      <w:r w:rsidRPr="00306787">
        <w:rPr>
          <w:b/>
        </w:rPr>
        <w:t xml:space="preserve">                 axis.title = element_blank(),</w:t>
      </w:r>
    </w:p>
    <w:p w14:paraId="5878EA76" w14:textId="410C31EC" w:rsidR="0037725F" w:rsidRPr="00306787" w:rsidRDefault="0037725F" w:rsidP="0037725F">
      <w:pPr>
        <w:pStyle w:val="CodeSnippet"/>
        <w:rPr>
          <w:b/>
        </w:rPr>
      </w:pPr>
      <w:r>
        <w:rPr>
          <w:b/>
        </w:rPr>
        <w:t xml:space="preserve">                 </w:t>
      </w:r>
      <w:r w:rsidRPr="0037725F">
        <w:rPr>
          <w:b/>
        </w:rPr>
        <w:t>legend.position="none",</w:t>
      </w:r>
    </w:p>
    <w:p w14:paraId="585328E1" w14:textId="4CFA46D1" w:rsidR="00332D40" w:rsidRPr="00EC791E" w:rsidRDefault="0037725F" w:rsidP="00EC791E">
      <w:pPr>
        <w:pStyle w:val="CodeSnippet"/>
        <w:rPr>
          <w:b/>
        </w:rPr>
      </w:pPr>
      <w:r w:rsidRPr="00306787">
        <w:rPr>
          <w:b/>
        </w:rPr>
        <w:t xml:space="preserve">                 axis.ticks = element_blank())</w:t>
      </w:r>
    </w:p>
    <w:p w14:paraId="0DEB5947" w14:textId="2FECC7C8" w:rsidR="00AF0365" w:rsidRDefault="00AF0365" w:rsidP="00AF0365">
      <w:pPr>
        <w:pStyle w:val="Slug"/>
      </w:pPr>
      <w:r>
        <w:t>Figure 9.5 Clustered MDS plot of victim industries</w:t>
      </w:r>
      <w:r>
        <w:tab/>
        <w:t xml:space="preserve">[FILENAME </w:t>
      </w:r>
      <w:r w:rsidRPr="00AF0365">
        <w:t>793725c06f005</w:t>
      </w:r>
      <w:r>
        <w:t>]</w:t>
      </w:r>
    </w:p>
    <w:p w14:paraId="123F55E9" w14:textId="77777777" w:rsidR="00323A11" w:rsidRPr="00333F31" w:rsidRDefault="00323A11" w:rsidP="00323A11">
      <w:pPr>
        <w:pStyle w:val="H1"/>
      </w:pPr>
      <w:r>
        <w:t>Summary</w:t>
      </w:r>
    </w:p>
    <w:p w14:paraId="024DBA8C" w14:textId="438C68B1" w:rsidR="008D1DE5" w:rsidRDefault="000E789C" w:rsidP="00943CE5">
      <w:pPr>
        <w:pStyle w:val="Para"/>
      </w:pPr>
      <w:r>
        <w:t xml:space="preserve">Open source work like R and python have made running machine learning algorithms relatively easy.  But there is a big difference between running a </w:t>
      </w:r>
      <w:proofErr w:type="gramStart"/>
      <w:r>
        <w:t>machine learning</w:t>
      </w:r>
      <w:proofErr w:type="gramEnd"/>
      <w:r>
        <w:t xml:space="preserve"> algorithm and running a machine learning algorithm well.  Like it or not, machine learning has very deep roots in statistics and mathematics and attempting to dive into these techniques without an understanding of the subtleties and nuances may create more problems than they solve.  Having said that, the best way to learn is to jump in head first and splash around.  Grab (or generate) data, read the blogs, books and documentation and try several approaches.  We can guarantee there will be some frustration along the way, but the outcome will be better learning and an overall better understanding of the data and thus the world around us.  </w:t>
      </w:r>
    </w:p>
    <w:p w14:paraId="6368B8F5" w14:textId="61459258" w:rsidR="000E789C" w:rsidRDefault="0082786C" w:rsidP="0082786C">
      <w:pPr>
        <w:pStyle w:val="H1"/>
      </w:pPr>
      <w:r>
        <w:t>For Further Reading</w:t>
      </w:r>
    </w:p>
    <w:p w14:paraId="01B462A9" w14:textId="0DD60395" w:rsidR="00351AB7" w:rsidRDefault="00351AB7" w:rsidP="00351AB7">
      <w:pPr>
        <w:pStyle w:val="Para"/>
      </w:pPr>
      <w:r w:rsidRPr="00351AB7">
        <w:rPr>
          <w:i/>
          <w:iCs/>
        </w:rPr>
        <w:t>Machine Learning for Hackers</w:t>
      </w:r>
      <w:r>
        <w:rPr>
          <w:iCs/>
        </w:rPr>
        <w:t xml:space="preserve"> by Drew </w:t>
      </w:r>
      <w:r w:rsidRPr="00351AB7">
        <w:t>Conway</w:t>
      </w:r>
      <w:r>
        <w:t xml:space="preserve"> and John Myles White</w:t>
      </w:r>
    </w:p>
    <w:p w14:paraId="442656A0" w14:textId="23CB57FA" w:rsidR="00351AB7" w:rsidRDefault="00351AB7" w:rsidP="00351AB7">
      <w:pPr>
        <w:pStyle w:val="Para"/>
        <w:rPr>
          <w:iCs/>
        </w:rPr>
      </w:pPr>
      <w:r>
        <w:rPr>
          <w:iCs/>
        </w:rPr>
        <w:t>There are not many machine learning books for beginners but this book</w:t>
      </w:r>
      <w:r w:rsidR="00530BA3">
        <w:rPr>
          <w:iCs/>
        </w:rPr>
        <w:t xml:space="preserve"> is one of them.  It</w:t>
      </w:r>
      <w:r>
        <w:rPr>
          <w:iCs/>
        </w:rPr>
        <w:t xml:space="preserve"> does a very good job at giving hands on examples in both R an</w:t>
      </w:r>
      <w:r w:rsidR="00530BA3">
        <w:rPr>
          <w:iCs/>
        </w:rPr>
        <w:t xml:space="preserve">d python and they avoid most of the math but not the challenges with the approaches.  Overall this would be a good first book to purchase.  Also, keep an eye on the book website for updates and changes. </w:t>
      </w:r>
    </w:p>
    <w:p w14:paraId="0F28C7CF" w14:textId="744A5E5E" w:rsidR="00351AB7" w:rsidRDefault="00351AB7" w:rsidP="00351AB7">
      <w:pPr>
        <w:pStyle w:val="Para"/>
      </w:pPr>
      <w:proofErr w:type="gramStart"/>
      <w:r w:rsidRPr="00351AB7">
        <w:rPr>
          <w:i/>
        </w:rPr>
        <w:t>An Introduction to Statistical Learning with Applications in R</w:t>
      </w:r>
      <w:r>
        <w:t xml:space="preserve"> by James, Witten, Hastie and </w:t>
      </w:r>
      <w:proofErr w:type="spellStart"/>
      <w:r>
        <w:t>Tibshirani</w:t>
      </w:r>
      <w:proofErr w:type="spellEnd"/>
      <w:r>
        <w:t>.</w:t>
      </w:r>
      <w:proofErr w:type="gramEnd"/>
    </w:p>
    <w:p w14:paraId="64133322" w14:textId="63B5DB3A" w:rsidR="00351AB7" w:rsidRPr="00351AB7" w:rsidRDefault="00351AB7" w:rsidP="00351AB7">
      <w:pPr>
        <w:pStyle w:val="Para"/>
      </w:pPr>
      <w:r>
        <w:t xml:space="preserve">As you progress beyond the basics and are looking for that next step with machine learning (and statistics in general) this book is a fantastic book for you.  It won’t shy away from the math, but at the same time, it will not dive too deep into it and will provide just enough explanation to make sense.  </w:t>
      </w:r>
      <w:r w:rsidR="00530BA3">
        <w:t>The authors</w:t>
      </w:r>
      <w:r>
        <w:t xml:space="preserve"> spend quite a bit of time around the algorithms and talk about </w:t>
      </w:r>
      <w:r w:rsidR="00530BA3">
        <w:t xml:space="preserve">resampling methods, model selection techniques and the foundations of all the algorithms.  </w:t>
      </w:r>
    </w:p>
    <w:p w14:paraId="450C227E" w14:textId="40DF2D56" w:rsidR="0082786C" w:rsidRPr="0082786C" w:rsidRDefault="0082786C" w:rsidP="0082786C">
      <w:pPr>
        <w:pStyle w:val="Para"/>
      </w:pPr>
    </w:p>
    <w:sectPr w:rsidR="0082786C" w:rsidRPr="0082786C">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10-10T09:09:00Z" w:initials="JJ">
    <w:p w14:paraId="4D61D1CE" w14:textId="3CBA9BEF" w:rsidR="00B51358" w:rsidRDefault="00B51358">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B51358" w:rsidRDefault="00B51358" w:rsidP="003544D3">
      <w:r>
        <w:separator/>
      </w:r>
    </w:p>
  </w:endnote>
  <w:endnote w:type="continuationSeparator" w:id="0">
    <w:p w14:paraId="168717B0" w14:textId="77777777" w:rsidR="00B51358" w:rsidRDefault="00B51358"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B51358" w:rsidRDefault="00B51358" w:rsidP="003544D3">
      <w:r>
        <w:separator/>
      </w:r>
    </w:p>
  </w:footnote>
  <w:footnote w:type="continuationSeparator" w:id="0">
    <w:p w14:paraId="6C6A8103" w14:textId="77777777" w:rsidR="00B51358" w:rsidRDefault="00B51358" w:rsidP="003544D3">
      <w:r>
        <w:continuationSeparator/>
      </w:r>
    </w:p>
  </w:footnote>
  <w:footnote w:id="1">
    <w:p w14:paraId="57C71924" w14:textId="10E2F05D" w:rsidR="00B51358" w:rsidRDefault="00B51358">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B51358" w:rsidRDefault="00B51358">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6776FF28" w:rsidR="00B51358" w:rsidRDefault="00B51358">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1973D1"/>
    <w:multiLevelType w:val="hybridMultilevel"/>
    <w:tmpl w:val="D35E6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5"/>
  </w:num>
  <w:num w:numId="13">
    <w:abstractNumId w:val="38"/>
  </w:num>
  <w:num w:numId="14">
    <w:abstractNumId w:val="22"/>
  </w:num>
  <w:num w:numId="15">
    <w:abstractNumId w:val="10"/>
  </w:num>
  <w:num w:numId="16">
    <w:abstractNumId w:val="33"/>
  </w:num>
  <w:num w:numId="17">
    <w:abstractNumId w:val="29"/>
  </w:num>
  <w:num w:numId="18">
    <w:abstractNumId w:val="37"/>
  </w:num>
  <w:num w:numId="19">
    <w:abstractNumId w:val="32"/>
  </w:num>
  <w:num w:numId="20">
    <w:abstractNumId w:val="24"/>
  </w:num>
  <w:num w:numId="21">
    <w:abstractNumId w:val="40"/>
  </w:num>
  <w:num w:numId="22">
    <w:abstractNumId w:val="26"/>
  </w:num>
  <w:num w:numId="23">
    <w:abstractNumId w:val="25"/>
  </w:num>
  <w:num w:numId="24">
    <w:abstractNumId w:val="28"/>
  </w:num>
  <w:num w:numId="25">
    <w:abstractNumId w:val="36"/>
  </w:num>
  <w:num w:numId="26">
    <w:abstractNumId w:val="30"/>
  </w:num>
  <w:num w:numId="27">
    <w:abstractNumId w:val="0"/>
  </w:num>
  <w:num w:numId="28">
    <w:abstractNumId w:val="31"/>
  </w:num>
  <w:num w:numId="29">
    <w:abstractNumId w:val="34"/>
  </w:num>
  <w:num w:numId="30">
    <w:abstractNumId w:val="42"/>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1"/>
  </w:num>
  <w:num w:numId="41">
    <w:abstractNumId w:val="23"/>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37815"/>
    <w:rsid w:val="00043CA0"/>
    <w:rsid w:val="000516FE"/>
    <w:rsid w:val="00052A98"/>
    <w:rsid w:val="0005371F"/>
    <w:rsid w:val="00061BEB"/>
    <w:rsid w:val="00062C30"/>
    <w:rsid w:val="00073D79"/>
    <w:rsid w:val="0007749B"/>
    <w:rsid w:val="00085C54"/>
    <w:rsid w:val="00087B14"/>
    <w:rsid w:val="000A1A96"/>
    <w:rsid w:val="000A2424"/>
    <w:rsid w:val="000A5E98"/>
    <w:rsid w:val="000B5405"/>
    <w:rsid w:val="000C47AF"/>
    <w:rsid w:val="000C51F1"/>
    <w:rsid w:val="000C70A0"/>
    <w:rsid w:val="000D045B"/>
    <w:rsid w:val="000D5FBA"/>
    <w:rsid w:val="000D6E54"/>
    <w:rsid w:val="000D7918"/>
    <w:rsid w:val="000E224B"/>
    <w:rsid w:val="000E789C"/>
    <w:rsid w:val="000F0DAE"/>
    <w:rsid w:val="000F190C"/>
    <w:rsid w:val="000F38DB"/>
    <w:rsid w:val="00105F63"/>
    <w:rsid w:val="0010601C"/>
    <w:rsid w:val="001219E5"/>
    <w:rsid w:val="00126DC1"/>
    <w:rsid w:val="00130423"/>
    <w:rsid w:val="00134352"/>
    <w:rsid w:val="001412B8"/>
    <w:rsid w:val="00142E0A"/>
    <w:rsid w:val="001545C7"/>
    <w:rsid w:val="00154E67"/>
    <w:rsid w:val="00155069"/>
    <w:rsid w:val="00165863"/>
    <w:rsid w:val="00177872"/>
    <w:rsid w:val="0018124B"/>
    <w:rsid w:val="00181B35"/>
    <w:rsid w:val="00182264"/>
    <w:rsid w:val="001829B3"/>
    <w:rsid w:val="0018421F"/>
    <w:rsid w:val="00187C11"/>
    <w:rsid w:val="001903D4"/>
    <w:rsid w:val="0019124F"/>
    <w:rsid w:val="001958FF"/>
    <w:rsid w:val="0019655F"/>
    <w:rsid w:val="00196801"/>
    <w:rsid w:val="001A143E"/>
    <w:rsid w:val="001A234C"/>
    <w:rsid w:val="001A4F7E"/>
    <w:rsid w:val="001B35E5"/>
    <w:rsid w:val="001D1460"/>
    <w:rsid w:val="001D3D98"/>
    <w:rsid w:val="001D6B66"/>
    <w:rsid w:val="001D79DA"/>
    <w:rsid w:val="001E27F2"/>
    <w:rsid w:val="001F4450"/>
    <w:rsid w:val="001F618A"/>
    <w:rsid w:val="001F74EC"/>
    <w:rsid w:val="002043A7"/>
    <w:rsid w:val="00216E6D"/>
    <w:rsid w:val="00230DD3"/>
    <w:rsid w:val="00245DA8"/>
    <w:rsid w:val="00264F0C"/>
    <w:rsid w:val="0027194D"/>
    <w:rsid w:val="00274B6E"/>
    <w:rsid w:val="002938E4"/>
    <w:rsid w:val="00294144"/>
    <w:rsid w:val="002A1C27"/>
    <w:rsid w:val="002A4597"/>
    <w:rsid w:val="002C05D1"/>
    <w:rsid w:val="002C4CA3"/>
    <w:rsid w:val="002C5959"/>
    <w:rsid w:val="002C6007"/>
    <w:rsid w:val="002E0836"/>
    <w:rsid w:val="002E083B"/>
    <w:rsid w:val="002E4F80"/>
    <w:rsid w:val="002E6BB7"/>
    <w:rsid w:val="002F0EA6"/>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31"/>
    <w:rsid w:val="00335968"/>
    <w:rsid w:val="00351AB7"/>
    <w:rsid w:val="003525B3"/>
    <w:rsid w:val="0035327B"/>
    <w:rsid w:val="003544D3"/>
    <w:rsid w:val="00370E6D"/>
    <w:rsid w:val="003727F6"/>
    <w:rsid w:val="00372C18"/>
    <w:rsid w:val="00372F42"/>
    <w:rsid w:val="00376579"/>
    <w:rsid w:val="00376F36"/>
    <w:rsid w:val="003771F6"/>
    <w:rsid w:val="0037725F"/>
    <w:rsid w:val="00396E07"/>
    <w:rsid w:val="003A182F"/>
    <w:rsid w:val="003A7C2B"/>
    <w:rsid w:val="003B5499"/>
    <w:rsid w:val="003C3D7B"/>
    <w:rsid w:val="003C6FBF"/>
    <w:rsid w:val="003C75C1"/>
    <w:rsid w:val="003F3FE8"/>
    <w:rsid w:val="003F6787"/>
    <w:rsid w:val="00426A16"/>
    <w:rsid w:val="004421BC"/>
    <w:rsid w:val="00443284"/>
    <w:rsid w:val="00444238"/>
    <w:rsid w:val="00447282"/>
    <w:rsid w:val="00447BF5"/>
    <w:rsid w:val="00453686"/>
    <w:rsid w:val="00454DEE"/>
    <w:rsid w:val="0046322D"/>
    <w:rsid w:val="0047689A"/>
    <w:rsid w:val="00477EBA"/>
    <w:rsid w:val="0048390B"/>
    <w:rsid w:val="00484E8C"/>
    <w:rsid w:val="00485A39"/>
    <w:rsid w:val="0049272E"/>
    <w:rsid w:val="00493F57"/>
    <w:rsid w:val="004972BB"/>
    <w:rsid w:val="004A0E29"/>
    <w:rsid w:val="004A125E"/>
    <w:rsid w:val="004A6EBD"/>
    <w:rsid w:val="004A75AC"/>
    <w:rsid w:val="004B69A3"/>
    <w:rsid w:val="004C620B"/>
    <w:rsid w:val="004C7DB5"/>
    <w:rsid w:val="004E1B6A"/>
    <w:rsid w:val="004F0E9A"/>
    <w:rsid w:val="004F3232"/>
    <w:rsid w:val="004F7DA7"/>
    <w:rsid w:val="005004DA"/>
    <w:rsid w:val="00500959"/>
    <w:rsid w:val="00504494"/>
    <w:rsid w:val="0050619B"/>
    <w:rsid w:val="00513A89"/>
    <w:rsid w:val="0051568F"/>
    <w:rsid w:val="005157D5"/>
    <w:rsid w:val="005208C0"/>
    <w:rsid w:val="005215F2"/>
    <w:rsid w:val="00530BA3"/>
    <w:rsid w:val="0053381E"/>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464F2"/>
    <w:rsid w:val="00655D42"/>
    <w:rsid w:val="00657AE2"/>
    <w:rsid w:val="006605DE"/>
    <w:rsid w:val="00665D28"/>
    <w:rsid w:val="00673CEA"/>
    <w:rsid w:val="00677AE3"/>
    <w:rsid w:val="0069010A"/>
    <w:rsid w:val="006A0FB2"/>
    <w:rsid w:val="006A4394"/>
    <w:rsid w:val="006B70A0"/>
    <w:rsid w:val="006D1F18"/>
    <w:rsid w:val="006F113F"/>
    <w:rsid w:val="006F5A00"/>
    <w:rsid w:val="006F6FF3"/>
    <w:rsid w:val="007074A3"/>
    <w:rsid w:val="0071012C"/>
    <w:rsid w:val="0071575C"/>
    <w:rsid w:val="00716D70"/>
    <w:rsid w:val="00731383"/>
    <w:rsid w:val="007317C3"/>
    <w:rsid w:val="00732684"/>
    <w:rsid w:val="0073387F"/>
    <w:rsid w:val="00733EB0"/>
    <w:rsid w:val="0073598A"/>
    <w:rsid w:val="007557FF"/>
    <w:rsid w:val="0075682D"/>
    <w:rsid w:val="00757646"/>
    <w:rsid w:val="00760334"/>
    <w:rsid w:val="007644B5"/>
    <w:rsid w:val="007675DE"/>
    <w:rsid w:val="00773490"/>
    <w:rsid w:val="00782056"/>
    <w:rsid w:val="00787017"/>
    <w:rsid w:val="007A2772"/>
    <w:rsid w:val="007A3BE9"/>
    <w:rsid w:val="007B04EC"/>
    <w:rsid w:val="007B39C1"/>
    <w:rsid w:val="007B70BC"/>
    <w:rsid w:val="007C33A6"/>
    <w:rsid w:val="007D16DE"/>
    <w:rsid w:val="007E0ED3"/>
    <w:rsid w:val="007E2E2B"/>
    <w:rsid w:val="007E442E"/>
    <w:rsid w:val="007F5063"/>
    <w:rsid w:val="007F661B"/>
    <w:rsid w:val="00801F81"/>
    <w:rsid w:val="00803CB3"/>
    <w:rsid w:val="008066D7"/>
    <w:rsid w:val="0081378D"/>
    <w:rsid w:val="00815D71"/>
    <w:rsid w:val="0082113C"/>
    <w:rsid w:val="008225BC"/>
    <w:rsid w:val="0082336A"/>
    <w:rsid w:val="00824471"/>
    <w:rsid w:val="008249A3"/>
    <w:rsid w:val="00826B52"/>
    <w:rsid w:val="0082786C"/>
    <w:rsid w:val="00830C5F"/>
    <w:rsid w:val="008324F2"/>
    <w:rsid w:val="008335BB"/>
    <w:rsid w:val="008509CE"/>
    <w:rsid w:val="00851283"/>
    <w:rsid w:val="00852232"/>
    <w:rsid w:val="00852416"/>
    <w:rsid w:val="008574CC"/>
    <w:rsid w:val="0086092E"/>
    <w:rsid w:val="00872663"/>
    <w:rsid w:val="00873188"/>
    <w:rsid w:val="0087399A"/>
    <w:rsid w:val="00881885"/>
    <w:rsid w:val="00882968"/>
    <w:rsid w:val="00885D40"/>
    <w:rsid w:val="008864C3"/>
    <w:rsid w:val="00894D24"/>
    <w:rsid w:val="008A6AF8"/>
    <w:rsid w:val="008B4926"/>
    <w:rsid w:val="008B6D65"/>
    <w:rsid w:val="008C1925"/>
    <w:rsid w:val="008C2E4D"/>
    <w:rsid w:val="008D1DE5"/>
    <w:rsid w:val="008E041A"/>
    <w:rsid w:val="008E5322"/>
    <w:rsid w:val="008F11FB"/>
    <w:rsid w:val="008F241B"/>
    <w:rsid w:val="009021F0"/>
    <w:rsid w:val="00905466"/>
    <w:rsid w:val="0091093D"/>
    <w:rsid w:val="00913123"/>
    <w:rsid w:val="00913E7A"/>
    <w:rsid w:val="00916886"/>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15683"/>
    <w:rsid w:val="00A21C87"/>
    <w:rsid w:val="00A24C67"/>
    <w:rsid w:val="00A27066"/>
    <w:rsid w:val="00A3344D"/>
    <w:rsid w:val="00A34DB2"/>
    <w:rsid w:val="00A36B13"/>
    <w:rsid w:val="00A40075"/>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AE54AD"/>
    <w:rsid w:val="00AF0365"/>
    <w:rsid w:val="00B020D2"/>
    <w:rsid w:val="00B215FE"/>
    <w:rsid w:val="00B3218C"/>
    <w:rsid w:val="00B321E6"/>
    <w:rsid w:val="00B36C12"/>
    <w:rsid w:val="00B42976"/>
    <w:rsid w:val="00B430B7"/>
    <w:rsid w:val="00B46477"/>
    <w:rsid w:val="00B50840"/>
    <w:rsid w:val="00B511F7"/>
    <w:rsid w:val="00B51358"/>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76F"/>
    <w:rsid w:val="00BE4798"/>
    <w:rsid w:val="00BE7FE1"/>
    <w:rsid w:val="00BF18A7"/>
    <w:rsid w:val="00BF5543"/>
    <w:rsid w:val="00C01110"/>
    <w:rsid w:val="00C0442C"/>
    <w:rsid w:val="00C06E1D"/>
    <w:rsid w:val="00C071CB"/>
    <w:rsid w:val="00C131FC"/>
    <w:rsid w:val="00C17E0E"/>
    <w:rsid w:val="00C3676F"/>
    <w:rsid w:val="00C401A0"/>
    <w:rsid w:val="00C43134"/>
    <w:rsid w:val="00C45725"/>
    <w:rsid w:val="00C7271A"/>
    <w:rsid w:val="00C7374E"/>
    <w:rsid w:val="00C82AE0"/>
    <w:rsid w:val="00C86DCF"/>
    <w:rsid w:val="00C93B8F"/>
    <w:rsid w:val="00C94794"/>
    <w:rsid w:val="00C94CEA"/>
    <w:rsid w:val="00C97ED3"/>
    <w:rsid w:val="00CA7D2B"/>
    <w:rsid w:val="00CB0702"/>
    <w:rsid w:val="00CC2C7C"/>
    <w:rsid w:val="00CC3CAC"/>
    <w:rsid w:val="00CC5106"/>
    <w:rsid w:val="00CC6B72"/>
    <w:rsid w:val="00CD1C81"/>
    <w:rsid w:val="00CD227B"/>
    <w:rsid w:val="00CE13DE"/>
    <w:rsid w:val="00CE1658"/>
    <w:rsid w:val="00CE5A2D"/>
    <w:rsid w:val="00CE71C7"/>
    <w:rsid w:val="00CE7C12"/>
    <w:rsid w:val="00D02942"/>
    <w:rsid w:val="00D0465A"/>
    <w:rsid w:val="00D07805"/>
    <w:rsid w:val="00D105F7"/>
    <w:rsid w:val="00D15BFF"/>
    <w:rsid w:val="00D16D4F"/>
    <w:rsid w:val="00D179A2"/>
    <w:rsid w:val="00D25114"/>
    <w:rsid w:val="00D253EC"/>
    <w:rsid w:val="00D36364"/>
    <w:rsid w:val="00D44831"/>
    <w:rsid w:val="00D45FBD"/>
    <w:rsid w:val="00D5149B"/>
    <w:rsid w:val="00D51DF5"/>
    <w:rsid w:val="00D60E12"/>
    <w:rsid w:val="00D66D95"/>
    <w:rsid w:val="00D72292"/>
    <w:rsid w:val="00D72326"/>
    <w:rsid w:val="00D77436"/>
    <w:rsid w:val="00D8027D"/>
    <w:rsid w:val="00D83B6E"/>
    <w:rsid w:val="00D86A80"/>
    <w:rsid w:val="00D92355"/>
    <w:rsid w:val="00D976D0"/>
    <w:rsid w:val="00D97E64"/>
    <w:rsid w:val="00DA1CAB"/>
    <w:rsid w:val="00DA4465"/>
    <w:rsid w:val="00DB2BAF"/>
    <w:rsid w:val="00DC25E3"/>
    <w:rsid w:val="00DC2DF9"/>
    <w:rsid w:val="00DC43C9"/>
    <w:rsid w:val="00DD0322"/>
    <w:rsid w:val="00DD6241"/>
    <w:rsid w:val="00DE075A"/>
    <w:rsid w:val="00DE432F"/>
    <w:rsid w:val="00DE4F60"/>
    <w:rsid w:val="00DE4F85"/>
    <w:rsid w:val="00DF152F"/>
    <w:rsid w:val="00DF441F"/>
    <w:rsid w:val="00DF669E"/>
    <w:rsid w:val="00E0007E"/>
    <w:rsid w:val="00E00C10"/>
    <w:rsid w:val="00E026CF"/>
    <w:rsid w:val="00E07A20"/>
    <w:rsid w:val="00E11778"/>
    <w:rsid w:val="00E13E24"/>
    <w:rsid w:val="00E16A1E"/>
    <w:rsid w:val="00E2161C"/>
    <w:rsid w:val="00E270AD"/>
    <w:rsid w:val="00E30983"/>
    <w:rsid w:val="00E3328F"/>
    <w:rsid w:val="00E3705E"/>
    <w:rsid w:val="00E42660"/>
    <w:rsid w:val="00E4340D"/>
    <w:rsid w:val="00E46EB3"/>
    <w:rsid w:val="00E547F7"/>
    <w:rsid w:val="00E57BD0"/>
    <w:rsid w:val="00E617C5"/>
    <w:rsid w:val="00E649F5"/>
    <w:rsid w:val="00E74CC8"/>
    <w:rsid w:val="00E810F8"/>
    <w:rsid w:val="00E944A2"/>
    <w:rsid w:val="00E951A3"/>
    <w:rsid w:val="00E957AB"/>
    <w:rsid w:val="00EA3FA4"/>
    <w:rsid w:val="00EB246E"/>
    <w:rsid w:val="00EC782B"/>
    <w:rsid w:val="00EC791E"/>
    <w:rsid w:val="00ED5C10"/>
    <w:rsid w:val="00ED68CC"/>
    <w:rsid w:val="00EE46A6"/>
    <w:rsid w:val="00EE543B"/>
    <w:rsid w:val="00EE5686"/>
    <w:rsid w:val="00EF76BC"/>
    <w:rsid w:val="00F02A26"/>
    <w:rsid w:val="00F06E24"/>
    <w:rsid w:val="00F11F81"/>
    <w:rsid w:val="00F12F12"/>
    <w:rsid w:val="00F12FA9"/>
    <w:rsid w:val="00F13454"/>
    <w:rsid w:val="00F13A6E"/>
    <w:rsid w:val="00F1615A"/>
    <w:rsid w:val="00F2226E"/>
    <w:rsid w:val="00F24E25"/>
    <w:rsid w:val="00F3091D"/>
    <w:rsid w:val="00F31CEB"/>
    <w:rsid w:val="00F33D06"/>
    <w:rsid w:val="00F47035"/>
    <w:rsid w:val="00F54304"/>
    <w:rsid w:val="00F572FE"/>
    <w:rsid w:val="00F62559"/>
    <w:rsid w:val="00F80252"/>
    <w:rsid w:val="00F806FC"/>
    <w:rsid w:val="00F820F1"/>
    <w:rsid w:val="00F86A0F"/>
    <w:rsid w:val="00F9431C"/>
    <w:rsid w:val="00F961A3"/>
    <w:rsid w:val="00FA170D"/>
    <w:rsid w:val="00FA291F"/>
    <w:rsid w:val="00FA52D9"/>
    <w:rsid w:val="00FA75C7"/>
    <w:rsid w:val="00FA7B83"/>
    <w:rsid w:val="00FB70F5"/>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916886"/>
    <w:rPr>
      <w:sz w:val="24"/>
      <w:szCs w:val="24"/>
    </w:rPr>
  </w:style>
  <w:style w:type="paragraph" w:styleId="Heading1">
    <w:name w:val="heading 1"/>
    <w:next w:val="Normal"/>
    <w:link w:val="Heading1Char"/>
    <w:qFormat/>
    <w:rsid w:val="00916886"/>
    <w:pPr>
      <w:keepNext/>
      <w:numPr>
        <w:numId w:val="30"/>
      </w:numPr>
      <w:spacing w:before="240"/>
      <w:outlineLvl w:val="0"/>
    </w:pPr>
    <w:rPr>
      <w:b/>
      <w:caps/>
      <w:sz w:val="28"/>
      <w:szCs w:val="28"/>
    </w:rPr>
  </w:style>
  <w:style w:type="paragraph" w:styleId="Heading2">
    <w:name w:val="heading 2"/>
    <w:basedOn w:val="Normal"/>
    <w:next w:val="Normal"/>
    <w:link w:val="Heading2Char"/>
    <w:qFormat/>
    <w:rsid w:val="00916886"/>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16886"/>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16886"/>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16886"/>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16886"/>
    <w:pPr>
      <w:numPr>
        <w:ilvl w:val="5"/>
        <w:numId w:val="30"/>
      </w:numPr>
      <w:outlineLvl w:val="5"/>
    </w:pPr>
    <w:rPr>
      <w:sz w:val="24"/>
    </w:rPr>
  </w:style>
  <w:style w:type="paragraph" w:styleId="Heading7">
    <w:name w:val="heading 7"/>
    <w:next w:val="Normal"/>
    <w:link w:val="Heading7Char"/>
    <w:qFormat/>
    <w:locked/>
    <w:rsid w:val="00916886"/>
    <w:pPr>
      <w:numPr>
        <w:ilvl w:val="6"/>
        <w:numId w:val="30"/>
      </w:numPr>
      <w:outlineLvl w:val="6"/>
    </w:pPr>
    <w:rPr>
      <w:sz w:val="24"/>
    </w:rPr>
  </w:style>
  <w:style w:type="paragraph" w:styleId="Heading8">
    <w:name w:val="heading 8"/>
    <w:next w:val="Normal"/>
    <w:link w:val="Heading8Char"/>
    <w:qFormat/>
    <w:locked/>
    <w:rsid w:val="00916886"/>
    <w:pPr>
      <w:numPr>
        <w:ilvl w:val="7"/>
        <w:numId w:val="30"/>
      </w:numPr>
      <w:outlineLvl w:val="7"/>
    </w:pPr>
    <w:rPr>
      <w:sz w:val="24"/>
    </w:rPr>
  </w:style>
  <w:style w:type="paragraph" w:styleId="Heading9">
    <w:name w:val="heading 9"/>
    <w:next w:val="Normal"/>
    <w:link w:val="Heading9Char"/>
    <w:qFormat/>
    <w:locked/>
    <w:rsid w:val="00916886"/>
    <w:pPr>
      <w:numPr>
        <w:ilvl w:val="8"/>
        <w:numId w:val="30"/>
      </w:numPr>
      <w:outlineLvl w:val="8"/>
    </w:pPr>
    <w:rPr>
      <w:sz w:val="24"/>
    </w:rPr>
  </w:style>
  <w:style w:type="character" w:default="1" w:styleId="DefaultParagraphFont">
    <w:name w:val="Default Paragraph Font"/>
    <w:semiHidden/>
    <w:rsid w:val="00916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16886"/>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9168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91688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916886"/>
    <w:pPr>
      <w:spacing w:after="120"/>
      <w:ind w:left="720" w:firstLine="720"/>
    </w:pPr>
    <w:rPr>
      <w:snapToGrid w:val="0"/>
      <w:sz w:val="26"/>
    </w:rPr>
  </w:style>
  <w:style w:type="paragraph" w:customStyle="1" w:styleId="AbstractHead">
    <w:name w:val="AbstractHead"/>
    <w:basedOn w:val="Para"/>
    <w:next w:val="Normal"/>
    <w:rsid w:val="0091688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1688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916886"/>
    <w:pPr>
      <w:spacing w:after="120"/>
      <w:ind w:left="720" w:firstLine="720"/>
    </w:pPr>
    <w:rPr>
      <w:snapToGrid w:val="0"/>
      <w:sz w:val="26"/>
    </w:rPr>
  </w:style>
  <w:style w:type="paragraph" w:customStyle="1" w:styleId="Address">
    <w:name w:val="Address"/>
    <w:basedOn w:val="Normal"/>
    <w:rsid w:val="00916886"/>
    <w:pPr>
      <w:widowControl w:val="0"/>
      <w:spacing w:before="120"/>
      <w:ind w:left="2160"/>
    </w:pPr>
    <w:rPr>
      <w:snapToGrid w:val="0"/>
      <w:szCs w:val="20"/>
    </w:rPr>
  </w:style>
  <w:style w:type="paragraph" w:customStyle="1" w:styleId="AddressDescription">
    <w:name w:val="AddressDescription"/>
    <w:basedOn w:val="Normal"/>
    <w:next w:val="Normal"/>
    <w:rsid w:val="00916886"/>
    <w:pPr>
      <w:widowControl w:val="0"/>
      <w:spacing w:before="120" w:after="120"/>
      <w:ind w:left="2160"/>
    </w:pPr>
    <w:rPr>
      <w:snapToGrid w:val="0"/>
      <w:szCs w:val="20"/>
    </w:rPr>
  </w:style>
  <w:style w:type="paragraph" w:customStyle="1" w:styleId="AddressName">
    <w:name w:val="AddressName"/>
    <w:basedOn w:val="Normal"/>
    <w:next w:val="Normal"/>
    <w:rsid w:val="00916886"/>
    <w:pPr>
      <w:widowControl w:val="0"/>
      <w:spacing w:before="120"/>
      <w:ind w:left="2160"/>
    </w:pPr>
    <w:rPr>
      <w:snapToGrid w:val="0"/>
      <w:szCs w:val="20"/>
    </w:rPr>
  </w:style>
  <w:style w:type="paragraph" w:customStyle="1" w:styleId="Question">
    <w:name w:val="Question"/>
    <w:next w:val="Normal"/>
    <w:rsid w:val="00916886"/>
    <w:pPr>
      <w:spacing w:after="120"/>
      <w:ind w:left="2160" w:hanging="720"/>
    </w:pPr>
    <w:rPr>
      <w:sz w:val="26"/>
    </w:rPr>
  </w:style>
  <w:style w:type="paragraph" w:customStyle="1" w:styleId="Option">
    <w:name w:val="Option"/>
    <w:basedOn w:val="Question"/>
    <w:rsid w:val="00916886"/>
    <w:pPr>
      <w:ind w:left="2880"/>
    </w:pPr>
  </w:style>
  <w:style w:type="paragraph" w:customStyle="1" w:styleId="Answer">
    <w:name w:val="Answer"/>
    <w:basedOn w:val="Option"/>
    <w:next w:val="Normal"/>
    <w:rsid w:val="00916886"/>
    <w:pPr>
      <w:widowControl w:val="0"/>
    </w:pPr>
    <w:rPr>
      <w:snapToGrid w:val="0"/>
    </w:rPr>
  </w:style>
  <w:style w:type="paragraph" w:customStyle="1" w:styleId="AnswersHead">
    <w:name w:val="AnswersHead"/>
    <w:basedOn w:val="Normal"/>
    <w:next w:val="Para"/>
    <w:rsid w:val="0091688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16886"/>
    <w:pPr>
      <w:spacing w:after="360"/>
      <w:outlineLvl w:val="0"/>
    </w:pPr>
    <w:rPr>
      <w:rFonts w:ascii="Arial" w:hAnsi="Arial"/>
      <w:b/>
      <w:snapToGrid w:val="0"/>
      <w:sz w:val="60"/>
    </w:rPr>
  </w:style>
  <w:style w:type="paragraph" w:customStyle="1" w:styleId="AppendixTitle">
    <w:name w:val="AppendixTitle"/>
    <w:basedOn w:val="ChapterTitle"/>
    <w:next w:val="Para"/>
    <w:rsid w:val="00916886"/>
    <w:pPr>
      <w:spacing w:before="120" w:after="120"/>
    </w:pPr>
  </w:style>
  <w:style w:type="paragraph" w:customStyle="1" w:styleId="AuthorBio">
    <w:name w:val="AuthorBio"/>
    <w:rsid w:val="00916886"/>
    <w:pPr>
      <w:spacing w:before="240" w:after="240"/>
      <w:ind w:firstLine="720"/>
    </w:pPr>
    <w:rPr>
      <w:rFonts w:ascii="Arial" w:hAnsi="Arial"/>
    </w:rPr>
  </w:style>
  <w:style w:type="paragraph" w:styleId="BalloonText">
    <w:name w:val="Balloon Text"/>
    <w:link w:val="BalloonTextChar"/>
    <w:rsid w:val="00916886"/>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916886"/>
    <w:pPr>
      <w:spacing w:after="200" w:line="276" w:lineRule="auto"/>
    </w:pPr>
    <w:rPr>
      <w:rFonts w:ascii="Calibri" w:eastAsia="Calibri" w:hAnsi="Calibri"/>
      <w:sz w:val="22"/>
      <w:szCs w:val="22"/>
    </w:rPr>
  </w:style>
  <w:style w:type="paragraph" w:customStyle="1" w:styleId="BibliographyEntry">
    <w:name w:val="BibliographyEntry"/>
    <w:rsid w:val="00916886"/>
    <w:pPr>
      <w:ind w:left="1440" w:hanging="720"/>
    </w:pPr>
    <w:rPr>
      <w:rFonts w:ascii="Arial" w:hAnsi="Arial" w:cs="Tahoma"/>
      <w:sz w:val="26"/>
      <w:szCs w:val="16"/>
    </w:rPr>
  </w:style>
  <w:style w:type="paragraph" w:customStyle="1" w:styleId="BibliographyHead">
    <w:name w:val="BibliographyHead"/>
    <w:next w:val="BibliographyEntry"/>
    <w:rsid w:val="0091688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16886"/>
    <w:rPr>
      <w:rFonts w:ascii="Arial" w:hAnsi="Arial"/>
      <w:b/>
      <w:smallCaps/>
      <w:sz w:val="60"/>
      <w:szCs w:val="60"/>
    </w:rPr>
  </w:style>
  <w:style w:type="character" w:customStyle="1" w:styleId="BoldItalic">
    <w:name w:val="BoldItalic"/>
    <w:rsid w:val="00916886"/>
    <w:rPr>
      <w:b/>
      <w:i/>
    </w:rPr>
  </w:style>
  <w:style w:type="character" w:styleId="BookTitle">
    <w:name w:val="Book Title"/>
    <w:qFormat/>
    <w:locked/>
    <w:rsid w:val="00916886"/>
    <w:rPr>
      <w:b/>
      <w:bCs/>
      <w:smallCaps/>
      <w:spacing w:val="5"/>
    </w:rPr>
  </w:style>
  <w:style w:type="paragraph" w:customStyle="1" w:styleId="BookAuthor">
    <w:name w:val="BookAuthor"/>
    <w:basedOn w:val="Normal"/>
    <w:rsid w:val="00916886"/>
    <w:pPr>
      <w:spacing w:before="120" w:after="600"/>
      <w:ind w:left="720" w:firstLine="720"/>
      <w:contextualSpacing/>
      <w:jc w:val="center"/>
    </w:pPr>
    <w:rPr>
      <w:sz w:val="32"/>
      <w:szCs w:val="20"/>
    </w:rPr>
  </w:style>
  <w:style w:type="paragraph" w:customStyle="1" w:styleId="BookEdition">
    <w:name w:val="BookEdition"/>
    <w:qFormat/>
    <w:rsid w:val="0091688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916886"/>
    <w:pPr>
      <w:spacing w:before="480" w:after="480"/>
      <w:ind w:left="720" w:firstLine="720"/>
      <w:jc w:val="center"/>
    </w:pPr>
    <w:rPr>
      <w:rFonts w:ascii="Arial" w:hAnsi="Arial"/>
      <w:b/>
      <w:snapToGrid w:val="0"/>
      <w:sz w:val="52"/>
      <w:szCs w:val="20"/>
    </w:rPr>
  </w:style>
  <w:style w:type="paragraph" w:customStyle="1" w:styleId="BookReviewAuthor">
    <w:name w:val="BookReviewAuthor"/>
    <w:rsid w:val="00916886"/>
    <w:pPr>
      <w:ind w:left="4320"/>
    </w:pPr>
    <w:rPr>
      <w:snapToGrid w:val="0"/>
    </w:rPr>
  </w:style>
  <w:style w:type="paragraph" w:customStyle="1" w:styleId="BookReviewItem">
    <w:name w:val="BookReviewItem"/>
    <w:rsid w:val="00916886"/>
    <w:pPr>
      <w:spacing w:before="240" w:after="240"/>
      <w:ind w:left="3600" w:right="1440" w:hanging="720"/>
    </w:pPr>
    <w:rPr>
      <w:sz w:val="28"/>
    </w:rPr>
  </w:style>
  <w:style w:type="paragraph" w:customStyle="1" w:styleId="BookTitle0">
    <w:name w:val="BookTitle"/>
    <w:basedOn w:val="Normal"/>
    <w:next w:val="Normal"/>
    <w:rsid w:val="0091688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16886"/>
    <w:pPr>
      <w:pageBreakBefore w:val="0"/>
      <w:spacing w:before="480"/>
    </w:pPr>
    <w:rPr>
      <w:sz w:val="36"/>
    </w:rPr>
  </w:style>
  <w:style w:type="character" w:customStyle="1" w:styleId="Callout">
    <w:name w:val="Callout"/>
    <w:rsid w:val="00916886"/>
    <w:rPr>
      <w:bdr w:val="none" w:sz="0" w:space="0" w:color="auto"/>
      <w:shd w:val="clear" w:color="auto" w:fill="B2A1C7"/>
    </w:rPr>
  </w:style>
  <w:style w:type="paragraph" w:customStyle="1" w:styleId="ChapterSubtitle">
    <w:name w:val="ChapterSubtitle"/>
    <w:basedOn w:val="ChapterTitle"/>
    <w:next w:val="Para"/>
    <w:rsid w:val="00916886"/>
    <w:rPr>
      <w:sz w:val="44"/>
    </w:rPr>
  </w:style>
  <w:style w:type="paragraph" w:customStyle="1" w:styleId="ChapterAuthor">
    <w:name w:val="ChapterAuthor"/>
    <w:basedOn w:val="ChapterSubtitle"/>
    <w:next w:val="Normal"/>
    <w:rsid w:val="00916886"/>
    <w:pPr>
      <w:spacing w:after="120"/>
      <w:outlineLvl w:val="9"/>
    </w:pPr>
    <w:rPr>
      <w:i/>
      <w:sz w:val="36"/>
    </w:rPr>
  </w:style>
  <w:style w:type="paragraph" w:customStyle="1" w:styleId="ChapterAuthorAffiliation">
    <w:name w:val="ChapterAuthorAffiliation"/>
    <w:next w:val="Para"/>
    <w:rsid w:val="00916886"/>
    <w:pPr>
      <w:spacing w:after="120"/>
    </w:pPr>
    <w:rPr>
      <w:rFonts w:ascii="Arial" w:hAnsi="Arial"/>
      <w:i/>
      <w:smallCaps/>
      <w:snapToGrid w:val="0"/>
      <w:sz w:val="36"/>
    </w:rPr>
  </w:style>
  <w:style w:type="paragraph" w:customStyle="1" w:styleId="FootnoteEntry">
    <w:name w:val="FootnoteEntry"/>
    <w:rsid w:val="00916886"/>
    <w:pPr>
      <w:ind w:left="1440" w:hanging="720"/>
    </w:pPr>
    <w:rPr>
      <w:snapToGrid w:val="0"/>
    </w:rPr>
  </w:style>
  <w:style w:type="paragraph" w:customStyle="1" w:styleId="ChapterCredit">
    <w:name w:val="ChapterCredit"/>
    <w:basedOn w:val="FootnoteEntry"/>
    <w:next w:val="Para"/>
    <w:rsid w:val="00916886"/>
    <w:pPr>
      <w:spacing w:before="120" w:after="120"/>
      <w:ind w:left="0" w:firstLine="0"/>
    </w:pPr>
  </w:style>
  <w:style w:type="paragraph" w:customStyle="1" w:styleId="Objective">
    <w:name w:val="Objective"/>
    <w:rsid w:val="0091688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16886"/>
    <w:rPr>
      <w:i w:val="0"/>
    </w:rPr>
  </w:style>
  <w:style w:type="paragraph" w:customStyle="1" w:styleId="ChapterFeaturingList">
    <w:name w:val="ChapterFeaturingList"/>
    <w:basedOn w:val="ChapterObjective"/>
    <w:rsid w:val="00916886"/>
    <w:rPr>
      <w:b w:val="0"/>
      <w:sz w:val="26"/>
      <w:u w:val="none"/>
    </w:rPr>
  </w:style>
  <w:style w:type="paragraph" w:customStyle="1" w:styleId="ChapterFeaturingListSub">
    <w:name w:val="ChapterFeaturingListSub"/>
    <w:rsid w:val="00916886"/>
    <w:pPr>
      <w:spacing w:after="120"/>
      <w:ind w:left="2880"/>
      <w:contextualSpacing/>
    </w:pPr>
    <w:rPr>
      <w:rFonts w:ascii="Arial" w:hAnsi="Arial"/>
      <w:snapToGrid w:val="0"/>
      <w:sz w:val="26"/>
    </w:rPr>
  </w:style>
  <w:style w:type="paragraph" w:customStyle="1" w:styleId="ChapterFeaturingListSub2">
    <w:name w:val="ChapterFeaturingListSub2"/>
    <w:rsid w:val="00916886"/>
    <w:pPr>
      <w:spacing w:after="120"/>
      <w:ind w:left="3600"/>
    </w:pPr>
    <w:rPr>
      <w:rFonts w:ascii="Arial" w:hAnsi="Arial"/>
      <w:snapToGrid w:val="0"/>
      <w:sz w:val="26"/>
    </w:rPr>
  </w:style>
  <w:style w:type="paragraph" w:customStyle="1" w:styleId="ChapterIntroductionHead">
    <w:name w:val="ChapterIntroductionHead"/>
    <w:next w:val="Normal"/>
    <w:rsid w:val="00916886"/>
    <w:pPr>
      <w:ind w:left="1440"/>
      <w:outlineLvl w:val="0"/>
    </w:pPr>
    <w:rPr>
      <w:rFonts w:ascii="Arial" w:hAnsi="Arial"/>
      <w:b/>
      <w:snapToGrid w:val="0"/>
      <w:sz w:val="26"/>
    </w:rPr>
  </w:style>
  <w:style w:type="paragraph" w:customStyle="1" w:styleId="ChapterIntroductionPara">
    <w:name w:val="ChapterIntroductionPara"/>
    <w:next w:val="Para"/>
    <w:rsid w:val="00916886"/>
    <w:pPr>
      <w:ind w:left="1440"/>
    </w:pPr>
    <w:rPr>
      <w:rFonts w:ascii="Arial" w:hAnsi="Arial"/>
      <w:snapToGrid w:val="0"/>
      <w:sz w:val="26"/>
    </w:rPr>
  </w:style>
  <w:style w:type="paragraph" w:customStyle="1" w:styleId="ObjectiveTitle">
    <w:name w:val="ObjectiveTitle"/>
    <w:basedOn w:val="Objective"/>
    <w:next w:val="Objective"/>
    <w:rsid w:val="00916886"/>
    <w:pPr>
      <w:spacing w:before="240"/>
      <w:ind w:left="1800"/>
    </w:pPr>
    <w:rPr>
      <w:u w:val="none"/>
    </w:rPr>
  </w:style>
  <w:style w:type="paragraph" w:customStyle="1" w:styleId="ChapterObjectiveTitle">
    <w:name w:val="ChapterObjectiveTitle"/>
    <w:basedOn w:val="ObjectiveTitle"/>
    <w:next w:val="ChapterObjective"/>
    <w:rsid w:val="00916886"/>
    <w:pPr>
      <w:ind w:left="1440" w:firstLine="0"/>
    </w:pPr>
    <w:rPr>
      <w:i w:val="0"/>
    </w:rPr>
  </w:style>
  <w:style w:type="paragraph" w:customStyle="1" w:styleId="Subobjective">
    <w:name w:val="Subobjective"/>
    <w:basedOn w:val="Objective"/>
    <w:rsid w:val="00916886"/>
    <w:pPr>
      <w:keepNext/>
      <w:spacing w:before="180"/>
      <w:ind w:left="2880"/>
    </w:pPr>
  </w:style>
  <w:style w:type="paragraph" w:customStyle="1" w:styleId="ChapterSubobjective">
    <w:name w:val="ChapterSubobjective"/>
    <w:basedOn w:val="Subobjective"/>
    <w:rsid w:val="00916886"/>
    <w:pPr>
      <w:keepNext w:val="0"/>
    </w:pPr>
    <w:rPr>
      <w:i w:val="0"/>
    </w:rPr>
  </w:style>
  <w:style w:type="paragraph" w:customStyle="1" w:styleId="Code80">
    <w:name w:val="Code80"/>
    <w:rsid w:val="00916886"/>
    <w:pPr>
      <w:spacing w:before="120" w:after="120"/>
      <w:contextualSpacing/>
    </w:pPr>
    <w:rPr>
      <w:rFonts w:ascii="Courier New" w:hAnsi="Courier New"/>
      <w:noProof/>
      <w:snapToGrid w:val="0"/>
      <w:sz w:val="16"/>
    </w:rPr>
  </w:style>
  <w:style w:type="paragraph" w:customStyle="1" w:styleId="Code80Sub">
    <w:name w:val="Code80Sub"/>
    <w:rsid w:val="00916886"/>
    <w:pPr>
      <w:ind w:left="1440"/>
    </w:pPr>
    <w:rPr>
      <w:rFonts w:ascii="Courier New" w:hAnsi="Courier New"/>
      <w:noProof/>
      <w:snapToGrid w:val="0"/>
      <w:sz w:val="16"/>
      <w:lang w:val="de-DE"/>
    </w:rPr>
  </w:style>
  <w:style w:type="character" w:customStyle="1" w:styleId="CodeColorBlue">
    <w:name w:val="CodeColorBlue"/>
    <w:rsid w:val="00916886"/>
    <w:rPr>
      <w:rFonts w:cs="Arial"/>
      <w:color w:val="0000FF"/>
    </w:rPr>
  </w:style>
  <w:style w:type="character" w:customStyle="1" w:styleId="CodeColorBlue2">
    <w:name w:val="CodeColorBlue2"/>
    <w:rsid w:val="00916886"/>
    <w:rPr>
      <w:rFonts w:cs="Arial"/>
      <w:color w:val="0000A5"/>
    </w:rPr>
  </w:style>
  <w:style w:type="character" w:customStyle="1" w:styleId="CodeColorBlue3">
    <w:name w:val="CodeColorBlue3"/>
    <w:rsid w:val="00916886"/>
    <w:rPr>
      <w:rFonts w:cs="Arial"/>
      <w:color w:val="6464B9"/>
    </w:rPr>
  </w:style>
  <w:style w:type="character" w:customStyle="1" w:styleId="CodeColorBluegreen">
    <w:name w:val="CodeColorBluegreen"/>
    <w:rsid w:val="00916886"/>
    <w:rPr>
      <w:rFonts w:cs="Arial"/>
      <w:color w:val="2B91AF"/>
    </w:rPr>
  </w:style>
  <w:style w:type="character" w:customStyle="1" w:styleId="CodeColorBrown">
    <w:name w:val="CodeColorBrown"/>
    <w:rsid w:val="00916886"/>
    <w:rPr>
      <w:rFonts w:cs="Arial"/>
      <w:color w:val="A31515"/>
    </w:rPr>
  </w:style>
  <w:style w:type="character" w:customStyle="1" w:styleId="CodeColorDkBlue">
    <w:name w:val="CodeColorDkBlue"/>
    <w:rsid w:val="00916886"/>
    <w:rPr>
      <w:rFonts w:cs="Times New Roman"/>
      <w:color w:val="000080"/>
      <w:szCs w:val="22"/>
    </w:rPr>
  </w:style>
  <w:style w:type="character" w:customStyle="1" w:styleId="CodeColorGreen">
    <w:name w:val="CodeColorGreen"/>
    <w:rsid w:val="00916886"/>
    <w:rPr>
      <w:rFonts w:cs="Arial"/>
      <w:color w:val="008000"/>
    </w:rPr>
  </w:style>
  <w:style w:type="character" w:customStyle="1" w:styleId="CodeColorGreen2">
    <w:name w:val="CodeColorGreen2"/>
    <w:rsid w:val="00916886"/>
    <w:rPr>
      <w:rFonts w:cs="Arial"/>
      <w:color w:val="629755"/>
    </w:rPr>
  </w:style>
  <w:style w:type="character" w:customStyle="1" w:styleId="CodeColorGrey30">
    <w:name w:val="CodeColorGrey30"/>
    <w:rsid w:val="00916886"/>
    <w:rPr>
      <w:rFonts w:cs="Arial"/>
      <w:color w:val="808080"/>
    </w:rPr>
  </w:style>
  <w:style w:type="character" w:customStyle="1" w:styleId="CodeColorGrey55">
    <w:name w:val="CodeColorGrey55"/>
    <w:rsid w:val="00916886"/>
    <w:rPr>
      <w:rFonts w:cs="Arial"/>
      <w:color w:val="C0C0C0"/>
    </w:rPr>
  </w:style>
  <w:style w:type="character" w:customStyle="1" w:styleId="CodeColorGrey80">
    <w:name w:val="CodeColorGrey80"/>
    <w:rsid w:val="00916886"/>
    <w:rPr>
      <w:rFonts w:cs="Arial"/>
      <w:color w:val="555555"/>
    </w:rPr>
  </w:style>
  <w:style w:type="character" w:customStyle="1" w:styleId="CodeColorHotPink">
    <w:name w:val="CodeColorHotPink"/>
    <w:rsid w:val="00916886"/>
    <w:rPr>
      <w:rFonts w:cs="Times New Roman"/>
      <w:color w:val="DF36FA"/>
      <w:szCs w:val="18"/>
    </w:rPr>
  </w:style>
  <w:style w:type="character" w:customStyle="1" w:styleId="CodeColorMagenta">
    <w:name w:val="CodeColorMagenta"/>
    <w:rsid w:val="00916886"/>
    <w:rPr>
      <w:rFonts w:cs="Arial"/>
      <w:color w:val="A31515"/>
    </w:rPr>
  </w:style>
  <w:style w:type="character" w:customStyle="1" w:styleId="CodeColorOrange">
    <w:name w:val="CodeColorOrange"/>
    <w:rsid w:val="00916886"/>
    <w:rPr>
      <w:rFonts w:cs="Arial"/>
      <w:color w:val="B96464"/>
    </w:rPr>
  </w:style>
  <w:style w:type="character" w:customStyle="1" w:styleId="CodeColorPeach">
    <w:name w:val="CodeColorPeach"/>
    <w:rsid w:val="00916886"/>
    <w:rPr>
      <w:rFonts w:cs="Arial"/>
      <w:color w:val="FFDBA3"/>
    </w:rPr>
  </w:style>
  <w:style w:type="character" w:customStyle="1" w:styleId="CodeColorPurple">
    <w:name w:val="CodeColorPurple"/>
    <w:rsid w:val="00916886"/>
    <w:rPr>
      <w:rFonts w:cs="Arial"/>
      <w:color w:val="951795"/>
    </w:rPr>
  </w:style>
  <w:style w:type="character" w:customStyle="1" w:styleId="CodeColorPurple2">
    <w:name w:val="CodeColorPurple2"/>
    <w:rsid w:val="00916886"/>
    <w:rPr>
      <w:rFonts w:cs="Arial"/>
      <w:color w:val="800080"/>
    </w:rPr>
  </w:style>
  <w:style w:type="character" w:customStyle="1" w:styleId="CodeColorRed">
    <w:name w:val="CodeColorRed"/>
    <w:rsid w:val="00916886"/>
    <w:rPr>
      <w:rFonts w:cs="Arial"/>
      <w:color w:val="FF0000"/>
    </w:rPr>
  </w:style>
  <w:style w:type="character" w:customStyle="1" w:styleId="CodeColorRed2">
    <w:name w:val="CodeColorRed2"/>
    <w:rsid w:val="00916886"/>
    <w:rPr>
      <w:rFonts w:cs="Arial"/>
      <w:color w:val="800000"/>
    </w:rPr>
  </w:style>
  <w:style w:type="character" w:customStyle="1" w:styleId="CodeColorRed3">
    <w:name w:val="CodeColorRed3"/>
    <w:rsid w:val="00916886"/>
    <w:rPr>
      <w:rFonts w:cs="Arial"/>
      <w:color w:val="A31515"/>
    </w:rPr>
  </w:style>
  <w:style w:type="character" w:customStyle="1" w:styleId="CodeColorTealBlue">
    <w:name w:val="CodeColorTealBlue"/>
    <w:rsid w:val="00916886"/>
    <w:rPr>
      <w:rFonts w:cs="Times New Roman"/>
      <w:color w:val="008080"/>
      <w:szCs w:val="22"/>
    </w:rPr>
  </w:style>
  <w:style w:type="character" w:customStyle="1" w:styleId="CodeColorWhite">
    <w:name w:val="CodeColorWhite"/>
    <w:rsid w:val="00916886"/>
    <w:rPr>
      <w:rFonts w:cs="Arial"/>
      <w:color w:val="FFFFFF"/>
      <w:bdr w:val="none" w:sz="0" w:space="0" w:color="auto"/>
    </w:rPr>
  </w:style>
  <w:style w:type="paragraph" w:customStyle="1" w:styleId="CodeHead">
    <w:name w:val="CodeHead"/>
    <w:next w:val="Normal"/>
    <w:rsid w:val="00916886"/>
    <w:pPr>
      <w:spacing w:before="120" w:after="120"/>
    </w:pPr>
    <w:rPr>
      <w:rFonts w:ascii="Arial" w:hAnsi="Arial"/>
      <w:b/>
      <w:snapToGrid w:val="0"/>
      <w:sz w:val="22"/>
    </w:rPr>
  </w:style>
  <w:style w:type="character" w:customStyle="1" w:styleId="CodeHighlight">
    <w:name w:val="CodeHighlight"/>
    <w:rsid w:val="00916886"/>
    <w:rPr>
      <w:b/>
      <w:color w:val="7F7F7F"/>
      <w:kern w:val="0"/>
      <w:position w:val="0"/>
      <w:u w:val="none"/>
      <w:bdr w:val="none" w:sz="0" w:space="0" w:color="auto"/>
      <w:shd w:val="clear" w:color="auto" w:fill="auto"/>
    </w:rPr>
  </w:style>
  <w:style w:type="paragraph" w:customStyle="1" w:styleId="CodeLabel">
    <w:name w:val="CodeLabel"/>
    <w:qFormat/>
    <w:rsid w:val="00916886"/>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16886"/>
    <w:pPr>
      <w:widowControl w:val="0"/>
      <w:spacing w:before="120" w:after="120"/>
      <w:contextualSpacing/>
    </w:pPr>
    <w:rPr>
      <w:rFonts w:ascii="Courier New" w:hAnsi="Courier New"/>
      <w:noProof/>
      <w:snapToGrid w:val="0"/>
      <w:sz w:val="18"/>
    </w:rPr>
  </w:style>
  <w:style w:type="paragraph" w:customStyle="1" w:styleId="CodeListing80">
    <w:name w:val="CodeListing80"/>
    <w:rsid w:val="00916886"/>
    <w:rPr>
      <w:rFonts w:ascii="Courier New" w:hAnsi="Courier New"/>
      <w:noProof/>
      <w:snapToGrid w:val="0"/>
      <w:sz w:val="16"/>
    </w:rPr>
  </w:style>
  <w:style w:type="paragraph" w:customStyle="1" w:styleId="CodeNote">
    <w:name w:val="CodeNote"/>
    <w:qFormat/>
    <w:rsid w:val="0091688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16886"/>
    <w:pPr>
      <w:shd w:val="clear" w:color="auto" w:fill="D9D9D9"/>
    </w:pPr>
    <w:rPr>
      <w:rFonts w:ascii="Courier New" w:hAnsi="Courier New"/>
      <w:noProof/>
      <w:snapToGrid w:val="0"/>
      <w:sz w:val="18"/>
    </w:rPr>
  </w:style>
  <w:style w:type="paragraph" w:customStyle="1" w:styleId="CodeScreen80">
    <w:name w:val="CodeScreen80"/>
    <w:qFormat/>
    <w:rsid w:val="0091688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16886"/>
    <w:pPr>
      <w:ind w:left="720"/>
    </w:pPr>
  </w:style>
  <w:style w:type="paragraph" w:customStyle="1" w:styleId="CodeSnippet">
    <w:name w:val="CodeSnippet"/>
    <w:rsid w:val="00916886"/>
    <w:pPr>
      <w:spacing w:before="120" w:after="120"/>
      <w:contextualSpacing/>
    </w:pPr>
    <w:rPr>
      <w:rFonts w:ascii="Courier New" w:hAnsi="Courier New"/>
      <w:noProof/>
      <w:snapToGrid w:val="0"/>
      <w:sz w:val="18"/>
    </w:rPr>
  </w:style>
  <w:style w:type="paragraph" w:customStyle="1" w:styleId="CodeSnippetSub">
    <w:name w:val="CodeSnippetSub"/>
    <w:rsid w:val="00916886"/>
    <w:pPr>
      <w:ind w:left="720"/>
    </w:pPr>
    <w:rPr>
      <w:rFonts w:ascii="Courier New" w:hAnsi="Courier New"/>
      <w:noProof/>
      <w:snapToGrid w:val="0"/>
      <w:sz w:val="18"/>
    </w:rPr>
  </w:style>
  <w:style w:type="paragraph" w:customStyle="1" w:styleId="H5">
    <w:name w:val="H5"/>
    <w:next w:val="Para"/>
    <w:rsid w:val="0091688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916886"/>
    <w:pPr>
      <w:pBdr>
        <w:top w:val="single" w:sz="4" w:space="4" w:color="auto"/>
      </w:pBdr>
      <w:outlineLvl w:val="6"/>
    </w:pPr>
    <w:rPr>
      <w:i/>
      <w:noProof/>
    </w:rPr>
  </w:style>
  <w:style w:type="paragraph" w:customStyle="1" w:styleId="ContentsAbstract">
    <w:name w:val="ContentsAbstract"/>
    <w:qFormat/>
    <w:rsid w:val="00916886"/>
    <w:pPr>
      <w:spacing w:before="120" w:after="120"/>
      <w:ind w:left="1008"/>
      <w:contextualSpacing/>
    </w:pPr>
    <w:rPr>
      <w:rFonts w:ascii="Arial" w:hAnsi="Arial"/>
      <w:snapToGrid w:val="0"/>
      <w:sz w:val="18"/>
    </w:rPr>
  </w:style>
  <w:style w:type="paragraph" w:customStyle="1" w:styleId="ContentsPartTitle">
    <w:name w:val="ContentsPartTitle"/>
    <w:next w:val="Normal"/>
    <w:rsid w:val="00916886"/>
    <w:rPr>
      <w:b/>
      <w:sz w:val="28"/>
    </w:rPr>
  </w:style>
  <w:style w:type="paragraph" w:customStyle="1" w:styleId="ContentsChapterTitle">
    <w:name w:val="ContentsChapterTitle"/>
    <w:basedOn w:val="ContentsPartTitle"/>
    <w:next w:val="Normal"/>
    <w:rsid w:val="00916886"/>
    <w:pPr>
      <w:ind w:left="288"/>
    </w:pPr>
    <w:rPr>
      <w:sz w:val="26"/>
    </w:rPr>
  </w:style>
  <w:style w:type="paragraph" w:customStyle="1" w:styleId="ContentsH1">
    <w:name w:val="ContentsH1"/>
    <w:basedOn w:val="ContentsPartTitle"/>
    <w:rsid w:val="00916886"/>
    <w:pPr>
      <w:ind w:left="576"/>
    </w:pPr>
    <w:rPr>
      <w:b w:val="0"/>
      <w:sz w:val="24"/>
    </w:rPr>
  </w:style>
  <w:style w:type="paragraph" w:customStyle="1" w:styleId="ContentsH2">
    <w:name w:val="ContentsH2"/>
    <w:basedOn w:val="ContentsPartTitle"/>
    <w:rsid w:val="00916886"/>
    <w:pPr>
      <w:ind w:left="864"/>
    </w:pPr>
    <w:rPr>
      <w:b w:val="0"/>
      <w:sz w:val="22"/>
    </w:rPr>
  </w:style>
  <w:style w:type="paragraph" w:customStyle="1" w:styleId="ContentsH3">
    <w:name w:val="ContentsH3"/>
    <w:qFormat/>
    <w:rsid w:val="00916886"/>
    <w:pPr>
      <w:ind w:left="1440"/>
    </w:pPr>
    <w:rPr>
      <w:snapToGrid w:val="0"/>
      <w:color w:val="000000"/>
      <w:sz w:val="22"/>
      <w:szCs w:val="60"/>
    </w:rPr>
  </w:style>
  <w:style w:type="paragraph" w:customStyle="1" w:styleId="Copyright">
    <w:name w:val="Copyright"/>
    <w:rsid w:val="00916886"/>
    <w:pPr>
      <w:widowControl w:val="0"/>
      <w:spacing w:before="280"/>
      <w:ind w:left="720"/>
    </w:pPr>
    <w:rPr>
      <w:snapToGrid w:val="0"/>
      <w:color w:val="000000"/>
      <w:sz w:val="26"/>
    </w:rPr>
  </w:style>
  <w:style w:type="paragraph" w:customStyle="1" w:styleId="CrossRefPara">
    <w:name w:val="CrossRefPara"/>
    <w:next w:val="Para"/>
    <w:rsid w:val="00916886"/>
    <w:pPr>
      <w:ind w:left="1440" w:right="1440"/>
    </w:pPr>
    <w:rPr>
      <w:rFonts w:ascii="Arial" w:hAnsi="Arial" w:cs="AGaramond Bold"/>
      <w:color w:val="000000"/>
      <w:sz w:val="18"/>
      <w:szCs w:val="17"/>
    </w:rPr>
  </w:style>
  <w:style w:type="character" w:customStyle="1" w:styleId="CrossRefTerm">
    <w:name w:val="CrossRefTerm"/>
    <w:rsid w:val="00916886"/>
    <w:rPr>
      <w:i/>
    </w:rPr>
  </w:style>
  <w:style w:type="paragraph" w:customStyle="1" w:styleId="CustomChapterOpener">
    <w:name w:val="CustomChapterOpener"/>
    <w:basedOn w:val="Normal"/>
    <w:next w:val="Para"/>
    <w:rsid w:val="00916886"/>
    <w:pPr>
      <w:spacing w:after="120"/>
      <w:ind w:left="720" w:firstLine="720"/>
    </w:pPr>
    <w:rPr>
      <w:snapToGrid w:val="0"/>
      <w:sz w:val="26"/>
      <w:szCs w:val="20"/>
    </w:rPr>
  </w:style>
  <w:style w:type="character" w:customStyle="1" w:styleId="CustomCharStyle">
    <w:name w:val="CustomCharStyle"/>
    <w:rsid w:val="00916886"/>
    <w:rPr>
      <w:b/>
      <w:i/>
    </w:rPr>
  </w:style>
  <w:style w:type="paragraph" w:customStyle="1" w:styleId="ParaContinued">
    <w:name w:val="ParaContinued"/>
    <w:basedOn w:val="Normal"/>
    <w:next w:val="Para"/>
    <w:rsid w:val="00916886"/>
    <w:pPr>
      <w:spacing w:after="120"/>
      <w:ind w:left="720"/>
    </w:pPr>
    <w:rPr>
      <w:snapToGrid w:val="0"/>
      <w:sz w:val="26"/>
      <w:szCs w:val="20"/>
    </w:rPr>
  </w:style>
  <w:style w:type="paragraph" w:customStyle="1" w:styleId="CustomHead">
    <w:name w:val="CustomHead"/>
    <w:basedOn w:val="ParaContinued"/>
    <w:next w:val="Normal"/>
    <w:rsid w:val="00916886"/>
    <w:rPr>
      <w:b/>
    </w:rPr>
  </w:style>
  <w:style w:type="paragraph" w:customStyle="1" w:styleId="CustomList">
    <w:name w:val="CustomList"/>
    <w:basedOn w:val="Normal"/>
    <w:rsid w:val="00916886"/>
    <w:pPr>
      <w:widowControl w:val="0"/>
      <w:spacing w:before="120" w:after="120"/>
      <w:ind w:left="1440"/>
    </w:pPr>
    <w:rPr>
      <w:snapToGrid w:val="0"/>
      <w:szCs w:val="20"/>
    </w:rPr>
  </w:style>
  <w:style w:type="paragraph" w:customStyle="1" w:styleId="CustomStyle1">
    <w:name w:val="CustomStyle1"/>
    <w:basedOn w:val="Normal"/>
    <w:rsid w:val="0091688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1688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16886"/>
    <w:rPr>
      <w:i/>
    </w:rPr>
  </w:style>
  <w:style w:type="paragraph" w:customStyle="1" w:styleId="Dialog">
    <w:name w:val="Dialog"/>
    <w:rsid w:val="00916886"/>
    <w:pPr>
      <w:spacing w:before="120" w:after="120"/>
      <w:ind w:left="1440" w:hanging="720"/>
      <w:contextualSpacing/>
    </w:pPr>
    <w:rPr>
      <w:snapToGrid w:val="0"/>
      <w:sz w:val="26"/>
      <w:szCs w:val="26"/>
    </w:rPr>
  </w:style>
  <w:style w:type="paragraph" w:customStyle="1" w:styleId="Directive">
    <w:name w:val="Directive"/>
    <w:next w:val="Normal"/>
    <w:rsid w:val="0091688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16886"/>
  </w:style>
  <w:style w:type="paragraph" w:customStyle="1" w:styleId="DOI">
    <w:name w:val="DOI"/>
    <w:rsid w:val="00916886"/>
    <w:rPr>
      <w:rFonts w:ascii="Courier New" w:hAnsi="Courier New"/>
      <w:snapToGrid w:val="0"/>
    </w:rPr>
  </w:style>
  <w:style w:type="character" w:styleId="Emphasis">
    <w:name w:val="Emphasis"/>
    <w:qFormat/>
    <w:locked/>
    <w:rsid w:val="00916886"/>
    <w:rPr>
      <w:i/>
      <w:iCs/>
    </w:rPr>
  </w:style>
  <w:style w:type="paragraph" w:customStyle="1" w:styleId="EndnoteEntry">
    <w:name w:val="EndnoteEntry"/>
    <w:rsid w:val="00916886"/>
    <w:pPr>
      <w:spacing w:after="120"/>
      <w:ind w:left="720" w:hanging="720"/>
    </w:pPr>
    <w:rPr>
      <w:sz w:val="24"/>
    </w:rPr>
  </w:style>
  <w:style w:type="paragraph" w:customStyle="1" w:styleId="EndnotesHead">
    <w:name w:val="EndnotesHead"/>
    <w:basedOn w:val="BibliographyHead"/>
    <w:next w:val="EndnoteEntry"/>
    <w:rsid w:val="00916886"/>
  </w:style>
  <w:style w:type="paragraph" w:customStyle="1" w:styleId="EndnoteTitle">
    <w:name w:val="EndnoteTitle"/>
    <w:next w:val="EndnoteEntry"/>
    <w:rsid w:val="00916886"/>
    <w:pPr>
      <w:spacing w:after="120"/>
    </w:pPr>
    <w:rPr>
      <w:rFonts w:ascii="Arial" w:hAnsi="Arial"/>
      <w:b/>
      <w:smallCaps/>
      <w:snapToGrid w:val="0"/>
      <w:color w:val="000000"/>
      <w:sz w:val="60"/>
      <w:szCs w:val="60"/>
    </w:rPr>
  </w:style>
  <w:style w:type="paragraph" w:customStyle="1" w:styleId="Epigraph">
    <w:name w:val="Epigraph"/>
    <w:next w:val="Normal"/>
    <w:rsid w:val="0091688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16886"/>
    <w:pPr>
      <w:contextualSpacing/>
    </w:pPr>
    <w:rPr>
      <w:sz w:val="24"/>
    </w:rPr>
  </w:style>
  <w:style w:type="paragraph" w:customStyle="1" w:styleId="Equation">
    <w:name w:val="Equation"/>
    <w:rsid w:val="00916886"/>
    <w:pPr>
      <w:spacing w:before="120" w:after="120"/>
      <w:ind w:left="1440"/>
    </w:pPr>
    <w:rPr>
      <w:snapToGrid w:val="0"/>
      <w:sz w:val="26"/>
    </w:rPr>
  </w:style>
  <w:style w:type="paragraph" w:customStyle="1" w:styleId="EquationNumbered">
    <w:name w:val="EquationNumbered"/>
    <w:rsid w:val="00916886"/>
    <w:pPr>
      <w:spacing w:before="120" w:after="120"/>
      <w:ind w:left="1440"/>
    </w:pPr>
    <w:rPr>
      <w:snapToGrid w:val="0"/>
      <w:sz w:val="26"/>
    </w:rPr>
  </w:style>
  <w:style w:type="paragraph" w:customStyle="1" w:styleId="ExercisesHead">
    <w:name w:val="ExercisesHead"/>
    <w:basedOn w:val="Normal"/>
    <w:next w:val="Para"/>
    <w:rsid w:val="0091688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16886"/>
    <w:pPr>
      <w:ind w:left="2160" w:firstLine="0"/>
    </w:pPr>
  </w:style>
  <w:style w:type="paragraph" w:customStyle="1" w:styleId="ExtractAttribution">
    <w:name w:val="ExtractAttribution"/>
    <w:next w:val="Para"/>
    <w:rsid w:val="00916886"/>
    <w:pPr>
      <w:spacing w:after="120"/>
      <w:ind w:left="3240"/>
    </w:pPr>
    <w:rPr>
      <w:b/>
      <w:sz w:val="24"/>
    </w:rPr>
  </w:style>
  <w:style w:type="paragraph" w:customStyle="1" w:styleId="ExtractPara">
    <w:name w:val="ExtractPara"/>
    <w:rsid w:val="00916886"/>
    <w:pPr>
      <w:spacing w:before="120" w:after="60"/>
      <w:ind w:left="2160" w:right="720"/>
    </w:pPr>
    <w:rPr>
      <w:snapToGrid w:val="0"/>
      <w:sz w:val="24"/>
    </w:rPr>
  </w:style>
  <w:style w:type="paragraph" w:customStyle="1" w:styleId="ExtractContinued">
    <w:name w:val="ExtractContinued"/>
    <w:basedOn w:val="ExtractPara"/>
    <w:qFormat/>
    <w:rsid w:val="00916886"/>
    <w:pPr>
      <w:spacing w:before="0"/>
      <w:ind w:firstLine="720"/>
    </w:pPr>
  </w:style>
  <w:style w:type="paragraph" w:customStyle="1" w:styleId="ExtractListBulleted">
    <w:name w:val="ExtractListBulleted"/>
    <w:rsid w:val="00916886"/>
    <w:pPr>
      <w:numPr>
        <w:numId w:val="25"/>
      </w:numPr>
      <w:spacing w:before="120" w:after="120"/>
      <w:ind w:right="864"/>
      <w:contextualSpacing/>
    </w:pPr>
    <w:rPr>
      <w:snapToGrid w:val="0"/>
      <w:sz w:val="24"/>
      <w:szCs w:val="26"/>
    </w:rPr>
  </w:style>
  <w:style w:type="paragraph" w:customStyle="1" w:styleId="ExtractListNumbered">
    <w:name w:val="ExtractListNumbered"/>
    <w:rsid w:val="00916886"/>
    <w:pPr>
      <w:spacing w:before="120" w:after="120"/>
      <w:ind w:left="2794" w:right="864" w:hanging="274"/>
      <w:contextualSpacing/>
    </w:pPr>
    <w:rPr>
      <w:snapToGrid w:val="0"/>
      <w:sz w:val="24"/>
      <w:szCs w:val="26"/>
    </w:rPr>
  </w:style>
  <w:style w:type="paragraph" w:customStyle="1" w:styleId="FeatureCode80">
    <w:name w:val="FeatureCode80"/>
    <w:rsid w:val="00916886"/>
    <w:pPr>
      <w:pBdr>
        <w:left w:val="single" w:sz="36" w:space="17" w:color="C0C0C0"/>
      </w:pBdr>
      <w:ind w:left="216"/>
    </w:pPr>
    <w:rPr>
      <w:rFonts w:ascii="Courier New" w:hAnsi="Courier New"/>
      <w:noProof/>
      <w:sz w:val="16"/>
    </w:rPr>
  </w:style>
  <w:style w:type="paragraph" w:customStyle="1" w:styleId="FeatureCode80Sub">
    <w:name w:val="FeatureCode80Sub"/>
    <w:rsid w:val="00916886"/>
    <w:pPr>
      <w:pBdr>
        <w:left w:val="single" w:sz="36" w:space="30" w:color="C0C0C0"/>
      </w:pBdr>
      <w:ind w:left="475"/>
    </w:pPr>
    <w:rPr>
      <w:rFonts w:ascii="Courier New" w:hAnsi="Courier New"/>
      <w:noProof/>
      <w:sz w:val="16"/>
    </w:rPr>
  </w:style>
  <w:style w:type="paragraph" w:customStyle="1" w:styleId="FeatureCodeScreen">
    <w:name w:val="FeatureCodeScreen"/>
    <w:rsid w:val="0091688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1688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16886"/>
    <w:pPr>
      <w:shd w:val="pct25" w:color="auto" w:fill="auto"/>
    </w:pPr>
  </w:style>
  <w:style w:type="paragraph" w:customStyle="1" w:styleId="FeatureCodeSnippet">
    <w:name w:val="FeatureCodeSnippet"/>
    <w:rsid w:val="0091688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1688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1688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16886"/>
    <w:pPr>
      <w:pBdr>
        <w:left w:val="single" w:sz="36" w:space="24" w:color="C0C0C0"/>
      </w:pBdr>
      <w:ind w:left="360"/>
    </w:pPr>
    <w:rPr>
      <w:snapToGrid w:val="0"/>
      <w:sz w:val="16"/>
    </w:rPr>
  </w:style>
  <w:style w:type="paragraph" w:customStyle="1" w:styleId="FeatureFigureSource">
    <w:name w:val="FeatureFigureSource"/>
    <w:rsid w:val="00916886"/>
    <w:pPr>
      <w:pBdr>
        <w:left w:val="single" w:sz="36" w:space="6" w:color="BFBFBF"/>
      </w:pBdr>
      <w:spacing w:after="240"/>
      <w:contextualSpacing/>
    </w:pPr>
    <w:rPr>
      <w:snapToGrid w:val="0"/>
    </w:rPr>
  </w:style>
  <w:style w:type="paragraph" w:customStyle="1" w:styleId="FeatureSource">
    <w:name w:val="FeatureSource"/>
    <w:next w:val="Para"/>
    <w:rsid w:val="00916886"/>
    <w:pPr>
      <w:pBdr>
        <w:left w:val="single" w:sz="36" w:space="6" w:color="C0C0C0"/>
      </w:pBdr>
      <w:spacing w:after="240"/>
    </w:pPr>
    <w:rPr>
      <w:rFonts w:ascii="Arial" w:hAnsi="Arial"/>
      <w:u w:val="single"/>
    </w:rPr>
  </w:style>
  <w:style w:type="paragraph" w:customStyle="1" w:styleId="FeatureFootnote">
    <w:name w:val="FeatureFootnote"/>
    <w:basedOn w:val="FeatureSource"/>
    <w:rsid w:val="00916886"/>
    <w:pPr>
      <w:spacing w:before="120" w:after="120"/>
      <w:ind w:left="720" w:hanging="720"/>
      <w:contextualSpacing/>
    </w:pPr>
    <w:rPr>
      <w:sz w:val="22"/>
      <w:u w:val="none"/>
    </w:rPr>
  </w:style>
  <w:style w:type="paragraph" w:customStyle="1" w:styleId="FeatureH1">
    <w:name w:val="FeatureH1"/>
    <w:next w:val="Normal"/>
    <w:rsid w:val="0091688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916886"/>
    <w:pPr>
      <w:contextualSpacing w:val="0"/>
    </w:pPr>
    <w:rPr>
      <w:rFonts w:ascii="Times New Roman" w:hAnsi="Times New Roman"/>
    </w:rPr>
  </w:style>
  <w:style w:type="paragraph" w:customStyle="1" w:styleId="FeatureH2">
    <w:name w:val="FeatureH2"/>
    <w:next w:val="Normal"/>
    <w:rsid w:val="0091688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916886"/>
    <w:pPr>
      <w:spacing w:before="120"/>
    </w:pPr>
    <w:rPr>
      <w:u w:val="single"/>
    </w:rPr>
  </w:style>
  <w:style w:type="paragraph" w:customStyle="1" w:styleId="FeatureH3">
    <w:name w:val="FeatureH3"/>
    <w:next w:val="Normal"/>
    <w:rsid w:val="0091688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91688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16886"/>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916886"/>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1688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16886"/>
    <w:pPr>
      <w:pBdr>
        <w:left w:val="single" w:sz="36" w:space="6" w:color="C0C0C0"/>
      </w:pBdr>
    </w:pPr>
    <w:rPr>
      <w:rFonts w:ascii="Arial" w:hAnsi="Arial"/>
      <w:b/>
      <w:snapToGrid w:val="0"/>
      <w:sz w:val="26"/>
    </w:rPr>
  </w:style>
  <w:style w:type="paragraph" w:customStyle="1" w:styleId="FeatureListNumbered">
    <w:name w:val="FeatureListNumbered"/>
    <w:rsid w:val="0091688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1688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16886"/>
    <w:pPr>
      <w:pBdr>
        <w:left w:val="single" w:sz="36" w:space="20" w:color="C0C0C0"/>
      </w:pBdr>
      <w:ind w:left="274" w:firstLine="432"/>
    </w:pPr>
    <w:rPr>
      <w:rFonts w:ascii="Arial" w:hAnsi="Arial"/>
      <w:snapToGrid w:val="0"/>
      <w:sz w:val="26"/>
    </w:rPr>
  </w:style>
  <w:style w:type="paragraph" w:customStyle="1" w:styleId="FeatureListParaSub">
    <w:name w:val="FeatureListParaSub"/>
    <w:rsid w:val="0091688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1688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1688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1688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16886"/>
    <w:pPr>
      <w:pBdr>
        <w:left w:val="single" w:sz="36" w:space="6" w:color="C0C0C0"/>
      </w:pBdr>
      <w:spacing w:after="120"/>
    </w:pPr>
    <w:rPr>
      <w:rFonts w:ascii="Arial" w:hAnsi="Arial"/>
      <w:sz w:val="26"/>
    </w:rPr>
  </w:style>
  <w:style w:type="paragraph" w:customStyle="1" w:styleId="FeatureRecipeProcedure">
    <w:name w:val="FeatureRecipeProcedure"/>
    <w:rsid w:val="0091688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16886"/>
    <w:pPr>
      <w:ind w:left="720" w:hanging="288"/>
    </w:pPr>
  </w:style>
  <w:style w:type="paragraph" w:customStyle="1" w:styleId="FeatureRecipeTitle">
    <w:name w:val="FeatureRecipeTitle"/>
    <w:rsid w:val="00916886"/>
    <w:pPr>
      <w:pBdr>
        <w:left w:val="single" w:sz="36" w:space="6" w:color="C0C0C0"/>
      </w:pBdr>
    </w:pPr>
    <w:rPr>
      <w:rFonts w:ascii="Arial" w:hAnsi="Arial"/>
      <w:b/>
      <w:u w:val="single"/>
    </w:rPr>
  </w:style>
  <w:style w:type="paragraph" w:customStyle="1" w:styleId="FeatureRecipeYield">
    <w:name w:val="FeatureRecipeYield"/>
    <w:rsid w:val="00916886"/>
    <w:pPr>
      <w:pBdr>
        <w:left w:val="single" w:sz="36" w:space="14" w:color="C0C0C0"/>
      </w:pBdr>
      <w:ind w:left="144"/>
    </w:pPr>
    <w:rPr>
      <w:rFonts w:ascii="Arial" w:hAnsi="Arial"/>
      <w:sz w:val="16"/>
    </w:rPr>
  </w:style>
  <w:style w:type="paragraph" w:customStyle="1" w:styleId="FeatureReference">
    <w:name w:val="FeatureReference"/>
    <w:qFormat/>
    <w:rsid w:val="0091688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91688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16886"/>
    <w:pPr>
      <w:pBdr>
        <w:left w:val="single" w:sz="36" w:space="17" w:color="C0C0C0"/>
      </w:pBdr>
      <w:ind w:left="216"/>
    </w:pPr>
  </w:style>
  <w:style w:type="paragraph" w:customStyle="1" w:styleId="FeatureRunInPara">
    <w:name w:val="FeatureRunInPara"/>
    <w:basedOn w:val="FeatureListUnmarked"/>
    <w:next w:val="FeatureRunInHead"/>
    <w:rsid w:val="00916886"/>
    <w:pPr>
      <w:pBdr>
        <w:left w:val="single" w:sz="36" w:space="6" w:color="C0C0C0"/>
      </w:pBdr>
      <w:spacing w:before="0"/>
      <w:ind w:left="0"/>
    </w:pPr>
  </w:style>
  <w:style w:type="paragraph" w:customStyle="1" w:styleId="FeatureRunInParaSub">
    <w:name w:val="FeatureRunInParaSub"/>
    <w:basedOn w:val="FeatureRunInPara"/>
    <w:next w:val="FeatureRunInHeadSub"/>
    <w:rsid w:val="00916886"/>
    <w:pPr>
      <w:pBdr>
        <w:left w:val="single" w:sz="36" w:space="17" w:color="C0C0C0"/>
      </w:pBdr>
      <w:ind w:left="216"/>
      <w:contextualSpacing/>
    </w:pPr>
  </w:style>
  <w:style w:type="paragraph" w:customStyle="1" w:styleId="FeatureSlug">
    <w:name w:val="FeatureSlug"/>
    <w:next w:val="FeaturePara"/>
    <w:qFormat/>
    <w:rsid w:val="0091688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91688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1688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1688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91688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91688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1688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1688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16886"/>
    <w:pPr>
      <w:pBdr>
        <w:left w:val="single" w:sz="36" w:space="6" w:color="C0C0C0"/>
      </w:pBdr>
      <w:spacing w:before="120"/>
      <w:ind w:left="0" w:firstLine="0"/>
    </w:pPr>
  </w:style>
  <w:style w:type="paragraph" w:customStyle="1" w:styleId="FigureLabel">
    <w:name w:val="FigureLabel"/>
    <w:rsid w:val="00916886"/>
    <w:pPr>
      <w:ind w:left="1440"/>
    </w:pPr>
    <w:rPr>
      <w:rFonts w:ascii="Arial" w:hAnsi="Arial"/>
    </w:rPr>
  </w:style>
  <w:style w:type="paragraph" w:customStyle="1" w:styleId="FigureSource">
    <w:name w:val="FigureSource"/>
    <w:next w:val="Para"/>
    <w:link w:val="FigureSourceChar"/>
    <w:rsid w:val="00916886"/>
    <w:pPr>
      <w:spacing w:after="240"/>
      <w:ind w:left="1440"/>
    </w:pPr>
    <w:rPr>
      <w:rFonts w:ascii="Arial" w:hAnsi="Arial"/>
      <w:sz w:val="22"/>
    </w:rPr>
  </w:style>
  <w:style w:type="paragraph" w:customStyle="1" w:styleId="FurtherReadingHead">
    <w:name w:val="FurtherReadingHead"/>
    <w:basedOn w:val="BibliographyHead"/>
    <w:next w:val="Para"/>
    <w:rsid w:val="00916886"/>
  </w:style>
  <w:style w:type="character" w:customStyle="1" w:styleId="GenusSpecies">
    <w:name w:val="GenusSpecies"/>
    <w:rsid w:val="0091688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16886"/>
    <w:pPr>
      <w:spacing w:after="120"/>
      <w:ind w:left="720" w:firstLine="720"/>
    </w:pPr>
    <w:rPr>
      <w:snapToGrid w:val="0"/>
      <w:sz w:val="26"/>
      <w:szCs w:val="20"/>
    </w:rPr>
  </w:style>
  <w:style w:type="paragraph" w:customStyle="1" w:styleId="H3">
    <w:name w:val="H3"/>
    <w:next w:val="Para"/>
    <w:qFormat/>
    <w:rsid w:val="0091688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916886"/>
    <w:pPr>
      <w:spacing w:before="240"/>
      <w:outlineLvl w:val="9"/>
    </w:pPr>
  </w:style>
  <w:style w:type="paragraph" w:customStyle="1" w:styleId="H4">
    <w:name w:val="H4"/>
    <w:next w:val="Para"/>
    <w:rsid w:val="0091688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16886"/>
  </w:style>
  <w:style w:type="paragraph" w:customStyle="1" w:styleId="GlossaryTitle">
    <w:name w:val="GlossaryTitle"/>
    <w:basedOn w:val="ChapterTitle"/>
    <w:next w:val="Normal"/>
    <w:rsid w:val="00916886"/>
    <w:pPr>
      <w:spacing w:before="120" w:after="120"/>
    </w:pPr>
  </w:style>
  <w:style w:type="paragraph" w:customStyle="1" w:styleId="H1">
    <w:name w:val="H1"/>
    <w:next w:val="Para"/>
    <w:qFormat/>
    <w:rsid w:val="0091688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16886"/>
    <w:pPr>
      <w:keepNext/>
      <w:widowControl w:val="0"/>
      <w:spacing w:before="360" w:after="240"/>
      <w:outlineLvl w:val="2"/>
    </w:pPr>
    <w:rPr>
      <w:rFonts w:ascii="Arial" w:hAnsi="Arial"/>
      <w:b/>
      <w:snapToGrid w:val="0"/>
      <w:sz w:val="40"/>
      <w:u w:val="single"/>
    </w:rPr>
  </w:style>
  <w:style w:type="paragraph" w:customStyle="1" w:styleId="H6">
    <w:name w:val="H6"/>
    <w:next w:val="Para"/>
    <w:rsid w:val="00916886"/>
    <w:pPr>
      <w:spacing w:before="240" w:after="120"/>
    </w:pPr>
    <w:rPr>
      <w:rFonts w:ascii="Arial" w:hAnsi="Arial"/>
      <w:snapToGrid w:val="0"/>
      <w:u w:val="single"/>
    </w:rPr>
  </w:style>
  <w:style w:type="paragraph" w:customStyle="1" w:styleId="Index1">
    <w:name w:val="Index1"/>
    <w:rsid w:val="00916886"/>
    <w:pPr>
      <w:widowControl w:val="0"/>
      <w:ind w:left="1800" w:hanging="360"/>
    </w:pPr>
    <w:rPr>
      <w:snapToGrid w:val="0"/>
      <w:sz w:val="26"/>
    </w:rPr>
  </w:style>
  <w:style w:type="paragraph" w:customStyle="1" w:styleId="Index2">
    <w:name w:val="Index2"/>
    <w:basedOn w:val="Index1"/>
    <w:next w:val="Index1"/>
    <w:rsid w:val="00916886"/>
    <w:pPr>
      <w:ind w:left="2520"/>
    </w:pPr>
  </w:style>
  <w:style w:type="paragraph" w:customStyle="1" w:styleId="Index3">
    <w:name w:val="Index3"/>
    <w:basedOn w:val="Index1"/>
    <w:rsid w:val="00916886"/>
    <w:pPr>
      <w:ind w:left="3240"/>
    </w:pPr>
  </w:style>
  <w:style w:type="paragraph" w:customStyle="1" w:styleId="IndexLetter">
    <w:name w:val="IndexLetter"/>
    <w:basedOn w:val="H3"/>
    <w:next w:val="Index1"/>
    <w:rsid w:val="00916886"/>
  </w:style>
  <w:style w:type="paragraph" w:customStyle="1" w:styleId="IndexNote">
    <w:name w:val="IndexNote"/>
    <w:basedOn w:val="Normal"/>
    <w:rsid w:val="00916886"/>
    <w:pPr>
      <w:widowControl w:val="0"/>
      <w:spacing w:before="120" w:after="120"/>
      <w:ind w:left="720" w:firstLine="720"/>
    </w:pPr>
    <w:rPr>
      <w:snapToGrid w:val="0"/>
      <w:sz w:val="26"/>
      <w:szCs w:val="20"/>
    </w:rPr>
  </w:style>
  <w:style w:type="paragraph" w:customStyle="1" w:styleId="IndexTitle">
    <w:name w:val="IndexTitle"/>
    <w:basedOn w:val="H2"/>
    <w:next w:val="IndexNote"/>
    <w:rsid w:val="00916886"/>
    <w:pPr>
      <w:spacing w:line="540" w:lineRule="exact"/>
    </w:pPr>
  </w:style>
  <w:style w:type="character" w:customStyle="1" w:styleId="InlineCode">
    <w:name w:val="InlineCode"/>
    <w:rsid w:val="00916886"/>
    <w:rPr>
      <w:rFonts w:ascii="Courier New" w:hAnsi="Courier New"/>
      <w:noProof/>
      <w:color w:val="auto"/>
    </w:rPr>
  </w:style>
  <w:style w:type="character" w:customStyle="1" w:styleId="InlineCodeUserInput">
    <w:name w:val="InlineCodeUserInput"/>
    <w:rsid w:val="00916886"/>
    <w:rPr>
      <w:rFonts w:ascii="Courier New" w:hAnsi="Courier New"/>
      <w:b/>
      <w:noProof/>
      <w:color w:val="auto"/>
    </w:rPr>
  </w:style>
  <w:style w:type="character" w:customStyle="1" w:styleId="InlineCodeUserInputVariable">
    <w:name w:val="InlineCodeUserInputVariable"/>
    <w:rsid w:val="00916886"/>
    <w:rPr>
      <w:rFonts w:ascii="Courier New" w:hAnsi="Courier New"/>
      <w:b/>
      <w:i/>
      <w:noProof/>
      <w:color w:val="auto"/>
    </w:rPr>
  </w:style>
  <w:style w:type="character" w:customStyle="1" w:styleId="InlineCodeVariable">
    <w:name w:val="InlineCodeVariable"/>
    <w:rsid w:val="00916886"/>
    <w:rPr>
      <w:rFonts w:ascii="Courier New" w:hAnsi="Courier New"/>
      <w:i/>
      <w:noProof/>
      <w:color w:val="auto"/>
    </w:rPr>
  </w:style>
  <w:style w:type="character" w:customStyle="1" w:styleId="InlineURL">
    <w:name w:val="InlineURL"/>
    <w:rsid w:val="00916886"/>
    <w:rPr>
      <w:rFonts w:ascii="Courier New" w:hAnsi="Courier New"/>
      <w:noProof/>
      <w:color w:val="auto"/>
      <w:u w:val="single"/>
    </w:rPr>
  </w:style>
  <w:style w:type="character" w:customStyle="1" w:styleId="InlineEmail">
    <w:name w:val="InlineEmail"/>
    <w:rsid w:val="00916886"/>
    <w:rPr>
      <w:rFonts w:ascii="Courier New" w:hAnsi="Courier New"/>
      <w:noProof/>
      <w:color w:val="auto"/>
      <w:u w:val="double"/>
    </w:rPr>
  </w:style>
  <w:style w:type="paragraph" w:customStyle="1" w:styleId="IntroductionTitle">
    <w:name w:val="IntroductionTitle"/>
    <w:basedOn w:val="ChapterTitle"/>
    <w:next w:val="Para"/>
    <w:rsid w:val="00916886"/>
    <w:pPr>
      <w:spacing w:before="120" w:after="120"/>
    </w:pPr>
  </w:style>
  <w:style w:type="paragraph" w:customStyle="1" w:styleId="KeyConceptsHead">
    <w:name w:val="KeyConceptsHead"/>
    <w:basedOn w:val="BibliographyHead"/>
    <w:next w:val="Para"/>
    <w:rsid w:val="00916886"/>
  </w:style>
  <w:style w:type="character" w:customStyle="1" w:styleId="KeyTerm">
    <w:name w:val="KeyTerm"/>
    <w:rsid w:val="00916886"/>
    <w:rPr>
      <w:i/>
      <w:color w:val="auto"/>
      <w:bdr w:val="none" w:sz="0" w:space="0" w:color="auto"/>
      <w:shd w:val="clear" w:color="auto" w:fill="DBE5F1"/>
    </w:rPr>
  </w:style>
  <w:style w:type="paragraph" w:customStyle="1" w:styleId="KeyTermsHead">
    <w:name w:val="KeyTermsHead"/>
    <w:basedOn w:val="Normal"/>
    <w:next w:val="Normal"/>
    <w:rsid w:val="0091688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16886"/>
    <w:pPr>
      <w:spacing w:before="240" w:after="240"/>
      <w:ind w:left="1440" w:right="720" w:hanging="720"/>
    </w:pPr>
    <w:rPr>
      <w:sz w:val="24"/>
    </w:rPr>
  </w:style>
  <w:style w:type="paragraph" w:styleId="ListBullet">
    <w:name w:val="List Bullet"/>
    <w:rsid w:val="00916886"/>
    <w:rPr>
      <w:sz w:val="24"/>
    </w:rPr>
  </w:style>
  <w:style w:type="paragraph" w:customStyle="1" w:styleId="ColorfulList-Accent11">
    <w:name w:val="Colorful List - Accent 11"/>
    <w:basedOn w:val="Normal"/>
    <w:qFormat/>
    <w:rsid w:val="0091688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16886"/>
    <w:pPr>
      <w:numPr>
        <w:numId w:val="16"/>
      </w:numPr>
      <w:spacing w:before="120" w:after="120"/>
      <w:contextualSpacing/>
    </w:pPr>
    <w:rPr>
      <w:snapToGrid w:val="0"/>
      <w:sz w:val="26"/>
    </w:rPr>
  </w:style>
  <w:style w:type="paragraph" w:customStyle="1" w:styleId="ListBulletedSub">
    <w:name w:val="ListBulletedSub"/>
    <w:rsid w:val="00916886"/>
    <w:pPr>
      <w:numPr>
        <w:numId w:val="17"/>
      </w:numPr>
      <w:spacing w:before="120" w:after="120"/>
      <w:contextualSpacing/>
    </w:pPr>
    <w:rPr>
      <w:snapToGrid w:val="0"/>
      <w:sz w:val="26"/>
    </w:rPr>
  </w:style>
  <w:style w:type="paragraph" w:customStyle="1" w:styleId="ListBulletedSub2">
    <w:name w:val="ListBulletedSub2"/>
    <w:basedOn w:val="ListBulletedSub"/>
    <w:rsid w:val="00916886"/>
    <w:pPr>
      <w:numPr>
        <w:numId w:val="18"/>
      </w:numPr>
    </w:pPr>
  </w:style>
  <w:style w:type="paragraph" w:customStyle="1" w:styleId="ListCheck">
    <w:name w:val="ListCheck"/>
    <w:rsid w:val="00916886"/>
    <w:pPr>
      <w:numPr>
        <w:numId w:val="19"/>
      </w:numPr>
      <w:spacing w:before="120" w:after="120"/>
      <w:contextualSpacing/>
    </w:pPr>
    <w:rPr>
      <w:snapToGrid w:val="0"/>
      <w:sz w:val="26"/>
    </w:rPr>
  </w:style>
  <w:style w:type="paragraph" w:customStyle="1" w:styleId="ListCheckSub">
    <w:name w:val="ListCheckSub"/>
    <w:basedOn w:val="ListCheck"/>
    <w:rsid w:val="00916886"/>
    <w:pPr>
      <w:numPr>
        <w:numId w:val="20"/>
      </w:numPr>
    </w:pPr>
  </w:style>
  <w:style w:type="paragraph" w:customStyle="1" w:styleId="ListHead">
    <w:name w:val="ListHead"/>
    <w:rsid w:val="00916886"/>
    <w:pPr>
      <w:ind w:left="1440"/>
    </w:pPr>
    <w:rPr>
      <w:b/>
      <w:sz w:val="26"/>
    </w:rPr>
  </w:style>
  <w:style w:type="paragraph" w:customStyle="1" w:styleId="ListNumbered">
    <w:name w:val="ListNumbered"/>
    <w:qFormat/>
    <w:rsid w:val="00916886"/>
    <w:pPr>
      <w:widowControl w:val="0"/>
      <w:spacing w:before="120" w:after="120"/>
      <w:ind w:left="1800" w:hanging="360"/>
      <w:contextualSpacing/>
    </w:pPr>
    <w:rPr>
      <w:snapToGrid w:val="0"/>
      <w:sz w:val="26"/>
    </w:rPr>
  </w:style>
  <w:style w:type="paragraph" w:customStyle="1" w:styleId="ListNumberedSub">
    <w:name w:val="ListNumberedSub"/>
    <w:basedOn w:val="ListNumbered"/>
    <w:rsid w:val="00916886"/>
    <w:pPr>
      <w:ind w:left="2520"/>
    </w:pPr>
  </w:style>
  <w:style w:type="paragraph" w:customStyle="1" w:styleId="ListNumberedSub2">
    <w:name w:val="ListNumberedSub2"/>
    <w:basedOn w:val="ListNumberedSub"/>
    <w:rsid w:val="00916886"/>
    <w:pPr>
      <w:ind w:left="3240"/>
    </w:pPr>
  </w:style>
  <w:style w:type="paragraph" w:customStyle="1" w:styleId="ListNumberedSub3">
    <w:name w:val="ListNumberedSub3"/>
    <w:rsid w:val="00916886"/>
    <w:pPr>
      <w:spacing w:before="120" w:after="120"/>
      <w:ind w:left="3960" w:hanging="360"/>
      <w:contextualSpacing/>
    </w:pPr>
    <w:rPr>
      <w:sz w:val="26"/>
    </w:rPr>
  </w:style>
  <w:style w:type="paragraph" w:customStyle="1" w:styleId="ListPara">
    <w:name w:val="ListPara"/>
    <w:basedOn w:val="Normal"/>
    <w:rsid w:val="00916886"/>
    <w:pPr>
      <w:widowControl w:val="0"/>
      <w:ind w:left="1800" w:firstLine="360"/>
    </w:pPr>
    <w:rPr>
      <w:snapToGrid w:val="0"/>
      <w:sz w:val="26"/>
      <w:szCs w:val="20"/>
    </w:rPr>
  </w:style>
  <w:style w:type="paragraph" w:customStyle="1" w:styleId="ListParaSub">
    <w:name w:val="ListParaSub"/>
    <w:basedOn w:val="ListPara"/>
    <w:rsid w:val="00916886"/>
    <w:pPr>
      <w:spacing w:line="260" w:lineRule="exact"/>
      <w:ind w:left="2520"/>
    </w:pPr>
  </w:style>
  <w:style w:type="paragraph" w:customStyle="1" w:styleId="ListParaSub2">
    <w:name w:val="ListParaSub2"/>
    <w:basedOn w:val="ListParaSub"/>
    <w:rsid w:val="00916886"/>
    <w:pPr>
      <w:ind w:left="3240"/>
    </w:pPr>
  </w:style>
  <w:style w:type="paragraph" w:customStyle="1" w:styleId="ListUnmarked">
    <w:name w:val="ListUnmarked"/>
    <w:qFormat/>
    <w:rsid w:val="00916886"/>
    <w:pPr>
      <w:spacing w:before="60" w:after="60"/>
      <w:ind w:left="1728"/>
    </w:pPr>
    <w:rPr>
      <w:sz w:val="26"/>
    </w:rPr>
  </w:style>
  <w:style w:type="paragraph" w:customStyle="1" w:styleId="ListUnmarkedSub">
    <w:name w:val="ListUnmarkedSub"/>
    <w:rsid w:val="00916886"/>
    <w:pPr>
      <w:spacing w:before="60" w:after="60"/>
      <w:ind w:left="2160"/>
    </w:pPr>
    <w:rPr>
      <w:sz w:val="26"/>
    </w:rPr>
  </w:style>
  <w:style w:type="paragraph" w:customStyle="1" w:styleId="ListUnmarkedSub2">
    <w:name w:val="ListUnmarkedSub2"/>
    <w:basedOn w:val="ListUnmarkedSub"/>
    <w:rsid w:val="00916886"/>
    <w:pPr>
      <w:ind w:left="2880"/>
    </w:pPr>
  </w:style>
  <w:style w:type="paragraph" w:customStyle="1" w:styleId="ListWhere">
    <w:name w:val="ListWhere"/>
    <w:rsid w:val="00916886"/>
    <w:pPr>
      <w:spacing w:before="120" w:after="120"/>
      <w:ind w:left="2160"/>
      <w:contextualSpacing/>
    </w:pPr>
    <w:rPr>
      <w:snapToGrid w:val="0"/>
      <w:sz w:val="26"/>
    </w:rPr>
  </w:style>
  <w:style w:type="paragraph" w:customStyle="1" w:styleId="MatterTitle">
    <w:name w:val="MatterTitle"/>
    <w:next w:val="Para"/>
    <w:rsid w:val="00916886"/>
    <w:pPr>
      <w:spacing w:before="120" w:after="120"/>
    </w:pPr>
    <w:rPr>
      <w:rFonts w:ascii="Arial" w:hAnsi="Arial"/>
      <w:b/>
      <w:smallCaps/>
      <w:snapToGrid w:val="0"/>
      <w:color w:val="000000"/>
      <w:sz w:val="60"/>
      <w:szCs w:val="60"/>
    </w:rPr>
  </w:style>
  <w:style w:type="character" w:customStyle="1" w:styleId="MenuArrow">
    <w:name w:val="MenuArrow"/>
    <w:rsid w:val="00916886"/>
    <w:rPr>
      <w:rFonts w:ascii="Wingdings" w:hAnsi="Wingdings"/>
    </w:rPr>
  </w:style>
  <w:style w:type="paragraph" w:customStyle="1" w:styleId="OnlineReference">
    <w:name w:val="OnlineReference"/>
    <w:qFormat/>
    <w:rsid w:val="0091688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1688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16886"/>
    <w:pPr>
      <w:numPr>
        <w:numId w:val="21"/>
      </w:numPr>
      <w:spacing w:before="120" w:after="120"/>
      <w:contextualSpacing/>
    </w:pPr>
    <w:rPr>
      <w:snapToGrid w:val="0"/>
      <w:sz w:val="26"/>
    </w:rPr>
  </w:style>
  <w:style w:type="paragraph" w:customStyle="1" w:styleId="ParaNumbered">
    <w:name w:val="ParaNumbered"/>
    <w:rsid w:val="00916886"/>
    <w:pPr>
      <w:spacing w:after="120"/>
      <w:ind w:left="720" w:firstLine="720"/>
    </w:pPr>
    <w:rPr>
      <w:snapToGrid w:val="0"/>
      <w:sz w:val="26"/>
    </w:rPr>
  </w:style>
  <w:style w:type="paragraph" w:customStyle="1" w:styleId="PartFeaturingList">
    <w:name w:val="PartFeaturingList"/>
    <w:basedOn w:val="ChapterFeaturingList"/>
    <w:rsid w:val="00916886"/>
  </w:style>
  <w:style w:type="paragraph" w:customStyle="1" w:styleId="PartIntroductionPara">
    <w:name w:val="PartIntroductionPara"/>
    <w:rsid w:val="00916886"/>
    <w:pPr>
      <w:spacing w:after="120"/>
      <w:ind w:left="720" w:firstLine="720"/>
    </w:pPr>
    <w:rPr>
      <w:sz w:val="26"/>
    </w:rPr>
  </w:style>
  <w:style w:type="paragraph" w:customStyle="1" w:styleId="PartTitle">
    <w:name w:val="PartTitle"/>
    <w:basedOn w:val="ChapterTitle"/>
    <w:rsid w:val="00916886"/>
    <w:pPr>
      <w:widowControl w:val="0"/>
      <w:pBdr>
        <w:bottom w:val="single" w:sz="4" w:space="1" w:color="auto"/>
      </w:pBdr>
    </w:pPr>
  </w:style>
  <w:style w:type="paragraph" w:customStyle="1" w:styleId="PoetryPara">
    <w:name w:val="PoetryPara"/>
    <w:next w:val="Normal"/>
    <w:rsid w:val="00916886"/>
    <w:pPr>
      <w:spacing w:before="360" w:after="60"/>
      <w:ind w:left="2160"/>
      <w:contextualSpacing/>
    </w:pPr>
    <w:rPr>
      <w:snapToGrid w:val="0"/>
      <w:sz w:val="22"/>
    </w:rPr>
  </w:style>
  <w:style w:type="paragraph" w:customStyle="1" w:styleId="PoetryContinued">
    <w:name w:val="PoetryContinued"/>
    <w:basedOn w:val="PoetryPara"/>
    <w:qFormat/>
    <w:rsid w:val="00916886"/>
    <w:pPr>
      <w:spacing w:before="0"/>
      <w:contextualSpacing w:val="0"/>
    </w:pPr>
  </w:style>
  <w:style w:type="paragraph" w:customStyle="1" w:styleId="PoetrySource">
    <w:name w:val="PoetrySource"/>
    <w:rsid w:val="00916886"/>
    <w:pPr>
      <w:ind w:left="2880"/>
    </w:pPr>
    <w:rPr>
      <w:snapToGrid w:val="0"/>
      <w:sz w:val="18"/>
    </w:rPr>
  </w:style>
  <w:style w:type="paragraph" w:customStyle="1" w:styleId="PoetryTitle">
    <w:name w:val="PoetryTitle"/>
    <w:basedOn w:val="PoetryPara"/>
    <w:next w:val="PoetryPara"/>
    <w:rsid w:val="00916886"/>
    <w:rPr>
      <w:b/>
      <w:sz w:val="24"/>
    </w:rPr>
  </w:style>
  <w:style w:type="paragraph" w:customStyle="1" w:styleId="PrefaceTitle">
    <w:name w:val="PrefaceTitle"/>
    <w:next w:val="Para"/>
    <w:rsid w:val="0091688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16886"/>
  </w:style>
  <w:style w:type="character" w:customStyle="1" w:styleId="QueryInline">
    <w:name w:val="QueryInline"/>
    <w:rsid w:val="00916886"/>
    <w:rPr>
      <w:bdr w:val="none" w:sz="0" w:space="0" w:color="auto"/>
      <w:shd w:val="clear" w:color="auto" w:fill="FFCC99"/>
    </w:rPr>
  </w:style>
  <w:style w:type="paragraph" w:customStyle="1" w:styleId="QueryPara">
    <w:name w:val="QueryPara"/>
    <w:rsid w:val="0091688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16886"/>
  </w:style>
  <w:style w:type="paragraph" w:customStyle="1" w:styleId="QuestionsHead">
    <w:name w:val="QuestionsHead"/>
    <w:basedOn w:val="BibliographyHead"/>
    <w:next w:val="Para"/>
    <w:rsid w:val="00916886"/>
  </w:style>
  <w:style w:type="paragraph" w:customStyle="1" w:styleId="QuoteSource">
    <w:name w:val="QuoteSource"/>
    <w:basedOn w:val="Normal"/>
    <w:rsid w:val="0091688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16886"/>
    <w:rPr>
      <w:i w:val="0"/>
      <w:sz w:val="24"/>
    </w:rPr>
  </w:style>
  <w:style w:type="paragraph" w:customStyle="1" w:styleId="RecipeFootnote">
    <w:name w:val="RecipeFootnote"/>
    <w:basedOn w:val="Normal"/>
    <w:rsid w:val="0091688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16886"/>
    <w:pPr>
      <w:spacing w:before="240"/>
      <w:ind w:left="720"/>
    </w:pPr>
    <w:rPr>
      <w:rFonts w:ascii="Arial" w:hAnsi="Arial"/>
      <w:b/>
      <w:snapToGrid w:val="0"/>
      <w:sz w:val="26"/>
    </w:rPr>
  </w:style>
  <w:style w:type="paragraph" w:customStyle="1" w:styleId="RecipeIngredientList">
    <w:name w:val="RecipeIngredientList"/>
    <w:basedOn w:val="Normal"/>
    <w:rsid w:val="0091688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16886"/>
    <w:pPr>
      <w:spacing w:before="120" w:after="120"/>
      <w:ind w:left="1440" w:firstLine="360"/>
      <w:contextualSpacing/>
    </w:pPr>
    <w:rPr>
      <w:rFonts w:ascii="Arial" w:hAnsi="Arial"/>
      <w:snapToGrid w:val="0"/>
      <w:sz w:val="26"/>
    </w:rPr>
  </w:style>
  <w:style w:type="paragraph" w:customStyle="1" w:styleId="RecipeMetricMeasure">
    <w:name w:val="RecipeMetricMeasure"/>
    <w:rsid w:val="00916886"/>
    <w:rPr>
      <w:rFonts w:ascii="Arial" w:hAnsi="Arial"/>
      <w:snapToGrid w:val="0"/>
      <w:sz w:val="26"/>
    </w:rPr>
  </w:style>
  <w:style w:type="paragraph" w:customStyle="1" w:styleId="RecipeNutritionInfo">
    <w:name w:val="RecipeNutritionInfo"/>
    <w:basedOn w:val="Normal"/>
    <w:rsid w:val="00916886"/>
    <w:pPr>
      <w:spacing w:before="120" w:after="120"/>
      <w:ind w:left="720"/>
      <w:contextualSpacing/>
    </w:pPr>
    <w:rPr>
      <w:rFonts w:ascii="Arial" w:hAnsi="Arial"/>
      <w:snapToGrid w:val="0"/>
      <w:sz w:val="22"/>
      <w:szCs w:val="20"/>
    </w:rPr>
  </w:style>
  <w:style w:type="paragraph" w:customStyle="1" w:styleId="RecipePercentage">
    <w:name w:val="RecipePercentage"/>
    <w:rsid w:val="00916886"/>
    <w:rPr>
      <w:rFonts w:ascii="Arial" w:hAnsi="Arial"/>
      <w:snapToGrid w:val="0"/>
      <w:sz w:val="26"/>
    </w:rPr>
  </w:style>
  <w:style w:type="paragraph" w:customStyle="1" w:styleId="RecipeProcedure">
    <w:name w:val="RecipeProcedure"/>
    <w:rsid w:val="00916886"/>
    <w:pPr>
      <w:spacing w:before="120" w:after="120"/>
      <w:ind w:left="1800" w:hanging="720"/>
    </w:pPr>
    <w:rPr>
      <w:rFonts w:ascii="Arial" w:hAnsi="Arial"/>
      <w:snapToGrid w:val="0"/>
      <w:sz w:val="26"/>
    </w:rPr>
  </w:style>
  <w:style w:type="paragraph" w:customStyle="1" w:styleId="RecipeProcedureHead">
    <w:name w:val="RecipeProcedureHead"/>
    <w:rsid w:val="0091688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16886"/>
    <w:pPr>
      <w:ind w:left="720"/>
    </w:pPr>
    <w:rPr>
      <w:rFonts w:ascii="Arial" w:hAnsi="Arial"/>
      <w:b/>
      <w:smallCaps/>
      <w:snapToGrid w:val="0"/>
      <w:sz w:val="32"/>
      <w:u w:val="single"/>
    </w:rPr>
  </w:style>
  <w:style w:type="paragraph" w:customStyle="1" w:styleId="RecipeTableHead">
    <w:name w:val="RecipeTableHead"/>
    <w:rsid w:val="00916886"/>
    <w:rPr>
      <w:rFonts w:ascii="Arial" w:hAnsi="Arial"/>
      <w:b/>
      <w:smallCaps/>
      <w:snapToGrid w:val="0"/>
      <w:sz w:val="26"/>
    </w:rPr>
  </w:style>
  <w:style w:type="paragraph" w:customStyle="1" w:styleId="RecipeTime">
    <w:name w:val="RecipeTime"/>
    <w:rsid w:val="00916886"/>
    <w:pPr>
      <w:spacing w:before="120" w:after="120"/>
      <w:ind w:left="720"/>
      <w:contextualSpacing/>
    </w:pPr>
    <w:rPr>
      <w:rFonts w:ascii="Arial" w:hAnsi="Arial"/>
      <w:i/>
      <w:snapToGrid w:val="0"/>
      <w:sz w:val="26"/>
    </w:rPr>
  </w:style>
  <w:style w:type="paragraph" w:customStyle="1" w:styleId="RecipeTitle">
    <w:name w:val="RecipeTitle"/>
    <w:next w:val="RecipeIngredientList"/>
    <w:rsid w:val="0091688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16886"/>
    <w:pPr>
      <w:ind w:left="720"/>
    </w:pPr>
    <w:rPr>
      <w:rFonts w:ascii="Arial" w:hAnsi="Arial"/>
      <w:b/>
      <w:i/>
      <w:smallCaps/>
      <w:snapToGrid w:val="0"/>
      <w:sz w:val="36"/>
      <w:szCs w:val="40"/>
    </w:rPr>
  </w:style>
  <w:style w:type="paragraph" w:customStyle="1" w:styleId="RecipeUSMeasure">
    <w:name w:val="RecipeUSMeasure"/>
    <w:rsid w:val="00916886"/>
    <w:rPr>
      <w:rFonts w:ascii="Arial" w:hAnsi="Arial"/>
      <w:snapToGrid w:val="0"/>
      <w:sz w:val="26"/>
    </w:rPr>
  </w:style>
  <w:style w:type="paragraph" w:customStyle="1" w:styleId="RecipeVariationPara">
    <w:name w:val="RecipeVariationPara"/>
    <w:basedOn w:val="RecipeTime"/>
    <w:rsid w:val="00916886"/>
    <w:rPr>
      <w:i w:val="0"/>
      <w:sz w:val="24"/>
      <w:u w:val="single"/>
    </w:rPr>
  </w:style>
  <w:style w:type="paragraph" w:customStyle="1" w:styleId="RecipeVariationHead">
    <w:name w:val="RecipeVariationHead"/>
    <w:rsid w:val="00916886"/>
    <w:pPr>
      <w:spacing w:before="60" w:after="60"/>
      <w:ind w:left="720"/>
    </w:pPr>
    <w:rPr>
      <w:rFonts w:ascii="Arial" w:hAnsi="Arial"/>
      <w:b/>
      <w:snapToGrid w:val="0"/>
      <w:sz w:val="22"/>
      <w:u w:val="single"/>
    </w:rPr>
  </w:style>
  <w:style w:type="paragraph" w:customStyle="1" w:styleId="RecipeNoteHead">
    <w:name w:val="RecipeNoteHead"/>
    <w:rsid w:val="00916886"/>
    <w:pPr>
      <w:spacing w:before="60" w:after="60"/>
      <w:ind w:left="720"/>
    </w:pPr>
    <w:rPr>
      <w:rFonts w:ascii="Arial" w:hAnsi="Arial"/>
      <w:b/>
      <w:snapToGrid w:val="0"/>
    </w:rPr>
  </w:style>
  <w:style w:type="paragraph" w:customStyle="1" w:styleId="RecipeNotePara">
    <w:name w:val="RecipeNotePara"/>
    <w:basedOn w:val="RecipeTime"/>
    <w:rsid w:val="00916886"/>
    <w:rPr>
      <w:i w:val="0"/>
      <w:sz w:val="24"/>
      <w:u w:val="single"/>
    </w:rPr>
  </w:style>
  <w:style w:type="paragraph" w:customStyle="1" w:styleId="RecipeYield">
    <w:name w:val="RecipeYield"/>
    <w:rsid w:val="00916886"/>
    <w:pPr>
      <w:ind w:left="720"/>
    </w:pPr>
    <w:rPr>
      <w:rFonts w:ascii="Arial" w:hAnsi="Arial"/>
      <w:snapToGrid w:val="0"/>
    </w:rPr>
  </w:style>
  <w:style w:type="paragraph" w:customStyle="1" w:styleId="Reference">
    <w:name w:val="Reference"/>
    <w:basedOn w:val="Normal"/>
    <w:rsid w:val="00916886"/>
    <w:pPr>
      <w:spacing w:before="120" w:after="120"/>
      <w:ind w:left="720" w:hanging="720"/>
    </w:pPr>
    <w:rPr>
      <w:szCs w:val="20"/>
    </w:rPr>
  </w:style>
  <w:style w:type="paragraph" w:customStyle="1" w:styleId="ReferenceAnnotation">
    <w:name w:val="ReferenceAnnotation"/>
    <w:basedOn w:val="Reference"/>
    <w:rsid w:val="00916886"/>
    <w:pPr>
      <w:spacing w:before="0" w:after="0"/>
      <w:ind w:firstLine="0"/>
    </w:pPr>
    <w:rPr>
      <w:snapToGrid w:val="0"/>
    </w:rPr>
  </w:style>
  <w:style w:type="paragraph" w:customStyle="1" w:styleId="ReferencesHead">
    <w:name w:val="ReferencesHead"/>
    <w:basedOn w:val="BibliographyHead"/>
    <w:next w:val="Reference"/>
    <w:rsid w:val="00916886"/>
  </w:style>
  <w:style w:type="paragraph" w:customStyle="1" w:styleId="ReferenceTitle">
    <w:name w:val="ReferenceTitle"/>
    <w:basedOn w:val="MatterTitle"/>
    <w:next w:val="Reference"/>
    <w:rsid w:val="00916886"/>
  </w:style>
  <w:style w:type="paragraph" w:customStyle="1" w:styleId="ReviewHead">
    <w:name w:val="ReviewHead"/>
    <w:basedOn w:val="BibliographyHead"/>
    <w:next w:val="Para"/>
    <w:rsid w:val="00916886"/>
  </w:style>
  <w:style w:type="paragraph" w:customStyle="1" w:styleId="RunInHead">
    <w:name w:val="RunInHead"/>
    <w:next w:val="Normal"/>
    <w:rsid w:val="00916886"/>
    <w:pPr>
      <w:spacing w:before="240"/>
      <w:ind w:left="1440"/>
    </w:pPr>
    <w:rPr>
      <w:rFonts w:ascii="Arial" w:hAnsi="Arial"/>
      <w:b/>
      <w:sz w:val="26"/>
    </w:rPr>
  </w:style>
  <w:style w:type="paragraph" w:customStyle="1" w:styleId="RunInHeadSub">
    <w:name w:val="RunInHeadSub"/>
    <w:basedOn w:val="RunInHead"/>
    <w:next w:val="Normal"/>
    <w:rsid w:val="00916886"/>
    <w:pPr>
      <w:ind w:left="2160"/>
    </w:pPr>
    <w:rPr>
      <w:snapToGrid w:val="0"/>
    </w:rPr>
  </w:style>
  <w:style w:type="paragraph" w:customStyle="1" w:styleId="RunInPara">
    <w:name w:val="RunInPara"/>
    <w:basedOn w:val="Normal"/>
    <w:rsid w:val="00916886"/>
    <w:pPr>
      <w:widowControl w:val="0"/>
      <w:spacing w:after="120"/>
      <w:ind w:left="1440"/>
    </w:pPr>
    <w:rPr>
      <w:snapToGrid w:val="0"/>
      <w:szCs w:val="20"/>
    </w:rPr>
  </w:style>
  <w:style w:type="paragraph" w:customStyle="1" w:styleId="RunInParaSub">
    <w:name w:val="RunInParaSub"/>
    <w:basedOn w:val="RunInPara"/>
    <w:rsid w:val="00916886"/>
    <w:pPr>
      <w:ind w:left="2160"/>
    </w:pPr>
  </w:style>
  <w:style w:type="paragraph" w:styleId="Salutation">
    <w:name w:val="Salutation"/>
    <w:next w:val="Normal"/>
    <w:link w:val="SalutationChar"/>
    <w:rsid w:val="00916886"/>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916886"/>
    <w:pPr>
      <w:pBdr>
        <w:bottom w:val="single" w:sz="4" w:space="1" w:color="auto"/>
      </w:pBdr>
    </w:pPr>
  </w:style>
  <w:style w:type="paragraph" w:customStyle="1" w:styleId="Series">
    <w:name w:val="Series"/>
    <w:rsid w:val="00916886"/>
    <w:pPr>
      <w:ind w:left="720"/>
    </w:pPr>
    <w:rPr>
      <w:sz w:val="24"/>
    </w:rPr>
  </w:style>
  <w:style w:type="paragraph" w:customStyle="1" w:styleId="SignatureLine">
    <w:name w:val="SignatureLine"/>
    <w:qFormat/>
    <w:rsid w:val="00916886"/>
    <w:pPr>
      <w:spacing w:before="240" w:after="240"/>
      <w:ind w:left="4320"/>
      <w:contextualSpacing/>
      <w:jc w:val="right"/>
    </w:pPr>
    <w:rPr>
      <w:rFonts w:ascii="Arial" w:hAnsi="Arial"/>
      <w:snapToGrid w:val="0"/>
      <w:sz w:val="18"/>
    </w:rPr>
  </w:style>
  <w:style w:type="paragraph" w:customStyle="1" w:styleId="Slug">
    <w:name w:val="Slug"/>
    <w:basedOn w:val="Normal"/>
    <w:next w:val="Para"/>
    <w:rsid w:val="00916886"/>
    <w:pPr>
      <w:spacing w:before="360" w:after="360"/>
      <w:ind w:left="1440"/>
    </w:pPr>
    <w:rPr>
      <w:rFonts w:ascii="Arial" w:hAnsi="Arial"/>
      <w:b/>
      <w:szCs w:val="20"/>
    </w:rPr>
  </w:style>
  <w:style w:type="character" w:customStyle="1" w:styleId="Subscript">
    <w:name w:val="Subscript"/>
    <w:rsid w:val="00916886"/>
    <w:rPr>
      <w:vertAlign w:val="subscript"/>
    </w:rPr>
  </w:style>
  <w:style w:type="paragraph" w:customStyle="1" w:styleId="SummaryHead">
    <w:name w:val="SummaryHead"/>
    <w:basedOn w:val="BibliographyHead"/>
    <w:next w:val="Para"/>
    <w:rsid w:val="00916886"/>
  </w:style>
  <w:style w:type="character" w:customStyle="1" w:styleId="Superscript">
    <w:name w:val="Superscript"/>
    <w:rsid w:val="00916886"/>
    <w:rPr>
      <w:vertAlign w:val="superscript"/>
    </w:rPr>
  </w:style>
  <w:style w:type="paragraph" w:customStyle="1" w:styleId="SupplementInstruction">
    <w:name w:val="SupplementInstruction"/>
    <w:rsid w:val="00916886"/>
    <w:pPr>
      <w:spacing w:before="120" w:after="120"/>
      <w:ind w:left="720"/>
    </w:pPr>
    <w:rPr>
      <w:i/>
      <w:sz w:val="26"/>
    </w:rPr>
  </w:style>
  <w:style w:type="paragraph" w:customStyle="1" w:styleId="TableCaption">
    <w:name w:val="TableCaption"/>
    <w:basedOn w:val="Slug"/>
    <w:qFormat/>
    <w:rsid w:val="00916886"/>
    <w:pPr>
      <w:keepNext/>
      <w:widowControl w:val="0"/>
      <w:spacing w:before="240" w:after="120"/>
      <w:ind w:left="0"/>
    </w:pPr>
    <w:rPr>
      <w:snapToGrid w:val="0"/>
    </w:rPr>
  </w:style>
  <w:style w:type="paragraph" w:customStyle="1" w:styleId="TableEntry">
    <w:name w:val="TableEntry"/>
    <w:qFormat/>
    <w:rsid w:val="00916886"/>
    <w:pPr>
      <w:spacing w:after="60"/>
    </w:pPr>
    <w:rPr>
      <w:rFonts w:ascii="Arial" w:hAnsi="Arial"/>
      <w:sz w:val="22"/>
    </w:rPr>
  </w:style>
  <w:style w:type="paragraph" w:customStyle="1" w:styleId="TableFootnote">
    <w:name w:val="TableFootnote"/>
    <w:rsid w:val="00916886"/>
    <w:pPr>
      <w:spacing w:after="240"/>
      <w:ind w:left="1440"/>
      <w:contextualSpacing/>
    </w:pPr>
    <w:rPr>
      <w:rFonts w:ascii="Arial" w:hAnsi="Arial"/>
      <w:sz w:val="18"/>
    </w:rPr>
  </w:style>
  <w:style w:type="paragraph" w:customStyle="1" w:styleId="TableHead">
    <w:name w:val="TableHead"/>
    <w:qFormat/>
    <w:rsid w:val="00916886"/>
    <w:pPr>
      <w:keepNext/>
    </w:pPr>
    <w:rPr>
      <w:rFonts w:ascii="Arial" w:hAnsi="Arial"/>
      <w:b/>
      <w:sz w:val="22"/>
    </w:rPr>
  </w:style>
  <w:style w:type="paragraph" w:customStyle="1" w:styleId="TableSource">
    <w:name w:val="TableSource"/>
    <w:next w:val="Normal"/>
    <w:rsid w:val="00916886"/>
    <w:pPr>
      <w:pBdr>
        <w:top w:val="single" w:sz="4" w:space="1" w:color="auto"/>
      </w:pBdr>
      <w:spacing w:after="240"/>
      <w:ind w:left="1440"/>
      <w:contextualSpacing/>
    </w:pPr>
    <w:rPr>
      <w:rFonts w:ascii="Arial" w:hAnsi="Arial"/>
      <w:snapToGrid w:val="0"/>
    </w:rPr>
  </w:style>
  <w:style w:type="paragraph" w:customStyle="1" w:styleId="TabularEntry">
    <w:name w:val="TabularEntry"/>
    <w:rsid w:val="00916886"/>
    <w:pPr>
      <w:widowControl w:val="0"/>
    </w:pPr>
    <w:rPr>
      <w:snapToGrid w:val="0"/>
      <w:sz w:val="26"/>
    </w:rPr>
  </w:style>
  <w:style w:type="paragraph" w:customStyle="1" w:styleId="TabularEntrySub">
    <w:name w:val="TabularEntrySub"/>
    <w:basedOn w:val="TabularEntry"/>
    <w:rsid w:val="00916886"/>
    <w:pPr>
      <w:ind w:left="360"/>
    </w:pPr>
  </w:style>
  <w:style w:type="paragraph" w:customStyle="1" w:styleId="TabularHead">
    <w:name w:val="TabularHead"/>
    <w:qFormat/>
    <w:rsid w:val="00916886"/>
    <w:pPr>
      <w:spacing w:line="276" w:lineRule="auto"/>
    </w:pPr>
    <w:rPr>
      <w:b/>
      <w:snapToGrid w:val="0"/>
      <w:sz w:val="26"/>
    </w:rPr>
  </w:style>
  <w:style w:type="paragraph" w:customStyle="1" w:styleId="TextBreak">
    <w:name w:val="TextBreak"/>
    <w:next w:val="Para"/>
    <w:rsid w:val="00916886"/>
    <w:pPr>
      <w:jc w:val="center"/>
    </w:pPr>
    <w:rPr>
      <w:rFonts w:ascii="Arial" w:hAnsi="Arial"/>
      <w:b/>
      <w:snapToGrid w:val="0"/>
      <w:sz w:val="24"/>
    </w:rPr>
  </w:style>
  <w:style w:type="paragraph" w:customStyle="1" w:styleId="TOCTitle">
    <w:name w:val="TOCTitle"/>
    <w:next w:val="Para"/>
    <w:rsid w:val="00916886"/>
    <w:pPr>
      <w:spacing w:before="120" w:after="120"/>
    </w:pPr>
    <w:rPr>
      <w:rFonts w:ascii="Arial" w:hAnsi="Arial"/>
      <w:b/>
      <w:smallCaps/>
      <w:snapToGrid w:val="0"/>
      <w:color w:val="000000"/>
      <w:sz w:val="60"/>
      <w:szCs w:val="60"/>
    </w:rPr>
  </w:style>
  <w:style w:type="character" w:customStyle="1" w:styleId="UserInput">
    <w:name w:val="UserInput"/>
    <w:rsid w:val="00916886"/>
    <w:rPr>
      <w:b/>
    </w:rPr>
  </w:style>
  <w:style w:type="character" w:customStyle="1" w:styleId="UserInputVariable">
    <w:name w:val="UserInputVariable"/>
    <w:rsid w:val="00916886"/>
    <w:rPr>
      <w:b/>
      <w:i/>
    </w:rPr>
  </w:style>
  <w:style w:type="character" w:customStyle="1" w:styleId="Variable">
    <w:name w:val="Variable"/>
    <w:rsid w:val="00916886"/>
    <w:rPr>
      <w:i/>
    </w:rPr>
  </w:style>
  <w:style w:type="character" w:customStyle="1" w:styleId="WileyBold">
    <w:name w:val="WileyBold"/>
    <w:rsid w:val="00916886"/>
    <w:rPr>
      <w:b/>
    </w:rPr>
  </w:style>
  <w:style w:type="character" w:customStyle="1" w:styleId="WileyBoldItalic">
    <w:name w:val="WileyBoldItalic"/>
    <w:rsid w:val="00916886"/>
    <w:rPr>
      <w:b/>
      <w:i/>
    </w:rPr>
  </w:style>
  <w:style w:type="character" w:customStyle="1" w:styleId="WileyItalic">
    <w:name w:val="WileyItalic"/>
    <w:rsid w:val="00916886"/>
    <w:rPr>
      <w:i/>
    </w:rPr>
  </w:style>
  <w:style w:type="character" w:customStyle="1" w:styleId="WileySymbol">
    <w:name w:val="WileySymbol"/>
    <w:rsid w:val="00916886"/>
    <w:rPr>
      <w:rFonts w:ascii="Symbol" w:hAnsi="Symbol"/>
    </w:rPr>
  </w:style>
  <w:style w:type="character" w:customStyle="1" w:styleId="wileyTemp">
    <w:name w:val="wileyTemp"/>
    <w:rsid w:val="00916886"/>
  </w:style>
  <w:style w:type="paragraph" w:customStyle="1" w:styleId="wsBlockA">
    <w:name w:val="wsBlockA"/>
    <w:basedOn w:val="Normal"/>
    <w:qFormat/>
    <w:rsid w:val="00916886"/>
    <w:pPr>
      <w:spacing w:before="120" w:after="120"/>
      <w:ind w:left="2160" w:right="1440"/>
    </w:pPr>
    <w:rPr>
      <w:rFonts w:ascii="Arial" w:eastAsia="Calibri" w:hAnsi="Arial"/>
      <w:sz w:val="20"/>
      <w:szCs w:val="22"/>
    </w:rPr>
  </w:style>
  <w:style w:type="paragraph" w:customStyle="1" w:styleId="wsBlockB">
    <w:name w:val="wsBlockB"/>
    <w:basedOn w:val="Normal"/>
    <w:qFormat/>
    <w:rsid w:val="00916886"/>
    <w:pPr>
      <w:spacing w:before="120" w:after="120"/>
      <w:ind w:left="2160" w:right="1440"/>
    </w:pPr>
    <w:rPr>
      <w:rFonts w:eastAsia="Calibri"/>
      <w:sz w:val="20"/>
      <w:szCs w:val="22"/>
    </w:rPr>
  </w:style>
  <w:style w:type="paragraph" w:customStyle="1" w:styleId="wsBlockC">
    <w:name w:val="wsBlockC"/>
    <w:basedOn w:val="Normal"/>
    <w:qFormat/>
    <w:rsid w:val="0091688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1688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16886"/>
    <w:pPr>
      <w:spacing w:before="120" w:after="120"/>
      <w:ind w:left="720"/>
    </w:pPr>
    <w:rPr>
      <w:rFonts w:eastAsia="Calibri"/>
      <w:b/>
      <w:sz w:val="28"/>
      <w:szCs w:val="22"/>
      <w:u w:val="wave"/>
    </w:rPr>
  </w:style>
  <w:style w:type="paragraph" w:customStyle="1" w:styleId="wsHeadStyleC">
    <w:name w:val="wsHeadStyleC"/>
    <w:basedOn w:val="Normal"/>
    <w:qFormat/>
    <w:rsid w:val="0091688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16886"/>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916886"/>
    <w:pPr>
      <w:numPr>
        <w:numId w:val="23"/>
      </w:numPr>
      <w:spacing w:before="120" w:after="120"/>
    </w:pPr>
    <w:rPr>
      <w:rFonts w:eastAsia="Calibri"/>
      <w:sz w:val="26"/>
      <w:szCs w:val="22"/>
    </w:rPr>
  </w:style>
  <w:style w:type="paragraph" w:customStyle="1" w:styleId="wsListBulletedC">
    <w:name w:val="wsListBulletedC"/>
    <w:basedOn w:val="Normal"/>
    <w:qFormat/>
    <w:rsid w:val="00916886"/>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91688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16886"/>
    <w:pPr>
      <w:spacing w:before="120" w:after="120"/>
      <w:ind w:left="2160" w:hanging="720"/>
    </w:pPr>
    <w:rPr>
      <w:rFonts w:eastAsia="Calibri"/>
      <w:sz w:val="26"/>
      <w:szCs w:val="22"/>
    </w:rPr>
  </w:style>
  <w:style w:type="paragraph" w:customStyle="1" w:styleId="wsListNumberedC">
    <w:name w:val="wsListNumberedC"/>
    <w:basedOn w:val="Normal"/>
    <w:qFormat/>
    <w:rsid w:val="0091688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16886"/>
    <w:pPr>
      <w:spacing w:before="120" w:after="120"/>
      <w:ind w:left="1440"/>
    </w:pPr>
    <w:rPr>
      <w:rFonts w:ascii="Arial" w:eastAsia="Calibri" w:hAnsi="Arial"/>
      <w:sz w:val="26"/>
      <w:szCs w:val="22"/>
    </w:rPr>
  </w:style>
  <w:style w:type="paragraph" w:customStyle="1" w:styleId="wsListUnmarkedB">
    <w:name w:val="wsListUnmarkedB"/>
    <w:basedOn w:val="Normal"/>
    <w:qFormat/>
    <w:rsid w:val="00916886"/>
    <w:pPr>
      <w:spacing w:before="120" w:after="120"/>
      <w:ind w:left="1440"/>
    </w:pPr>
    <w:rPr>
      <w:rFonts w:eastAsia="Calibri"/>
      <w:sz w:val="26"/>
      <w:szCs w:val="22"/>
    </w:rPr>
  </w:style>
  <w:style w:type="paragraph" w:customStyle="1" w:styleId="wsListUnmarkedC">
    <w:name w:val="wsListUnmarkedC"/>
    <w:basedOn w:val="Normal"/>
    <w:qFormat/>
    <w:rsid w:val="00916886"/>
    <w:pPr>
      <w:spacing w:before="120" w:after="120"/>
      <w:ind w:left="1440"/>
    </w:pPr>
    <w:rPr>
      <w:rFonts w:ascii="Verdana" w:eastAsia="Calibri" w:hAnsi="Verdana"/>
      <w:sz w:val="26"/>
      <w:szCs w:val="22"/>
    </w:rPr>
  </w:style>
  <w:style w:type="paragraph" w:customStyle="1" w:styleId="wsNameDate">
    <w:name w:val="wsNameDate"/>
    <w:qFormat/>
    <w:rsid w:val="00916886"/>
    <w:pPr>
      <w:spacing w:before="240" w:after="240"/>
    </w:pPr>
    <w:rPr>
      <w:rFonts w:ascii="Arial" w:eastAsia="Calibri" w:hAnsi="Arial"/>
      <w:b/>
      <w:sz w:val="28"/>
      <w:szCs w:val="22"/>
    </w:rPr>
  </w:style>
  <w:style w:type="paragraph" w:customStyle="1" w:styleId="wsParaA">
    <w:name w:val="wsParaA"/>
    <w:basedOn w:val="Normal"/>
    <w:qFormat/>
    <w:rsid w:val="0091688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16886"/>
    <w:pPr>
      <w:spacing w:before="120" w:after="120"/>
      <w:ind w:left="720" w:firstLine="720"/>
      <w:contextualSpacing/>
    </w:pPr>
    <w:rPr>
      <w:rFonts w:eastAsia="Calibri"/>
      <w:sz w:val="26"/>
      <w:szCs w:val="22"/>
    </w:rPr>
  </w:style>
  <w:style w:type="paragraph" w:customStyle="1" w:styleId="wsParaC">
    <w:name w:val="wsParaC"/>
    <w:basedOn w:val="Normal"/>
    <w:qFormat/>
    <w:rsid w:val="00916886"/>
    <w:pPr>
      <w:spacing w:before="120" w:after="120"/>
      <w:ind w:left="720" w:firstLine="720"/>
      <w:contextualSpacing/>
    </w:pPr>
    <w:rPr>
      <w:rFonts w:ascii="Verdana" w:eastAsia="Calibri" w:hAnsi="Verdana"/>
      <w:sz w:val="26"/>
      <w:szCs w:val="22"/>
    </w:rPr>
  </w:style>
  <w:style w:type="paragraph" w:customStyle="1" w:styleId="wsTitle">
    <w:name w:val="wsTitle"/>
    <w:qFormat/>
    <w:rsid w:val="00916886"/>
    <w:rPr>
      <w:rFonts w:ascii="Arial" w:eastAsia="Calibri" w:hAnsi="Arial"/>
      <w:b/>
      <w:sz w:val="36"/>
      <w:szCs w:val="32"/>
    </w:rPr>
  </w:style>
  <w:style w:type="character" w:styleId="CommentReference">
    <w:name w:val="annotation reference"/>
    <w:rsid w:val="00916886"/>
    <w:rPr>
      <w:sz w:val="16"/>
      <w:szCs w:val="16"/>
    </w:rPr>
  </w:style>
  <w:style w:type="paragraph" w:styleId="CommentText">
    <w:name w:val="annotation text"/>
    <w:basedOn w:val="Normal"/>
    <w:link w:val="CommentTextChar"/>
    <w:rsid w:val="00916886"/>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916886"/>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916886"/>
    <w:rPr>
      <w:color w:val="800080"/>
      <w:u w:val="single"/>
    </w:rPr>
  </w:style>
  <w:style w:type="character" w:styleId="HTMLAcronym">
    <w:name w:val="HTML Acronym"/>
    <w:basedOn w:val="DefaultParagraphFont"/>
    <w:rsid w:val="00916886"/>
  </w:style>
  <w:style w:type="character" w:styleId="HTMLCite">
    <w:name w:val="HTML Cite"/>
    <w:rsid w:val="00916886"/>
    <w:rPr>
      <w:i/>
      <w:iCs/>
    </w:rPr>
  </w:style>
  <w:style w:type="character" w:styleId="HTMLCode">
    <w:name w:val="HTML Code"/>
    <w:rsid w:val="00916886"/>
    <w:rPr>
      <w:rFonts w:ascii="Courier New" w:hAnsi="Courier New" w:cs="Courier New"/>
      <w:sz w:val="20"/>
      <w:szCs w:val="20"/>
    </w:rPr>
  </w:style>
  <w:style w:type="character" w:styleId="HTMLDefinition">
    <w:name w:val="HTML Definition"/>
    <w:rsid w:val="00916886"/>
    <w:rPr>
      <w:i/>
      <w:iCs/>
    </w:rPr>
  </w:style>
  <w:style w:type="character" w:styleId="HTMLKeyboard">
    <w:name w:val="HTML Keyboard"/>
    <w:rsid w:val="00916886"/>
    <w:rPr>
      <w:rFonts w:ascii="Courier New" w:hAnsi="Courier New" w:cs="Courier New"/>
      <w:sz w:val="20"/>
      <w:szCs w:val="20"/>
    </w:rPr>
  </w:style>
  <w:style w:type="character" w:styleId="HTMLSample">
    <w:name w:val="HTML Sample"/>
    <w:rsid w:val="00916886"/>
    <w:rPr>
      <w:rFonts w:ascii="Courier New" w:hAnsi="Courier New" w:cs="Courier New"/>
    </w:rPr>
  </w:style>
  <w:style w:type="character" w:styleId="HTMLTypewriter">
    <w:name w:val="HTML Typewriter"/>
    <w:rsid w:val="00916886"/>
    <w:rPr>
      <w:rFonts w:ascii="Courier New" w:hAnsi="Courier New" w:cs="Courier New"/>
      <w:sz w:val="20"/>
      <w:szCs w:val="20"/>
    </w:rPr>
  </w:style>
  <w:style w:type="character" w:styleId="HTMLVariable">
    <w:name w:val="HTML Variable"/>
    <w:rsid w:val="00916886"/>
    <w:rPr>
      <w:i/>
      <w:iCs/>
    </w:rPr>
  </w:style>
  <w:style w:type="character" w:styleId="Hyperlink">
    <w:name w:val="Hyperlink"/>
    <w:rsid w:val="00916886"/>
    <w:rPr>
      <w:color w:val="0000FF"/>
      <w:u w:val="single"/>
    </w:rPr>
  </w:style>
  <w:style w:type="character" w:styleId="LineNumber">
    <w:name w:val="line number"/>
    <w:basedOn w:val="DefaultParagraphFont"/>
    <w:rsid w:val="00916886"/>
  </w:style>
  <w:style w:type="character" w:styleId="PageNumber">
    <w:name w:val="page number"/>
    <w:basedOn w:val="DefaultParagraphFont"/>
    <w:rsid w:val="00916886"/>
  </w:style>
  <w:style w:type="character" w:styleId="Strong">
    <w:name w:val="Strong"/>
    <w:qFormat/>
    <w:locked/>
    <w:rsid w:val="00916886"/>
    <w:rPr>
      <w:b/>
      <w:bCs/>
    </w:rPr>
  </w:style>
  <w:style w:type="paragraph" w:customStyle="1" w:styleId="RecipeTool">
    <w:name w:val="RecipeTool"/>
    <w:qFormat/>
    <w:rsid w:val="00916886"/>
    <w:pPr>
      <w:spacing w:before="240" w:after="240"/>
      <w:ind w:left="1440"/>
      <w:contextualSpacing/>
    </w:pPr>
    <w:rPr>
      <w:rFonts w:ascii="Arial" w:hAnsi="Arial"/>
      <w:b/>
      <w:snapToGrid w:val="0"/>
      <w:sz w:val="24"/>
    </w:rPr>
  </w:style>
  <w:style w:type="character" w:customStyle="1" w:styleId="TextCircled">
    <w:name w:val="TextCircled"/>
    <w:uiPriority w:val="1"/>
    <w:qFormat/>
    <w:rsid w:val="00916886"/>
    <w:rPr>
      <w:bdr w:val="single" w:sz="18" w:space="0" w:color="92D050"/>
    </w:rPr>
  </w:style>
  <w:style w:type="character" w:customStyle="1" w:styleId="TextHighlighted">
    <w:name w:val="TextHighlighted"/>
    <w:uiPriority w:val="1"/>
    <w:qFormat/>
    <w:rsid w:val="00916886"/>
    <w:rPr>
      <w:bdr w:val="none" w:sz="0" w:space="0" w:color="auto"/>
      <w:shd w:val="clear" w:color="auto" w:fill="92D050"/>
    </w:rPr>
  </w:style>
  <w:style w:type="paragraph" w:customStyle="1" w:styleId="PullQuoteAttribution">
    <w:name w:val="PullQuoteAttribution"/>
    <w:next w:val="Para"/>
    <w:qFormat/>
    <w:rsid w:val="0091688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1688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1688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1688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16886"/>
    <w:pPr>
      <w:spacing w:line="276" w:lineRule="auto"/>
      <w:ind w:left="576"/>
    </w:pPr>
    <w:rPr>
      <w:b/>
      <w:i/>
      <w:sz w:val="24"/>
    </w:rPr>
  </w:style>
  <w:style w:type="paragraph" w:customStyle="1" w:styleId="DialogContinued">
    <w:name w:val="DialogContinued"/>
    <w:basedOn w:val="Dialog"/>
    <w:qFormat/>
    <w:rsid w:val="00916886"/>
    <w:pPr>
      <w:ind w:firstLine="0"/>
    </w:pPr>
  </w:style>
  <w:style w:type="paragraph" w:customStyle="1" w:styleId="ParaListUnmarked">
    <w:name w:val="ParaListUnmarked"/>
    <w:qFormat/>
    <w:rsid w:val="00916886"/>
    <w:pPr>
      <w:spacing w:before="240" w:after="240"/>
      <w:ind w:left="720"/>
    </w:pPr>
    <w:rPr>
      <w:snapToGrid w:val="0"/>
      <w:sz w:val="26"/>
    </w:rPr>
  </w:style>
  <w:style w:type="paragraph" w:customStyle="1" w:styleId="RecipeContributor">
    <w:name w:val="RecipeContributor"/>
    <w:next w:val="RecipeIngredientList"/>
    <w:qFormat/>
    <w:rsid w:val="0091688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16886"/>
    <w:rPr>
      <w:b/>
    </w:rPr>
  </w:style>
  <w:style w:type="paragraph" w:customStyle="1" w:styleId="RecipeNutritionHead">
    <w:name w:val="RecipeNutritionHead"/>
    <w:basedOn w:val="RecipeNutritionInfo"/>
    <w:next w:val="RecipeNutritionInfo"/>
    <w:qFormat/>
    <w:rsid w:val="00916886"/>
    <w:pPr>
      <w:spacing w:after="0"/>
    </w:pPr>
    <w:rPr>
      <w:b/>
    </w:rPr>
  </w:style>
  <w:style w:type="paragraph" w:styleId="TOC5">
    <w:name w:val="toc 5"/>
    <w:basedOn w:val="Normal"/>
    <w:next w:val="Normal"/>
    <w:autoRedefine/>
    <w:uiPriority w:val="39"/>
    <w:rsid w:val="00916886"/>
    <w:pPr>
      <w:ind w:left="1800"/>
    </w:pPr>
    <w:rPr>
      <w:rFonts w:eastAsia="Calibri" w:cs="Cordia New"/>
      <w:sz w:val="22"/>
      <w:szCs w:val="22"/>
    </w:rPr>
  </w:style>
  <w:style w:type="paragraph" w:styleId="TOC6">
    <w:name w:val="toc 6"/>
    <w:basedOn w:val="Normal"/>
    <w:next w:val="Normal"/>
    <w:autoRedefine/>
    <w:uiPriority w:val="39"/>
    <w:rsid w:val="00916886"/>
    <w:pPr>
      <w:ind w:left="2160"/>
    </w:pPr>
    <w:rPr>
      <w:rFonts w:eastAsia="Calibri" w:cs="Cordia New"/>
      <w:sz w:val="22"/>
      <w:szCs w:val="22"/>
    </w:rPr>
  </w:style>
  <w:style w:type="paragraph" w:customStyle="1" w:styleId="RecipeSubhead">
    <w:name w:val="RecipeSubhead"/>
    <w:basedOn w:val="RecipeProcedureHead"/>
    <w:rsid w:val="00916886"/>
    <w:rPr>
      <w:i/>
    </w:rPr>
  </w:style>
  <w:style w:type="character" w:customStyle="1" w:styleId="KeyTermDefinition">
    <w:name w:val="KeyTermDefinition"/>
    <w:uiPriority w:val="1"/>
    <w:rsid w:val="00916886"/>
    <w:rPr>
      <w:bdr w:val="none" w:sz="0" w:space="0" w:color="auto"/>
      <w:shd w:val="clear" w:color="auto" w:fill="auto"/>
    </w:rPr>
  </w:style>
  <w:style w:type="paragraph" w:styleId="Header">
    <w:name w:val="header"/>
    <w:basedOn w:val="Normal"/>
    <w:link w:val="HeaderChar"/>
    <w:rsid w:val="00916886"/>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916886"/>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916886"/>
    <w:rPr>
      <w:rFonts w:ascii="Courier New" w:hAnsi="Courier New"/>
      <w:u w:val="dash"/>
    </w:rPr>
  </w:style>
  <w:style w:type="character" w:customStyle="1" w:styleId="DigitalLinkID">
    <w:name w:val="DigitalLinkID"/>
    <w:uiPriority w:val="1"/>
    <w:rsid w:val="00916886"/>
    <w:rPr>
      <w:rFonts w:cs="Courier New"/>
      <w:color w:val="FF0000"/>
      <w:sz w:val="16"/>
      <w:szCs w:val="16"/>
      <w:bdr w:val="none" w:sz="0" w:space="0" w:color="auto"/>
      <w:shd w:val="clear" w:color="auto" w:fill="FFFFFF"/>
    </w:rPr>
  </w:style>
  <w:style w:type="paragraph" w:customStyle="1" w:styleId="DialogSource">
    <w:name w:val="DialogSource"/>
    <w:basedOn w:val="Dialog"/>
    <w:rsid w:val="00916886"/>
    <w:pPr>
      <w:ind w:left="2880" w:firstLine="0"/>
    </w:pPr>
  </w:style>
  <w:style w:type="character" w:customStyle="1" w:styleId="DigitalOnlyText">
    <w:name w:val="DigitalOnlyText"/>
    <w:uiPriority w:val="1"/>
    <w:rsid w:val="00916886"/>
    <w:rPr>
      <w:bdr w:val="single" w:sz="2" w:space="0" w:color="002060"/>
      <w:shd w:val="clear" w:color="auto" w:fill="auto"/>
    </w:rPr>
  </w:style>
  <w:style w:type="character" w:customStyle="1" w:styleId="PrintOnlyText">
    <w:name w:val="PrintOnlyText"/>
    <w:uiPriority w:val="1"/>
    <w:rsid w:val="00916886"/>
    <w:rPr>
      <w:bdr w:val="single" w:sz="2" w:space="0" w:color="FF0000"/>
    </w:rPr>
  </w:style>
  <w:style w:type="paragraph" w:customStyle="1" w:styleId="TableListBulleted">
    <w:name w:val="TableListBulleted"/>
    <w:qFormat/>
    <w:rsid w:val="00916886"/>
    <w:pPr>
      <w:numPr>
        <w:numId w:val="26"/>
      </w:numPr>
      <w:spacing w:before="120" w:after="120"/>
    </w:pPr>
    <w:rPr>
      <w:rFonts w:ascii="Arial" w:hAnsi="Arial"/>
      <w:snapToGrid w:val="0"/>
      <w:sz w:val="22"/>
    </w:rPr>
  </w:style>
  <w:style w:type="paragraph" w:customStyle="1" w:styleId="TableListNumbered">
    <w:name w:val="TableListNumbered"/>
    <w:qFormat/>
    <w:rsid w:val="00916886"/>
    <w:pPr>
      <w:spacing w:before="120" w:after="120"/>
      <w:ind w:left="288" w:hanging="288"/>
    </w:pPr>
    <w:rPr>
      <w:rFonts w:ascii="Arial" w:hAnsi="Arial"/>
      <w:snapToGrid w:val="0"/>
      <w:sz w:val="22"/>
    </w:rPr>
  </w:style>
  <w:style w:type="paragraph" w:customStyle="1" w:styleId="TableListUnmarked">
    <w:name w:val="TableListUnmarked"/>
    <w:qFormat/>
    <w:rsid w:val="00916886"/>
    <w:pPr>
      <w:spacing w:before="120" w:after="120"/>
      <w:ind w:left="288"/>
    </w:pPr>
    <w:rPr>
      <w:rFonts w:ascii="Arial" w:hAnsi="Arial"/>
      <w:snapToGrid w:val="0"/>
      <w:sz w:val="22"/>
    </w:rPr>
  </w:style>
  <w:style w:type="paragraph" w:customStyle="1" w:styleId="TableSubhead">
    <w:name w:val="TableSubhead"/>
    <w:qFormat/>
    <w:rsid w:val="00916886"/>
    <w:pPr>
      <w:ind w:left="144"/>
    </w:pPr>
    <w:rPr>
      <w:rFonts w:ascii="Arial" w:hAnsi="Arial"/>
      <w:b/>
      <w:snapToGrid w:val="0"/>
      <w:sz w:val="22"/>
    </w:rPr>
  </w:style>
  <w:style w:type="paragraph" w:customStyle="1" w:styleId="TabularSource">
    <w:name w:val="TabularSource"/>
    <w:basedOn w:val="TabularEntry"/>
    <w:qFormat/>
    <w:rsid w:val="00916886"/>
    <w:pPr>
      <w:spacing w:before="120" w:after="120"/>
      <w:ind w:left="1440"/>
    </w:pPr>
    <w:rPr>
      <w:sz w:val="20"/>
    </w:rPr>
  </w:style>
  <w:style w:type="paragraph" w:customStyle="1" w:styleId="ExtractListUnmarked">
    <w:name w:val="ExtractListUnmarked"/>
    <w:qFormat/>
    <w:rsid w:val="00916886"/>
    <w:pPr>
      <w:spacing w:before="120" w:after="120"/>
      <w:ind w:left="2880"/>
    </w:pPr>
    <w:rPr>
      <w:noProof/>
      <w:sz w:val="24"/>
    </w:rPr>
  </w:style>
  <w:style w:type="character" w:customStyle="1" w:styleId="DigitalLinkAnchorText">
    <w:name w:val="DigitalLinkAnchorText"/>
    <w:rsid w:val="00916886"/>
    <w:rPr>
      <w:bdr w:val="none" w:sz="0" w:space="0" w:color="auto"/>
      <w:shd w:val="clear" w:color="auto" w:fill="D6E3BC"/>
    </w:rPr>
  </w:style>
  <w:style w:type="character" w:customStyle="1" w:styleId="DigitalLinkDestination">
    <w:name w:val="DigitalLinkDestination"/>
    <w:rsid w:val="00916886"/>
    <w:rPr>
      <w:bdr w:val="none" w:sz="0" w:space="0" w:color="auto"/>
      <w:shd w:val="clear" w:color="auto" w:fill="EAF1DD"/>
    </w:rPr>
  </w:style>
  <w:style w:type="paragraph" w:customStyle="1" w:styleId="FeatureRecipeTitleAlternative">
    <w:name w:val="FeatureRecipeTitleAlternative"/>
    <w:basedOn w:val="RecipeTitleAlternative"/>
    <w:rsid w:val="00916886"/>
    <w:pPr>
      <w:shd w:val="pct20" w:color="auto" w:fill="auto"/>
    </w:pPr>
  </w:style>
  <w:style w:type="paragraph" w:customStyle="1" w:styleId="FeatureSubRecipeTitle">
    <w:name w:val="FeatureSubRecipeTitle"/>
    <w:basedOn w:val="RecipeSubrecipeTitle"/>
    <w:rsid w:val="00916886"/>
    <w:pPr>
      <w:shd w:val="pct20" w:color="auto" w:fill="auto"/>
    </w:pPr>
  </w:style>
  <w:style w:type="paragraph" w:customStyle="1" w:styleId="FeatureRecipeTool">
    <w:name w:val="FeatureRecipeTool"/>
    <w:basedOn w:val="RecipeTool"/>
    <w:rsid w:val="00916886"/>
    <w:pPr>
      <w:shd w:val="pct20" w:color="auto" w:fill="auto"/>
    </w:pPr>
  </w:style>
  <w:style w:type="paragraph" w:customStyle="1" w:styleId="FeatureRecipeIntro">
    <w:name w:val="FeatureRecipeIntro"/>
    <w:basedOn w:val="RecipeIntro"/>
    <w:rsid w:val="00916886"/>
    <w:pPr>
      <w:shd w:val="pct20" w:color="auto" w:fill="auto"/>
    </w:pPr>
  </w:style>
  <w:style w:type="paragraph" w:customStyle="1" w:styleId="FeatureRecipeIntroHead">
    <w:name w:val="FeatureRecipeIntroHead"/>
    <w:basedOn w:val="RecipeIntroHead"/>
    <w:rsid w:val="00916886"/>
    <w:pPr>
      <w:shd w:val="pct20" w:color="auto" w:fill="auto"/>
    </w:pPr>
  </w:style>
  <w:style w:type="paragraph" w:customStyle="1" w:styleId="FeatureRecipeContributor">
    <w:name w:val="FeatureRecipeContributor"/>
    <w:basedOn w:val="RecipeContributor"/>
    <w:rsid w:val="00916886"/>
    <w:pPr>
      <w:shd w:val="pct20" w:color="auto" w:fill="auto"/>
    </w:pPr>
  </w:style>
  <w:style w:type="paragraph" w:customStyle="1" w:styleId="FeatureRecipeIngredientHead">
    <w:name w:val="FeatureRecipeIngredientHead"/>
    <w:basedOn w:val="RecipeIngredientHead"/>
    <w:rsid w:val="00916886"/>
    <w:pPr>
      <w:shd w:val="pct20" w:color="auto" w:fill="auto"/>
    </w:pPr>
  </w:style>
  <w:style w:type="paragraph" w:customStyle="1" w:styleId="FeatureRecipeIngredientSubhead">
    <w:name w:val="FeatureRecipeIngredientSubhead"/>
    <w:basedOn w:val="RecipeIngredientSubhead"/>
    <w:rsid w:val="00916886"/>
    <w:pPr>
      <w:shd w:val="pct20" w:color="auto" w:fill="auto"/>
    </w:pPr>
  </w:style>
  <w:style w:type="paragraph" w:customStyle="1" w:styleId="FeatureRecipeProcedureHead">
    <w:name w:val="FeatureRecipeProcedureHead"/>
    <w:basedOn w:val="RecipeProcedureHead"/>
    <w:rsid w:val="00916886"/>
    <w:pPr>
      <w:shd w:val="pct20" w:color="auto" w:fill="FFFFFF"/>
    </w:pPr>
  </w:style>
  <w:style w:type="paragraph" w:customStyle="1" w:styleId="FeatureRecipeTime">
    <w:name w:val="FeatureRecipeTime"/>
    <w:basedOn w:val="RecipeTime"/>
    <w:rsid w:val="00916886"/>
    <w:pPr>
      <w:shd w:val="pct20" w:color="auto" w:fill="auto"/>
    </w:pPr>
  </w:style>
  <w:style w:type="paragraph" w:customStyle="1" w:styleId="FeatureRecipeSubhead">
    <w:name w:val="FeatureRecipeSubhead"/>
    <w:basedOn w:val="RecipeSubhead"/>
    <w:rsid w:val="00916886"/>
    <w:pPr>
      <w:shd w:val="pct20" w:color="auto" w:fill="FFFFFF"/>
    </w:pPr>
  </w:style>
  <w:style w:type="paragraph" w:customStyle="1" w:styleId="FeatureRecipeVariationTitle">
    <w:name w:val="FeatureRecipeVariationTitle"/>
    <w:basedOn w:val="RecipeVariationTitle"/>
    <w:rsid w:val="00916886"/>
    <w:pPr>
      <w:shd w:val="pct20" w:color="auto" w:fill="auto"/>
    </w:pPr>
  </w:style>
  <w:style w:type="paragraph" w:customStyle="1" w:styleId="FeatureRecipeVariationHead">
    <w:name w:val="FeatureRecipeVariationHead"/>
    <w:basedOn w:val="RecipeVariationHead"/>
    <w:rsid w:val="00916886"/>
    <w:pPr>
      <w:shd w:val="pct20" w:color="auto" w:fill="auto"/>
    </w:pPr>
  </w:style>
  <w:style w:type="paragraph" w:customStyle="1" w:styleId="FeaturerecipeVariationPara">
    <w:name w:val="FeaturerecipeVariationPara"/>
    <w:basedOn w:val="RecipeVariationPara"/>
    <w:rsid w:val="00916886"/>
    <w:pPr>
      <w:shd w:val="pct20" w:color="auto" w:fill="auto"/>
    </w:pPr>
  </w:style>
  <w:style w:type="paragraph" w:customStyle="1" w:styleId="FeatureRecipeNoteHead">
    <w:name w:val="FeatureRecipeNoteHead"/>
    <w:basedOn w:val="RecipeNoteHead"/>
    <w:rsid w:val="00916886"/>
    <w:pPr>
      <w:shd w:val="pct20" w:color="auto" w:fill="auto"/>
    </w:pPr>
  </w:style>
  <w:style w:type="paragraph" w:customStyle="1" w:styleId="FeatureRecipeNotePara">
    <w:name w:val="FeatureRecipeNotePara"/>
    <w:basedOn w:val="RecipeNotePara"/>
    <w:rsid w:val="00916886"/>
    <w:pPr>
      <w:shd w:val="pct20" w:color="auto" w:fill="auto"/>
    </w:pPr>
  </w:style>
  <w:style w:type="paragraph" w:customStyle="1" w:styleId="FeatureRecipeNutritionInfo">
    <w:name w:val="FeatureRecipeNutritionInfo"/>
    <w:basedOn w:val="RecipeNutritionInfo"/>
    <w:rsid w:val="00916886"/>
    <w:pPr>
      <w:shd w:val="pct20" w:color="auto" w:fill="auto"/>
    </w:pPr>
  </w:style>
  <w:style w:type="paragraph" w:customStyle="1" w:styleId="FeatureRecipeNutritionHead">
    <w:name w:val="FeatureRecipeNutritionHead"/>
    <w:basedOn w:val="RecipeNutritionHead"/>
    <w:rsid w:val="00916886"/>
    <w:pPr>
      <w:shd w:val="pct20" w:color="auto" w:fill="auto"/>
    </w:pPr>
  </w:style>
  <w:style w:type="paragraph" w:customStyle="1" w:styleId="FeatureRecipeFootnote">
    <w:name w:val="FeatureRecipeFootnote"/>
    <w:basedOn w:val="RecipeFootnote"/>
    <w:rsid w:val="00916886"/>
    <w:pPr>
      <w:shd w:val="pct20" w:color="auto" w:fill="auto"/>
    </w:pPr>
  </w:style>
  <w:style w:type="paragraph" w:customStyle="1" w:styleId="FeatureRecipeTableHead">
    <w:name w:val="FeatureRecipeTableHead"/>
    <w:basedOn w:val="RecipeTableHead"/>
    <w:rsid w:val="00916886"/>
    <w:pPr>
      <w:shd w:val="pct20" w:color="auto" w:fill="auto"/>
    </w:pPr>
  </w:style>
  <w:style w:type="paragraph" w:customStyle="1" w:styleId="CopyrightLine">
    <w:name w:val="CopyrightLine"/>
    <w:qFormat/>
    <w:rsid w:val="0091688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916886"/>
    <w:rPr>
      <w:rFonts w:ascii="Courier New" w:hAnsi="Courier New"/>
      <w:bdr w:val="single" w:sz="2" w:space="0" w:color="FF0000"/>
    </w:rPr>
  </w:style>
  <w:style w:type="character" w:customStyle="1" w:styleId="DigitalOnlyURL">
    <w:name w:val="DigitalOnlyURL"/>
    <w:uiPriority w:val="1"/>
    <w:rsid w:val="00916886"/>
    <w:rPr>
      <w:rFonts w:ascii="Courier New" w:hAnsi="Courier New"/>
      <w:bdr w:val="single" w:sz="2" w:space="0" w:color="002060"/>
      <w:shd w:val="clear" w:color="auto" w:fill="auto"/>
    </w:rPr>
  </w:style>
  <w:style w:type="paragraph" w:styleId="TOC1">
    <w:name w:val="toc 1"/>
    <w:basedOn w:val="Normal"/>
    <w:next w:val="Normal"/>
    <w:autoRedefine/>
    <w:rsid w:val="00916886"/>
  </w:style>
  <w:style w:type="paragraph" w:styleId="TOC2">
    <w:name w:val="toc 2"/>
    <w:basedOn w:val="Normal"/>
    <w:next w:val="Normal"/>
    <w:autoRedefine/>
    <w:rsid w:val="00916886"/>
    <w:pPr>
      <w:ind w:left="240"/>
    </w:pPr>
  </w:style>
  <w:style w:type="paragraph" w:styleId="TOC3">
    <w:name w:val="toc 3"/>
    <w:basedOn w:val="Normal"/>
    <w:next w:val="Normal"/>
    <w:autoRedefine/>
    <w:rsid w:val="00916886"/>
    <w:pPr>
      <w:ind w:left="480"/>
    </w:pPr>
  </w:style>
  <w:style w:type="character" w:customStyle="1" w:styleId="FigureSourceChar">
    <w:name w:val="FigureSource Char"/>
    <w:link w:val="FigureSource"/>
    <w:rsid w:val="00916886"/>
    <w:rPr>
      <w:rFonts w:ascii="Arial" w:hAnsi="Arial"/>
      <w:sz w:val="22"/>
    </w:rPr>
  </w:style>
  <w:style w:type="numbering" w:styleId="111111">
    <w:name w:val="Outline List 2"/>
    <w:basedOn w:val="NoList"/>
    <w:rsid w:val="00916886"/>
    <w:pPr>
      <w:numPr>
        <w:numId w:val="28"/>
      </w:numPr>
    </w:pPr>
  </w:style>
  <w:style w:type="numbering" w:styleId="1ai">
    <w:name w:val="Outline List 1"/>
    <w:basedOn w:val="NoList"/>
    <w:rsid w:val="00916886"/>
    <w:pPr>
      <w:numPr>
        <w:numId w:val="29"/>
      </w:numPr>
    </w:pPr>
  </w:style>
  <w:style w:type="numbering" w:styleId="ArticleSection">
    <w:name w:val="Outline List 3"/>
    <w:basedOn w:val="NoList"/>
    <w:rsid w:val="00916886"/>
    <w:pPr>
      <w:numPr>
        <w:numId w:val="30"/>
      </w:numPr>
    </w:pPr>
  </w:style>
  <w:style w:type="paragraph" w:styleId="BlockText">
    <w:name w:val="Block Text"/>
    <w:basedOn w:val="Normal"/>
    <w:rsid w:val="00916886"/>
    <w:pPr>
      <w:spacing w:after="120"/>
      <w:ind w:left="1440" w:right="1440"/>
    </w:pPr>
  </w:style>
  <w:style w:type="paragraph" w:styleId="BodyText">
    <w:name w:val="Body Text"/>
    <w:basedOn w:val="Normal"/>
    <w:link w:val="BodyTextChar"/>
    <w:rsid w:val="00916886"/>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916886"/>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916886"/>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916886"/>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916886"/>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916886"/>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916886"/>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916886"/>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916886"/>
    <w:rPr>
      <w:b/>
      <w:bCs/>
      <w:sz w:val="20"/>
      <w:szCs w:val="20"/>
    </w:rPr>
  </w:style>
  <w:style w:type="paragraph" w:styleId="Closing">
    <w:name w:val="Closing"/>
    <w:basedOn w:val="Normal"/>
    <w:link w:val="ClosingChar"/>
    <w:rsid w:val="00916886"/>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916886"/>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91688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916886"/>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916886"/>
    <w:rPr>
      <w:vertAlign w:val="superscript"/>
    </w:rPr>
  </w:style>
  <w:style w:type="paragraph" w:styleId="EndnoteText">
    <w:name w:val="endnote text"/>
    <w:basedOn w:val="Normal"/>
    <w:link w:val="EndnoteTextChar"/>
    <w:rsid w:val="00916886"/>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91688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16886"/>
    <w:rPr>
      <w:rFonts w:ascii="Arial" w:hAnsi="Arial" w:cs="Arial"/>
      <w:sz w:val="20"/>
      <w:szCs w:val="20"/>
    </w:rPr>
  </w:style>
  <w:style w:type="character" w:styleId="FootnoteReference">
    <w:name w:val="footnote reference"/>
    <w:rsid w:val="00916886"/>
    <w:rPr>
      <w:vertAlign w:val="superscript"/>
    </w:rPr>
  </w:style>
  <w:style w:type="paragraph" w:styleId="FootnoteText">
    <w:name w:val="footnote text"/>
    <w:basedOn w:val="Normal"/>
    <w:link w:val="FootnoteTextChar"/>
    <w:rsid w:val="00916886"/>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916886"/>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916886"/>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916886"/>
    <w:pPr>
      <w:ind w:left="240" w:hanging="240"/>
    </w:pPr>
  </w:style>
  <w:style w:type="paragraph" w:styleId="Index20">
    <w:name w:val="index 2"/>
    <w:basedOn w:val="Normal"/>
    <w:next w:val="Normal"/>
    <w:autoRedefine/>
    <w:rsid w:val="00916886"/>
    <w:pPr>
      <w:ind w:left="480" w:hanging="240"/>
    </w:pPr>
  </w:style>
  <w:style w:type="paragraph" w:styleId="Index30">
    <w:name w:val="index 3"/>
    <w:basedOn w:val="Normal"/>
    <w:next w:val="Normal"/>
    <w:autoRedefine/>
    <w:rsid w:val="00916886"/>
    <w:pPr>
      <w:ind w:left="720" w:hanging="240"/>
    </w:pPr>
  </w:style>
  <w:style w:type="paragraph" w:styleId="Index4">
    <w:name w:val="index 4"/>
    <w:basedOn w:val="Normal"/>
    <w:next w:val="Normal"/>
    <w:autoRedefine/>
    <w:rsid w:val="00916886"/>
    <w:pPr>
      <w:ind w:left="960" w:hanging="240"/>
    </w:pPr>
  </w:style>
  <w:style w:type="paragraph" w:styleId="Index5">
    <w:name w:val="index 5"/>
    <w:basedOn w:val="Normal"/>
    <w:next w:val="Normal"/>
    <w:autoRedefine/>
    <w:rsid w:val="00916886"/>
    <w:pPr>
      <w:ind w:left="1200" w:hanging="240"/>
    </w:pPr>
  </w:style>
  <w:style w:type="paragraph" w:styleId="Index6">
    <w:name w:val="index 6"/>
    <w:basedOn w:val="Normal"/>
    <w:next w:val="Normal"/>
    <w:autoRedefine/>
    <w:rsid w:val="00916886"/>
    <w:pPr>
      <w:ind w:left="1440" w:hanging="240"/>
    </w:pPr>
  </w:style>
  <w:style w:type="paragraph" w:styleId="Index7">
    <w:name w:val="index 7"/>
    <w:basedOn w:val="Normal"/>
    <w:next w:val="Normal"/>
    <w:autoRedefine/>
    <w:rsid w:val="00916886"/>
    <w:pPr>
      <w:ind w:left="1680" w:hanging="240"/>
    </w:pPr>
  </w:style>
  <w:style w:type="paragraph" w:styleId="Index8">
    <w:name w:val="index 8"/>
    <w:basedOn w:val="Normal"/>
    <w:next w:val="Normal"/>
    <w:autoRedefine/>
    <w:rsid w:val="00916886"/>
    <w:pPr>
      <w:ind w:left="1920" w:hanging="240"/>
    </w:pPr>
  </w:style>
  <w:style w:type="paragraph" w:styleId="Index9">
    <w:name w:val="index 9"/>
    <w:basedOn w:val="Normal"/>
    <w:next w:val="Normal"/>
    <w:autoRedefine/>
    <w:rsid w:val="00916886"/>
    <w:pPr>
      <w:ind w:left="2160" w:hanging="240"/>
    </w:pPr>
  </w:style>
  <w:style w:type="paragraph" w:styleId="IndexHeading">
    <w:name w:val="index heading"/>
    <w:basedOn w:val="Normal"/>
    <w:next w:val="Index10"/>
    <w:rsid w:val="00916886"/>
    <w:rPr>
      <w:rFonts w:ascii="Arial" w:hAnsi="Arial" w:cs="Arial"/>
      <w:b/>
      <w:bCs/>
    </w:rPr>
  </w:style>
  <w:style w:type="paragraph" w:styleId="List">
    <w:name w:val="List"/>
    <w:basedOn w:val="Normal"/>
    <w:rsid w:val="00916886"/>
    <w:pPr>
      <w:ind w:left="360" w:hanging="360"/>
    </w:pPr>
  </w:style>
  <w:style w:type="paragraph" w:styleId="List2">
    <w:name w:val="List 2"/>
    <w:basedOn w:val="Normal"/>
    <w:rsid w:val="00916886"/>
    <w:pPr>
      <w:ind w:left="720" w:hanging="360"/>
    </w:pPr>
  </w:style>
  <w:style w:type="paragraph" w:styleId="List3">
    <w:name w:val="List 3"/>
    <w:basedOn w:val="Normal"/>
    <w:rsid w:val="00916886"/>
    <w:pPr>
      <w:ind w:left="1080" w:hanging="360"/>
    </w:pPr>
  </w:style>
  <w:style w:type="paragraph" w:styleId="List4">
    <w:name w:val="List 4"/>
    <w:basedOn w:val="Normal"/>
    <w:rsid w:val="00916886"/>
    <w:pPr>
      <w:ind w:left="1440" w:hanging="360"/>
    </w:pPr>
  </w:style>
  <w:style w:type="paragraph" w:styleId="List5">
    <w:name w:val="List 5"/>
    <w:basedOn w:val="Normal"/>
    <w:rsid w:val="00916886"/>
    <w:pPr>
      <w:ind w:left="1800" w:hanging="360"/>
    </w:pPr>
  </w:style>
  <w:style w:type="paragraph" w:styleId="ListBullet2">
    <w:name w:val="List Bullet 2"/>
    <w:basedOn w:val="Normal"/>
    <w:rsid w:val="00916886"/>
    <w:pPr>
      <w:numPr>
        <w:numId w:val="31"/>
      </w:numPr>
    </w:pPr>
  </w:style>
  <w:style w:type="paragraph" w:styleId="ListBullet3">
    <w:name w:val="List Bullet 3"/>
    <w:basedOn w:val="Normal"/>
    <w:rsid w:val="00916886"/>
    <w:pPr>
      <w:numPr>
        <w:numId w:val="32"/>
      </w:numPr>
    </w:pPr>
  </w:style>
  <w:style w:type="paragraph" w:styleId="ListBullet4">
    <w:name w:val="List Bullet 4"/>
    <w:basedOn w:val="Normal"/>
    <w:rsid w:val="00916886"/>
    <w:pPr>
      <w:numPr>
        <w:numId w:val="33"/>
      </w:numPr>
    </w:pPr>
  </w:style>
  <w:style w:type="paragraph" w:styleId="ListBullet5">
    <w:name w:val="List Bullet 5"/>
    <w:basedOn w:val="Normal"/>
    <w:rsid w:val="00916886"/>
    <w:pPr>
      <w:numPr>
        <w:numId w:val="34"/>
      </w:numPr>
    </w:pPr>
  </w:style>
  <w:style w:type="paragraph" w:styleId="ListContinue">
    <w:name w:val="List Continue"/>
    <w:basedOn w:val="Normal"/>
    <w:rsid w:val="00916886"/>
    <w:pPr>
      <w:spacing w:after="120"/>
      <w:ind w:left="360"/>
    </w:pPr>
  </w:style>
  <w:style w:type="paragraph" w:styleId="ListContinue2">
    <w:name w:val="List Continue 2"/>
    <w:basedOn w:val="Normal"/>
    <w:rsid w:val="00916886"/>
    <w:pPr>
      <w:spacing w:after="120"/>
      <w:ind w:left="720"/>
    </w:pPr>
  </w:style>
  <w:style w:type="paragraph" w:styleId="ListContinue3">
    <w:name w:val="List Continue 3"/>
    <w:basedOn w:val="Normal"/>
    <w:rsid w:val="00916886"/>
    <w:pPr>
      <w:spacing w:after="120"/>
      <w:ind w:left="1080"/>
    </w:pPr>
  </w:style>
  <w:style w:type="paragraph" w:styleId="ListContinue4">
    <w:name w:val="List Continue 4"/>
    <w:basedOn w:val="Normal"/>
    <w:rsid w:val="00916886"/>
    <w:pPr>
      <w:spacing w:after="120"/>
      <w:ind w:left="1440"/>
    </w:pPr>
  </w:style>
  <w:style w:type="paragraph" w:styleId="ListContinue5">
    <w:name w:val="List Continue 5"/>
    <w:basedOn w:val="Normal"/>
    <w:rsid w:val="00916886"/>
    <w:pPr>
      <w:spacing w:after="120"/>
      <w:ind w:left="1800"/>
    </w:pPr>
  </w:style>
  <w:style w:type="paragraph" w:styleId="ListNumber">
    <w:name w:val="List Number"/>
    <w:basedOn w:val="Normal"/>
    <w:rsid w:val="00916886"/>
    <w:pPr>
      <w:numPr>
        <w:numId w:val="35"/>
      </w:numPr>
    </w:pPr>
  </w:style>
  <w:style w:type="paragraph" w:styleId="ListNumber2">
    <w:name w:val="List Number 2"/>
    <w:basedOn w:val="Normal"/>
    <w:rsid w:val="00916886"/>
    <w:pPr>
      <w:numPr>
        <w:numId w:val="36"/>
      </w:numPr>
    </w:pPr>
  </w:style>
  <w:style w:type="paragraph" w:styleId="ListNumber3">
    <w:name w:val="List Number 3"/>
    <w:basedOn w:val="Normal"/>
    <w:rsid w:val="00916886"/>
    <w:pPr>
      <w:numPr>
        <w:numId w:val="37"/>
      </w:numPr>
    </w:pPr>
  </w:style>
  <w:style w:type="paragraph" w:styleId="ListNumber4">
    <w:name w:val="List Number 4"/>
    <w:basedOn w:val="Normal"/>
    <w:rsid w:val="00916886"/>
    <w:pPr>
      <w:numPr>
        <w:numId w:val="38"/>
      </w:numPr>
    </w:pPr>
  </w:style>
  <w:style w:type="paragraph" w:styleId="ListNumber5">
    <w:name w:val="List Number 5"/>
    <w:basedOn w:val="Normal"/>
    <w:rsid w:val="00916886"/>
    <w:pPr>
      <w:numPr>
        <w:numId w:val="39"/>
      </w:numPr>
    </w:pPr>
  </w:style>
  <w:style w:type="paragraph" w:styleId="MacroText">
    <w:name w:val="macro"/>
    <w:link w:val="MacroTextChar"/>
    <w:rsid w:val="0091688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9168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916886"/>
  </w:style>
  <w:style w:type="paragraph" w:styleId="NormalIndent">
    <w:name w:val="Normal Indent"/>
    <w:basedOn w:val="Normal"/>
    <w:rsid w:val="00916886"/>
    <w:pPr>
      <w:ind w:left="720"/>
    </w:pPr>
  </w:style>
  <w:style w:type="paragraph" w:styleId="NoteHeading">
    <w:name w:val="Note Heading"/>
    <w:basedOn w:val="Normal"/>
    <w:next w:val="Normal"/>
    <w:link w:val="NoteHeadingChar"/>
    <w:rsid w:val="00916886"/>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916886"/>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916886"/>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91688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688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1688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1688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1688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1688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1688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1688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1688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1688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1688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1688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1688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1688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1688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1688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1688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6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1688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1688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1688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1688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1688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1688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1688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1688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1688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1688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1688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1688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1688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1688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1688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1688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16886"/>
    <w:pPr>
      <w:ind w:left="240" w:hanging="240"/>
    </w:pPr>
  </w:style>
  <w:style w:type="paragraph" w:styleId="TableofFigures">
    <w:name w:val="table of figures"/>
    <w:basedOn w:val="Normal"/>
    <w:next w:val="Normal"/>
    <w:rsid w:val="00916886"/>
  </w:style>
  <w:style w:type="table" w:styleId="TableProfessional">
    <w:name w:val="Table Professional"/>
    <w:basedOn w:val="TableNormal"/>
    <w:rsid w:val="0091688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1688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1688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1688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1688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1688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16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1688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1688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1688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916886"/>
    <w:pPr>
      <w:spacing w:before="120"/>
    </w:pPr>
    <w:rPr>
      <w:rFonts w:ascii="Arial" w:hAnsi="Arial" w:cs="Arial"/>
      <w:b/>
      <w:bCs/>
    </w:rPr>
  </w:style>
  <w:style w:type="paragraph" w:styleId="TOC4">
    <w:name w:val="toc 4"/>
    <w:basedOn w:val="Normal"/>
    <w:next w:val="Normal"/>
    <w:autoRedefine/>
    <w:rsid w:val="00916886"/>
    <w:pPr>
      <w:ind w:left="720"/>
    </w:pPr>
  </w:style>
  <w:style w:type="paragraph" w:styleId="TOC7">
    <w:name w:val="toc 7"/>
    <w:basedOn w:val="Normal"/>
    <w:next w:val="Normal"/>
    <w:autoRedefine/>
    <w:rsid w:val="00916886"/>
    <w:pPr>
      <w:ind w:left="1440"/>
    </w:pPr>
  </w:style>
  <w:style w:type="paragraph" w:styleId="TOC8">
    <w:name w:val="toc 8"/>
    <w:basedOn w:val="Normal"/>
    <w:next w:val="Normal"/>
    <w:autoRedefine/>
    <w:rsid w:val="00916886"/>
    <w:pPr>
      <w:ind w:left="1680"/>
    </w:pPr>
  </w:style>
  <w:style w:type="paragraph" w:styleId="TOC9">
    <w:name w:val="toc 9"/>
    <w:basedOn w:val="Normal"/>
    <w:next w:val="Normal"/>
    <w:autoRedefine/>
    <w:rsid w:val="00916886"/>
    <w:pPr>
      <w:ind w:left="1920"/>
    </w:pPr>
  </w:style>
  <w:style w:type="character" w:customStyle="1" w:styleId="DigitalLinkAnchorCode">
    <w:name w:val="DigitalLinkAnchorCode"/>
    <w:uiPriority w:val="1"/>
    <w:rsid w:val="00916886"/>
    <w:rPr>
      <w:rFonts w:ascii="Courier New" w:hAnsi="Courier New"/>
      <w:bdr w:val="none" w:sz="0" w:space="0" w:color="auto"/>
      <w:shd w:val="clear" w:color="auto" w:fill="D6E3BC"/>
    </w:rPr>
  </w:style>
  <w:style w:type="character" w:customStyle="1" w:styleId="InlineGraphic">
    <w:name w:val="InlineGraphic"/>
    <w:uiPriority w:val="1"/>
    <w:rsid w:val="00916886"/>
    <w:rPr>
      <w:bdr w:val="none" w:sz="0" w:space="0" w:color="auto"/>
      <w:shd w:val="clear" w:color="auto" w:fill="00B050"/>
    </w:rPr>
  </w:style>
  <w:style w:type="paragraph" w:customStyle="1" w:styleId="RecipeTableSubhead">
    <w:name w:val="RecipeTableSubhead"/>
    <w:basedOn w:val="TableSubhead"/>
    <w:qFormat/>
    <w:rsid w:val="00916886"/>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916886"/>
    <w:rPr>
      <w:sz w:val="24"/>
      <w:szCs w:val="24"/>
    </w:rPr>
  </w:style>
  <w:style w:type="paragraph" w:styleId="Heading1">
    <w:name w:val="heading 1"/>
    <w:next w:val="Normal"/>
    <w:link w:val="Heading1Char"/>
    <w:qFormat/>
    <w:rsid w:val="00916886"/>
    <w:pPr>
      <w:keepNext/>
      <w:numPr>
        <w:numId w:val="30"/>
      </w:numPr>
      <w:spacing w:before="240"/>
      <w:outlineLvl w:val="0"/>
    </w:pPr>
    <w:rPr>
      <w:b/>
      <w:caps/>
      <w:sz w:val="28"/>
      <w:szCs w:val="28"/>
    </w:rPr>
  </w:style>
  <w:style w:type="paragraph" w:styleId="Heading2">
    <w:name w:val="heading 2"/>
    <w:basedOn w:val="Normal"/>
    <w:next w:val="Normal"/>
    <w:link w:val="Heading2Char"/>
    <w:qFormat/>
    <w:rsid w:val="00916886"/>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16886"/>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16886"/>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16886"/>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16886"/>
    <w:pPr>
      <w:numPr>
        <w:ilvl w:val="5"/>
        <w:numId w:val="30"/>
      </w:numPr>
      <w:outlineLvl w:val="5"/>
    </w:pPr>
    <w:rPr>
      <w:sz w:val="24"/>
    </w:rPr>
  </w:style>
  <w:style w:type="paragraph" w:styleId="Heading7">
    <w:name w:val="heading 7"/>
    <w:next w:val="Normal"/>
    <w:link w:val="Heading7Char"/>
    <w:qFormat/>
    <w:locked/>
    <w:rsid w:val="00916886"/>
    <w:pPr>
      <w:numPr>
        <w:ilvl w:val="6"/>
        <w:numId w:val="30"/>
      </w:numPr>
      <w:outlineLvl w:val="6"/>
    </w:pPr>
    <w:rPr>
      <w:sz w:val="24"/>
    </w:rPr>
  </w:style>
  <w:style w:type="paragraph" w:styleId="Heading8">
    <w:name w:val="heading 8"/>
    <w:next w:val="Normal"/>
    <w:link w:val="Heading8Char"/>
    <w:qFormat/>
    <w:locked/>
    <w:rsid w:val="00916886"/>
    <w:pPr>
      <w:numPr>
        <w:ilvl w:val="7"/>
        <w:numId w:val="30"/>
      </w:numPr>
      <w:outlineLvl w:val="7"/>
    </w:pPr>
    <w:rPr>
      <w:sz w:val="24"/>
    </w:rPr>
  </w:style>
  <w:style w:type="paragraph" w:styleId="Heading9">
    <w:name w:val="heading 9"/>
    <w:next w:val="Normal"/>
    <w:link w:val="Heading9Char"/>
    <w:qFormat/>
    <w:locked/>
    <w:rsid w:val="00916886"/>
    <w:pPr>
      <w:numPr>
        <w:ilvl w:val="8"/>
        <w:numId w:val="30"/>
      </w:numPr>
      <w:outlineLvl w:val="8"/>
    </w:pPr>
    <w:rPr>
      <w:sz w:val="24"/>
    </w:rPr>
  </w:style>
  <w:style w:type="character" w:default="1" w:styleId="DefaultParagraphFont">
    <w:name w:val="Default Paragraph Font"/>
    <w:semiHidden/>
    <w:rsid w:val="00916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16886"/>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9168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91688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916886"/>
    <w:pPr>
      <w:spacing w:after="120"/>
      <w:ind w:left="720" w:firstLine="720"/>
    </w:pPr>
    <w:rPr>
      <w:snapToGrid w:val="0"/>
      <w:sz w:val="26"/>
    </w:rPr>
  </w:style>
  <w:style w:type="paragraph" w:customStyle="1" w:styleId="AbstractHead">
    <w:name w:val="AbstractHead"/>
    <w:basedOn w:val="Para"/>
    <w:next w:val="Normal"/>
    <w:rsid w:val="0091688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1688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916886"/>
    <w:pPr>
      <w:spacing w:after="120"/>
      <w:ind w:left="720" w:firstLine="720"/>
    </w:pPr>
    <w:rPr>
      <w:snapToGrid w:val="0"/>
      <w:sz w:val="26"/>
    </w:rPr>
  </w:style>
  <w:style w:type="paragraph" w:customStyle="1" w:styleId="Address">
    <w:name w:val="Address"/>
    <w:basedOn w:val="Normal"/>
    <w:rsid w:val="00916886"/>
    <w:pPr>
      <w:widowControl w:val="0"/>
      <w:spacing w:before="120"/>
      <w:ind w:left="2160"/>
    </w:pPr>
    <w:rPr>
      <w:snapToGrid w:val="0"/>
      <w:szCs w:val="20"/>
    </w:rPr>
  </w:style>
  <w:style w:type="paragraph" w:customStyle="1" w:styleId="AddressDescription">
    <w:name w:val="AddressDescription"/>
    <w:basedOn w:val="Normal"/>
    <w:next w:val="Normal"/>
    <w:rsid w:val="00916886"/>
    <w:pPr>
      <w:widowControl w:val="0"/>
      <w:spacing w:before="120" w:after="120"/>
      <w:ind w:left="2160"/>
    </w:pPr>
    <w:rPr>
      <w:snapToGrid w:val="0"/>
      <w:szCs w:val="20"/>
    </w:rPr>
  </w:style>
  <w:style w:type="paragraph" w:customStyle="1" w:styleId="AddressName">
    <w:name w:val="AddressName"/>
    <w:basedOn w:val="Normal"/>
    <w:next w:val="Normal"/>
    <w:rsid w:val="00916886"/>
    <w:pPr>
      <w:widowControl w:val="0"/>
      <w:spacing w:before="120"/>
      <w:ind w:left="2160"/>
    </w:pPr>
    <w:rPr>
      <w:snapToGrid w:val="0"/>
      <w:szCs w:val="20"/>
    </w:rPr>
  </w:style>
  <w:style w:type="paragraph" w:customStyle="1" w:styleId="Question">
    <w:name w:val="Question"/>
    <w:next w:val="Normal"/>
    <w:rsid w:val="00916886"/>
    <w:pPr>
      <w:spacing w:after="120"/>
      <w:ind w:left="2160" w:hanging="720"/>
    </w:pPr>
    <w:rPr>
      <w:sz w:val="26"/>
    </w:rPr>
  </w:style>
  <w:style w:type="paragraph" w:customStyle="1" w:styleId="Option">
    <w:name w:val="Option"/>
    <w:basedOn w:val="Question"/>
    <w:rsid w:val="00916886"/>
    <w:pPr>
      <w:ind w:left="2880"/>
    </w:pPr>
  </w:style>
  <w:style w:type="paragraph" w:customStyle="1" w:styleId="Answer">
    <w:name w:val="Answer"/>
    <w:basedOn w:val="Option"/>
    <w:next w:val="Normal"/>
    <w:rsid w:val="00916886"/>
    <w:pPr>
      <w:widowControl w:val="0"/>
    </w:pPr>
    <w:rPr>
      <w:snapToGrid w:val="0"/>
    </w:rPr>
  </w:style>
  <w:style w:type="paragraph" w:customStyle="1" w:styleId="AnswersHead">
    <w:name w:val="AnswersHead"/>
    <w:basedOn w:val="Normal"/>
    <w:next w:val="Para"/>
    <w:rsid w:val="0091688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16886"/>
    <w:pPr>
      <w:spacing w:after="360"/>
      <w:outlineLvl w:val="0"/>
    </w:pPr>
    <w:rPr>
      <w:rFonts w:ascii="Arial" w:hAnsi="Arial"/>
      <w:b/>
      <w:snapToGrid w:val="0"/>
      <w:sz w:val="60"/>
    </w:rPr>
  </w:style>
  <w:style w:type="paragraph" w:customStyle="1" w:styleId="AppendixTitle">
    <w:name w:val="AppendixTitle"/>
    <w:basedOn w:val="ChapterTitle"/>
    <w:next w:val="Para"/>
    <w:rsid w:val="00916886"/>
    <w:pPr>
      <w:spacing w:before="120" w:after="120"/>
    </w:pPr>
  </w:style>
  <w:style w:type="paragraph" w:customStyle="1" w:styleId="AuthorBio">
    <w:name w:val="AuthorBio"/>
    <w:rsid w:val="00916886"/>
    <w:pPr>
      <w:spacing w:before="240" w:after="240"/>
      <w:ind w:firstLine="720"/>
    </w:pPr>
    <w:rPr>
      <w:rFonts w:ascii="Arial" w:hAnsi="Arial"/>
    </w:rPr>
  </w:style>
  <w:style w:type="paragraph" w:styleId="BalloonText">
    <w:name w:val="Balloon Text"/>
    <w:link w:val="BalloonTextChar"/>
    <w:rsid w:val="00916886"/>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916886"/>
    <w:pPr>
      <w:spacing w:after="200" w:line="276" w:lineRule="auto"/>
    </w:pPr>
    <w:rPr>
      <w:rFonts w:ascii="Calibri" w:eastAsia="Calibri" w:hAnsi="Calibri"/>
      <w:sz w:val="22"/>
      <w:szCs w:val="22"/>
    </w:rPr>
  </w:style>
  <w:style w:type="paragraph" w:customStyle="1" w:styleId="BibliographyEntry">
    <w:name w:val="BibliographyEntry"/>
    <w:rsid w:val="00916886"/>
    <w:pPr>
      <w:ind w:left="1440" w:hanging="720"/>
    </w:pPr>
    <w:rPr>
      <w:rFonts w:ascii="Arial" w:hAnsi="Arial" w:cs="Tahoma"/>
      <w:sz w:val="26"/>
      <w:szCs w:val="16"/>
    </w:rPr>
  </w:style>
  <w:style w:type="paragraph" w:customStyle="1" w:styleId="BibliographyHead">
    <w:name w:val="BibliographyHead"/>
    <w:next w:val="BibliographyEntry"/>
    <w:rsid w:val="0091688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16886"/>
    <w:rPr>
      <w:rFonts w:ascii="Arial" w:hAnsi="Arial"/>
      <w:b/>
      <w:smallCaps/>
      <w:sz w:val="60"/>
      <w:szCs w:val="60"/>
    </w:rPr>
  </w:style>
  <w:style w:type="character" w:customStyle="1" w:styleId="BoldItalic">
    <w:name w:val="BoldItalic"/>
    <w:rsid w:val="00916886"/>
    <w:rPr>
      <w:b/>
      <w:i/>
    </w:rPr>
  </w:style>
  <w:style w:type="character" w:styleId="BookTitle">
    <w:name w:val="Book Title"/>
    <w:qFormat/>
    <w:locked/>
    <w:rsid w:val="00916886"/>
    <w:rPr>
      <w:b/>
      <w:bCs/>
      <w:smallCaps/>
      <w:spacing w:val="5"/>
    </w:rPr>
  </w:style>
  <w:style w:type="paragraph" w:customStyle="1" w:styleId="BookAuthor">
    <w:name w:val="BookAuthor"/>
    <w:basedOn w:val="Normal"/>
    <w:rsid w:val="00916886"/>
    <w:pPr>
      <w:spacing w:before="120" w:after="600"/>
      <w:ind w:left="720" w:firstLine="720"/>
      <w:contextualSpacing/>
      <w:jc w:val="center"/>
    </w:pPr>
    <w:rPr>
      <w:sz w:val="32"/>
      <w:szCs w:val="20"/>
    </w:rPr>
  </w:style>
  <w:style w:type="paragraph" w:customStyle="1" w:styleId="BookEdition">
    <w:name w:val="BookEdition"/>
    <w:qFormat/>
    <w:rsid w:val="0091688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916886"/>
    <w:pPr>
      <w:spacing w:before="480" w:after="480"/>
      <w:ind w:left="720" w:firstLine="720"/>
      <w:jc w:val="center"/>
    </w:pPr>
    <w:rPr>
      <w:rFonts w:ascii="Arial" w:hAnsi="Arial"/>
      <w:b/>
      <w:snapToGrid w:val="0"/>
      <w:sz w:val="52"/>
      <w:szCs w:val="20"/>
    </w:rPr>
  </w:style>
  <w:style w:type="paragraph" w:customStyle="1" w:styleId="BookReviewAuthor">
    <w:name w:val="BookReviewAuthor"/>
    <w:rsid w:val="00916886"/>
    <w:pPr>
      <w:ind w:left="4320"/>
    </w:pPr>
    <w:rPr>
      <w:snapToGrid w:val="0"/>
    </w:rPr>
  </w:style>
  <w:style w:type="paragraph" w:customStyle="1" w:styleId="BookReviewItem">
    <w:name w:val="BookReviewItem"/>
    <w:rsid w:val="00916886"/>
    <w:pPr>
      <w:spacing w:before="240" w:after="240"/>
      <w:ind w:left="3600" w:right="1440" w:hanging="720"/>
    </w:pPr>
    <w:rPr>
      <w:sz w:val="28"/>
    </w:rPr>
  </w:style>
  <w:style w:type="paragraph" w:customStyle="1" w:styleId="BookTitle0">
    <w:name w:val="BookTitle"/>
    <w:basedOn w:val="Normal"/>
    <w:next w:val="Normal"/>
    <w:rsid w:val="0091688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16886"/>
    <w:pPr>
      <w:pageBreakBefore w:val="0"/>
      <w:spacing w:before="480"/>
    </w:pPr>
    <w:rPr>
      <w:sz w:val="36"/>
    </w:rPr>
  </w:style>
  <w:style w:type="character" w:customStyle="1" w:styleId="Callout">
    <w:name w:val="Callout"/>
    <w:rsid w:val="00916886"/>
    <w:rPr>
      <w:bdr w:val="none" w:sz="0" w:space="0" w:color="auto"/>
      <w:shd w:val="clear" w:color="auto" w:fill="B2A1C7"/>
    </w:rPr>
  </w:style>
  <w:style w:type="paragraph" w:customStyle="1" w:styleId="ChapterSubtitle">
    <w:name w:val="ChapterSubtitle"/>
    <w:basedOn w:val="ChapterTitle"/>
    <w:next w:val="Para"/>
    <w:rsid w:val="00916886"/>
    <w:rPr>
      <w:sz w:val="44"/>
    </w:rPr>
  </w:style>
  <w:style w:type="paragraph" w:customStyle="1" w:styleId="ChapterAuthor">
    <w:name w:val="ChapterAuthor"/>
    <w:basedOn w:val="ChapterSubtitle"/>
    <w:next w:val="Normal"/>
    <w:rsid w:val="00916886"/>
    <w:pPr>
      <w:spacing w:after="120"/>
      <w:outlineLvl w:val="9"/>
    </w:pPr>
    <w:rPr>
      <w:i/>
      <w:sz w:val="36"/>
    </w:rPr>
  </w:style>
  <w:style w:type="paragraph" w:customStyle="1" w:styleId="ChapterAuthorAffiliation">
    <w:name w:val="ChapterAuthorAffiliation"/>
    <w:next w:val="Para"/>
    <w:rsid w:val="00916886"/>
    <w:pPr>
      <w:spacing w:after="120"/>
    </w:pPr>
    <w:rPr>
      <w:rFonts w:ascii="Arial" w:hAnsi="Arial"/>
      <w:i/>
      <w:smallCaps/>
      <w:snapToGrid w:val="0"/>
      <w:sz w:val="36"/>
    </w:rPr>
  </w:style>
  <w:style w:type="paragraph" w:customStyle="1" w:styleId="FootnoteEntry">
    <w:name w:val="FootnoteEntry"/>
    <w:rsid w:val="00916886"/>
    <w:pPr>
      <w:ind w:left="1440" w:hanging="720"/>
    </w:pPr>
    <w:rPr>
      <w:snapToGrid w:val="0"/>
    </w:rPr>
  </w:style>
  <w:style w:type="paragraph" w:customStyle="1" w:styleId="ChapterCredit">
    <w:name w:val="ChapterCredit"/>
    <w:basedOn w:val="FootnoteEntry"/>
    <w:next w:val="Para"/>
    <w:rsid w:val="00916886"/>
    <w:pPr>
      <w:spacing w:before="120" w:after="120"/>
      <w:ind w:left="0" w:firstLine="0"/>
    </w:pPr>
  </w:style>
  <w:style w:type="paragraph" w:customStyle="1" w:styleId="Objective">
    <w:name w:val="Objective"/>
    <w:rsid w:val="0091688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16886"/>
    <w:rPr>
      <w:i w:val="0"/>
    </w:rPr>
  </w:style>
  <w:style w:type="paragraph" w:customStyle="1" w:styleId="ChapterFeaturingList">
    <w:name w:val="ChapterFeaturingList"/>
    <w:basedOn w:val="ChapterObjective"/>
    <w:rsid w:val="00916886"/>
    <w:rPr>
      <w:b w:val="0"/>
      <w:sz w:val="26"/>
      <w:u w:val="none"/>
    </w:rPr>
  </w:style>
  <w:style w:type="paragraph" w:customStyle="1" w:styleId="ChapterFeaturingListSub">
    <w:name w:val="ChapterFeaturingListSub"/>
    <w:rsid w:val="00916886"/>
    <w:pPr>
      <w:spacing w:after="120"/>
      <w:ind w:left="2880"/>
      <w:contextualSpacing/>
    </w:pPr>
    <w:rPr>
      <w:rFonts w:ascii="Arial" w:hAnsi="Arial"/>
      <w:snapToGrid w:val="0"/>
      <w:sz w:val="26"/>
    </w:rPr>
  </w:style>
  <w:style w:type="paragraph" w:customStyle="1" w:styleId="ChapterFeaturingListSub2">
    <w:name w:val="ChapterFeaturingListSub2"/>
    <w:rsid w:val="00916886"/>
    <w:pPr>
      <w:spacing w:after="120"/>
      <w:ind w:left="3600"/>
    </w:pPr>
    <w:rPr>
      <w:rFonts w:ascii="Arial" w:hAnsi="Arial"/>
      <w:snapToGrid w:val="0"/>
      <w:sz w:val="26"/>
    </w:rPr>
  </w:style>
  <w:style w:type="paragraph" w:customStyle="1" w:styleId="ChapterIntroductionHead">
    <w:name w:val="ChapterIntroductionHead"/>
    <w:next w:val="Normal"/>
    <w:rsid w:val="00916886"/>
    <w:pPr>
      <w:ind w:left="1440"/>
      <w:outlineLvl w:val="0"/>
    </w:pPr>
    <w:rPr>
      <w:rFonts w:ascii="Arial" w:hAnsi="Arial"/>
      <w:b/>
      <w:snapToGrid w:val="0"/>
      <w:sz w:val="26"/>
    </w:rPr>
  </w:style>
  <w:style w:type="paragraph" w:customStyle="1" w:styleId="ChapterIntroductionPara">
    <w:name w:val="ChapterIntroductionPara"/>
    <w:next w:val="Para"/>
    <w:rsid w:val="00916886"/>
    <w:pPr>
      <w:ind w:left="1440"/>
    </w:pPr>
    <w:rPr>
      <w:rFonts w:ascii="Arial" w:hAnsi="Arial"/>
      <w:snapToGrid w:val="0"/>
      <w:sz w:val="26"/>
    </w:rPr>
  </w:style>
  <w:style w:type="paragraph" w:customStyle="1" w:styleId="ObjectiveTitle">
    <w:name w:val="ObjectiveTitle"/>
    <w:basedOn w:val="Objective"/>
    <w:next w:val="Objective"/>
    <w:rsid w:val="00916886"/>
    <w:pPr>
      <w:spacing w:before="240"/>
      <w:ind w:left="1800"/>
    </w:pPr>
    <w:rPr>
      <w:u w:val="none"/>
    </w:rPr>
  </w:style>
  <w:style w:type="paragraph" w:customStyle="1" w:styleId="ChapterObjectiveTitle">
    <w:name w:val="ChapterObjectiveTitle"/>
    <w:basedOn w:val="ObjectiveTitle"/>
    <w:next w:val="ChapterObjective"/>
    <w:rsid w:val="00916886"/>
    <w:pPr>
      <w:ind w:left="1440" w:firstLine="0"/>
    </w:pPr>
    <w:rPr>
      <w:i w:val="0"/>
    </w:rPr>
  </w:style>
  <w:style w:type="paragraph" w:customStyle="1" w:styleId="Subobjective">
    <w:name w:val="Subobjective"/>
    <w:basedOn w:val="Objective"/>
    <w:rsid w:val="00916886"/>
    <w:pPr>
      <w:keepNext/>
      <w:spacing w:before="180"/>
      <w:ind w:left="2880"/>
    </w:pPr>
  </w:style>
  <w:style w:type="paragraph" w:customStyle="1" w:styleId="ChapterSubobjective">
    <w:name w:val="ChapterSubobjective"/>
    <w:basedOn w:val="Subobjective"/>
    <w:rsid w:val="00916886"/>
    <w:pPr>
      <w:keepNext w:val="0"/>
    </w:pPr>
    <w:rPr>
      <w:i w:val="0"/>
    </w:rPr>
  </w:style>
  <w:style w:type="paragraph" w:customStyle="1" w:styleId="Code80">
    <w:name w:val="Code80"/>
    <w:rsid w:val="00916886"/>
    <w:pPr>
      <w:spacing w:before="120" w:after="120"/>
      <w:contextualSpacing/>
    </w:pPr>
    <w:rPr>
      <w:rFonts w:ascii="Courier New" w:hAnsi="Courier New"/>
      <w:noProof/>
      <w:snapToGrid w:val="0"/>
      <w:sz w:val="16"/>
    </w:rPr>
  </w:style>
  <w:style w:type="paragraph" w:customStyle="1" w:styleId="Code80Sub">
    <w:name w:val="Code80Sub"/>
    <w:rsid w:val="00916886"/>
    <w:pPr>
      <w:ind w:left="1440"/>
    </w:pPr>
    <w:rPr>
      <w:rFonts w:ascii="Courier New" w:hAnsi="Courier New"/>
      <w:noProof/>
      <w:snapToGrid w:val="0"/>
      <w:sz w:val="16"/>
      <w:lang w:val="de-DE"/>
    </w:rPr>
  </w:style>
  <w:style w:type="character" w:customStyle="1" w:styleId="CodeColorBlue">
    <w:name w:val="CodeColorBlue"/>
    <w:rsid w:val="00916886"/>
    <w:rPr>
      <w:rFonts w:cs="Arial"/>
      <w:color w:val="0000FF"/>
    </w:rPr>
  </w:style>
  <w:style w:type="character" w:customStyle="1" w:styleId="CodeColorBlue2">
    <w:name w:val="CodeColorBlue2"/>
    <w:rsid w:val="00916886"/>
    <w:rPr>
      <w:rFonts w:cs="Arial"/>
      <w:color w:val="0000A5"/>
    </w:rPr>
  </w:style>
  <w:style w:type="character" w:customStyle="1" w:styleId="CodeColorBlue3">
    <w:name w:val="CodeColorBlue3"/>
    <w:rsid w:val="00916886"/>
    <w:rPr>
      <w:rFonts w:cs="Arial"/>
      <w:color w:val="6464B9"/>
    </w:rPr>
  </w:style>
  <w:style w:type="character" w:customStyle="1" w:styleId="CodeColorBluegreen">
    <w:name w:val="CodeColorBluegreen"/>
    <w:rsid w:val="00916886"/>
    <w:rPr>
      <w:rFonts w:cs="Arial"/>
      <w:color w:val="2B91AF"/>
    </w:rPr>
  </w:style>
  <w:style w:type="character" w:customStyle="1" w:styleId="CodeColorBrown">
    <w:name w:val="CodeColorBrown"/>
    <w:rsid w:val="00916886"/>
    <w:rPr>
      <w:rFonts w:cs="Arial"/>
      <w:color w:val="A31515"/>
    </w:rPr>
  </w:style>
  <w:style w:type="character" w:customStyle="1" w:styleId="CodeColorDkBlue">
    <w:name w:val="CodeColorDkBlue"/>
    <w:rsid w:val="00916886"/>
    <w:rPr>
      <w:rFonts w:cs="Times New Roman"/>
      <w:color w:val="000080"/>
      <w:szCs w:val="22"/>
    </w:rPr>
  </w:style>
  <w:style w:type="character" w:customStyle="1" w:styleId="CodeColorGreen">
    <w:name w:val="CodeColorGreen"/>
    <w:rsid w:val="00916886"/>
    <w:rPr>
      <w:rFonts w:cs="Arial"/>
      <w:color w:val="008000"/>
    </w:rPr>
  </w:style>
  <w:style w:type="character" w:customStyle="1" w:styleId="CodeColorGreen2">
    <w:name w:val="CodeColorGreen2"/>
    <w:rsid w:val="00916886"/>
    <w:rPr>
      <w:rFonts w:cs="Arial"/>
      <w:color w:val="629755"/>
    </w:rPr>
  </w:style>
  <w:style w:type="character" w:customStyle="1" w:styleId="CodeColorGrey30">
    <w:name w:val="CodeColorGrey30"/>
    <w:rsid w:val="00916886"/>
    <w:rPr>
      <w:rFonts w:cs="Arial"/>
      <w:color w:val="808080"/>
    </w:rPr>
  </w:style>
  <w:style w:type="character" w:customStyle="1" w:styleId="CodeColorGrey55">
    <w:name w:val="CodeColorGrey55"/>
    <w:rsid w:val="00916886"/>
    <w:rPr>
      <w:rFonts w:cs="Arial"/>
      <w:color w:val="C0C0C0"/>
    </w:rPr>
  </w:style>
  <w:style w:type="character" w:customStyle="1" w:styleId="CodeColorGrey80">
    <w:name w:val="CodeColorGrey80"/>
    <w:rsid w:val="00916886"/>
    <w:rPr>
      <w:rFonts w:cs="Arial"/>
      <w:color w:val="555555"/>
    </w:rPr>
  </w:style>
  <w:style w:type="character" w:customStyle="1" w:styleId="CodeColorHotPink">
    <w:name w:val="CodeColorHotPink"/>
    <w:rsid w:val="00916886"/>
    <w:rPr>
      <w:rFonts w:cs="Times New Roman"/>
      <w:color w:val="DF36FA"/>
      <w:szCs w:val="18"/>
    </w:rPr>
  </w:style>
  <w:style w:type="character" w:customStyle="1" w:styleId="CodeColorMagenta">
    <w:name w:val="CodeColorMagenta"/>
    <w:rsid w:val="00916886"/>
    <w:rPr>
      <w:rFonts w:cs="Arial"/>
      <w:color w:val="A31515"/>
    </w:rPr>
  </w:style>
  <w:style w:type="character" w:customStyle="1" w:styleId="CodeColorOrange">
    <w:name w:val="CodeColorOrange"/>
    <w:rsid w:val="00916886"/>
    <w:rPr>
      <w:rFonts w:cs="Arial"/>
      <w:color w:val="B96464"/>
    </w:rPr>
  </w:style>
  <w:style w:type="character" w:customStyle="1" w:styleId="CodeColorPeach">
    <w:name w:val="CodeColorPeach"/>
    <w:rsid w:val="00916886"/>
    <w:rPr>
      <w:rFonts w:cs="Arial"/>
      <w:color w:val="FFDBA3"/>
    </w:rPr>
  </w:style>
  <w:style w:type="character" w:customStyle="1" w:styleId="CodeColorPurple">
    <w:name w:val="CodeColorPurple"/>
    <w:rsid w:val="00916886"/>
    <w:rPr>
      <w:rFonts w:cs="Arial"/>
      <w:color w:val="951795"/>
    </w:rPr>
  </w:style>
  <w:style w:type="character" w:customStyle="1" w:styleId="CodeColorPurple2">
    <w:name w:val="CodeColorPurple2"/>
    <w:rsid w:val="00916886"/>
    <w:rPr>
      <w:rFonts w:cs="Arial"/>
      <w:color w:val="800080"/>
    </w:rPr>
  </w:style>
  <w:style w:type="character" w:customStyle="1" w:styleId="CodeColorRed">
    <w:name w:val="CodeColorRed"/>
    <w:rsid w:val="00916886"/>
    <w:rPr>
      <w:rFonts w:cs="Arial"/>
      <w:color w:val="FF0000"/>
    </w:rPr>
  </w:style>
  <w:style w:type="character" w:customStyle="1" w:styleId="CodeColorRed2">
    <w:name w:val="CodeColorRed2"/>
    <w:rsid w:val="00916886"/>
    <w:rPr>
      <w:rFonts w:cs="Arial"/>
      <w:color w:val="800000"/>
    </w:rPr>
  </w:style>
  <w:style w:type="character" w:customStyle="1" w:styleId="CodeColorRed3">
    <w:name w:val="CodeColorRed3"/>
    <w:rsid w:val="00916886"/>
    <w:rPr>
      <w:rFonts w:cs="Arial"/>
      <w:color w:val="A31515"/>
    </w:rPr>
  </w:style>
  <w:style w:type="character" w:customStyle="1" w:styleId="CodeColorTealBlue">
    <w:name w:val="CodeColorTealBlue"/>
    <w:rsid w:val="00916886"/>
    <w:rPr>
      <w:rFonts w:cs="Times New Roman"/>
      <w:color w:val="008080"/>
      <w:szCs w:val="22"/>
    </w:rPr>
  </w:style>
  <w:style w:type="character" w:customStyle="1" w:styleId="CodeColorWhite">
    <w:name w:val="CodeColorWhite"/>
    <w:rsid w:val="00916886"/>
    <w:rPr>
      <w:rFonts w:cs="Arial"/>
      <w:color w:val="FFFFFF"/>
      <w:bdr w:val="none" w:sz="0" w:space="0" w:color="auto"/>
    </w:rPr>
  </w:style>
  <w:style w:type="paragraph" w:customStyle="1" w:styleId="CodeHead">
    <w:name w:val="CodeHead"/>
    <w:next w:val="Normal"/>
    <w:rsid w:val="00916886"/>
    <w:pPr>
      <w:spacing w:before="120" w:after="120"/>
    </w:pPr>
    <w:rPr>
      <w:rFonts w:ascii="Arial" w:hAnsi="Arial"/>
      <w:b/>
      <w:snapToGrid w:val="0"/>
      <w:sz w:val="22"/>
    </w:rPr>
  </w:style>
  <w:style w:type="character" w:customStyle="1" w:styleId="CodeHighlight">
    <w:name w:val="CodeHighlight"/>
    <w:rsid w:val="00916886"/>
    <w:rPr>
      <w:b/>
      <w:color w:val="7F7F7F"/>
      <w:kern w:val="0"/>
      <w:position w:val="0"/>
      <w:u w:val="none"/>
      <w:bdr w:val="none" w:sz="0" w:space="0" w:color="auto"/>
      <w:shd w:val="clear" w:color="auto" w:fill="auto"/>
    </w:rPr>
  </w:style>
  <w:style w:type="paragraph" w:customStyle="1" w:styleId="CodeLabel">
    <w:name w:val="CodeLabel"/>
    <w:qFormat/>
    <w:rsid w:val="00916886"/>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16886"/>
    <w:pPr>
      <w:widowControl w:val="0"/>
      <w:spacing w:before="120" w:after="120"/>
      <w:contextualSpacing/>
    </w:pPr>
    <w:rPr>
      <w:rFonts w:ascii="Courier New" w:hAnsi="Courier New"/>
      <w:noProof/>
      <w:snapToGrid w:val="0"/>
      <w:sz w:val="18"/>
    </w:rPr>
  </w:style>
  <w:style w:type="paragraph" w:customStyle="1" w:styleId="CodeListing80">
    <w:name w:val="CodeListing80"/>
    <w:rsid w:val="00916886"/>
    <w:rPr>
      <w:rFonts w:ascii="Courier New" w:hAnsi="Courier New"/>
      <w:noProof/>
      <w:snapToGrid w:val="0"/>
      <w:sz w:val="16"/>
    </w:rPr>
  </w:style>
  <w:style w:type="paragraph" w:customStyle="1" w:styleId="CodeNote">
    <w:name w:val="CodeNote"/>
    <w:qFormat/>
    <w:rsid w:val="0091688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16886"/>
    <w:pPr>
      <w:shd w:val="clear" w:color="auto" w:fill="D9D9D9"/>
    </w:pPr>
    <w:rPr>
      <w:rFonts w:ascii="Courier New" w:hAnsi="Courier New"/>
      <w:noProof/>
      <w:snapToGrid w:val="0"/>
      <w:sz w:val="18"/>
    </w:rPr>
  </w:style>
  <w:style w:type="paragraph" w:customStyle="1" w:styleId="CodeScreen80">
    <w:name w:val="CodeScreen80"/>
    <w:qFormat/>
    <w:rsid w:val="0091688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16886"/>
    <w:pPr>
      <w:ind w:left="720"/>
    </w:pPr>
  </w:style>
  <w:style w:type="paragraph" w:customStyle="1" w:styleId="CodeSnippet">
    <w:name w:val="CodeSnippet"/>
    <w:rsid w:val="00916886"/>
    <w:pPr>
      <w:spacing w:before="120" w:after="120"/>
      <w:contextualSpacing/>
    </w:pPr>
    <w:rPr>
      <w:rFonts w:ascii="Courier New" w:hAnsi="Courier New"/>
      <w:noProof/>
      <w:snapToGrid w:val="0"/>
      <w:sz w:val="18"/>
    </w:rPr>
  </w:style>
  <w:style w:type="paragraph" w:customStyle="1" w:styleId="CodeSnippetSub">
    <w:name w:val="CodeSnippetSub"/>
    <w:rsid w:val="00916886"/>
    <w:pPr>
      <w:ind w:left="720"/>
    </w:pPr>
    <w:rPr>
      <w:rFonts w:ascii="Courier New" w:hAnsi="Courier New"/>
      <w:noProof/>
      <w:snapToGrid w:val="0"/>
      <w:sz w:val="18"/>
    </w:rPr>
  </w:style>
  <w:style w:type="paragraph" w:customStyle="1" w:styleId="H5">
    <w:name w:val="H5"/>
    <w:next w:val="Para"/>
    <w:rsid w:val="0091688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916886"/>
    <w:pPr>
      <w:pBdr>
        <w:top w:val="single" w:sz="4" w:space="4" w:color="auto"/>
      </w:pBdr>
      <w:outlineLvl w:val="6"/>
    </w:pPr>
    <w:rPr>
      <w:i/>
      <w:noProof/>
    </w:rPr>
  </w:style>
  <w:style w:type="paragraph" w:customStyle="1" w:styleId="ContentsAbstract">
    <w:name w:val="ContentsAbstract"/>
    <w:qFormat/>
    <w:rsid w:val="00916886"/>
    <w:pPr>
      <w:spacing w:before="120" w:after="120"/>
      <w:ind w:left="1008"/>
      <w:contextualSpacing/>
    </w:pPr>
    <w:rPr>
      <w:rFonts w:ascii="Arial" w:hAnsi="Arial"/>
      <w:snapToGrid w:val="0"/>
      <w:sz w:val="18"/>
    </w:rPr>
  </w:style>
  <w:style w:type="paragraph" w:customStyle="1" w:styleId="ContentsPartTitle">
    <w:name w:val="ContentsPartTitle"/>
    <w:next w:val="Normal"/>
    <w:rsid w:val="00916886"/>
    <w:rPr>
      <w:b/>
      <w:sz w:val="28"/>
    </w:rPr>
  </w:style>
  <w:style w:type="paragraph" w:customStyle="1" w:styleId="ContentsChapterTitle">
    <w:name w:val="ContentsChapterTitle"/>
    <w:basedOn w:val="ContentsPartTitle"/>
    <w:next w:val="Normal"/>
    <w:rsid w:val="00916886"/>
    <w:pPr>
      <w:ind w:left="288"/>
    </w:pPr>
    <w:rPr>
      <w:sz w:val="26"/>
    </w:rPr>
  </w:style>
  <w:style w:type="paragraph" w:customStyle="1" w:styleId="ContentsH1">
    <w:name w:val="ContentsH1"/>
    <w:basedOn w:val="ContentsPartTitle"/>
    <w:rsid w:val="00916886"/>
    <w:pPr>
      <w:ind w:left="576"/>
    </w:pPr>
    <w:rPr>
      <w:b w:val="0"/>
      <w:sz w:val="24"/>
    </w:rPr>
  </w:style>
  <w:style w:type="paragraph" w:customStyle="1" w:styleId="ContentsH2">
    <w:name w:val="ContentsH2"/>
    <w:basedOn w:val="ContentsPartTitle"/>
    <w:rsid w:val="00916886"/>
    <w:pPr>
      <w:ind w:left="864"/>
    </w:pPr>
    <w:rPr>
      <w:b w:val="0"/>
      <w:sz w:val="22"/>
    </w:rPr>
  </w:style>
  <w:style w:type="paragraph" w:customStyle="1" w:styleId="ContentsH3">
    <w:name w:val="ContentsH3"/>
    <w:qFormat/>
    <w:rsid w:val="00916886"/>
    <w:pPr>
      <w:ind w:left="1440"/>
    </w:pPr>
    <w:rPr>
      <w:snapToGrid w:val="0"/>
      <w:color w:val="000000"/>
      <w:sz w:val="22"/>
      <w:szCs w:val="60"/>
    </w:rPr>
  </w:style>
  <w:style w:type="paragraph" w:customStyle="1" w:styleId="Copyright">
    <w:name w:val="Copyright"/>
    <w:rsid w:val="00916886"/>
    <w:pPr>
      <w:widowControl w:val="0"/>
      <w:spacing w:before="280"/>
      <w:ind w:left="720"/>
    </w:pPr>
    <w:rPr>
      <w:snapToGrid w:val="0"/>
      <w:color w:val="000000"/>
      <w:sz w:val="26"/>
    </w:rPr>
  </w:style>
  <w:style w:type="paragraph" w:customStyle="1" w:styleId="CrossRefPara">
    <w:name w:val="CrossRefPara"/>
    <w:next w:val="Para"/>
    <w:rsid w:val="00916886"/>
    <w:pPr>
      <w:ind w:left="1440" w:right="1440"/>
    </w:pPr>
    <w:rPr>
      <w:rFonts w:ascii="Arial" w:hAnsi="Arial" w:cs="AGaramond Bold"/>
      <w:color w:val="000000"/>
      <w:sz w:val="18"/>
      <w:szCs w:val="17"/>
    </w:rPr>
  </w:style>
  <w:style w:type="character" w:customStyle="1" w:styleId="CrossRefTerm">
    <w:name w:val="CrossRefTerm"/>
    <w:rsid w:val="00916886"/>
    <w:rPr>
      <w:i/>
    </w:rPr>
  </w:style>
  <w:style w:type="paragraph" w:customStyle="1" w:styleId="CustomChapterOpener">
    <w:name w:val="CustomChapterOpener"/>
    <w:basedOn w:val="Normal"/>
    <w:next w:val="Para"/>
    <w:rsid w:val="00916886"/>
    <w:pPr>
      <w:spacing w:after="120"/>
      <w:ind w:left="720" w:firstLine="720"/>
    </w:pPr>
    <w:rPr>
      <w:snapToGrid w:val="0"/>
      <w:sz w:val="26"/>
      <w:szCs w:val="20"/>
    </w:rPr>
  </w:style>
  <w:style w:type="character" w:customStyle="1" w:styleId="CustomCharStyle">
    <w:name w:val="CustomCharStyle"/>
    <w:rsid w:val="00916886"/>
    <w:rPr>
      <w:b/>
      <w:i/>
    </w:rPr>
  </w:style>
  <w:style w:type="paragraph" w:customStyle="1" w:styleId="ParaContinued">
    <w:name w:val="ParaContinued"/>
    <w:basedOn w:val="Normal"/>
    <w:next w:val="Para"/>
    <w:rsid w:val="00916886"/>
    <w:pPr>
      <w:spacing w:after="120"/>
      <w:ind w:left="720"/>
    </w:pPr>
    <w:rPr>
      <w:snapToGrid w:val="0"/>
      <w:sz w:val="26"/>
      <w:szCs w:val="20"/>
    </w:rPr>
  </w:style>
  <w:style w:type="paragraph" w:customStyle="1" w:styleId="CustomHead">
    <w:name w:val="CustomHead"/>
    <w:basedOn w:val="ParaContinued"/>
    <w:next w:val="Normal"/>
    <w:rsid w:val="00916886"/>
    <w:rPr>
      <w:b/>
    </w:rPr>
  </w:style>
  <w:style w:type="paragraph" w:customStyle="1" w:styleId="CustomList">
    <w:name w:val="CustomList"/>
    <w:basedOn w:val="Normal"/>
    <w:rsid w:val="00916886"/>
    <w:pPr>
      <w:widowControl w:val="0"/>
      <w:spacing w:before="120" w:after="120"/>
      <w:ind w:left="1440"/>
    </w:pPr>
    <w:rPr>
      <w:snapToGrid w:val="0"/>
      <w:szCs w:val="20"/>
    </w:rPr>
  </w:style>
  <w:style w:type="paragraph" w:customStyle="1" w:styleId="CustomStyle1">
    <w:name w:val="CustomStyle1"/>
    <w:basedOn w:val="Normal"/>
    <w:rsid w:val="0091688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1688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16886"/>
    <w:rPr>
      <w:i/>
    </w:rPr>
  </w:style>
  <w:style w:type="paragraph" w:customStyle="1" w:styleId="Dialog">
    <w:name w:val="Dialog"/>
    <w:rsid w:val="00916886"/>
    <w:pPr>
      <w:spacing w:before="120" w:after="120"/>
      <w:ind w:left="1440" w:hanging="720"/>
      <w:contextualSpacing/>
    </w:pPr>
    <w:rPr>
      <w:snapToGrid w:val="0"/>
      <w:sz w:val="26"/>
      <w:szCs w:val="26"/>
    </w:rPr>
  </w:style>
  <w:style w:type="paragraph" w:customStyle="1" w:styleId="Directive">
    <w:name w:val="Directive"/>
    <w:next w:val="Normal"/>
    <w:rsid w:val="0091688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16886"/>
  </w:style>
  <w:style w:type="paragraph" w:customStyle="1" w:styleId="DOI">
    <w:name w:val="DOI"/>
    <w:rsid w:val="00916886"/>
    <w:rPr>
      <w:rFonts w:ascii="Courier New" w:hAnsi="Courier New"/>
      <w:snapToGrid w:val="0"/>
    </w:rPr>
  </w:style>
  <w:style w:type="character" w:styleId="Emphasis">
    <w:name w:val="Emphasis"/>
    <w:qFormat/>
    <w:locked/>
    <w:rsid w:val="00916886"/>
    <w:rPr>
      <w:i/>
      <w:iCs/>
    </w:rPr>
  </w:style>
  <w:style w:type="paragraph" w:customStyle="1" w:styleId="EndnoteEntry">
    <w:name w:val="EndnoteEntry"/>
    <w:rsid w:val="00916886"/>
    <w:pPr>
      <w:spacing w:after="120"/>
      <w:ind w:left="720" w:hanging="720"/>
    </w:pPr>
    <w:rPr>
      <w:sz w:val="24"/>
    </w:rPr>
  </w:style>
  <w:style w:type="paragraph" w:customStyle="1" w:styleId="EndnotesHead">
    <w:name w:val="EndnotesHead"/>
    <w:basedOn w:val="BibliographyHead"/>
    <w:next w:val="EndnoteEntry"/>
    <w:rsid w:val="00916886"/>
  </w:style>
  <w:style w:type="paragraph" w:customStyle="1" w:styleId="EndnoteTitle">
    <w:name w:val="EndnoteTitle"/>
    <w:next w:val="EndnoteEntry"/>
    <w:rsid w:val="00916886"/>
    <w:pPr>
      <w:spacing w:after="120"/>
    </w:pPr>
    <w:rPr>
      <w:rFonts w:ascii="Arial" w:hAnsi="Arial"/>
      <w:b/>
      <w:smallCaps/>
      <w:snapToGrid w:val="0"/>
      <w:color w:val="000000"/>
      <w:sz w:val="60"/>
      <w:szCs w:val="60"/>
    </w:rPr>
  </w:style>
  <w:style w:type="paragraph" w:customStyle="1" w:styleId="Epigraph">
    <w:name w:val="Epigraph"/>
    <w:next w:val="Normal"/>
    <w:rsid w:val="0091688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16886"/>
    <w:pPr>
      <w:contextualSpacing/>
    </w:pPr>
    <w:rPr>
      <w:sz w:val="24"/>
    </w:rPr>
  </w:style>
  <w:style w:type="paragraph" w:customStyle="1" w:styleId="Equation">
    <w:name w:val="Equation"/>
    <w:rsid w:val="00916886"/>
    <w:pPr>
      <w:spacing w:before="120" w:after="120"/>
      <w:ind w:left="1440"/>
    </w:pPr>
    <w:rPr>
      <w:snapToGrid w:val="0"/>
      <w:sz w:val="26"/>
    </w:rPr>
  </w:style>
  <w:style w:type="paragraph" w:customStyle="1" w:styleId="EquationNumbered">
    <w:name w:val="EquationNumbered"/>
    <w:rsid w:val="00916886"/>
    <w:pPr>
      <w:spacing w:before="120" w:after="120"/>
      <w:ind w:left="1440"/>
    </w:pPr>
    <w:rPr>
      <w:snapToGrid w:val="0"/>
      <w:sz w:val="26"/>
    </w:rPr>
  </w:style>
  <w:style w:type="paragraph" w:customStyle="1" w:styleId="ExercisesHead">
    <w:name w:val="ExercisesHead"/>
    <w:basedOn w:val="Normal"/>
    <w:next w:val="Para"/>
    <w:rsid w:val="0091688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16886"/>
    <w:pPr>
      <w:ind w:left="2160" w:firstLine="0"/>
    </w:pPr>
  </w:style>
  <w:style w:type="paragraph" w:customStyle="1" w:styleId="ExtractAttribution">
    <w:name w:val="ExtractAttribution"/>
    <w:next w:val="Para"/>
    <w:rsid w:val="00916886"/>
    <w:pPr>
      <w:spacing w:after="120"/>
      <w:ind w:left="3240"/>
    </w:pPr>
    <w:rPr>
      <w:b/>
      <w:sz w:val="24"/>
    </w:rPr>
  </w:style>
  <w:style w:type="paragraph" w:customStyle="1" w:styleId="ExtractPara">
    <w:name w:val="ExtractPara"/>
    <w:rsid w:val="00916886"/>
    <w:pPr>
      <w:spacing w:before="120" w:after="60"/>
      <w:ind w:left="2160" w:right="720"/>
    </w:pPr>
    <w:rPr>
      <w:snapToGrid w:val="0"/>
      <w:sz w:val="24"/>
    </w:rPr>
  </w:style>
  <w:style w:type="paragraph" w:customStyle="1" w:styleId="ExtractContinued">
    <w:name w:val="ExtractContinued"/>
    <w:basedOn w:val="ExtractPara"/>
    <w:qFormat/>
    <w:rsid w:val="00916886"/>
    <w:pPr>
      <w:spacing w:before="0"/>
      <w:ind w:firstLine="720"/>
    </w:pPr>
  </w:style>
  <w:style w:type="paragraph" w:customStyle="1" w:styleId="ExtractListBulleted">
    <w:name w:val="ExtractListBulleted"/>
    <w:rsid w:val="00916886"/>
    <w:pPr>
      <w:numPr>
        <w:numId w:val="25"/>
      </w:numPr>
      <w:spacing w:before="120" w:after="120"/>
      <w:ind w:right="864"/>
      <w:contextualSpacing/>
    </w:pPr>
    <w:rPr>
      <w:snapToGrid w:val="0"/>
      <w:sz w:val="24"/>
      <w:szCs w:val="26"/>
    </w:rPr>
  </w:style>
  <w:style w:type="paragraph" w:customStyle="1" w:styleId="ExtractListNumbered">
    <w:name w:val="ExtractListNumbered"/>
    <w:rsid w:val="00916886"/>
    <w:pPr>
      <w:spacing w:before="120" w:after="120"/>
      <w:ind w:left="2794" w:right="864" w:hanging="274"/>
      <w:contextualSpacing/>
    </w:pPr>
    <w:rPr>
      <w:snapToGrid w:val="0"/>
      <w:sz w:val="24"/>
      <w:szCs w:val="26"/>
    </w:rPr>
  </w:style>
  <w:style w:type="paragraph" w:customStyle="1" w:styleId="FeatureCode80">
    <w:name w:val="FeatureCode80"/>
    <w:rsid w:val="00916886"/>
    <w:pPr>
      <w:pBdr>
        <w:left w:val="single" w:sz="36" w:space="17" w:color="C0C0C0"/>
      </w:pBdr>
      <w:ind w:left="216"/>
    </w:pPr>
    <w:rPr>
      <w:rFonts w:ascii="Courier New" w:hAnsi="Courier New"/>
      <w:noProof/>
      <w:sz w:val="16"/>
    </w:rPr>
  </w:style>
  <w:style w:type="paragraph" w:customStyle="1" w:styleId="FeatureCode80Sub">
    <w:name w:val="FeatureCode80Sub"/>
    <w:rsid w:val="00916886"/>
    <w:pPr>
      <w:pBdr>
        <w:left w:val="single" w:sz="36" w:space="30" w:color="C0C0C0"/>
      </w:pBdr>
      <w:ind w:left="475"/>
    </w:pPr>
    <w:rPr>
      <w:rFonts w:ascii="Courier New" w:hAnsi="Courier New"/>
      <w:noProof/>
      <w:sz w:val="16"/>
    </w:rPr>
  </w:style>
  <w:style w:type="paragraph" w:customStyle="1" w:styleId="FeatureCodeScreen">
    <w:name w:val="FeatureCodeScreen"/>
    <w:rsid w:val="0091688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1688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16886"/>
    <w:pPr>
      <w:shd w:val="pct25" w:color="auto" w:fill="auto"/>
    </w:pPr>
  </w:style>
  <w:style w:type="paragraph" w:customStyle="1" w:styleId="FeatureCodeSnippet">
    <w:name w:val="FeatureCodeSnippet"/>
    <w:rsid w:val="0091688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1688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1688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16886"/>
    <w:pPr>
      <w:pBdr>
        <w:left w:val="single" w:sz="36" w:space="24" w:color="C0C0C0"/>
      </w:pBdr>
      <w:ind w:left="360"/>
    </w:pPr>
    <w:rPr>
      <w:snapToGrid w:val="0"/>
      <w:sz w:val="16"/>
    </w:rPr>
  </w:style>
  <w:style w:type="paragraph" w:customStyle="1" w:styleId="FeatureFigureSource">
    <w:name w:val="FeatureFigureSource"/>
    <w:rsid w:val="00916886"/>
    <w:pPr>
      <w:pBdr>
        <w:left w:val="single" w:sz="36" w:space="6" w:color="BFBFBF"/>
      </w:pBdr>
      <w:spacing w:after="240"/>
      <w:contextualSpacing/>
    </w:pPr>
    <w:rPr>
      <w:snapToGrid w:val="0"/>
    </w:rPr>
  </w:style>
  <w:style w:type="paragraph" w:customStyle="1" w:styleId="FeatureSource">
    <w:name w:val="FeatureSource"/>
    <w:next w:val="Para"/>
    <w:rsid w:val="00916886"/>
    <w:pPr>
      <w:pBdr>
        <w:left w:val="single" w:sz="36" w:space="6" w:color="C0C0C0"/>
      </w:pBdr>
      <w:spacing w:after="240"/>
    </w:pPr>
    <w:rPr>
      <w:rFonts w:ascii="Arial" w:hAnsi="Arial"/>
      <w:u w:val="single"/>
    </w:rPr>
  </w:style>
  <w:style w:type="paragraph" w:customStyle="1" w:styleId="FeatureFootnote">
    <w:name w:val="FeatureFootnote"/>
    <w:basedOn w:val="FeatureSource"/>
    <w:rsid w:val="00916886"/>
    <w:pPr>
      <w:spacing w:before="120" w:after="120"/>
      <w:ind w:left="720" w:hanging="720"/>
      <w:contextualSpacing/>
    </w:pPr>
    <w:rPr>
      <w:sz w:val="22"/>
      <w:u w:val="none"/>
    </w:rPr>
  </w:style>
  <w:style w:type="paragraph" w:customStyle="1" w:styleId="FeatureH1">
    <w:name w:val="FeatureH1"/>
    <w:next w:val="Normal"/>
    <w:rsid w:val="0091688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916886"/>
    <w:pPr>
      <w:contextualSpacing w:val="0"/>
    </w:pPr>
    <w:rPr>
      <w:rFonts w:ascii="Times New Roman" w:hAnsi="Times New Roman"/>
    </w:rPr>
  </w:style>
  <w:style w:type="paragraph" w:customStyle="1" w:styleId="FeatureH2">
    <w:name w:val="FeatureH2"/>
    <w:next w:val="Normal"/>
    <w:rsid w:val="0091688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916886"/>
    <w:pPr>
      <w:spacing w:before="120"/>
    </w:pPr>
    <w:rPr>
      <w:u w:val="single"/>
    </w:rPr>
  </w:style>
  <w:style w:type="paragraph" w:customStyle="1" w:styleId="FeatureH3">
    <w:name w:val="FeatureH3"/>
    <w:next w:val="Normal"/>
    <w:rsid w:val="0091688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91688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16886"/>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916886"/>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1688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16886"/>
    <w:pPr>
      <w:pBdr>
        <w:left w:val="single" w:sz="36" w:space="6" w:color="C0C0C0"/>
      </w:pBdr>
    </w:pPr>
    <w:rPr>
      <w:rFonts w:ascii="Arial" w:hAnsi="Arial"/>
      <w:b/>
      <w:snapToGrid w:val="0"/>
      <w:sz w:val="26"/>
    </w:rPr>
  </w:style>
  <w:style w:type="paragraph" w:customStyle="1" w:styleId="FeatureListNumbered">
    <w:name w:val="FeatureListNumbered"/>
    <w:rsid w:val="0091688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1688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16886"/>
    <w:pPr>
      <w:pBdr>
        <w:left w:val="single" w:sz="36" w:space="20" w:color="C0C0C0"/>
      </w:pBdr>
      <w:ind w:left="274" w:firstLine="432"/>
    </w:pPr>
    <w:rPr>
      <w:rFonts w:ascii="Arial" w:hAnsi="Arial"/>
      <w:snapToGrid w:val="0"/>
      <w:sz w:val="26"/>
    </w:rPr>
  </w:style>
  <w:style w:type="paragraph" w:customStyle="1" w:styleId="FeatureListParaSub">
    <w:name w:val="FeatureListParaSub"/>
    <w:rsid w:val="0091688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1688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1688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1688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16886"/>
    <w:pPr>
      <w:pBdr>
        <w:left w:val="single" w:sz="36" w:space="6" w:color="C0C0C0"/>
      </w:pBdr>
      <w:spacing w:after="120"/>
    </w:pPr>
    <w:rPr>
      <w:rFonts w:ascii="Arial" w:hAnsi="Arial"/>
      <w:sz w:val="26"/>
    </w:rPr>
  </w:style>
  <w:style w:type="paragraph" w:customStyle="1" w:styleId="FeatureRecipeProcedure">
    <w:name w:val="FeatureRecipeProcedure"/>
    <w:rsid w:val="0091688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16886"/>
    <w:pPr>
      <w:ind w:left="720" w:hanging="288"/>
    </w:pPr>
  </w:style>
  <w:style w:type="paragraph" w:customStyle="1" w:styleId="FeatureRecipeTitle">
    <w:name w:val="FeatureRecipeTitle"/>
    <w:rsid w:val="00916886"/>
    <w:pPr>
      <w:pBdr>
        <w:left w:val="single" w:sz="36" w:space="6" w:color="C0C0C0"/>
      </w:pBdr>
    </w:pPr>
    <w:rPr>
      <w:rFonts w:ascii="Arial" w:hAnsi="Arial"/>
      <w:b/>
      <w:u w:val="single"/>
    </w:rPr>
  </w:style>
  <w:style w:type="paragraph" w:customStyle="1" w:styleId="FeatureRecipeYield">
    <w:name w:val="FeatureRecipeYield"/>
    <w:rsid w:val="00916886"/>
    <w:pPr>
      <w:pBdr>
        <w:left w:val="single" w:sz="36" w:space="14" w:color="C0C0C0"/>
      </w:pBdr>
      <w:ind w:left="144"/>
    </w:pPr>
    <w:rPr>
      <w:rFonts w:ascii="Arial" w:hAnsi="Arial"/>
      <w:sz w:val="16"/>
    </w:rPr>
  </w:style>
  <w:style w:type="paragraph" w:customStyle="1" w:styleId="FeatureReference">
    <w:name w:val="FeatureReference"/>
    <w:qFormat/>
    <w:rsid w:val="0091688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91688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16886"/>
    <w:pPr>
      <w:pBdr>
        <w:left w:val="single" w:sz="36" w:space="17" w:color="C0C0C0"/>
      </w:pBdr>
      <w:ind w:left="216"/>
    </w:pPr>
  </w:style>
  <w:style w:type="paragraph" w:customStyle="1" w:styleId="FeatureRunInPara">
    <w:name w:val="FeatureRunInPara"/>
    <w:basedOn w:val="FeatureListUnmarked"/>
    <w:next w:val="FeatureRunInHead"/>
    <w:rsid w:val="00916886"/>
    <w:pPr>
      <w:pBdr>
        <w:left w:val="single" w:sz="36" w:space="6" w:color="C0C0C0"/>
      </w:pBdr>
      <w:spacing w:before="0"/>
      <w:ind w:left="0"/>
    </w:pPr>
  </w:style>
  <w:style w:type="paragraph" w:customStyle="1" w:styleId="FeatureRunInParaSub">
    <w:name w:val="FeatureRunInParaSub"/>
    <w:basedOn w:val="FeatureRunInPara"/>
    <w:next w:val="FeatureRunInHeadSub"/>
    <w:rsid w:val="00916886"/>
    <w:pPr>
      <w:pBdr>
        <w:left w:val="single" w:sz="36" w:space="17" w:color="C0C0C0"/>
      </w:pBdr>
      <w:ind w:left="216"/>
      <w:contextualSpacing/>
    </w:pPr>
  </w:style>
  <w:style w:type="paragraph" w:customStyle="1" w:styleId="FeatureSlug">
    <w:name w:val="FeatureSlug"/>
    <w:next w:val="FeaturePara"/>
    <w:qFormat/>
    <w:rsid w:val="0091688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91688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1688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1688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91688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91688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1688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1688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16886"/>
    <w:pPr>
      <w:pBdr>
        <w:left w:val="single" w:sz="36" w:space="6" w:color="C0C0C0"/>
      </w:pBdr>
      <w:spacing w:before="120"/>
      <w:ind w:left="0" w:firstLine="0"/>
    </w:pPr>
  </w:style>
  <w:style w:type="paragraph" w:customStyle="1" w:styleId="FigureLabel">
    <w:name w:val="FigureLabel"/>
    <w:rsid w:val="00916886"/>
    <w:pPr>
      <w:ind w:left="1440"/>
    </w:pPr>
    <w:rPr>
      <w:rFonts w:ascii="Arial" w:hAnsi="Arial"/>
    </w:rPr>
  </w:style>
  <w:style w:type="paragraph" w:customStyle="1" w:styleId="FigureSource">
    <w:name w:val="FigureSource"/>
    <w:next w:val="Para"/>
    <w:link w:val="FigureSourceChar"/>
    <w:rsid w:val="00916886"/>
    <w:pPr>
      <w:spacing w:after="240"/>
      <w:ind w:left="1440"/>
    </w:pPr>
    <w:rPr>
      <w:rFonts w:ascii="Arial" w:hAnsi="Arial"/>
      <w:sz w:val="22"/>
    </w:rPr>
  </w:style>
  <w:style w:type="paragraph" w:customStyle="1" w:styleId="FurtherReadingHead">
    <w:name w:val="FurtherReadingHead"/>
    <w:basedOn w:val="BibliographyHead"/>
    <w:next w:val="Para"/>
    <w:rsid w:val="00916886"/>
  </w:style>
  <w:style w:type="character" w:customStyle="1" w:styleId="GenusSpecies">
    <w:name w:val="GenusSpecies"/>
    <w:rsid w:val="0091688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16886"/>
    <w:pPr>
      <w:spacing w:after="120"/>
      <w:ind w:left="720" w:firstLine="720"/>
    </w:pPr>
    <w:rPr>
      <w:snapToGrid w:val="0"/>
      <w:sz w:val="26"/>
      <w:szCs w:val="20"/>
    </w:rPr>
  </w:style>
  <w:style w:type="paragraph" w:customStyle="1" w:styleId="H3">
    <w:name w:val="H3"/>
    <w:next w:val="Para"/>
    <w:qFormat/>
    <w:rsid w:val="0091688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916886"/>
    <w:pPr>
      <w:spacing w:before="240"/>
      <w:outlineLvl w:val="9"/>
    </w:pPr>
  </w:style>
  <w:style w:type="paragraph" w:customStyle="1" w:styleId="H4">
    <w:name w:val="H4"/>
    <w:next w:val="Para"/>
    <w:rsid w:val="0091688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16886"/>
  </w:style>
  <w:style w:type="paragraph" w:customStyle="1" w:styleId="GlossaryTitle">
    <w:name w:val="GlossaryTitle"/>
    <w:basedOn w:val="ChapterTitle"/>
    <w:next w:val="Normal"/>
    <w:rsid w:val="00916886"/>
    <w:pPr>
      <w:spacing w:before="120" w:after="120"/>
    </w:pPr>
  </w:style>
  <w:style w:type="paragraph" w:customStyle="1" w:styleId="H1">
    <w:name w:val="H1"/>
    <w:next w:val="Para"/>
    <w:qFormat/>
    <w:rsid w:val="0091688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16886"/>
    <w:pPr>
      <w:keepNext/>
      <w:widowControl w:val="0"/>
      <w:spacing w:before="360" w:after="240"/>
      <w:outlineLvl w:val="2"/>
    </w:pPr>
    <w:rPr>
      <w:rFonts w:ascii="Arial" w:hAnsi="Arial"/>
      <w:b/>
      <w:snapToGrid w:val="0"/>
      <w:sz w:val="40"/>
      <w:u w:val="single"/>
    </w:rPr>
  </w:style>
  <w:style w:type="paragraph" w:customStyle="1" w:styleId="H6">
    <w:name w:val="H6"/>
    <w:next w:val="Para"/>
    <w:rsid w:val="00916886"/>
    <w:pPr>
      <w:spacing w:before="240" w:after="120"/>
    </w:pPr>
    <w:rPr>
      <w:rFonts w:ascii="Arial" w:hAnsi="Arial"/>
      <w:snapToGrid w:val="0"/>
      <w:u w:val="single"/>
    </w:rPr>
  </w:style>
  <w:style w:type="paragraph" w:customStyle="1" w:styleId="Index1">
    <w:name w:val="Index1"/>
    <w:rsid w:val="00916886"/>
    <w:pPr>
      <w:widowControl w:val="0"/>
      <w:ind w:left="1800" w:hanging="360"/>
    </w:pPr>
    <w:rPr>
      <w:snapToGrid w:val="0"/>
      <w:sz w:val="26"/>
    </w:rPr>
  </w:style>
  <w:style w:type="paragraph" w:customStyle="1" w:styleId="Index2">
    <w:name w:val="Index2"/>
    <w:basedOn w:val="Index1"/>
    <w:next w:val="Index1"/>
    <w:rsid w:val="00916886"/>
    <w:pPr>
      <w:ind w:left="2520"/>
    </w:pPr>
  </w:style>
  <w:style w:type="paragraph" w:customStyle="1" w:styleId="Index3">
    <w:name w:val="Index3"/>
    <w:basedOn w:val="Index1"/>
    <w:rsid w:val="00916886"/>
    <w:pPr>
      <w:ind w:left="3240"/>
    </w:pPr>
  </w:style>
  <w:style w:type="paragraph" w:customStyle="1" w:styleId="IndexLetter">
    <w:name w:val="IndexLetter"/>
    <w:basedOn w:val="H3"/>
    <w:next w:val="Index1"/>
    <w:rsid w:val="00916886"/>
  </w:style>
  <w:style w:type="paragraph" w:customStyle="1" w:styleId="IndexNote">
    <w:name w:val="IndexNote"/>
    <w:basedOn w:val="Normal"/>
    <w:rsid w:val="00916886"/>
    <w:pPr>
      <w:widowControl w:val="0"/>
      <w:spacing w:before="120" w:after="120"/>
      <w:ind w:left="720" w:firstLine="720"/>
    </w:pPr>
    <w:rPr>
      <w:snapToGrid w:val="0"/>
      <w:sz w:val="26"/>
      <w:szCs w:val="20"/>
    </w:rPr>
  </w:style>
  <w:style w:type="paragraph" w:customStyle="1" w:styleId="IndexTitle">
    <w:name w:val="IndexTitle"/>
    <w:basedOn w:val="H2"/>
    <w:next w:val="IndexNote"/>
    <w:rsid w:val="00916886"/>
    <w:pPr>
      <w:spacing w:line="540" w:lineRule="exact"/>
    </w:pPr>
  </w:style>
  <w:style w:type="character" w:customStyle="1" w:styleId="InlineCode">
    <w:name w:val="InlineCode"/>
    <w:rsid w:val="00916886"/>
    <w:rPr>
      <w:rFonts w:ascii="Courier New" w:hAnsi="Courier New"/>
      <w:noProof/>
      <w:color w:val="auto"/>
    </w:rPr>
  </w:style>
  <w:style w:type="character" w:customStyle="1" w:styleId="InlineCodeUserInput">
    <w:name w:val="InlineCodeUserInput"/>
    <w:rsid w:val="00916886"/>
    <w:rPr>
      <w:rFonts w:ascii="Courier New" w:hAnsi="Courier New"/>
      <w:b/>
      <w:noProof/>
      <w:color w:val="auto"/>
    </w:rPr>
  </w:style>
  <w:style w:type="character" w:customStyle="1" w:styleId="InlineCodeUserInputVariable">
    <w:name w:val="InlineCodeUserInputVariable"/>
    <w:rsid w:val="00916886"/>
    <w:rPr>
      <w:rFonts w:ascii="Courier New" w:hAnsi="Courier New"/>
      <w:b/>
      <w:i/>
      <w:noProof/>
      <w:color w:val="auto"/>
    </w:rPr>
  </w:style>
  <w:style w:type="character" w:customStyle="1" w:styleId="InlineCodeVariable">
    <w:name w:val="InlineCodeVariable"/>
    <w:rsid w:val="00916886"/>
    <w:rPr>
      <w:rFonts w:ascii="Courier New" w:hAnsi="Courier New"/>
      <w:i/>
      <w:noProof/>
      <w:color w:val="auto"/>
    </w:rPr>
  </w:style>
  <w:style w:type="character" w:customStyle="1" w:styleId="InlineURL">
    <w:name w:val="InlineURL"/>
    <w:rsid w:val="00916886"/>
    <w:rPr>
      <w:rFonts w:ascii="Courier New" w:hAnsi="Courier New"/>
      <w:noProof/>
      <w:color w:val="auto"/>
      <w:u w:val="single"/>
    </w:rPr>
  </w:style>
  <w:style w:type="character" w:customStyle="1" w:styleId="InlineEmail">
    <w:name w:val="InlineEmail"/>
    <w:rsid w:val="00916886"/>
    <w:rPr>
      <w:rFonts w:ascii="Courier New" w:hAnsi="Courier New"/>
      <w:noProof/>
      <w:color w:val="auto"/>
      <w:u w:val="double"/>
    </w:rPr>
  </w:style>
  <w:style w:type="paragraph" w:customStyle="1" w:styleId="IntroductionTitle">
    <w:name w:val="IntroductionTitle"/>
    <w:basedOn w:val="ChapterTitle"/>
    <w:next w:val="Para"/>
    <w:rsid w:val="00916886"/>
    <w:pPr>
      <w:spacing w:before="120" w:after="120"/>
    </w:pPr>
  </w:style>
  <w:style w:type="paragraph" w:customStyle="1" w:styleId="KeyConceptsHead">
    <w:name w:val="KeyConceptsHead"/>
    <w:basedOn w:val="BibliographyHead"/>
    <w:next w:val="Para"/>
    <w:rsid w:val="00916886"/>
  </w:style>
  <w:style w:type="character" w:customStyle="1" w:styleId="KeyTerm">
    <w:name w:val="KeyTerm"/>
    <w:rsid w:val="00916886"/>
    <w:rPr>
      <w:i/>
      <w:color w:val="auto"/>
      <w:bdr w:val="none" w:sz="0" w:space="0" w:color="auto"/>
      <w:shd w:val="clear" w:color="auto" w:fill="DBE5F1"/>
    </w:rPr>
  </w:style>
  <w:style w:type="paragraph" w:customStyle="1" w:styleId="KeyTermsHead">
    <w:name w:val="KeyTermsHead"/>
    <w:basedOn w:val="Normal"/>
    <w:next w:val="Normal"/>
    <w:rsid w:val="0091688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16886"/>
    <w:pPr>
      <w:spacing w:before="240" w:after="240"/>
      <w:ind w:left="1440" w:right="720" w:hanging="720"/>
    </w:pPr>
    <w:rPr>
      <w:sz w:val="24"/>
    </w:rPr>
  </w:style>
  <w:style w:type="paragraph" w:styleId="ListBullet">
    <w:name w:val="List Bullet"/>
    <w:rsid w:val="00916886"/>
    <w:rPr>
      <w:sz w:val="24"/>
    </w:rPr>
  </w:style>
  <w:style w:type="paragraph" w:customStyle="1" w:styleId="ColorfulList-Accent11">
    <w:name w:val="Colorful List - Accent 11"/>
    <w:basedOn w:val="Normal"/>
    <w:qFormat/>
    <w:rsid w:val="0091688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16886"/>
    <w:pPr>
      <w:numPr>
        <w:numId w:val="16"/>
      </w:numPr>
      <w:spacing w:before="120" w:after="120"/>
      <w:contextualSpacing/>
    </w:pPr>
    <w:rPr>
      <w:snapToGrid w:val="0"/>
      <w:sz w:val="26"/>
    </w:rPr>
  </w:style>
  <w:style w:type="paragraph" w:customStyle="1" w:styleId="ListBulletedSub">
    <w:name w:val="ListBulletedSub"/>
    <w:rsid w:val="00916886"/>
    <w:pPr>
      <w:numPr>
        <w:numId w:val="17"/>
      </w:numPr>
      <w:spacing w:before="120" w:after="120"/>
      <w:contextualSpacing/>
    </w:pPr>
    <w:rPr>
      <w:snapToGrid w:val="0"/>
      <w:sz w:val="26"/>
    </w:rPr>
  </w:style>
  <w:style w:type="paragraph" w:customStyle="1" w:styleId="ListBulletedSub2">
    <w:name w:val="ListBulletedSub2"/>
    <w:basedOn w:val="ListBulletedSub"/>
    <w:rsid w:val="00916886"/>
    <w:pPr>
      <w:numPr>
        <w:numId w:val="18"/>
      </w:numPr>
    </w:pPr>
  </w:style>
  <w:style w:type="paragraph" w:customStyle="1" w:styleId="ListCheck">
    <w:name w:val="ListCheck"/>
    <w:rsid w:val="00916886"/>
    <w:pPr>
      <w:numPr>
        <w:numId w:val="19"/>
      </w:numPr>
      <w:spacing w:before="120" w:after="120"/>
      <w:contextualSpacing/>
    </w:pPr>
    <w:rPr>
      <w:snapToGrid w:val="0"/>
      <w:sz w:val="26"/>
    </w:rPr>
  </w:style>
  <w:style w:type="paragraph" w:customStyle="1" w:styleId="ListCheckSub">
    <w:name w:val="ListCheckSub"/>
    <w:basedOn w:val="ListCheck"/>
    <w:rsid w:val="00916886"/>
    <w:pPr>
      <w:numPr>
        <w:numId w:val="20"/>
      </w:numPr>
    </w:pPr>
  </w:style>
  <w:style w:type="paragraph" w:customStyle="1" w:styleId="ListHead">
    <w:name w:val="ListHead"/>
    <w:rsid w:val="00916886"/>
    <w:pPr>
      <w:ind w:left="1440"/>
    </w:pPr>
    <w:rPr>
      <w:b/>
      <w:sz w:val="26"/>
    </w:rPr>
  </w:style>
  <w:style w:type="paragraph" w:customStyle="1" w:styleId="ListNumbered">
    <w:name w:val="ListNumbered"/>
    <w:qFormat/>
    <w:rsid w:val="00916886"/>
    <w:pPr>
      <w:widowControl w:val="0"/>
      <w:spacing w:before="120" w:after="120"/>
      <w:ind w:left="1800" w:hanging="360"/>
      <w:contextualSpacing/>
    </w:pPr>
    <w:rPr>
      <w:snapToGrid w:val="0"/>
      <w:sz w:val="26"/>
    </w:rPr>
  </w:style>
  <w:style w:type="paragraph" w:customStyle="1" w:styleId="ListNumberedSub">
    <w:name w:val="ListNumberedSub"/>
    <w:basedOn w:val="ListNumbered"/>
    <w:rsid w:val="00916886"/>
    <w:pPr>
      <w:ind w:left="2520"/>
    </w:pPr>
  </w:style>
  <w:style w:type="paragraph" w:customStyle="1" w:styleId="ListNumberedSub2">
    <w:name w:val="ListNumberedSub2"/>
    <w:basedOn w:val="ListNumberedSub"/>
    <w:rsid w:val="00916886"/>
    <w:pPr>
      <w:ind w:left="3240"/>
    </w:pPr>
  </w:style>
  <w:style w:type="paragraph" w:customStyle="1" w:styleId="ListNumberedSub3">
    <w:name w:val="ListNumberedSub3"/>
    <w:rsid w:val="00916886"/>
    <w:pPr>
      <w:spacing w:before="120" w:after="120"/>
      <w:ind w:left="3960" w:hanging="360"/>
      <w:contextualSpacing/>
    </w:pPr>
    <w:rPr>
      <w:sz w:val="26"/>
    </w:rPr>
  </w:style>
  <w:style w:type="paragraph" w:customStyle="1" w:styleId="ListPara">
    <w:name w:val="ListPara"/>
    <w:basedOn w:val="Normal"/>
    <w:rsid w:val="00916886"/>
    <w:pPr>
      <w:widowControl w:val="0"/>
      <w:ind w:left="1800" w:firstLine="360"/>
    </w:pPr>
    <w:rPr>
      <w:snapToGrid w:val="0"/>
      <w:sz w:val="26"/>
      <w:szCs w:val="20"/>
    </w:rPr>
  </w:style>
  <w:style w:type="paragraph" w:customStyle="1" w:styleId="ListParaSub">
    <w:name w:val="ListParaSub"/>
    <w:basedOn w:val="ListPara"/>
    <w:rsid w:val="00916886"/>
    <w:pPr>
      <w:spacing w:line="260" w:lineRule="exact"/>
      <w:ind w:left="2520"/>
    </w:pPr>
  </w:style>
  <w:style w:type="paragraph" w:customStyle="1" w:styleId="ListParaSub2">
    <w:name w:val="ListParaSub2"/>
    <w:basedOn w:val="ListParaSub"/>
    <w:rsid w:val="00916886"/>
    <w:pPr>
      <w:ind w:left="3240"/>
    </w:pPr>
  </w:style>
  <w:style w:type="paragraph" w:customStyle="1" w:styleId="ListUnmarked">
    <w:name w:val="ListUnmarked"/>
    <w:qFormat/>
    <w:rsid w:val="00916886"/>
    <w:pPr>
      <w:spacing w:before="60" w:after="60"/>
      <w:ind w:left="1728"/>
    </w:pPr>
    <w:rPr>
      <w:sz w:val="26"/>
    </w:rPr>
  </w:style>
  <w:style w:type="paragraph" w:customStyle="1" w:styleId="ListUnmarkedSub">
    <w:name w:val="ListUnmarkedSub"/>
    <w:rsid w:val="00916886"/>
    <w:pPr>
      <w:spacing w:before="60" w:after="60"/>
      <w:ind w:left="2160"/>
    </w:pPr>
    <w:rPr>
      <w:sz w:val="26"/>
    </w:rPr>
  </w:style>
  <w:style w:type="paragraph" w:customStyle="1" w:styleId="ListUnmarkedSub2">
    <w:name w:val="ListUnmarkedSub2"/>
    <w:basedOn w:val="ListUnmarkedSub"/>
    <w:rsid w:val="00916886"/>
    <w:pPr>
      <w:ind w:left="2880"/>
    </w:pPr>
  </w:style>
  <w:style w:type="paragraph" w:customStyle="1" w:styleId="ListWhere">
    <w:name w:val="ListWhere"/>
    <w:rsid w:val="00916886"/>
    <w:pPr>
      <w:spacing w:before="120" w:after="120"/>
      <w:ind w:left="2160"/>
      <w:contextualSpacing/>
    </w:pPr>
    <w:rPr>
      <w:snapToGrid w:val="0"/>
      <w:sz w:val="26"/>
    </w:rPr>
  </w:style>
  <w:style w:type="paragraph" w:customStyle="1" w:styleId="MatterTitle">
    <w:name w:val="MatterTitle"/>
    <w:next w:val="Para"/>
    <w:rsid w:val="00916886"/>
    <w:pPr>
      <w:spacing w:before="120" w:after="120"/>
    </w:pPr>
    <w:rPr>
      <w:rFonts w:ascii="Arial" w:hAnsi="Arial"/>
      <w:b/>
      <w:smallCaps/>
      <w:snapToGrid w:val="0"/>
      <w:color w:val="000000"/>
      <w:sz w:val="60"/>
      <w:szCs w:val="60"/>
    </w:rPr>
  </w:style>
  <w:style w:type="character" w:customStyle="1" w:styleId="MenuArrow">
    <w:name w:val="MenuArrow"/>
    <w:rsid w:val="00916886"/>
    <w:rPr>
      <w:rFonts w:ascii="Wingdings" w:hAnsi="Wingdings"/>
    </w:rPr>
  </w:style>
  <w:style w:type="paragraph" w:customStyle="1" w:styleId="OnlineReference">
    <w:name w:val="OnlineReference"/>
    <w:qFormat/>
    <w:rsid w:val="0091688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1688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16886"/>
    <w:pPr>
      <w:numPr>
        <w:numId w:val="21"/>
      </w:numPr>
      <w:spacing w:before="120" w:after="120"/>
      <w:contextualSpacing/>
    </w:pPr>
    <w:rPr>
      <w:snapToGrid w:val="0"/>
      <w:sz w:val="26"/>
    </w:rPr>
  </w:style>
  <w:style w:type="paragraph" w:customStyle="1" w:styleId="ParaNumbered">
    <w:name w:val="ParaNumbered"/>
    <w:rsid w:val="00916886"/>
    <w:pPr>
      <w:spacing w:after="120"/>
      <w:ind w:left="720" w:firstLine="720"/>
    </w:pPr>
    <w:rPr>
      <w:snapToGrid w:val="0"/>
      <w:sz w:val="26"/>
    </w:rPr>
  </w:style>
  <w:style w:type="paragraph" w:customStyle="1" w:styleId="PartFeaturingList">
    <w:name w:val="PartFeaturingList"/>
    <w:basedOn w:val="ChapterFeaturingList"/>
    <w:rsid w:val="00916886"/>
  </w:style>
  <w:style w:type="paragraph" w:customStyle="1" w:styleId="PartIntroductionPara">
    <w:name w:val="PartIntroductionPara"/>
    <w:rsid w:val="00916886"/>
    <w:pPr>
      <w:spacing w:after="120"/>
      <w:ind w:left="720" w:firstLine="720"/>
    </w:pPr>
    <w:rPr>
      <w:sz w:val="26"/>
    </w:rPr>
  </w:style>
  <w:style w:type="paragraph" w:customStyle="1" w:styleId="PartTitle">
    <w:name w:val="PartTitle"/>
    <w:basedOn w:val="ChapterTitle"/>
    <w:rsid w:val="00916886"/>
    <w:pPr>
      <w:widowControl w:val="0"/>
      <w:pBdr>
        <w:bottom w:val="single" w:sz="4" w:space="1" w:color="auto"/>
      </w:pBdr>
    </w:pPr>
  </w:style>
  <w:style w:type="paragraph" w:customStyle="1" w:styleId="PoetryPara">
    <w:name w:val="PoetryPara"/>
    <w:next w:val="Normal"/>
    <w:rsid w:val="00916886"/>
    <w:pPr>
      <w:spacing w:before="360" w:after="60"/>
      <w:ind w:left="2160"/>
      <w:contextualSpacing/>
    </w:pPr>
    <w:rPr>
      <w:snapToGrid w:val="0"/>
      <w:sz w:val="22"/>
    </w:rPr>
  </w:style>
  <w:style w:type="paragraph" w:customStyle="1" w:styleId="PoetryContinued">
    <w:name w:val="PoetryContinued"/>
    <w:basedOn w:val="PoetryPara"/>
    <w:qFormat/>
    <w:rsid w:val="00916886"/>
    <w:pPr>
      <w:spacing w:before="0"/>
      <w:contextualSpacing w:val="0"/>
    </w:pPr>
  </w:style>
  <w:style w:type="paragraph" w:customStyle="1" w:styleId="PoetrySource">
    <w:name w:val="PoetrySource"/>
    <w:rsid w:val="00916886"/>
    <w:pPr>
      <w:ind w:left="2880"/>
    </w:pPr>
    <w:rPr>
      <w:snapToGrid w:val="0"/>
      <w:sz w:val="18"/>
    </w:rPr>
  </w:style>
  <w:style w:type="paragraph" w:customStyle="1" w:styleId="PoetryTitle">
    <w:name w:val="PoetryTitle"/>
    <w:basedOn w:val="PoetryPara"/>
    <w:next w:val="PoetryPara"/>
    <w:rsid w:val="00916886"/>
    <w:rPr>
      <w:b/>
      <w:sz w:val="24"/>
    </w:rPr>
  </w:style>
  <w:style w:type="paragraph" w:customStyle="1" w:styleId="PrefaceTitle">
    <w:name w:val="PrefaceTitle"/>
    <w:next w:val="Para"/>
    <w:rsid w:val="0091688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16886"/>
  </w:style>
  <w:style w:type="character" w:customStyle="1" w:styleId="QueryInline">
    <w:name w:val="QueryInline"/>
    <w:rsid w:val="00916886"/>
    <w:rPr>
      <w:bdr w:val="none" w:sz="0" w:space="0" w:color="auto"/>
      <w:shd w:val="clear" w:color="auto" w:fill="FFCC99"/>
    </w:rPr>
  </w:style>
  <w:style w:type="paragraph" w:customStyle="1" w:styleId="QueryPara">
    <w:name w:val="QueryPara"/>
    <w:rsid w:val="0091688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16886"/>
  </w:style>
  <w:style w:type="paragraph" w:customStyle="1" w:styleId="QuestionsHead">
    <w:name w:val="QuestionsHead"/>
    <w:basedOn w:val="BibliographyHead"/>
    <w:next w:val="Para"/>
    <w:rsid w:val="00916886"/>
  </w:style>
  <w:style w:type="paragraph" w:customStyle="1" w:styleId="QuoteSource">
    <w:name w:val="QuoteSource"/>
    <w:basedOn w:val="Normal"/>
    <w:rsid w:val="0091688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16886"/>
    <w:rPr>
      <w:i w:val="0"/>
      <w:sz w:val="24"/>
    </w:rPr>
  </w:style>
  <w:style w:type="paragraph" w:customStyle="1" w:styleId="RecipeFootnote">
    <w:name w:val="RecipeFootnote"/>
    <w:basedOn w:val="Normal"/>
    <w:rsid w:val="0091688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16886"/>
    <w:pPr>
      <w:spacing w:before="240"/>
      <w:ind w:left="720"/>
    </w:pPr>
    <w:rPr>
      <w:rFonts w:ascii="Arial" w:hAnsi="Arial"/>
      <w:b/>
      <w:snapToGrid w:val="0"/>
      <w:sz w:val="26"/>
    </w:rPr>
  </w:style>
  <w:style w:type="paragraph" w:customStyle="1" w:styleId="RecipeIngredientList">
    <w:name w:val="RecipeIngredientList"/>
    <w:basedOn w:val="Normal"/>
    <w:rsid w:val="0091688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16886"/>
    <w:pPr>
      <w:spacing w:before="120" w:after="120"/>
      <w:ind w:left="1440" w:firstLine="360"/>
      <w:contextualSpacing/>
    </w:pPr>
    <w:rPr>
      <w:rFonts w:ascii="Arial" w:hAnsi="Arial"/>
      <w:snapToGrid w:val="0"/>
      <w:sz w:val="26"/>
    </w:rPr>
  </w:style>
  <w:style w:type="paragraph" w:customStyle="1" w:styleId="RecipeMetricMeasure">
    <w:name w:val="RecipeMetricMeasure"/>
    <w:rsid w:val="00916886"/>
    <w:rPr>
      <w:rFonts w:ascii="Arial" w:hAnsi="Arial"/>
      <w:snapToGrid w:val="0"/>
      <w:sz w:val="26"/>
    </w:rPr>
  </w:style>
  <w:style w:type="paragraph" w:customStyle="1" w:styleId="RecipeNutritionInfo">
    <w:name w:val="RecipeNutritionInfo"/>
    <w:basedOn w:val="Normal"/>
    <w:rsid w:val="00916886"/>
    <w:pPr>
      <w:spacing w:before="120" w:after="120"/>
      <w:ind w:left="720"/>
      <w:contextualSpacing/>
    </w:pPr>
    <w:rPr>
      <w:rFonts w:ascii="Arial" w:hAnsi="Arial"/>
      <w:snapToGrid w:val="0"/>
      <w:sz w:val="22"/>
      <w:szCs w:val="20"/>
    </w:rPr>
  </w:style>
  <w:style w:type="paragraph" w:customStyle="1" w:styleId="RecipePercentage">
    <w:name w:val="RecipePercentage"/>
    <w:rsid w:val="00916886"/>
    <w:rPr>
      <w:rFonts w:ascii="Arial" w:hAnsi="Arial"/>
      <w:snapToGrid w:val="0"/>
      <w:sz w:val="26"/>
    </w:rPr>
  </w:style>
  <w:style w:type="paragraph" w:customStyle="1" w:styleId="RecipeProcedure">
    <w:name w:val="RecipeProcedure"/>
    <w:rsid w:val="00916886"/>
    <w:pPr>
      <w:spacing w:before="120" w:after="120"/>
      <w:ind w:left="1800" w:hanging="720"/>
    </w:pPr>
    <w:rPr>
      <w:rFonts w:ascii="Arial" w:hAnsi="Arial"/>
      <w:snapToGrid w:val="0"/>
      <w:sz w:val="26"/>
    </w:rPr>
  </w:style>
  <w:style w:type="paragraph" w:customStyle="1" w:styleId="RecipeProcedureHead">
    <w:name w:val="RecipeProcedureHead"/>
    <w:rsid w:val="0091688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16886"/>
    <w:pPr>
      <w:ind w:left="720"/>
    </w:pPr>
    <w:rPr>
      <w:rFonts w:ascii="Arial" w:hAnsi="Arial"/>
      <w:b/>
      <w:smallCaps/>
      <w:snapToGrid w:val="0"/>
      <w:sz w:val="32"/>
      <w:u w:val="single"/>
    </w:rPr>
  </w:style>
  <w:style w:type="paragraph" w:customStyle="1" w:styleId="RecipeTableHead">
    <w:name w:val="RecipeTableHead"/>
    <w:rsid w:val="00916886"/>
    <w:rPr>
      <w:rFonts w:ascii="Arial" w:hAnsi="Arial"/>
      <w:b/>
      <w:smallCaps/>
      <w:snapToGrid w:val="0"/>
      <w:sz w:val="26"/>
    </w:rPr>
  </w:style>
  <w:style w:type="paragraph" w:customStyle="1" w:styleId="RecipeTime">
    <w:name w:val="RecipeTime"/>
    <w:rsid w:val="00916886"/>
    <w:pPr>
      <w:spacing w:before="120" w:after="120"/>
      <w:ind w:left="720"/>
      <w:contextualSpacing/>
    </w:pPr>
    <w:rPr>
      <w:rFonts w:ascii="Arial" w:hAnsi="Arial"/>
      <w:i/>
      <w:snapToGrid w:val="0"/>
      <w:sz w:val="26"/>
    </w:rPr>
  </w:style>
  <w:style w:type="paragraph" w:customStyle="1" w:styleId="RecipeTitle">
    <w:name w:val="RecipeTitle"/>
    <w:next w:val="RecipeIngredientList"/>
    <w:rsid w:val="0091688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16886"/>
    <w:pPr>
      <w:ind w:left="720"/>
    </w:pPr>
    <w:rPr>
      <w:rFonts w:ascii="Arial" w:hAnsi="Arial"/>
      <w:b/>
      <w:i/>
      <w:smallCaps/>
      <w:snapToGrid w:val="0"/>
      <w:sz w:val="36"/>
      <w:szCs w:val="40"/>
    </w:rPr>
  </w:style>
  <w:style w:type="paragraph" w:customStyle="1" w:styleId="RecipeUSMeasure">
    <w:name w:val="RecipeUSMeasure"/>
    <w:rsid w:val="00916886"/>
    <w:rPr>
      <w:rFonts w:ascii="Arial" w:hAnsi="Arial"/>
      <w:snapToGrid w:val="0"/>
      <w:sz w:val="26"/>
    </w:rPr>
  </w:style>
  <w:style w:type="paragraph" w:customStyle="1" w:styleId="RecipeVariationPara">
    <w:name w:val="RecipeVariationPara"/>
    <w:basedOn w:val="RecipeTime"/>
    <w:rsid w:val="00916886"/>
    <w:rPr>
      <w:i w:val="0"/>
      <w:sz w:val="24"/>
      <w:u w:val="single"/>
    </w:rPr>
  </w:style>
  <w:style w:type="paragraph" w:customStyle="1" w:styleId="RecipeVariationHead">
    <w:name w:val="RecipeVariationHead"/>
    <w:rsid w:val="00916886"/>
    <w:pPr>
      <w:spacing w:before="60" w:after="60"/>
      <w:ind w:left="720"/>
    </w:pPr>
    <w:rPr>
      <w:rFonts w:ascii="Arial" w:hAnsi="Arial"/>
      <w:b/>
      <w:snapToGrid w:val="0"/>
      <w:sz w:val="22"/>
      <w:u w:val="single"/>
    </w:rPr>
  </w:style>
  <w:style w:type="paragraph" w:customStyle="1" w:styleId="RecipeNoteHead">
    <w:name w:val="RecipeNoteHead"/>
    <w:rsid w:val="00916886"/>
    <w:pPr>
      <w:spacing w:before="60" w:after="60"/>
      <w:ind w:left="720"/>
    </w:pPr>
    <w:rPr>
      <w:rFonts w:ascii="Arial" w:hAnsi="Arial"/>
      <w:b/>
      <w:snapToGrid w:val="0"/>
    </w:rPr>
  </w:style>
  <w:style w:type="paragraph" w:customStyle="1" w:styleId="RecipeNotePara">
    <w:name w:val="RecipeNotePara"/>
    <w:basedOn w:val="RecipeTime"/>
    <w:rsid w:val="00916886"/>
    <w:rPr>
      <w:i w:val="0"/>
      <w:sz w:val="24"/>
      <w:u w:val="single"/>
    </w:rPr>
  </w:style>
  <w:style w:type="paragraph" w:customStyle="1" w:styleId="RecipeYield">
    <w:name w:val="RecipeYield"/>
    <w:rsid w:val="00916886"/>
    <w:pPr>
      <w:ind w:left="720"/>
    </w:pPr>
    <w:rPr>
      <w:rFonts w:ascii="Arial" w:hAnsi="Arial"/>
      <w:snapToGrid w:val="0"/>
    </w:rPr>
  </w:style>
  <w:style w:type="paragraph" w:customStyle="1" w:styleId="Reference">
    <w:name w:val="Reference"/>
    <w:basedOn w:val="Normal"/>
    <w:rsid w:val="00916886"/>
    <w:pPr>
      <w:spacing w:before="120" w:after="120"/>
      <w:ind w:left="720" w:hanging="720"/>
    </w:pPr>
    <w:rPr>
      <w:szCs w:val="20"/>
    </w:rPr>
  </w:style>
  <w:style w:type="paragraph" w:customStyle="1" w:styleId="ReferenceAnnotation">
    <w:name w:val="ReferenceAnnotation"/>
    <w:basedOn w:val="Reference"/>
    <w:rsid w:val="00916886"/>
    <w:pPr>
      <w:spacing w:before="0" w:after="0"/>
      <w:ind w:firstLine="0"/>
    </w:pPr>
    <w:rPr>
      <w:snapToGrid w:val="0"/>
    </w:rPr>
  </w:style>
  <w:style w:type="paragraph" w:customStyle="1" w:styleId="ReferencesHead">
    <w:name w:val="ReferencesHead"/>
    <w:basedOn w:val="BibliographyHead"/>
    <w:next w:val="Reference"/>
    <w:rsid w:val="00916886"/>
  </w:style>
  <w:style w:type="paragraph" w:customStyle="1" w:styleId="ReferenceTitle">
    <w:name w:val="ReferenceTitle"/>
    <w:basedOn w:val="MatterTitle"/>
    <w:next w:val="Reference"/>
    <w:rsid w:val="00916886"/>
  </w:style>
  <w:style w:type="paragraph" w:customStyle="1" w:styleId="ReviewHead">
    <w:name w:val="ReviewHead"/>
    <w:basedOn w:val="BibliographyHead"/>
    <w:next w:val="Para"/>
    <w:rsid w:val="00916886"/>
  </w:style>
  <w:style w:type="paragraph" w:customStyle="1" w:styleId="RunInHead">
    <w:name w:val="RunInHead"/>
    <w:next w:val="Normal"/>
    <w:rsid w:val="00916886"/>
    <w:pPr>
      <w:spacing w:before="240"/>
      <w:ind w:left="1440"/>
    </w:pPr>
    <w:rPr>
      <w:rFonts w:ascii="Arial" w:hAnsi="Arial"/>
      <w:b/>
      <w:sz w:val="26"/>
    </w:rPr>
  </w:style>
  <w:style w:type="paragraph" w:customStyle="1" w:styleId="RunInHeadSub">
    <w:name w:val="RunInHeadSub"/>
    <w:basedOn w:val="RunInHead"/>
    <w:next w:val="Normal"/>
    <w:rsid w:val="00916886"/>
    <w:pPr>
      <w:ind w:left="2160"/>
    </w:pPr>
    <w:rPr>
      <w:snapToGrid w:val="0"/>
    </w:rPr>
  </w:style>
  <w:style w:type="paragraph" w:customStyle="1" w:styleId="RunInPara">
    <w:name w:val="RunInPara"/>
    <w:basedOn w:val="Normal"/>
    <w:rsid w:val="00916886"/>
    <w:pPr>
      <w:widowControl w:val="0"/>
      <w:spacing w:after="120"/>
      <w:ind w:left="1440"/>
    </w:pPr>
    <w:rPr>
      <w:snapToGrid w:val="0"/>
      <w:szCs w:val="20"/>
    </w:rPr>
  </w:style>
  <w:style w:type="paragraph" w:customStyle="1" w:styleId="RunInParaSub">
    <w:name w:val="RunInParaSub"/>
    <w:basedOn w:val="RunInPara"/>
    <w:rsid w:val="00916886"/>
    <w:pPr>
      <w:ind w:left="2160"/>
    </w:pPr>
  </w:style>
  <w:style w:type="paragraph" w:styleId="Salutation">
    <w:name w:val="Salutation"/>
    <w:next w:val="Normal"/>
    <w:link w:val="SalutationChar"/>
    <w:rsid w:val="00916886"/>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916886"/>
    <w:pPr>
      <w:pBdr>
        <w:bottom w:val="single" w:sz="4" w:space="1" w:color="auto"/>
      </w:pBdr>
    </w:pPr>
  </w:style>
  <w:style w:type="paragraph" w:customStyle="1" w:styleId="Series">
    <w:name w:val="Series"/>
    <w:rsid w:val="00916886"/>
    <w:pPr>
      <w:ind w:left="720"/>
    </w:pPr>
    <w:rPr>
      <w:sz w:val="24"/>
    </w:rPr>
  </w:style>
  <w:style w:type="paragraph" w:customStyle="1" w:styleId="SignatureLine">
    <w:name w:val="SignatureLine"/>
    <w:qFormat/>
    <w:rsid w:val="00916886"/>
    <w:pPr>
      <w:spacing w:before="240" w:after="240"/>
      <w:ind w:left="4320"/>
      <w:contextualSpacing/>
      <w:jc w:val="right"/>
    </w:pPr>
    <w:rPr>
      <w:rFonts w:ascii="Arial" w:hAnsi="Arial"/>
      <w:snapToGrid w:val="0"/>
      <w:sz w:val="18"/>
    </w:rPr>
  </w:style>
  <w:style w:type="paragraph" w:customStyle="1" w:styleId="Slug">
    <w:name w:val="Slug"/>
    <w:basedOn w:val="Normal"/>
    <w:next w:val="Para"/>
    <w:rsid w:val="00916886"/>
    <w:pPr>
      <w:spacing w:before="360" w:after="360"/>
      <w:ind w:left="1440"/>
    </w:pPr>
    <w:rPr>
      <w:rFonts w:ascii="Arial" w:hAnsi="Arial"/>
      <w:b/>
      <w:szCs w:val="20"/>
    </w:rPr>
  </w:style>
  <w:style w:type="character" w:customStyle="1" w:styleId="Subscript">
    <w:name w:val="Subscript"/>
    <w:rsid w:val="00916886"/>
    <w:rPr>
      <w:vertAlign w:val="subscript"/>
    </w:rPr>
  </w:style>
  <w:style w:type="paragraph" w:customStyle="1" w:styleId="SummaryHead">
    <w:name w:val="SummaryHead"/>
    <w:basedOn w:val="BibliographyHead"/>
    <w:next w:val="Para"/>
    <w:rsid w:val="00916886"/>
  </w:style>
  <w:style w:type="character" w:customStyle="1" w:styleId="Superscript">
    <w:name w:val="Superscript"/>
    <w:rsid w:val="00916886"/>
    <w:rPr>
      <w:vertAlign w:val="superscript"/>
    </w:rPr>
  </w:style>
  <w:style w:type="paragraph" w:customStyle="1" w:styleId="SupplementInstruction">
    <w:name w:val="SupplementInstruction"/>
    <w:rsid w:val="00916886"/>
    <w:pPr>
      <w:spacing w:before="120" w:after="120"/>
      <w:ind w:left="720"/>
    </w:pPr>
    <w:rPr>
      <w:i/>
      <w:sz w:val="26"/>
    </w:rPr>
  </w:style>
  <w:style w:type="paragraph" w:customStyle="1" w:styleId="TableCaption">
    <w:name w:val="TableCaption"/>
    <w:basedOn w:val="Slug"/>
    <w:qFormat/>
    <w:rsid w:val="00916886"/>
    <w:pPr>
      <w:keepNext/>
      <w:widowControl w:val="0"/>
      <w:spacing w:before="240" w:after="120"/>
      <w:ind w:left="0"/>
    </w:pPr>
    <w:rPr>
      <w:snapToGrid w:val="0"/>
    </w:rPr>
  </w:style>
  <w:style w:type="paragraph" w:customStyle="1" w:styleId="TableEntry">
    <w:name w:val="TableEntry"/>
    <w:qFormat/>
    <w:rsid w:val="00916886"/>
    <w:pPr>
      <w:spacing w:after="60"/>
    </w:pPr>
    <w:rPr>
      <w:rFonts w:ascii="Arial" w:hAnsi="Arial"/>
      <w:sz w:val="22"/>
    </w:rPr>
  </w:style>
  <w:style w:type="paragraph" w:customStyle="1" w:styleId="TableFootnote">
    <w:name w:val="TableFootnote"/>
    <w:rsid w:val="00916886"/>
    <w:pPr>
      <w:spacing w:after="240"/>
      <w:ind w:left="1440"/>
      <w:contextualSpacing/>
    </w:pPr>
    <w:rPr>
      <w:rFonts w:ascii="Arial" w:hAnsi="Arial"/>
      <w:sz w:val="18"/>
    </w:rPr>
  </w:style>
  <w:style w:type="paragraph" w:customStyle="1" w:styleId="TableHead">
    <w:name w:val="TableHead"/>
    <w:qFormat/>
    <w:rsid w:val="00916886"/>
    <w:pPr>
      <w:keepNext/>
    </w:pPr>
    <w:rPr>
      <w:rFonts w:ascii="Arial" w:hAnsi="Arial"/>
      <w:b/>
      <w:sz w:val="22"/>
    </w:rPr>
  </w:style>
  <w:style w:type="paragraph" w:customStyle="1" w:styleId="TableSource">
    <w:name w:val="TableSource"/>
    <w:next w:val="Normal"/>
    <w:rsid w:val="00916886"/>
    <w:pPr>
      <w:pBdr>
        <w:top w:val="single" w:sz="4" w:space="1" w:color="auto"/>
      </w:pBdr>
      <w:spacing w:after="240"/>
      <w:ind w:left="1440"/>
      <w:contextualSpacing/>
    </w:pPr>
    <w:rPr>
      <w:rFonts w:ascii="Arial" w:hAnsi="Arial"/>
      <w:snapToGrid w:val="0"/>
    </w:rPr>
  </w:style>
  <w:style w:type="paragraph" w:customStyle="1" w:styleId="TabularEntry">
    <w:name w:val="TabularEntry"/>
    <w:rsid w:val="00916886"/>
    <w:pPr>
      <w:widowControl w:val="0"/>
    </w:pPr>
    <w:rPr>
      <w:snapToGrid w:val="0"/>
      <w:sz w:val="26"/>
    </w:rPr>
  </w:style>
  <w:style w:type="paragraph" w:customStyle="1" w:styleId="TabularEntrySub">
    <w:name w:val="TabularEntrySub"/>
    <w:basedOn w:val="TabularEntry"/>
    <w:rsid w:val="00916886"/>
    <w:pPr>
      <w:ind w:left="360"/>
    </w:pPr>
  </w:style>
  <w:style w:type="paragraph" w:customStyle="1" w:styleId="TabularHead">
    <w:name w:val="TabularHead"/>
    <w:qFormat/>
    <w:rsid w:val="00916886"/>
    <w:pPr>
      <w:spacing w:line="276" w:lineRule="auto"/>
    </w:pPr>
    <w:rPr>
      <w:b/>
      <w:snapToGrid w:val="0"/>
      <w:sz w:val="26"/>
    </w:rPr>
  </w:style>
  <w:style w:type="paragraph" w:customStyle="1" w:styleId="TextBreak">
    <w:name w:val="TextBreak"/>
    <w:next w:val="Para"/>
    <w:rsid w:val="00916886"/>
    <w:pPr>
      <w:jc w:val="center"/>
    </w:pPr>
    <w:rPr>
      <w:rFonts w:ascii="Arial" w:hAnsi="Arial"/>
      <w:b/>
      <w:snapToGrid w:val="0"/>
      <w:sz w:val="24"/>
    </w:rPr>
  </w:style>
  <w:style w:type="paragraph" w:customStyle="1" w:styleId="TOCTitle">
    <w:name w:val="TOCTitle"/>
    <w:next w:val="Para"/>
    <w:rsid w:val="00916886"/>
    <w:pPr>
      <w:spacing w:before="120" w:after="120"/>
    </w:pPr>
    <w:rPr>
      <w:rFonts w:ascii="Arial" w:hAnsi="Arial"/>
      <w:b/>
      <w:smallCaps/>
      <w:snapToGrid w:val="0"/>
      <w:color w:val="000000"/>
      <w:sz w:val="60"/>
      <w:szCs w:val="60"/>
    </w:rPr>
  </w:style>
  <w:style w:type="character" w:customStyle="1" w:styleId="UserInput">
    <w:name w:val="UserInput"/>
    <w:rsid w:val="00916886"/>
    <w:rPr>
      <w:b/>
    </w:rPr>
  </w:style>
  <w:style w:type="character" w:customStyle="1" w:styleId="UserInputVariable">
    <w:name w:val="UserInputVariable"/>
    <w:rsid w:val="00916886"/>
    <w:rPr>
      <w:b/>
      <w:i/>
    </w:rPr>
  </w:style>
  <w:style w:type="character" w:customStyle="1" w:styleId="Variable">
    <w:name w:val="Variable"/>
    <w:rsid w:val="00916886"/>
    <w:rPr>
      <w:i/>
    </w:rPr>
  </w:style>
  <w:style w:type="character" w:customStyle="1" w:styleId="WileyBold">
    <w:name w:val="WileyBold"/>
    <w:rsid w:val="00916886"/>
    <w:rPr>
      <w:b/>
    </w:rPr>
  </w:style>
  <w:style w:type="character" w:customStyle="1" w:styleId="WileyBoldItalic">
    <w:name w:val="WileyBoldItalic"/>
    <w:rsid w:val="00916886"/>
    <w:rPr>
      <w:b/>
      <w:i/>
    </w:rPr>
  </w:style>
  <w:style w:type="character" w:customStyle="1" w:styleId="WileyItalic">
    <w:name w:val="WileyItalic"/>
    <w:rsid w:val="00916886"/>
    <w:rPr>
      <w:i/>
    </w:rPr>
  </w:style>
  <w:style w:type="character" w:customStyle="1" w:styleId="WileySymbol">
    <w:name w:val="WileySymbol"/>
    <w:rsid w:val="00916886"/>
    <w:rPr>
      <w:rFonts w:ascii="Symbol" w:hAnsi="Symbol"/>
    </w:rPr>
  </w:style>
  <w:style w:type="character" w:customStyle="1" w:styleId="wileyTemp">
    <w:name w:val="wileyTemp"/>
    <w:rsid w:val="00916886"/>
  </w:style>
  <w:style w:type="paragraph" w:customStyle="1" w:styleId="wsBlockA">
    <w:name w:val="wsBlockA"/>
    <w:basedOn w:val="Normal"/>
    <w:qFormat/>
    <w:rsid w:val="00916886"/>
    <w:pPr>
      <w:spacing w:before="120" w:after="120"/>
      <w:ind w:left="2160" w:right="1440"/>
    </w:pPr>
    <w:rPr>
      <w:rFonts w:ascii="Arial" w:eastAsia="Calibri" w:hAnsi="Arial"/>
      <w:sz w:val="20"/>
      <w:szCs w:val="22"/>
    </w:rPr>
  </w:style>
  <w:style w:type="paragraph" w:customStyle="1" w:styleId="wsBlockB">
    <w:name w:val="wsBlockB"/>
    <w:basedOn w:val="Normal"/>
    <w:qFormat/>
    <w:rsid w:val="00916886"/>
    <w:pPr>
      <w:spacing w:before="120" w:after="120"/>
      <w:ind w:left="2160" w:right="1440"/>
    </w:pPr>
    <w:rPr>
      <w:rFonts w:eastAsia="Calibri"/>
      <w:sz w:val="20"/>
      <w:szCs w:val="22"/>
    </w:rPr>
  </w:style>
  <w:style w:type="paragraph" w:customStyle="1" w:styleId="wsBlockC">
    <w:name w:val="wsBlockC"/>
    <w:basedOn w:val="Normal"/>
    <w:qFormat/>
    <w:rsid w:val="0091688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1688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16886"/>
    <w:pPr>
      <w:spacing w:before="120" w:after="120"/>
      <w:ind w:left="720"/>
    </w:pPr>
    <w:rPr>
      <w:rFonts w:eastAsia="Calibri"/>
      <w:b/>
      <w:sz w:val="28"/>
      <w:szCs w:val="22"/>
      <w:u w:val="wave"/>
    </w:rPr>
  </w:style>
  <w:style w:type="paragraph" w:customStyle="1" w:styleId="wsHeadStyleC">
    <w:name w:val="wsHeadStyleC"/>
    <w:basedOn w:val="Normal"/>
    <w:qFormat/>
    <w:rsid w:val="0091688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16886"/>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916886"/>
    <w:pPr>
      <w:numPr>
        <w:numId w:val="23"/>
      </w:numPr>
      <w:spacing w:before="120" w:after="120"/>
    </w:pPr>
    <w:rPr>
      <w:rFonts w:eastAsia="Calibri"/>
      <w:sz w:val="26"/>
      <w:szCs w:val="22"/>
    </w:rPr>
  </w:style>
  <w:style w:type="paragraph" w:customStyle="1" w:styleId="wsListBulletedC">
    <w:name w:val="wsListBulletedC"/>
    <w:basedOn w:val="Normal"/>
    <w:qFormat/>
    <w:rsid w:val="00916886"/>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91688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16886"/>
    <w:pPr>
      <w:spacing w:before="120" w:after="120"/>
      <w:ind w:left="2160" w:hanging="720"/>
    </w:pPr>
    <w:rPr>
      <w:rFonts w:eastAsia="Calibri"/>
      <w:sz w:val="26"/>
      <w:szCs w:val="22"/>
    </w:rPr>
  </w:style>
  <w:style w:type="paragraph" w:customStyle="1" w:styleId="wsListNumberedC">
    <w:name w:val="wsListNumberedC"/>
    <w:basedOn w:val="Normal"/>
    <w:qFormat/>
    <w:rsid w:val="0091688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16886"/>
    <w:pPr>
      <w:spacing w:before="120" w:after="120"/>
      <w:ind w:left="1440"/>
    </w:pPr>
    <w:rPr>
      <w:rFonts w:ascii="Arial" w:eastAsia="Calibri" w:hAnsi="Arial"/>
      <w:sz w:val="26"/>
      <w:szCs w:val="22"/>
    </w:rPr>
  </w:style>
  <w:style w:type="paragraph" w:customStyle="1" w:styleId="wsListUnmarkedB">
    <w:name w:val="wsListUnmarkedB"/>
    <w:basedOn w:val="Normal"/>
    <w:qFormat/>
    <w:rsid w:val="00916886"/>
    <w:pPr>
      <w:spacing w:before="120" w:after="120"/>
      <w:ind w:left="1440"/>
    </w:pPr>
    <w:rPr>
      <w:rFonts w:eastAsia="Calibri"/>
      <w:sz w:val="26"/>
      <w:szCs w:val="22"/>
    </w:rPr>
  </w:style>
  <w:style w:type="paragraph" w:customStyle="1" w:styleId="wsListUnmarkedC">
    <w:name w:val="wsListUnmarkedC"/>
    <w:basedOn w:val="Normal"/>
    <w:qFormat/>
    <w:rsid w:val="00916886"/>
    <w:pPr>
      <w:spacing w:before="120" w:after="120"/>
      <w:ind w:left="1440"/>
    </w:pPr>
    <w:rPr>
      <w:rFonts w:ascii="Verdana" w:eastAsia="Calibri" w:hAnsi="Verdana"/>
      <w:sz w:val="26"/>
      <w:szCs w:val="22"/>
    </w:rPr>
  </w:style>
  <w:style w:type="paragraph" w:customStyle="1" w:styleId="wsNameDate">
    <w:name w:val="wsNameDate"/>
    <w:qFormat/>
    <w:rsid w:val="00916886"/>
    <w:pPr>
      <w:spacing w:before="240" w:after="240"/>
    </w:pPr>
    <w:rPr>
      <w:rFonts w:ascii="Arial" w:eastAsia="Calibri" w:hAnsi="Arial"/>
      <w:b/>
      <w:sz w:val="28"/>
      <w:szCs w:val="22"/>
    </w:rPr>
  </w:style>
  <w:style w:type="paragraph" w:customStyle="1" w:styleId="wsParaA">
    <w:name w:val="wsParaA"/>
    <w:basedOn w:val="Normal"/>
    <w:qFormat/>
    <w:rsid w:val="0091688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16886"/>
    <w:pPr>
      <w:spacing w:before="120" w:after="120"/>
      <w:ind w:left="720" w:firstLine="720"/>
      <w:contextualSpacing/>
    </w:pPr>
    <w:rPr>
      <w:rFonts w:eastAsia="Calibri"/>
      <w:sz w:val="26"/>
      <w:szCs w:val="22"/>
    </w:rPr>
  </w:style>
  <w:style w:type="paragraph" w:customStyle="1" w:styleId="wsParaC">
    <w:name w:val="wsParaC"/>
    <w:basedOn w:val="Normal"/>
    <w:qFormat/>
    <w:rsid w:val="00916886"/>
    <w:pPr>
      <w:spacing w:before="120" w:after="120"/>
      <w:ind w:left="720" w:firstLine="720"/>
      <w:contextualSpacing/>
    </w:pPr>
    <w:rPr>
      <w:rFonts w:ascii="Verdana" w:eastAsia="Calibri" w:hAnsi="Verdana"/>
      <w:sz w:val="26"/>
      <w:szCs w:val="22"/>
    </w:rPr>
  </w:style>
  <w:style w:type="paragraph" w:customStyle="1" w:styleId="wsTitle">
    <w:name w:val="wsTitle"/>
    <w:qFormat/>
    <w:rsid w:val="00916886"/>
    <w:rPr>
      <w:rFonts w:ascii="Arial" w:eastAsia="Calibri" w:hAnsi="Arial"/>
      <w:b/>
      <w:sz w:val="36"/>
      <w:szCs w:val="32"/>
    </w:rPr>
  </w:style>
  <w:style w:type="character" w:styleId="CommentReference">
    <w:name w:val="annotation reference"/>
    <w:rsid w:val="00916886"/>
    <w:rPr>
      <w:sz w:val="16"/>
      <w:szCs w:val="16"/>
    </w:rPr>
  </w:style>
  <w:style w:type="paragraph" w:styleId="CommentText">
    <w:name w:val="annotation text"/>
    <w:basedOn w:val="Normal"/>
    <w:link w:val="CommentTextChar"/>
    <w:rsid w:val="00916886"/>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916886"/>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916886"/>
    <w:rPr>
      <w:color w:val="800080"/>
      <w:u w:val="single"/>
    </w:rPr>
  </w:style>
  <w:style w:type="character" w:styleId="HTMLAcronym">
    <w:name w:val="HTML Acronym"/>
    <w:basedOn w:val="DefaultParagraphFont"/>
    <w:rsid w:val="00916886"/>
  </w:style>
  <w:style w:type="character" w:styleId="HTMLCite">
    <w:name w:val="HTML Cite"/>
    <w:rsid w:val="00916886"/>
    <w:rPr>
      <w:i/>
      <w:iCs/>
    </w:rPr>
  </w:style>
  <w:style w:type="character" w:styleId="HTMLCode">
    <w:name w:val="HTML Code"/>
    <w:rsid w:val="00916886"/>
    <w:rPr>
      <w:rFonts w:ascii="Courier New" w:hAnsi="Courier New" w:cs="Courier New"/>
      <w:sz w:val="20"/>
      <w:szCs w:val="20"/>
    </w:rPr>
  </w:style>
  <w:style w:type="character" w:styleId="HTMLDefinition">
    <w:name w:val="HTML Definition"/>
    <w:rsid w:val="00916886"/>
    <w:rPr>
      <w:i/>
      <w:iCs/>
    </w:rPr>
  </w:style>
  <w:style w:type="character" w:styleId="HTMLKeyboard">
    <w:name w:val="HTML Keyboard"/>
    <w:rsid w:val="00916886"/>
    <w:rPr>
      <w:rFonts w:ascii="Courier New" w:hAnsi="Courier New" w:cs="Courier New"/>
      <w:sz w:val="20"/>
      <w:szCs w:val="20"/>
    </w:rPr>
  </w:style>
  <w:style w:type="character" w:styleId="HTMLSample">
    <w:name w:val="HTML Sample"/>
    <w:rsid w:val="00916886"/>
    <w:rPr>
      <w:rFonts w:ascii="Courier New" w:hAnsi="Courier New" w:cs="Courier New"/>
    </w:rPr>
  </w:style>
  <w:style w:type="character" w:styleId="HTMLTypewriter">
    <w:name w:val="HTML Typewriter"/>
    <w:rsid w:val="00916886"/>
    <w:rPr>
      <w:rFonts w:ascii="Courier New" w:hAnsi="Courier New" w:cs="Courier New"/>
      <w:sz w:val="20"/>
      <w:szCs w:val="20"/>
    </w:rPr>
  </w:style>
  <w:style w:type="character" w:styleId="HTMLVariable">
    <w:name w:val="HTML Variable"/>
    <w:rsid w:val="00916886"/>
    <w:rPr>
      <w:i/>
      <w:iCs/>
    </w:rPr>
  </w:style>
  <w:style w:type="character" w:styleId="Hyperlink">
    <w:name w:val="Hyperlink"/>
    <w:rsid w:val="00916886"/>
    <w:rPr>
      <w:color w:val="0000FF"/>
      <w:u w:val="single"/>
    </w:rPr>
  </w:style>
  <w:style w:type="character" w:styleId="LineNumber">
    <w:name w:val="line number"/>
    <w:basedOn w:val="DefaultParagraphFont"/>
    <w:rsid w:val="00916886"/>
  </w:style>
  <w:style w:type="character" w:styleId="PageNumber">
    <w:name w:val="page number"/>
    <w:basedOn w:val="DefaultParagraphFont"/>
    <w:rsid w:val="00916886"/>
  </w:style>
  <w:style w:type="character" w:styleId="Strong">
    <w:name w:val="Strong"/>
    <w:qFormat/>
    <w:locked/>
    <w:rsid w:val="00916886"/>
    <w:rPr>
      <w:b/>
      <w:bCs/>
    </w:rPr>
  </w:style>
  <w:style w:type="paragraph" w:customStyle="1" w:styleId="RecipeTool">
    <w:name w:val="RecipeTool"/>
    <w:qFormat/>
    <w:rsid w:val="00916886"/>
    <w:pPr>
      <w:spacing w:before="240" w:after="240"/>
      <w:ind w:left="1440"/>
      <w:contextualSpacing/>
    </w:pPr>
    <w:rPr>
      <w:rFonts w:ascii="Arial" w:hAnsi="Arial"/>
      <w:b/>
      <w:snapToGrid w:val="0"/>
      <w:sz w:val="24"/>
    </w:rPr>
  </w:style>
  <w:style w:type="character" w:customStyle="1" w:styleId="TextCircled">
    <w:name w:val="TextCircled"/>
    <w:uiPriority w:val="1"/>
    <w:qFormat/>
    <w:rsid w:val="00916886"/>
    <w:rPr>
      <w:bdr w:val="single" w:sz="18" w:space="0" w:color="92D050"/>
    </w:rPr>
  </w:style>
  <w:style w:type="character" w:customStyle="1" w:styleId="TextHighlighted">
    <w:name w:val="TextHighlighted"/>
    <w:uiPriority w:val="1"/>
    <w:qFormat/>
    <w:rsid w:val="00916886"/>
    <w:rPr>
      <w:bdr w:val="none" w:sz="0" w:space="0" w:color="auto"/>
      <w:shd w:val="clear" w:color="auto" w:fill="92D050"/>
    </w:rPr>
  </w:style>
  <w:style w:type="paragraph" w:customStyle="1" w:styleId="PullQuoteAttribution">
    <w:name w:val="PullQuoteAttribution"/>
    <w:next w:val="Para"/>
    <w:qFormat/>
    <w:rsid w:val="0091688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1688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1688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1688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16886"/>
    <w:pPr>
      <w:spacing w:line="276" w:lineRule="auto"/>
      <w:ind w:left="576"/>
    </w:pPr>
    <w:rPr>
      <w:b/>
      <w:i/>
      <w:sz w:val="24"/>
    </w:rPr>
  </w:style>
  <w:style w:type="paragraph" w:customStyle="1" w:styleId="DialogContinued">
    <w:name w:val="DialogContinued"/>
    <w:basedOn w:val="Dialog"/>
    <w:qFormat/>
    <w:rsid w:val="00916886"/>
    <w:pPr>
      <w:ind w:firstLine="0"/>
    </w:pPr>
  </w:style>
  <w:style w:type="paragraph" w:customStyle="1" w:styleId="ParaListUnmarked">
    <w:name w:val="ParaListUnmarked"/>
    <w:qFormat/>
    <w:rsid w:val="00916886"/>
    <w:pPr>
      <w:spacing w:before="240" w:after="240"/>
      <w:ind w:left="720"/>
    </w:pPr>
    <w:rPr>
      <w:snapToGrid w:val="0"/>
      <w:sz w:val="26"/>
    </w:rPr>
  </w:style>
  <w:style w:type="paragraph" w:customStyle="1" w:styleId="RecipeContributor">
    <w:name w:val="RecipeContributor"/>
    <w:next w:val="RecipeIngredientList"/>
    <w:qFormat/>
    <w:rsid w:val="0091688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16886"/>
    <w:rPr>
      <w:b/>
    </w:rPr>
  </w:style>
  <w:style w:type="paragraph" w:customStyle="1" w:styleId="RecipeNutritionHead">
    <w:name w:val="RecipeNutritionHead"/>
    <w:basedOn w:val="RecipeNutritionInfo"/>
    <w:next w:val="RecipeNutritionInfo"/>
    <w:qFormat/>
    <w:rsid w:val="00916886"/>
    <w:pPr>
      <w:spacing w:after="0"/>
    </w:pPr>
    <w:rPr>
      <w:b/>
    </w:rPr>
  </w:style>
  <w:style w:type="paragraph" w:styleId="TOC5">
    <w:name w:val="toc 5"/>
    <w:basedOn w:val="Normal"/>
    <w:next w:val="Normal"/>
    <w:autoRedefine/>
    <w:uiPriority w:val="39"/>
    <w:rsid w:val="00916886"/>
    <w:pPr>
      <w:ind w:left="1800"/>
    </w:pPr>
    <w:rPr>
      <w:rFonts w:eastAsia="Calibri" w:cs="Cordia New"/>
      <w:sz w:val="22"/>
      <w:szCs w:val="22"/>
    </w:rPr>
  </w:style>
  <w:style w:type="paragraph" w:styleId="TOC6">
    <w:name w:val="toc 6"/>
    <w:basedOn w:val="Normal"/>
    <w:next w:val="Normal"/>
    <w:autoRedefine/>
    <w:uiPriority w:val="39"/>
    <w:rsid w:val="00916886"/>
    <w:pPr>
      <w:ind w:left="2160"/>
    </w:pPr>
    <w:rPr>
      <w:rFonts w:eastAsia="Calibri" w:cs="Cordia New"/>
      <w:sz w:val="22"/>
      <w:szCs w:val="22"/>
    </w:rPr>
  </w:style>
  <w:style w:type="paragraph" w:customStyle="1" w:styleId="RecipeSubhead">
    <w:name w:val="RecipeSubhead"/>
    <w:basedOn w:val="RecipeProcedureHead"/>
    <w:rsid w:val="00916886"/>
    <w:rPr>
      <w:i/>
    </w:rPr>
  </w:style>
  <w:style w:type="character" w:customStyle="1" w:styleId="KeyTermDefinition">
    <w:name w:val="KeyTermDefinition"/>
    <w:uiPriority w:val="1"/>
    <w:rsid w:val="00916886"/>
    <w:rPr>
      <w:bdr w:val="none" w:sz="0" w:space="0" w:color="auto"/>
      <w:shd w:val="clear" w:color="auto" w:fill="auto"/>
    </w:rPr>
  </w:style>
  <w:style w:type="paragraph" w:styleId="Header">
    <w:name w:val="header"/>
    <w:basedOn w:val="Normal"/>
    <w:link w:val="HeaderChar"/>
    <w:rsid w:val="00916886"/>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916886"/>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916886"/>
    <w:rPr>
      <w:rFonts w:ascii="Courier New" w:hAnsi="Courier New"/>
      <w:u w:val="dash"/>
    </w:rPr>
  </w:style>
  <w:style w:type="character" w:customStyle="1" w:styleId="DigitalLinkID">
    <w:name w:val="DigitalLinkID"/>
    <w:uiPriority w:val="1"/>
    <w:rsid w:val="00916886"/>
    <w:rPr>
      <w:rFonts w:cs="Courier New"/>
      <w:color w:val="FF0000"/>
      <w:sz w:val="16"/>
      <w:szCs w:val="16"/>
      <w:bdr w:val="none" w:sz="0" w:space="0" w:color="auto"/>
      <w:shd w:val="clear" w:color="auto" w:fill="FFFFFF"/>
    </w:rPr>
  </w:style>
  <w:style w:type="paragraph" w:customStyle="1" w:styleId="DialogSource">
    <w:name w:val="DialogSource"/>
    <w:basedOn w:val="Dialog"/>
    <w:rsid w:val="00916886"/>
    <w:pPr>
      <w:ind w:left="2880" w:firstLine="0"/>
    </w:pPr>
  </w:style>
  <w:style w:type="character" w:customStyle="1" w:styleId="DigitalOnlyText">
    <w:name w:val="DigitalOnlyText"/>
    <w:uiPriority w:val="1"/>
    <w:rsid w:val="00916886"/>
    <w:rPr>
      <w:bdr w:val="single" w:sz="2" w:space="0" w:color="002060"/>
      <w:shd w:val="clear" w:color="auto" w:fill="auto"/>
    </w:rPr>
  </w:style>
  <w:style w:type="character" w:customStyle="1" w:styleId="PrintOnlyText">
    <w:name w:val="PrintOnlyText"/>
    <w:uiPriority w:val="1"/>
    <w:rsid w:val="00916886"/>
    <w:rPr>
      <w:bdr w:val="single" w:sz="2" w:space="0" w:color="FF0000"/>
    </w:rPr>
  </w:style>
  <w:style w:type="paragraph" w:customStyle="1" w:styleId="TableListBulleted">
    <w:name w:val="TableListBulleted"/>
    <w:qFormat/>
    <w:rsid w:val="00916886"/>
    <w:pPr>
      <w:numPr>
        <w:numId w:val="26"/>
      </w:numPr>
      <w:spacing w:before="120" w:after="120"/>
    </w:pPr>
    <w:rPr>
      <w:rFonts w:ascii="Arial" w:hAnsi="Arial"/>
      <w:snapToGrid w:val="0"/>
      <w:sz w:val="22"/>
    </w:rPr>
  </w:style>
  <w:style w:type="paragraph" w:customStyle="1" w:styleId="TableListNumbered">
    <w:name w:val="TableListNumbered"/>
    <w:qFormat/>
    <w:rsid w:val="00916886"/>
    <w:pPr>
      <w:spacing w:before="120" w:after="120"/>
      <w:ind w:left="288" w:hanging="288"/>
    </w:pPr>
    <w:rPr>
      <w:rFonts w:ascii="Arial" w:hAnsi="Arial"/>
      <w:snapToGrid w:val="0"/>
      <w:sz w:val="22"/>
    </w:rPr>
  </w:style>
  <w:style w:type="paragraph" w:customStyle="1" w:styleId="TableListUnmarked">
    <w:name w:val="TableListUnmarked"/>
    <w:qFormat/>
    <w:rsid w:val="00916886"/>
    <w:pPr>
      <w:spacing w:before="120" w:after="120"/>
      <w:ind w:left="288"/>
    </w:pPr>
    <w:rPr>
      <w:rFonts w:ascii="Arial" w:hAnsi="Arial"/>
      <w:snapToGrid w:val="0"/>
      <w:sz w:val="22"/>
    </w:rPr>
  </w:style>
  <w:style w:type="paragraph" w:customStyle="1" w:styleId="TableSubhead">
    <w:name w:val="TableSubhead"/>
    <w:qFormat/>
    <w:rsid w:val="00916886"/>
    <w:pPr>
      <w:ind w:left="144"/>
    </w:pPr>
    <w:rPr>
      <w:rFonts w:ascii="Arial" w:hAnsi="Arial"/>
      <w:b/>
      <w:snapToGrid w:val="0"/>
      <w:sz w:val="22"/>
    </w:rPr>
  </w:style>
  <w:style w:type="paragraph" w:customStyle="1" w:styleId="TabularSource">
    <w:name w:val="TabularSource"/>
    <w:basedOn w:val="TabularEntry"/>
    <w:qFormat/>
    <w:rsid w:val="00916886"/>
    <w:pPr>
      <w:spacing w:before="120" w:after="120"/>
      <w:ind w:left="1440"/>
    </w:pPr>
    <w:rPr>
      <w:sz w:val="20"/>
    </w:rPr>
  </w:style>
  <w:style w:type="paragraph" w:customStyle="1" w:styleId="ExtractListUnmarked">
    <w:name w:val="ExtractListUnmarked"/>
    <w:qFormat/>
    <w:rsid w:val="00916886"/>
    <w:pPr>
      <w:spacing w:before="120" w:after="120"/>
      <w:ind w:left="2880"/>
    </w:pPr>
    <w:rPr>
      <w:noProof/>
      <w:sz w:val="24"/>
    </w:rPr>
  </w:style>
  <w:style w:type="character" w:customStyle="1" w:styleId="DigitalLinkAnchorText">
    <w:name w:val="DigitalLinkAnchorText"/>
    <w:rsid w:val="00916886"/>
    <w:rPr>
      <w:bdr w:val="none" w:sz="0" w:space="0" w:color="auto"/>
      <w:shd w:val="clear" w:color="auto" w:fill="D6E3BC"/>
    </w:rPr>
  </w:style>
  <w:style w:type="character" w:customStyle="1" w:styleId="DigitalLinkDestination">
    <w:name w:val="DigitalLinkDestination"/>
    <w:rsid w:val="00916886"/>
    <w:rPr>
      <w:bdr w:val="none" w:sz="0" w:space="0" w:color="auto"/>
      <w:shd w:val="clear" w:color="auto" w:fill="EAF1DD"/>
    </w:rPr>
  </w:style>
  <w:style w:type="paragraph" w:customStyle="1" w:styleId="FeatureRecipeTitleAlternative">
    <w:name w:val="FeatureRecipeTitleAlternative"/>
    <w:basedOn w:val="RecipeTitleAlternative"/>
    <w:rsid w:val="00916886"/>
    <w:pPr>
      <w:shd w:val="pct20" w:color="auto" w:fill="auto"/>
    </w:pPr>
  </w:style>
  <w:style w:type="paragraph" w:customStyle="1" w:styleId="FeatureSubRecipeTitle">
    <w:name w:val="FeatureSubRecipeTitle"/>
    <w:basedOn w:val="RecipeSubrecipeTitle"/>
    <w:rsid w:val="00916886"/>
    <w:pPr>
      <w:shd w:val="pct20" w:color="auto" w:fill="auto"/>
    </w:pPr>
  </w:style>
  <w:style w:type="paragraph" w:customStyle="1" w:styleId="FeatureRecipeTool">
    <w:name w:val="FeatureRecipeTool"/>
    <w:basedOn w:val="RecipeTool"/>
    <w:rsid w:val="00916886"/>
    <w:pPr>
      <w:shd w:val="pct20" w:color="auto" w:fill="auto"/>
    </w:pPr>
  </w:style>
  <w:style w:type="paragraph" w:customStyle="1" w:styleId="FeatureRecipeIntro">
    <w:name w:val="FeatureRecipeIntro"/>
    <w:basedOn w:val="RecipeIntro"/>
    <w:rsid w:val="00916886"/>
    <w:pPr>
      <w:shd w:val="pct20" w:color="auto" w:fill="auto"/>
    </w:pPr>
  </w:style>
  <w:style w:type="paragraph" w:customStyle="1" w:styleId="FeatureRecipeIntroHead">
    <w:name w:val="FeatureRecipeIntroHead"/>
    <w:basedOn w:val="RecipeIntroHead"/>
    <w:rsid w:val="00916886"/>
    <w:pPr>
      <w:shd w:val="pct20" w:color="auto" w:fill="auto"/>
    </w:pPr>
  </w:style>
  <w:style w:type="paragraph" w:customStyle="1" w:styleId="FeatureRecipeContributor">
    <w:name w:val="FeatureRecipeContributor"/>
    <w:basedOn w:val="RecipeContributor"/>
    <w:rsid w:val="00916886"/>
    <w:pPr>
      <w:shd w:val="pct20" w:color="auto" w:fill="auto"/>
    </w:pPr>
  </w:style>
  <w:style w:type="paragraph" w:customStyle="1" w:styleId="FeatureRecipeIngredientHead">
    <w:name w:val="FeatureRecipeIngredientHead"/>
    <w:basedOn w:val="RecipeIngredientHead"/>
    <w:rsid w:val="00916886"/>
    <w:pPr>
      <w:shd w:val="pct20" w:color="auto" w:fill="auto"/>
    </w:pPr>
  </w:style>
  <w:style w:type="paragraph" w:customStyle="1" w:styleId="FeatureRecipeIngredientSubhead">
    <w:name w:val="FeatureRecipeIngredientSubhead"/>
    <w:basedOn w:val="RecipeIngredientSubhead"/>
    <w:rsid w:val="00916886"/>
    <w:pPr>
      <w:shd w:val="pct20" w:color="auto" w:fill="auto"/>
    </w:pPr>
  </w:style>
  <w:style w:type="paragraph" w:customStyle="1" w:styleId="FeatureRecipeProcedureHead">
    <w:name w:val="FeatureRecipeProcedureHead"/>
    <w:basedOn w:val="RecipeProcedureHead"/>
    <w:rsid w:val="00916886"/>
    <w:pPr>
      <w:shd w:val="pct20" w:color="auto" w:fill="FFFFFF"/>
    </w:pPr>
  </w:style>
  <w:style w:type="paragraph" w:customStyle="1" w:styleId="FeatureRecipeTime">
    <w:name w:val="FeatureRecipeTime"/>
    <w:basedOn w:val="RecipeTime"/>
    <w:rsid w:val="00916886"/>
    <w:pPr>
      <w:shd w:val="pct20" w:color="auto" w:fill="auto"/>
    </w:pPr>
  </w:style>
  <w:style w:type="paragraph" w:customStyle="1" w:styleId="FeatureRecipeSubhead">
    <w:name w:val="FeatureRecipeSubhead"/>
    <w:basedOn w:val="RecipeSubhead"/>
    <w:rsid w:val="00916886"/>
    <w:pPr>
      <w:shd w:val="pct20" w:color="auto" w:fill="FFFFFF"/>
    </w:pPr>
  </w:style>
  <w:style w:type="paragraph" w:customStyle="1" w:styleId="FeatureRecipeVariationTitle">
    <w:name w:val="FeatureRecipeVariationTitle"/>
    <w:basedOn w:val="RecipeVariationTitle"/>
    <w:rsid w:val="00916886"/>
    <w:pPr>
      <w:shd w:val="pct20" w:color="auto" w:fill="auto"/>
    </w:pPr>
  </w:style>
  <w:style w:type="paragraph" w:customStyle="1" w:styleId="FeatureRecipeVariationHead">
    <w:name w:val="FeatureRecipeVariationHead"/>
    <w:basedOn w:val="RecipeVariationHead"/>
    <w:rsid w:val="00916886"/>
    <w:pPr>
      <w:shd w:val="pct20" w:color="auto" w:fill="auto"/>
    </w:pPr>
  </w:style>
  <w:style w:type="paragraph" w:customStyle="1" w:styleId="FeaturerecipeVariationPara">
    <w:name w:val="FeaturerecipeVariationPara"/>
    <w:basedOn w:val="RecipeVariationPara"/>
    <w:rsid w:val="00916886"/>
    <w:pPr>
      <w:shd w:val="pct20" w:color="auto" w:fill="auto"/>
    </w:pPr>
  </w:style>
  <w:style w:type="paragraph" w:customStyle="1" w:styleId="FeatureRecipeNoteHead">
    <w:name w:val="FeatureRecipeNoteHead"/>
    <w:basedOn w:val="RecipeNoteHead"/>
    <w:rsid w:val="00916886"/>
    <w:pPr>
      <w:shd w:val="pct20" w:color="auto" w:fill="auto"/>
    </w:pPr>
  </w:style>
  <w:style w:type="paragraph" w:customStyle="1" w:styleId="FeatureRecipeNotePara">
    <w:name w:val="FeatureRecipeNotePara"/>
    <w:basedOn w:val="RecipeNotePara"/>
    <w:rsid w:val="00916886"/>
    <w:pPr>
      <w:shd w:val="pct20" w:color="auto" w:fill="auto"/>
    </w:pPr>
  </w:style>
  <w:style w:type="paragraph" w:customStyle="1" w:styleId="FeatureRecipeNutritionInfo">
    <w:name w:val="FeatureRecipeNutritionInfo"/>
    <w:basedOn w:val="RecipeNutritionInfo"/>
    <w:rsid w:val="00916886"/>
    <w:pPr>
      <w:shd w:val="pct20" w:color="auto" w:fill="auto"/>
    </w:pPr>
  </w:style>
  <w:style w:type="paragraph" w:customStyle="1" w:styleId="FeatureRecipeNutritionHead">
    <w:name w:val="FeatureRecipeNutritionHead"/>
    <w:basedOn w:val="RecipeNutritionHead"/>
    <w:rsid w:val="00916886"/>
    <w:pPr>
      <w:shd w:val="pct20" w:color="auto" w:fill="auto"/>
    </w:pPr>
  </w:style>
  <w:style w:type="paragraph" w:customStyle="1" w:styleId="FeatureRecipeFootnote">
    <w:name w:val="FeatureRecipeFootnote"/>
    <w:basedOn w:val="RecipeFootnote"/>
    <w:rsid w:val="00916886"/>
    <w:pPr>
      <w:shd w:val="pct20" w:color="auto" w:fill="auto"/>
    </w:pPr>
  </w:style>
  <w:style w:type="paragraph" w:customStyle="1" w:styleId="FeatureRecipeTableHead">
    <w:name w:val="FeatureRecipeTableHead"/>
    <w:basedOn w:val="RecipeTableHead"/>
    <w:rsid w:val="00916886"/>
    <w:pPr>
      <w:shd w:val="pct20" w:color="auto" w:fill="auto"/>
    </w:pPr>
  </w:style>
  <w:style w:type="paragraph" w:customStyle="1" w:styleId="CopyrightLine">
    <w:name w:val="CopyrightLine"/>
    <w:qFormat/>
    <w:rsid w:val="0091688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916886"/>
    <w:rPr>
      <w:rFonts w:ascii="Courier New" w:hAnsi="Courier New"/>
      <w:bdr w:val="single" w:sz="2" w:space="0" w:color="FF0000"/>
    </w:rPr>
  </w:style>
  <w:style w:type="character" w:customStyle="1" w:styleId="DigitalOnlyURL">
    <w:name w:val="DigitalOnlyURL"/>
    <w:uiPriority w:val="1"/>
    <w:rsid w:val="00916886"/>
    <w:rPr>
      <w:rFonts w:ascii="Courier New" w:hAnsi="Courier New"/>
      <w:bdr w:val="single" w:sz="2" w:space="0" w:color="002060"/>
      <w:shd w:val="clear" w:color="auto" w:fill="auto"/>
    </w:rPr>
  </w:style>
  <w:style w:type="paragraph" w:styleId="TOC1">
    <w:name w:val="toc 1"/>
    <w:basedOn w:val="Normal"/>
    <w:next w:val="Normal"/>
    <w:autoRedefine/>
    <w:rsid w:val="00916886"/>
  </w:style>
  <w:style w:type="paragraph" w:styleId="TOC2">
    <w:name w:val="toc 2"/>
    <w:basedOn w:val="Normal"/>
    <w:next w:val="Normal"/>
    <w:autoRedefine/>
    <w:rsid w:val="00916886"/>
    <w:pPr>
      <w:ind w:left="240"/>
    </w:pPr>
  </w:style>
  <w:style w:type="paragraph" w:styleId="TOC3">
    <w:name w:val="toc 3"/>
    <w:basedOn w:val="Normal"/>
    <w:next w:val="Normal"/>
    <w:autoRedefine/>
    <w:rsid w:val="00916886"/>
    <w:pPr>
      <w:ind w:left="480"/>
    </w:pPr>
  </w:style>
  <w:style w:type="character" w:customStyle="1" w:styleId="FigureSourceChar">
    <w:name w:val="FigureSource Char"/>
    <w:link w:val="FigureSource"/>
    <w:rsid w:val="00916886"/>
    <w:rPr>
      <w:rFonts w:ascii="Arial" w:hAnsi="Arial"/>
      <w:sz w:val="22"/>
    </w:rPr>
  </w:style>
  <w:style w:type="numbering" w:styleId="111111">
    <w:name w:val="Outline List 2"/>
    <w:basedOn w:val="NoList"/>
    <w:rsid w:val="00916886"/>
    <w:pPr>
      <w:numPr>
        <w:numId w:val="28"/>
      </w:numPr>
    </w:pPr>
  </w:style>
  <w:style w:type="numbering" w:styleId="1ai">
    <w:name w:val="Outline List 1"/>
    <w:basedOn w:val="NoList"/>
    <w:rsid w:val="00916886"/>
    <w:pPr>
      <w:numPr>
        <w:numId w:val="29"/>
      </w:numPr>
    </w:pPr>
  </w:style>
  <w:style w:type="numbering" w:styleId="ArticleSection">
    <w:name w:val="Outline List 3"/>
    <w:basedOn w:val="NoList"/>
    <w:rsid w:val="00916886"/>
    <w:pPr>
      <w:numPr>
        <w:numId w:val="30"/>
      </w:numPr>
    </w:pPr>
  </w:style>
  <w:style w:type="paragraph" w:styleId="BlockText">
    <w:name w:val="Block Text"/>
    <w:basedOn w:val="Normal"/>
    <w:rsid w:val="00916886"/>
    <w:pPr>
      <w:spacing w:after="120"/>
      <w:ind w:left="1440" w:right="1440"/>
    </w:pPr>
  </w:style>
  <w:style w:type="paragraph" w:styleId="BodyText">
    <w:name w:val="Body Text"/>
    <w:basedOn w:val="Normal"/>
    <w:link w:val="BodyTextChar"/>
    <w:rsid w:val="00916886"/>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916886"/>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916886"/>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916886"/>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916886"/>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916886"/>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916886"/>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916886"/>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916886"/>
    <w:rPr>
      <w:b/>
      <w:bCs/>
      <w:sz w:val="20"/>
      <w:szCs w:val="20"/>
    </w:rPr>
  </w:style>
  <w:style w:type="paragraph" w:styleId="Closing">
    <w:name w:val="Closing"/>
    <w:basedOn w:val="Normal"/>
    <w:link w:val="ClosingChar"/>
    <w:rsid w:val="00916886"/>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916886"/>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91688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916886"/>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916886"/>
    <w:rPr>
      <w:vertAlign w:val="superscript"/>
    </w:rPr>
  </w:style>
  <w:style w:type="paragraph" w:styleId="EndnoteText">
    <w:name w:val="endnote text"/>
    <w:basedOn w:val="Normal"/>
    <w:link w:val="EndnoteTextChar"/>
    <w:rsid w:val="00916886"/>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91688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16886"/>
    <w:rPr>
      <w:rFonts w:ascii="Arial" w:hAnsi="Arial" w:cs="Arial"/>
      <w:sz w:val="20"/>
      <w:szCs w:val="20"/>
    </w:rPr>
  </w:style>
  <w:style w:type="character" w:styleId="FootnoteReference">
    <w:name w:val="footnote reference"/>
    <w:rsid w:val="00916886"/>
    <w:rPr>
      <w:vertAlign w:val="superscript"/>
    </w:rPr>
  </w:style>
  <w:style w:type="paragraph" w:styleId="FootnoteText">
    <w:name w:val="footnote text"/>
    <w:basedOn w:val="Normal"/>
    <w:link w:val="FootnoteTextChar"/>
    <w:rsid w:val="00916886"/>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916886"/>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916886"/>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916886"/>
    <w:pPr>
      <w:ind w:left="240" w:hanging="240"/>
    </w:pPr>
  </w:style>
  <w:style w:type="paragraph" w:styleId="Index20">
    <w:name w:val="index 2"/>
    <w:basedOn w:val="Normal"/>
    <w:next w:val="Normal"/>
    <w:autoRedefine/>
    <w:rsid w:val="00916886"/>
    <w:pPr>
      <w:ind w:left="480" w:hanging="240"/>
    </w:pPr>
  </w:style>
  <w:style w:type="paragraph" w:styleId="Index30">
    <w:name w:val="index 3"/>
    <w:basedOn w:val="Normal"/>
    <w:next w:val="Normal"/>
    <w:autoRedefine/>
    <w:rsid w:val="00916886"/>
    <w:pPr>
      <w:ind w:left="720" w:hanging="240"/>
    </w:pPr>
  </w:style>
  <w:style w:type="paragraph" w:styleId="Index4">
    <w:name w:val="index 4"/>
    <w:basedOn w:val="Normal"/>
    <w:next w:val="Normal"/>
    <w:autoRedefine/>
    <w:rsid w:val="00916886"/>
    <w:pPr>
      <w:ind w:left="960" w:hanging="240"/>
    </w:pPr>
  </w:style>
  <w:style w:type="paragraph" w:styleId="Index5">
    <w:name w:val="index 5"/>
    <w:basedOn w:val="Normal"/>
    <w:next w:val="Normal"/>
    <w:autoRedefine/>
    <w:rsid w:val="00916886"/>
    <w:pPr>
      <w:ind w:left="1200" w:hanging="240"/>
    </w:pPr>
  </w:style>
  <w:style w:type="paragraph" w:styleId="Index6">
    <w:name w:val="index 6"/>
    <w:basedOn w:val="Normal"/>
    <w:next w:val="Normal"/>
    <w:autoRedefine/>
    <w:rsid w:val="00916886"/>
    <w:pPr>
      <w:ind w:left="1440" w:hanging="240"/>
    </w:pPr>
  </w:style>
  <w:style w:type="paragraph" w:styleId="Index7">
    <w:name w:val="index 7"/>
    <w:basedOn w:val="Normal"/>
    <w:next w:val="Normal"/>
    <w:autoRedefine/>
    <w:rsid w:val="00916886"/>
    <w:pPr>
      <w:ind w:left="1680" w:hanging="240"/>
    </w:pPr>
  </w:style>
  <w:style w:type="paragraph" w:styleId="Index8">
    <w:name w:val="index 8"/>
    <w:basedOn w:val="Normal"/>
    <w:next w:val="Normal"/>
    <w:autoRedefine/>
    <w:rsid w:val="00916886"/>
    <w:pPr>
      <w:ind w:left="1920" w:hanging="240"/>
    </w:pPr>
  </w:style>
  <w:style w:type="paragraph" w:styleId="Index9">
    <w:name w:val="index 9"/>
    <w:basedOn w:val="Normal"/>
    <w:next w:val="Normal"/>
    <w:autoRedefine/>
    <w:rsid w:val="00916886"/>
    <w:pPr>
      <w:ind w:left="2160" w:hanging="240"/>
    </w:pPr>
  </w:style>
  <w:style w:type="paragraph" w:styleId="IndexHeading">
    <w:name w:val="index heading"/>
    <w:basedOn w:val="Normal"/>
    <w:next w:val="Index10"/>
    <w:rsid w:val="00916886"/>
    <w:rPr>
      <w:rFonts w:ascii="Arial" w:hAnsi="Arial" w:cs="Arial"/>
      <w:b/>
      <w:bCs/>
    </w:rPr>
  </w:style>
  <w:style w:type="paragraph" w:styleId="List">
    <w:name w:val="List"/>
    <w:basedOn w:val="Normal"/>
    <w:rsid w:val="00916886"/>
    <w:pPr>
      <w:ind w:left="360" w:hanging="360"/>
    </w:pPr>
  </w:style>
  <w:style w:type="paragraph" w:styleId="List2">
    <w:name w:val="List 2"/>
    <w:basedOn w:val="Normal"/>
    <w:rsid w:val="00916886"/>
    <w:pPr>
      <w:ind w:left="720" w:hanging="360"/>
    </w:pPr>
  </w:style>
  <w:style w:type="paragraph" w:styleId="List3">
    <w:name w:val="List 3"/>
    <w:basedOn w:val="Normal"/>
    <w:rsid w:val="00916886"/>
    <w:pPr>
      <w:ind w:left="1080" w:hanging="360"/>
    </w:pPr>
  </w:style>
  <w:style w:type="paragraph" w:styleId="List4">
    <w:name w:val="List 4"/>
    <w:basedOn w:val="Normal"/>
    <w:rsid w:val="00916886"/>
    <w:pPr>
      <w:ind w:left="1440" w:hanging="360"/>
    </w:pPr>
  </w:style>
  <w:style w:type="paragraph" w:styleId="List5">
    <w:name w:val="List 5"/>
    <w:basedOn w:val="Normal"/>
    <w:rsid w:val="00916886"/>
    <w:pPr>
      <w:ind w:left="1800" w:hanging="360"/>
    </w:pPr>
  </w:style>
  <w:style w:type="paragraph" w:styleId="ListBullet2">
    <w:name w:val="List Bullet 2"/>
    <w:basedOn w:val="Normal"/>
    <w:rsid w:val="00916886"/>
    <w:pPr>
      <w:numPr>
        <w:numId w:val="31"/>
      </w:numPr>
    </w:pPr>
  </w:style>
  <w:style w:type="paragraph" w:styleId="ListBullet3">
    <w:name w:val="List Bullet 3"/>
    <w:basedOn w:val="Normal"/>
    <w:rsid w:val="00916886"/>
    <w:pPr>
      <w:numPr>
        <w:numId w:val="32"/>
      </w:numPr>
    </w:pPr>
  </w:style>
  <w:style w:type="paragraph" w:styleId="ListBullet4">
    <w:name w:val="List Bullet 4"/>
    <w:basedOn w:val="Normal"/>
    <w:rsid w:val="00916886"/>
    <w:pPr>
      <w:numPr>
        <w:numId w:val="33"/>
      </w:numPr>
    </w:pPr>
  </w:style>
  <w:style w:type="paragraph" w:styleId="ListBullet5">
    <w:name w:val="List Bullet 5"/>
    <w:basedOn w:val="Normal"/>
    <w:rsid w:val="00916886"/>
    <w:pPr>
      <w:numPr>
        <w:numId w:val="34"/>
      </w:numPr>
    </w:pPr>
  </w:style>
  <w:style w:type="paragraph" w:styleId="ListContinue">
    <w:name w:val="List Continue"/>
    <w:basedOn w:val="Normal"/>
    <w:rsid w:val="00916886"/>
    <w:pPr>
      <w:spacing w:after="120"/>
      <w:ind w:left="360"/>
    </w:pPr>
  </w:style>
  <w:style w:type="paragraph" w:styleId="ListContinue2">
    <w:name w:val="List Continue 2"/>
    <w:basedOn w:val="Normal"/>
    <w:rsid w:val="00916886"/>
    <w:pPr>
      <w:spacing w:after="120"/>
      <w:ind w:left="720"/>
    </w:pPr>
  </w:style>
  <w:style w:type="paragraph" w:styleId="ListContinue3">
    <w:name w:val="List Continue 3"/>
    <w:basedOn w:val="Normal"/>
    <w:rsid w:val="00916886"/>
    <w:pPr>
      <w:spacing w:after="120"/>
      <w:ind w:left="1080"/>
    </w:pPr>
  </w:style>
  <w:style w:type="paragraph" w:styleId="ListContinue4">
    <w:name w:val="List Continue 4"/>
    <w:basedOn w:val="Normal"/>
    <w:rsid w:val="00916886"/>
    <w:pPr>
      <w:spacing w:after="120"/>
      <w:ind w:left="1440"/>
    </w:pPr>
  </w:style>
  <w:style w:type="paragraph" w:styleId="ListContinue5">
    <w:name w:val="List Continue 5"/>
    <w:basedOn w:val="Normal"/>
    <w:rsid w:val="00916886"/>
    <w:pPr>
      <w:spacing w:after="120"/>
      <w:ind w:left="1800"/>
    </w:pPr>
  </w:style>
  <w:style w:type="paragraph" w:styleId="ListNumber">
    <w:name w:val="List Number"/>
    <w:basedOn w:val="Normal"/>
    <w:rsid w:val="00916886"/>
    <w:pPr>
      <w:numPr>
        <w:numId w:val="35"/>
      </w:numPr>
    </w:pPr>
  </w:style>
  <w:style w:type="paragraph" w:styleId="ListNumber2">
    <w:name w:val="List Number 2"/>
    <w:basedOn w:val="Normal"/>
    <w:rsid w:val="00916886"/>
    <w:pPr>
      <w:numPr>
        <w:numId w:val="36"/>
      </w:numPr>
    </w:pPr>
  </w:style>
  <w:style w:type="paragraph" w:styleId="ListNumber3">
    <w:name w:val="List Number 3"/>
    <w:basedOn w:val="Normal"/>
    <w:rsid w:val="00916886"/>
    <w:pPr>
      <w:numPr>
        <w:numId w:val="37"/>
      </w:numPr>
    </w:pPr>
  </w:style>
  <w:style w:type="paragraph" w:styleId="ListNumber4">
    <w:name w:val="List Number 4"/>
    <w:basedOn w:val="Normal"/>
    <w:rsid w:val="00916886"/>
    <w:pPr>
      <w:numPr>
        <w:numId w:val="38"/>
      </w:numPr>
    </w:pPr>
  </w:style>
  <w:style w:type="paragraph" w:styleId="ListNumber5">
    <w:name w:val="List Number 5"/>
    <w:basedOn w:val="Normal"/>
    <w:rsid w:val="00916886"/>
    <w:pPr>
      <w:numPr>
        <w:numId w:val="39"/>
      </w:numPr>
    </w:pPr>
  </w:style>
  <w:style w:type="paragraph" w:styleId="MacroText">
    <w:name w:val="macro"/>
    <w:link w:val="MacroTextChar"/>
    <w:rsid w:val="0091688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9168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916886"/>
  </w:style>
  <w:style w:type="paragraph" w:styleId="NormalIndent">
    <w:name w:val="Normal Indent"/>
    <w:basedOn w:val="Normal"/>
    <w:rsid w:val="00916886"/>
    <w:pPr>
      <w:ind w:left="720"/>
    </w:pPr>
  </w:style>
  <w:style w:type="paragraph" w:styleId="NoteHeading">
    <w:name w:val="Note Heading"/>
    <w:basedOn w:val="Normal"/>
    <w:next w:val="Normal"/>
    <w:link w:val="NoteHeadingChar"/>
    <w:rsid w:val="00916886"/>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916886"/>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916886"/>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91688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688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1688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1688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1688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1688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1688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1688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1688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1688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1688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1688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1688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1688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1688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1688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1688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6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1688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1688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1688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1688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1688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1688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1688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1688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1688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1688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1688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1688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1688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1688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1688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1688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16886"/>
    <w:pPr>
      <w:ind w:left="240" w:hanging="240"/>
    </w:pPr>
  </w:style>
  <w:style w:type="paragraph" w:styleId="TableofFigures">
    <w:name w:val="table of figures"/>
    <w:basedOn w:val="Normal"/>
    <w:next w:val="Normal"/>
    <w:rsid w:val="00916886"/>
  </w:style>
  <w:style w:type="table" w:styleId="TableProfessional">
    <w:name w:val="Table Professional"/>
    <w:basedOn w:val="TableNormal"/>
    <w:rsid w:val="0091688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1688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1688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1688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1688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1688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16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1688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1688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1688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916886"/>
    <w:pPr>
      <w:spacing w:before="120"/>
    </w:pPr>
    <w:rPr>
      <w:rFonts w:ascii="Arial" w:hAnsi="Arial" w:cs="Arial"/>
      <w:b/>
      <w:bCs/>
    </w:rPr>
  </w:style>
  <w:style w:type="paragraph" w:styleId="TOC4">
    <w:name w:val="toc 4"/>
    <w:basedOn w:val="Normal"/>
    <w:next w:val="Normal"/>
    <w:autoRedefine/>
    <w:rsid w:val="00916886"/>
    <w:pPr>
      <w:ind w:left="720"/>
    </w:pPr>
  </w:style>
  <w:style w:type="paragraph" w:styleId="TOC7">
    <w:name w:val="toc 7"/>
    <w:basedOn w:val="Normal"/>
    <w:next w:val="Normal"/>
    <w:autoRedefine/>
    <w:rsid w:val="00916886"/>
    <w:pPr>
      <w:ind w:left="1440"/>
    </w:pPr>
  </w:style>
  <w:style w:type="paragraph" w:styleId="TOC8">
    <w:name w:val="toc 8"/>
    <w:basedOn w:val="Normal"/>
    <w:next w:val="Normal"/>
    <w:autoRedefine/>
    <w:rsid w:val="00916886"/>
    <w:pPr>
      <w:ind w:left="1680"/>
    </w:pPr>
  </w:style>
  <w:style w:type="paragraph" w:styleId="TOC9">
    <w:name w:val="toc 9"/>
    <w:basedOn w:val="Normal"/>
    <w:next w:val="Normal"/>
    <w:autoRedefine/>
    <w:rsid w:val="00916886"/>
    <w:pPr>
      <w:ind w:left="1920"/>
    </w:pPr>
  </w:style>
  <w:style w:type="character" w:customStyle="1" w:styleId="DigitalLinkAnchorCode">
    <w:name w:val="DigitalLinkAnchorCode"/>
    <w:uiPriority w:val="1"/>
    <w:rsid w:val="00916886"/>
    <w:rPr>
      <w:rFonts w:ascii="Courier New" w:hAnsi="Courier New"/>
      <w:bdr w:val="none" w:sz="0" w:space="0" w:color="auto"/>
      <w:shd w:val="clear" w:color="auto" w:fill="D6E3BC"/>
    </w:rPr>
  </w:style>
  <w:style w:type="character" w:customStyle="1" w:styleId="InlineGraphic">
    <w:name w:val="InlineGraphic"/>
    <w:uiPriority w:val="1"/>
    <w:rsid w:val="00916886"/>
    <w:rPr>
      <w:bdr w:val="none" w:sz="0" w:space="0" w:color="auto"/>
      <w:shd w:val="clear" w:color="auto" w:fill="00B050"/>
    </w:rPr>
  </w:style>
  <w:style w:type="paragraph" w:customStyle="1" w:styleId="RecipeTableSubhead">
    <w:name w:val="RecipeTableSubhead"/>
    <w:basedOn w:val="TableSubhead"/>
    <w:qFormat/>
    <w:rsid w:val="00916886"/>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311179133">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488221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22710320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756C8-EB4C-A948-A251-673203E9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689</TotalTime>
  <Pages>26</Pages>
  <Words>9040</Words>
  <Characters>51532</Characters>
  <Application>Microsoft Macintosh Word</Application>
  <DocSecurity>0</DocSecurity>
  <Lines>429</Lines>
  <Paragraphs>120</Paragraphs>
  <ScaleCrop>false</ScaleCrop>
  <Company/>
  <LinksUpToDate>false</LinksUpToDate>
  <CharactersWithSpaces>60452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50</cp:revision>
  <dcterms:created xsi:type="dcterms:W3CDTF">2013-10-11T18:37:00Z</dcterms:created>
  <dcterms:modified xsi:type="dcterms:W3CDTF">2013-10-15T01:03:00Z</dcterms:modified>
</cp:coreProperties>
</file>