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20935" w14:textId="77777777" w:rsidR="00F5490B" w:rsidRPr="00F5490B" w:rsidRDefault="00F5490B" w:rsidP="00F5490B">
      <w:pPr>
        <w:pStyle w:val="ChapterTitle"/>
        <w:rPr>
          <w:bCs/>
        </w:rPr>
      </w:pPr>
      <w:r w:rsidRPr="00F5490B">
        <w:rPr>
          <w:bCs/>
        </w:rPr>
        <w:t>Positioning Analytics in Information Technology Security</w:t>
      </w:r>
    </w:p>
    <w:p w14:paraId="72A5F98D" w14:textId="77777777" w:rsidR="00F5490B" w:rsidRDefault="00F5490B" w:rsidP="00F5490B">
      <w:pPr>
        <w:pStyle w:val="ChapterTitle"/>
      </w:pPr>
    </w:p>
    <w:p w14:paraId="51905498" w14:textId="32691593" w:rsidR="00502535" w:rsidRDefault="00502535">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075EA98E" w14:textId="77777777" w:rsidR="00502535" w:rsidRDefault="00502535"/>
    <w:p w14:paraId="5019A7A5" w14:textId="61AE085A" w:rsidR="005C5012" w:rsidRDefault="00C85686" w:rsidP="005C5012">
      <w:r>
        <w:t>Before we dive into this topic though,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522DBC">
        <w:t>But we are in a different situat</w:t>
      </w:r>
      <w:r>
        <w:t xml:space="preserve">ion, we are sitting on a mound of data and we want to understand the stories lying therein.  We cannot afford to ignore the work of honest hardworking stats-geeks </w:t>
      </w:r>
      <w:r w:rsidR="003A5752">
        <w:t xml:space="preserve">who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5C5012">
        <w:t>Overall, we want to be able to collect data and draw the right meaning from it.  We want to be sure the data doesn’t lie to us, so we don’t end up lying to others, or worse, ourselves.</w:t>
      </w:r>
    </w:p>
    <w:p w14:paraId="4A422FCB" w14:textId="30087B18" w:rsidR="00522DBC" w:rsidRDefault="00522DBC">
      <w:r>
        <w:t xml:space="preserve"> </w:t>
      </w:r>
    </w:p>
    <w:p w14:paraId="555C3E79" w14:textId="389B71FB" w:rsidR="00F5490B" w:rsidRDefault="00F5490B" w:rsidP="00F5490B">
      <w:pPr>
        <w:pStyle w:val="H1"/>
      </w:pPr>
      <w:r>
        <w:t>Playing with human intuition</w:t>
      </w:r>
    </w:p>
    <w:p w14:paraId="17610721" w14:textId="1A4CAFDA" w:rsidR="007B75C2" w:rsidRPr="007B75C2" w:rsidRDefault="007B75C2" w:rsidP="007B75C2">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529C1492" w14:textId="0B0303CF" w:rsidR="005C5012" w:rsidRDefault="005C75C6" w:rsidP="005C5012">
      <w:r>
        <w:t xml:space="preserve">“Battling Expertise with the power or ignorance” 4/13/2010 from </w:t>
      </w:r>
      <w:hyperlink r:id="rId7" w:history="1">
        <w:r w:rsidR="005C5012" w:rsidRPr="004F7550">
          <w:rPr>
            <w:rStyle w:val="Hyperlink"/>
          </w:rPr>
          <w:t>http://vi</w:t>
        </w:r>
        <w:r w:rsidR="005C5012" w:rsidRPr="004F7550">
          <w:rPr>
            <w:rStyle w:val="Hyperlink"/>
          </w:rPr>
          <w:t>m</w:t>
        </w:r>
        <w:r w:rsidR="005C5012" w:rsidRPr="004F7550">
          <w:rPr>
            <w:rStyle w:val="Hyperlink"/>
          </w:rPr>
          <w:t>eo.com/16538462</w:t>
        </w:r>
      </w:hyperlink>
    </w:p>
    <w:p w14:paraId="005B3A5C" w14:textId="77777777" w:rsidR="007B75C2" w:rsidRDefault="007B75C2"/>
    <w:p w14:paraId="36AE1DEF" w14:textId="50BCED84" w:rsidR="00DD097C" w:rsidRDefault="002312A3" w:rsidP="00E94578">
      <w:r>
        <w:t>This quote comes across as confusing for anyone who knows anything about the life and work of Bill James (or has seen him portrayed by Brad Pitt in “</w:t>
      </w:r>
      <w:proofErr w:type="spellStart"/>
      <w:r>
        <w:t>Moneyball</w:t>
      </w:r>
      <w:proofErr w:type="spellEnd"/>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w:t>
      </w:r>
      <w:r w:rsidR="00CF10FB">
        <w:lastRenderedPageBreak/>
        <w:t xml:space="preserve">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52F9E93F" w14:textId="77777777" w:rsidR="00DD097C" w:rsidRDefault="00DD097C" w:rsidP="00E94578"/>
    <w:p w14:paraId="03B44B01" w14:textId="36075302" w:rsidR="00DD097C" w:rsidRDefault="00DD097C" w:rsidP="00DD097C">
      <w:r>
        <w:t xml:space="preserve">Everyone knows </w:t>
      </w:r>
      <w:r w:rsidR="00D200B7">
        <w:t>that relying on our intuition can be a very powerful thing but there are limits.  On one hand, we choose to get out of bed in the morning because we anticipate our day will be better out of bed then in it.  Some of us showered because we anticipated it’</w:t>
      </w:r>
      <w:r>
        <w:t xml:space="preserve">d feel better (and </w:t>
      </w:r>
      <w:r w:rsidR="00D200B7">
        <w:t xml:space="preserve">we’d </w:t>
      </w:r>
      <w:r>
        <w:t>sm</w:t>
      </w:r>
      <w:r w:rsidR="00D200B7">
        <w:t xml:space="preserve">ell better) then if we didn’t.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decisions based on nothing but a gut-feel</w:t>
      </w:r>
      <w:r w:rsidR="00D200B7">
        <w:t xml:space="preserve"> and intuition</w:t>
      </w:r>
      <w:r>
        <w:t>. But (and this a really big but), there is a limit</w:t>
      </w:r>
      <w:r w:rsidR="00D200B7">
        <w:t xml:space="preserve"> to gut-feel 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D200B7">
        <w:t xml:space="preserve">and </w:t>
      </w:r>
      <w:r w:rsidR="001F3A18">
        <w:t xml:space="preserve">recruiting </w:t>
      </w:r>
      <w:r w:rsidR="00D200B7">
        <w:t xml:space="preserve">baseball </w:t>
      </w:r>
      <w:r w:rsidR="001F3A18">
        <w:t>players</w:t>
      </w:r>
      <w:r w:rsidR="00D200B7">
        <w:t xml:space="preserve"> </w:t>
      </w:r>
      <w:r>
        <w:t xml:space="preserve">there is a tipping point when our intuitive </w:t>
      </w:r>
      <w:r w:rsidR="00D200B7">
        <w:t>gut-feel</w:t>
      </w:r>
      <w:r>
        <w:t xml:space="preserve"> ceases to be enough.  There is a tipping point in system complexity where our ability to predict based on gut-feel should stop receiving our trust. </w:t>
      </w:r>
    </w:p>
    <w:p w14:paraId="52D66982" w14:textId="77777777" w:rsidR="00FE6B97" w:rsidRDefault="00FE6B97"/>
    <w:p w14:paraId="19FFFE7E" w14:textId="6C991952" w:rsidR="003D680D" w:rsidRDefault="003D680D">
      <w:r>
        <w:t xml:space="preserve">The trick to this then is to know when we should become distrustful of </w:t>
      </w:r>
      <w:r w:rsidR="00E35596">
        <w:t>a</w:t>
      </w:r>
      <w:r>
        <w:t xml:space="preserve"> gut-feel </w:t>
      </w:r>
      <w:r w:rsidR="00E35596">
        <w:t xml:space="preserve">approach </w:t>
      </w:r>
      <w:r>
        <w:t xml:space="preserve">and start looking for ways to enhance </w:t>
      </w:r>
      <w:r w:rsidR="00225693">
        <w:t>our ability to make decisions.  Can we look at enough computer systems to know when there is enough risk present to warran</w:t>
      </w:r>
      <w:r w:rsidR="001A6ECB">
        <w:t xml:space="preserve">t action just by looking at </w:t>
      </w:r>
      <w:r w:rsidR="00225693">
        <w:t>one</w:t>
      </w:r>
      <w:r w:rsidR="001A6ECB">
        <w:t xml:space="preserve"> more</w:t>
      </w:r>
      <w:r w:rsidR="00225693">
        <w:t>?  Better yet, can we identify when not to make something more secure by identifying even though the system isn’t perfect, it is secure enough?</w:t>
      </w:r>
    </w:p>
    <w:p w14:paraId="3241AD6E" w14:textId="77777777" w:rsidR="003D680D" w:rsidRDefault="003D680D"/>
    <w:p w14:paraId="417D3E0E" w14:textId="1834E26C" w:rsidR="00CB2F58" w:rsidRDefault="003D680D">
      <w:r>
        <w:t>(</w:t>
      </w:r>
      <w:proofErr w:type="gramStart"/>
      <w:r>
        <w:t>every</w:t>
      </w:r>
      <w:proofErr w:type="gramEnd"/>
      <w:r>
        <w:t xml:space="preserve"> decision involving the future is a prediction) </w:t>
      </w:r>
      <w:r w:rsidR="00D213AA">
        <w:t>machines and mathematics</w:t>
      </w:r>
      <w:r w:rsidR="005779DF">
        <w:t xml:space="preserve"> can produce better results, but the challenge is identifying when that is.  When do we learn to distrust our gut and learn to trust the data? </w:t>
      </w:r>
    </w:p>
    <w:p w14:paraId="1ADEB07B" w14:textId="73E9AF5D" w:rsidR="00D213AA" w:rsidRDefault="005779DF">
      <w:r>
        <w:t xml:space="preserve">Ironically, the answer to that question can only be found accurately with data. </w:t>
      </w:r>
    </w:p>
    <w:p w14:paraId="65EB986B" w14:textId="7B4107C9" w:rsidR="00D213AA" w:rsidRDefault="005779DF" w:rsidP="005779DF">
      <w:pPr>
        <w:pStyle w:val="H3"/>
      </w:pPr>
      <w:r>
        <w:t>On being right versus being less wrong</w:t>
      </w:r>
    </w:p>
    <w:p w14:paraId="675FF311" w14:textId="77777777" w:rsidR="00F9107E" w:rsidRDefault="00D213AA">
      <w:r>
        <w:t xml:space="preserve">Information technology is built on deterministic systems. </w:t>
      </w:r>
      <w:r w:rsidR="00F9107E">
        <w:t xml:space="preserve"> Which means we</w:t>
      </w:r>
      <w:r w:rsidR="005779DF">
        <w:t xml:space="preserve"> can produce highly complex systems and given the same input, we can very precisely predict the </w:t>
      </w:r>
      <w:r w:rsidR="00F9107E">
        <w:t xml:space="preserve">output.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bookmarkStart w:id="0" w:name="_GoBack"/>
      <w:bookmarkEnd w:id="0"/>
    </w:p>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w:t>
      </w:r>
      <w:proofErr w:type="gramStart"/>
      <w:r w:rsidR="00FB151E">
        <w:t>through</w:t>
      </w:r>
      <w:proofErr w:type="gramEnd"/>
      <w:r w:rsidR="00FB151E">
        <w:t xml:space="preserve">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8089F9B" w14:textId="20A7A3EE" w:rsidR="00A32037"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 xml:space="preserve">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(2% chance) to not have at least 7 consecutive results in a row.  So the professor would scan through the records looking for </w:t>
      </w:r>
      <w:r w:rsidR="00861605">
        <w:t xml:space="preserve">runs of heads </w:t>
      </w:r>
      <w:r w:rsidR="00A32037">
        <w:t>tails in a row as an indication of a valid coin flip.</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2993781F" w14:textId="6BE0C897" w:rsidR="002433B8" w:rsidRDefault="00305695" w:rsidP="002433B8">
      <w:pPr>
        <w:pStyle w:val="Para"/>
        <w:ind w:left="0" w:firstLine="0"/>
      </w:pPr>
      <w:r>
        <w:t>The quickest way</w:t>
      </w:r>
      <w:r w:rsidR="00E2063F">
        <w:t xml:space="preserve"> to be fooled by data is </w:t>
      </w:r>
      <w:r>
        <w:t>through ignorance of statistics.  T</w:t>
      </w:r>
      <w:r w:rsidR="00E2063F">
        <w:t xml:space="preserve">he second quickest way to be fooled by data is by using statistics. </w:t>
      </w:r>
      <w:r w:rsidR="00035BB8">
        <w:tab/>
      </w: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4ACACCC2"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have got the market cornered on CYA 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31D22E59" w14:textId="77777777" w:rsidR="000736FB" w:rsidRDefault="000736FB" w:rsidP="00CF14FC"/>
    <w:p w14:paraId="3283DFED" w14:textId="5874E39F" w:rsidR="000736FB"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8"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 xml:space="preserve">Diagnosing &amp; treating </w:t>
      </w:r>
      <w:proofErr w:type="spellStart"/>
      <w:r w:rsidRPr="00CF14FC">
        <w:rPr>
          <w:bCs/>
        </w:rPr>
        <w:t>analutophobia</w:t>
      </w:r>
      <w:proofErr w:type="spellEnd"/>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Pr="00E35596" w:rsidRDefault="00CF14FC" w:rsidP="00E35596">
      <w:pPr>
        <w:pStyle w:val="Para"/>
      </w:pPr>
    </w:p>
    <w:sectPr w:rsidR="00CF14FC" w:rsidRPr="00E35596"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5BB8"/>
    <w:rsid w:val="0006413F"/>
    <w:rsid w:val="000736FB"/>
    <w:rsid w:val="000C7139"/>
    <w:rsid w:val="00100212"/>
    <w:rsid w:val="00151BF3"/>
    <w:rsid w:val="001A6ECB"/>
    <w:rsid w:val="001F3A18"/>
    <w:rsid w:val="0022123F"/>
    <w:rsid w:val="00225693"/>
    <w:rsid w:val="002266F5"/>
    <w:rsid w:val="002312A3"/>
    <w:rsid w:val="002433B8"/>
    <w:rsid w:val="00274E9B"/>
    <w:rsid w:val="00305695"/>
    <w:rsid w:val="00320F2B"/>
    <w:rsid w:val="0035734F"/>
    <w:rsid w:val="003A5752"/>
    <w:rsid w:val="003D680D"/>
    <w:rsid w:val="004A2DD2"/>
    <w:rsid w:val="004B2987"/>
    <w:rsid w:val="004E1EEC"/>
    <w:rsid w:val="00502535"/>
    <w:rsid w:val="00514E31"/>
    <w:rsid w:val="00522DBC"/>
    <w:rsid w:val="005779DF"/>
    <w:rsid w:val="005843A6"/>
    <w:rsid w:val="005B0643"/>
    <w:rsid w:val="005C3CE1"/>
    <w:rsid w:val="005C5012"/>
    <w:rsid w:val="005C5211"/>
    <w:rsid w:val="005C75C6"/>
    <w:rsid w:val="005E735D"/>
    <w:rsid w:val="006B3912"/>
    <w:rsid w:val="007438A1"/>
    <w:rsid w:val="007A782B"/>
    <w:rsid w:val="007B75C2"/>
    <w:rsid w:val="008416CB"/>
    <w:rsid w:val="00852C7C"/>
    <w:rsid w:val="00854648"/>
    <w:rsid w:val="00861605"/>
    <w:rsid w:val="00885426"/>
    <w:rsid w:val="008C2B40"/>
    <w:rsid w:val="008C5052"/>
    <w:rsid w:val="009A21C1"/>
    <w:rsid w:val="009A73DF"/>
    <w:rsid w:val="00A04915"/>
    <w:rsid w:val="00A32037"/>
    <w:rsid w:val="00A826AD"/>
    <w:rsid w:val="00A828E0"/>
    <w:rsid w:val="00AB21E0"/>
    <w:rsid w:val="00B156E5"/>
    <w:rsid w:val="00B41746"/>
    <w:rsid w:val="00B46040"/>
    <w:rsid w:val="00BD7024"/>
    <w:rsid w:val="00BF02A1"/>
    <w:rsid w:val="00C40F7C"/>
    <w:rsid w:val="00C66BA8"/>
    <w:rsid w:val="00C85686"/>
    <w:rsid w:val="00CB2F58"/>
    <w:rsid w:val="00CF10FB"/>
    <w:rsid w:val="00CF14FC"/>
    <w:rsid w:val="00D200B7"/>
    <w:rsid w:val="00D213AA"/>
    <w:rsid w:val="00DD097C"/>
    <w:rsid w:val="00E07EC3"/>
    <w:rsid w:val="00E2063F"/>
    <w:rsid w:val="00E35596"/>
    <w:rsid w:val="00E435A5"/>
    <w:rsid w:val="00E8249B"/>
    <w:rsid w:val="00E94578"/>
    <w:rsid w:val="00ED1B68"/>
    <w:rsid w:val="00F31B70"/>
    <w:rsid w:val="00F5185B"/>
    <w:rsid w:val="00F5490B"/>
    <w:rsid w:val="00F9107E"/>
    <w:rsid w:val="00FB151E"/>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00212"/>
    <w:rPr>
      <w:rFonts w:ascii="Times New Roman" w:eastAsia="Times New Roman" w:hAnsi="Times New Roman" w:cs="Times New Roman"/>
    </w:rPr>
  </w:style>
  <w:style w:type="paragraph" w:styleId="Heading1">
    <w:name w:val="heading 1"/>
    <w:next w:val="Normal"/>
    <w:link w:val="Heading1Char"/>
    <w:qFormat/>
    <w:rsid w:val="0010021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0021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0021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0021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0021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0021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0021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0021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0021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002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0212"/>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10021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0021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021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0021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00212"/>
    <w:pPr>
      <w:widowControl w:val="0"/>
      <w:spacing w:before="120"/>
      <w:ind w:left="2160"/>
    </w:pPr>
    <w:rPr>
      <w:snapToGrid w:val="0"/>
      <w:szCs w:val="20"/>
    </w:rPr>
  </w:style>
  <w:style w:type="paragraph" w:customStyle="1" w:styleId="AddressDescription">
    <w:name w:val="AddressDescription"/>
    <w:basedOn w:val="Normal"/>
    <w:next w:val="Normal"/>
    <w:rsid w:val="00100212"/>
    <w:pPr>
      <w:widowControl w:val="0"/>
      <w:spacing w:before="120" w:after="120"/>
      <w:ind w:left="2160"/>
    </w:pPr>
    <w:rPr>
      <w:snapToGrid w:val="0"/>
      <w:szCs w:val="20"/>
    </w:rPr>
  </w:style>
  <w:style w:type="paragraph" w:customStyle="1" w:styleId="AddressName">
    <w:name w:val="AddressName"/>
    <w:basedOn w:val="Normal"/>
    <w:next w:val="Normal"/>
    <w:rsid w:val="00100212"/>
    <w:pPr>
      <w:widowControl w:val="0"/>
      <w:spacing w:before="120"/>
      <w:ind w:left="2160"/>
    </w:pPr>
    <w:rPr>
      <w:snapToGrid w:val="0"/>
      <w:szCs w:val="20"/>
    </w:rPr>
  </w:style>
  <w:style w:type="paragraph" w:customStyle="1" w:styleId="Question">
    <w:name w:val="Question"/>
    <w:next w:val="Normal"/>
    <w:rsid w:val="0010021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00212"/>
    <w:pPr>
      <w:ind w:left="2880"/>
    </w:pPr>
  </w:style>
  <w:style w:type="paragraph" w:customStyle="1" w:styleId="Answer">
    <w:name w:val="Answer"/>
    <w:basedOn w:val="Option"/>
    <w:next w:val="Normal"/>
    <w:rsid w:val="00100212"/>
    <w:pPr>
      <w:widowControl w:val="0"/>
    </w:pPr>
    <w:rPr>
      <w:snapToGrid w:val="0"/>
    </w:rPr>
  </w:style>
  <w:style w:type="paragraph" w:customStyle="1" w:styleId="AnswersHead">
    <w:name w:val="AnswersHead"/>
    <w:basedOn w:val="Normal"/>
    <w:next w:val="Para"/>
    <w:rsid w:val="0010021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021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00212"/>
    <w:pPr>
      <w:spacing w:before="120" w:after="120"/>
    </w:pPr>
  </w:style>
  <w:style w:type="paragraph" w:customStyle="1" w:styleId="AuthorBio">
    <w:name w:val="AuthorBio"/>
    <w:rsid w:val="0010021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0021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100212"/>
    <w:pPr>
      <w:spacing w:after="200" w:line="276" w:lineRule="auto"/>
    </w:pPr>
    <w:rPr>
      <w:rFonts w:ascii="Calibri" w:eastAsia="Calibri" w:hAnsi="Calibri"/>
      <w:sz w:val="22"/>
      <w:szCs w:val="22"/>
    </w:rPr>
  </w:style>
  <w:style w:type="paragraph" w:customStyle="1" w:styleId="BibliographyEntry">
    <w:name w:val="BibliographyEntry"/>
    <w:rsid w:val="00100212"/>
    <w:pPr>
      <w:ind w:left="1440" w:hanging="720"/>
    </w:pPr>
    <w:rPr>
      <w:rFonts w:ascii="Arial" w:eastAsia="Times New Roman" w:hAnsi="Arial" w:cs="Tahoma"/>
      <w:sz w:val="26"/>
      <w:szCs w:val="16"/>
    </w:rPr>
  </w:style>
  <w:style w:type="paragraph" w:customStyle="1" w:styleId="BibliographyHead">
    <w:name w:val="BibliographyHead"/>
    <w:next w:val="BibliographyEntry"/>
    <w:rsid w:val="0010021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00212"/>
    <w:rPr>
      <w:rFonts w:ascii="Arial" w:eastAsia="Times New Roman" w:hAnsi="Arial" w:cs="Times New Roman"/>
      <w:b/>
      <w:smallCaps/>
      <w:sz w:val="60"/>
      <w:szCs w:val="60"/>
    </w:rPr>
  </w:style>
  <w:style w:type="character" w:customStyle="1" w:styleId="BoldItalic">
    <w:name w:val="BoldItalic"/>
    <w:rsid w:val="00100212"/>
    <w:rPr>
      <w:b/>
      <w:i/>
    </w:rPr>
  </w:style>
  <w:style w:type="character" w:styleId="BookTitle">
    <w:name w:val="Book Title"/>
    <w:qFormat/>
    <w:rsid w:val="00100212"/>
    <w:rPr>
      <w:b/>
      <w:bCs/>
      <w:smallCaps/>
      <w:spacing w:val="5"/>
    </w:rPr>
  </w:style>
  <w:style w:type="paragraph" w:customStyle="1" w:styleId="BookAuthor">
    <w:name w:val="BookAuthor"/>
    <w:basedOn w:val="Normal"/>
    <w:rsid w:val="00100212"/>
    <w:pPr>
      <w:spacing w:before="120" w:after="600"/>
      <w:ind w:left="720" w:firstLine="720"/>
      <w:contextualSpacing/>
      <w:jc w:val="center"/>
    </w:pPr>
    <w:rPr>
      <w:sz w:val="32"/>
      <w:szCs w:val="20"/>
    </w:rPr>
  </w:style>
  <w:style w:type="paragraph" w:customStyle="1" w:styleId="BookEdition">
    <w:name w:val="BookEdition"/>
    <w:qFormat/>
    <w:rsid w:val="0010021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00212"/>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0212"/>
    <w:pPr>
      <w:ind w:left="4320"/>
    </w:pPr>
    <w:rPr>
      <w:rFonts w:ascii="Times New Roman" w:eastAsia="Times New Roman" w:hAnsi="Times New Roman" w:cs="Times New Roman"/>
      <w:snapToGrid w:val="0"/>
      <w:sz w:val="20"/>
      <w:szCs w:val="20"/>
    </w:rPr>
  </w:style>
  <w:style w:type="paragraph" w:customStyle="1" w:styleId="BookReviewItem">
    <w:name w:val="BookReviewItem"/>
    <w:rsid w:val="0010021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0021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0212"/>
    <w:pPr>
      <w:pageBreakBefore w:val="0"/>
      <w:spacing w:before="480"/>
    </w:pPr>
    <w:rPr>
      <w:sz w:val="36"/>
    </w:rPr>
  </w:style>
  <w:style w:type="character" w:customStyle="1" w:styleId="Callout">
    <w:name w:val="Callout"/>
    <w:rsid w:val="00100212"/>
    <w:rPr>
      <w:bdr w:val="none" w:sz="0" w:space="0" w:color="auto"/>
      <w:shd w:val="clear" w:color="auto" w:fill="B2A1C7"/>
    </w:rPr>
  </w:style>
  <w:style w:type="paragraph" w:customStyle="1" w:styleId="ChapterSubtitle">
    <w:name w:val="ChapterSubtitle"/>
    <w:basedOn w:val="ChapterTitle"/>
    <w:next w:val="Para"/>
    <w:rsid w:val="00100212"/>
    <w:rPr>
      <w:sz w:val="44"/>
    </w:rPr>
  </w:style>
  <w:style w:type="paragraph" w:customStyle="1" w:styleId="ChapterAuthor">
    <w:name w:val="ChapterAuthor"/>
    <w:basedOn w:val="ChapterSubtitle"/>
    <w:next w:val="Normal"/>
    <w:rsid w:val="00100212"/>
    <w:pPr>
      <w:spacing w:after="120"/>
      <w:outlineLvl w:val="9"/>
    </w:pPr>
    <w:rPr>
      <w:i/>
      <w:sz w:val="36"/>
    </w:rPr>
  </w:style>
  <w:style w:type="paragraph" w:customStyle="1" w:styleId="ChapterAuthorAffiliation">
    <w:name w:val="ChapterAuthorAffiliation"/>
    <w:next w:val="Para"/>
    <w:rsid w:val="00100212"/>
    <w:pPr>
      <w:spacing w:after="120"/>
    </w:pPr>
    <w:rPr>
      <w:rFonts w:ascii="Arial" w:eastAsia="Times New Roman" w:hAnsi="Arial" w:cs="Times New Roman"/>
      <w:i/>
      <w:smallCaps/>
      <w:snapToGrid w:val="0"/>
      <w:sz w:val="36"/>
      <w:szCs w:val="20"/>
    </w:rPr>
  </w:style>
  <w:style w:type="paragraph" w:customStyle="1" w:styleId="FootnoteEntry">
    <w:name w:val="FootnoteEntry"/>
    <w:rsid w:val="0010021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00212"/>
    <w:pPr>
      <w:spacing w:before="120" w:after="120"/>
      <w:ind w:left="0" w:firstLine="0"/>
    </w:pPr>
  </w:style>
  <w:style w:type="paragraph" w:customStyle="1" w:styleId="Objective">
    <w:name w:val="Objective"/>
    <w:rsid w:val="0010021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00212"/>
    <w:rPr>
      <w:i w:val="0"/>
    </w:rPr>
  </w:style>
  <w:style w:type="paragraph" w:customStyle="1" w:styleId="ChapterFeaturingList">
    <w:name w:val="ChapterFeaturingList"/>
    <w:basedOn w:val="ChapterObjective"/>
    <w:rsid w:val="00100212"/>
    <w:rPr>
      <w:b w:val="0"/>
      <w:sz w:val="26"/>
      <w:u w:val="none"/>
    </w:rPr>
  </w:style>
  <w:style w:type="paragraph" w:customStyle="1" w:styleId="ChapterFeaturingListSub">
    <w:name w:val="ChapterFeaturingListSub"/>
    <w:rsid w:val="0010021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0021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0021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0021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00212"/>
    <w:pPr>
      <w:spacing w:before="240"/>
      <w:ind w:left="1800"/>
    </w:pPr>
    <w:rPr>
      <w:u w:val="none"/>
    </w:rPr>
  </w:style>
  <w:style w:type="paragraph" w:customStyle="1" w:styleId="ChapterObjectiveTitle">
    <w:name w:val="ChapterObjectiveTitle"/>
    <w:basedOn w:val="ObjectiveTitle"/>
    <w:next w:val="ChapterObjective"/>
    <w:rsid w:val="00100212"/>
    <w:pPr>
      <w:ind w:left="1440" w:firstLine="0"/>
    </w:pPr>
    <w:rPr>
      <w:i w:val="0"/>
    </w:rPr>
  </w:style>
  <w:style w:type="paragraph" w:customStyle="1" w:styleId="Subobjective">
    <w:name w:val="Subobjective"/>
    <w:basedOn w:val="Objective"/>
    <w:rsid w:val="00100212"/>
    <w:pPr>
      <w:keepNext/>
      <w:spacing w:before="180"/>
      <w:ind w:left="2880"/>
    </w:pPr>
  </w:style>
  <w:style w:type="paragraph" w:customStyle="1" w:styleId="ChapterSubobjective">
    <w:name w:val="ChapterSubobjective"/>
    <w:basedOn w:val="Subobjective"/>
    <w:rsid w:val="00100212"/>
    <w:pPr>
      <w:keepNext w:val="0"/>
    </w:pPr>
    <w:rPr>
      <w:i w:val="0"/>
    </w:rPr>
  </w:style>
  <w:style w:type="paragraph" w:customStyle="1" w:styleId="Code80">
    <w:name w:val="Code80"/>
    <w:rsid w:val="0010021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0021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00212"/>
    <w:rPr>
      <w:rFonts w:cs="Arial"/>
      <w:color w:val="0000FF"/>
    </w:rPr>
  </w:style>
  <w:style w:type="character" w:customStyle="1" w:styleId="CodeColorBlue2">
    <w:name w:val="CodeColorBlue2"/>
    <w:rsid w:val="00100212"/>
    <w:rPr>
      <w:rFonts w:cs="Arial"/>
      <w:color w:val="0000A5"/>
    </w:rPr>
  </w:style>
  <w:style w:type="character" w:customStyle="1" w:styleId="CodeColorBlue3">
    <w:name w:val="CodeColorBlue3"/>
    <w:rsid w:val="00100212"/>
    <w:rPr>
      <w:rFonts w:cs="Arial"/>
      <w:color w:val="6464B9"/>
    </w:rPr>
  </w:style>
  <w:style w:type="character" w:customStyle="1" w:styleId="CodeColorBluegreen">
    <w:name w:val="CodeColorBluegreen"/>
    <w:rsid w:val="00100212"/>
    <w:rPr>
      <w:rFonts w:cs="Arial"/>
      <w:color w:val="2B91AF"/>
    </w:rPr>
  </w:style>
  <w:style w:type="character" w:customStyle="1" w:styleId="CodeColorBrown">
    <w:name w:val="CodeColorBrown"/>
    <w:rsid w:val="00100212"/>
    <w:rPr>
      <w:rFonts w:cs="Arial"/>
      <w:color w:val="A31515"/>
    </w:rPr>
  </w:style>
  <w:style w:type="character" w:customStyle="1" w:styleId="CodeColorDkBlue">
    <w:name w:val="CodeColorDkBlue"/>
    <w:rsid w:val="00100212"/>
    <w:rPr>
      <w:rFonts w:cs="Times New Roman"/>
      <w:color w:val="000080"/>
      <w:szCs w:val="22"/>
    </w:rPr>
  </w:style>
  <w:style w:type="character" w:customStyle="1" w:styleId="CodeColorGreen">
    <w:name w:val="CodeColorGreen"/>
    <w:rsid w:val="00100212"/>
    <w:rPr>
      <w:rFonts w:cs="Arial"/>
      <w:color w:val="008000"/>
    </w:rPr>
  </w:style>
  <w:style w:type="character" w:customStyle="1" w:styleId="CodeColorGreen2">
    <w:name w:val="CodeColorGreen2"/>
    <w:rsid w:val="00100212"/>
    <w:rPr>
      <w:rFonts w:cs="Arial"/>
      <w:color w:val="629755"/>
    </w:rPr>
  </w:style>
  <w:style w:type="character" w:customStyle="1" w:styleId="CodeColorGrey30">
    <w:name w:val="CodeColorGrey30"/>
    <w:rsid w:val="00100212"/>
    <w:rPr>
      <w:rFonts w:cs="Arial"/>
      <w:color w:val="808080"/>
    </w:rPr>
  </w:style>
  <w:style w:type="character" w:customStyle="1" w:styleId="CodeColorGrey55">
    <w:name w:val="CodeColorGrey55"/>
    <w:rsid w:val="00100212"/>
    <w:rPr>
      <w:rFonts w:cs="Arial"/>
      <w:color w:val="C0C0C0"/>
    </w:rPr>
  </w:style>
  <w:style w:type="character" w:customStyle="1" w:styleId="CodeColorGrey80">
    <w:name w:val="CodeColorGrey80"/>
    <w:rsid w:val="00100212"/>
    <w:rPr>
      <w:rFonts w:cs="Arial"/>
      <w:color w:val="555555"/>
    </w:rPr>
  </w:style>
  <w:style w:type="character" w:customStyle="1" w:styleId="CodeColorHotPink">
    <w:name w:val="CodeColorHotPink"/>
    <w:rsid w:val="00100212"/>
    <w:rPr>
      <w:rFonts w:cs="Times New Roman"/>
      <w:color w:val="DF36FA"/>
      <w:szCs w:val="18"/>
    </w:rPr>
  </w:style>
  <w:style w:type="character" w:customStyle="1" w:styleId="CodeColorMagenta">
    <w:name w:val="CodeColorMagenta"/>
    <w:rsid w:val="00100212"/>
    <w:rPr>
      <w:rFonts w:cs="Arial"/>
      <w:color w:val="A31515"/>
    </w:rPr>
  </w:style>
  <w:style w:type="character" w:customStyle="1" w:styleId="CodeColorOrange">
    <w:name w:val="CodeColorOrange"/>
    <w:rsid w:val="00100212"/>
    <w:rPr>
      <w:rFonts w:cs="Arial"/>
      <w:color w:val="B96464"/>
    </w:rPr>
  </w:style>
  <w:style w:type="character" w:customStyle="1" w:styleId="CodeColorPeach">
    <w:name w:val="CodeColorPeach"/>
    <w:rsid w:val="00100212"/>
    <w:rPr>
      <w:rFonts w:cs="Arial"/>
      <w:color w:val="FFDBA3"/>
    </w:rPr>
  </w:style>
  <w:style w:type="character" w:customStyle="1" w:styleId="CodeColorPurple">
    <w:name w:val="CodeColorPurple"/>
    <w:rsid w:val="00100212"/>
    <w:rPr>
      <w:rFonts w:cs="Arial"/>
      <w:color w:val="951795"/>
    </w:rPr>
  </w:style>
  <w:style w:type="character" w:customStyle="1" w:styleId="CodeColorPurple2">
    <w:name w:val="CodeColorPurple2"/>
    <w:rsid w:val="00100212"/>
    <w:rPr>
      <w:rFonts w:cs="Arial"/>
      <w:color w:val="800080"/>
    </w:rPr>
  </w:style>
  <w:style w:type="character" w:customStyle="1" w:styleId="CodeColorRed">
    <w:name w:val="CodeColorRed"/>
    <w:rsid w:val="00100212"/>
    <w:rPr>
      <w:rFonts w:cs="Arial"/>
      <w:color w:val="FF0000"/>
    </w:rPr>
  </w:style>
  <w:style w:type="character" w:customStyle="1" w:styleId="CodeColorRed2">
    <w:name w:val="CodeColorRed2"/>
    <w:rsid w:val="00100212"/>
    <w:rPr>
      <w:rFonts w:cs="Arial"/>
      <w:color w:val="800000"/>
    </w:rPr>
  </w:style>
  <w:style w:type="character" w:customStyle="1" w:styleId="CodeColorRed3">
    <w:name w:val="CodeColorRed3"/>
    <w:rsid w:val="00100212"/>
    <w:rPr>
      <w:rFonts w:cs="Arial"/>
      <w:color w:val="A31515"/>
    </w:rPr>
  </w:style>
  <w:style w:type="character" w:customStyle="1" w:styleId="CodeColorTealBlue">
    <w:name w:val="CodeColorTealBlue"/>
    <w:rsid w:val="00100212"/>
    <w:rPr>
      <w:rFonts w:cs="Times New Roman"/>
      <w:color w:val="008080"/>
      <w:szCs w:val="22"/>
    </w:rPr>
  </w:style>
  <w:style w:type="character" w:customStyle="1" w:styleId="CodeColorWhite">
    <w:name w:val="CodeColorWhite"/>
    <w:rsid w:val="00100212"/>
    <w:rPr>
      <w:rFonts w:cs="Arial"/>
      <w:color w:val="FFFFFF"/>
      <w:bdr w:val="none" w:sz="0" w:space="0" w:color="auto"/>
    </w:rPr>
  </w:style>
  <w:style w:type="paragraph" w:customStyle="1" w:styleId="CodeHead">
    <w:name w:val="CodeHead"/>
    <w:next w:val="Normal"/>
    <w:rsid w:val="00100212"/>
    <w:pPr>
      <w:spacing w:before="120" w:after="120"/>
    </w:pPr>
    <w:rPr>
      <w:rFonts w:ascii="Arial" w:eastAsia="Times New Roman" w:hAnsi="Arial" w:cs="Times New Roman"/>
      <w:b/>
      <w:snapToGrid w:val="0"/>
      <w:sz w:val="22"/>
      <w:szCs w:val="20"/>
    </w:rPr>
  </w:style>
  <w:style w:type="character" w:customStyle="1" w:styleId="CodeHighlight">
    <w:name w:val="CodeHighlight"/>
    <w:rsid w:val="00100212"/>
    <w:rPr>
      <w:b/>
      <w:color w:val="7F7F7F"/>
      <w:kern w:val="0"/>
      <w:position w:val="0"/>
      <w:u w:val="none"/>
      <w:bdr w:val="none" w:sz="0" w:space="0" w:color="auto"/>
      <w:shd w:val="clear" w:color="auto" w:fill="auto"/>
    </w:rPr>
  </w:style>
  <w:style w:type="paragraph" w:customStyle="1" w:styleId="CodeLabel">
    <w:name w:val="CodeLabel"/>
    <w:qFormat/>
    <w:rsid w:val="0010021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0021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00212"/>
    <w:rPr>
      <w:rFonts w:ascii="Courier New" w:eastAsia="Times New Roman" w:hAnsi="Courier New" w:cs="Times New Roman"/>
      <w:noProof/>
      <w:snapToGrid w:val="0"/>
      <w:sz w:val="16"/>
      <w:szCs w:val="20"/>
    </w:rPr>
  </w:style>
  <w:style w:type="paragraph" w:customStyle="1" w:styleId="CodeNote">
    <w:name w:val="CodeNote"/>
    <w:qFormat/>
    <w:rsid w:val="0010021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0021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0021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00212"/>
    <w:pPr>
      <w:ind w:left="720"/>
    </w:pPr>
  </w:style>
  <w:style w:type="paragraph" w:customStyle="1" w:styleId="CodeSnippet">
    <w:name w:val="CodeSnippet"/>
    <w:rsid w:val="0010021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00212"/>
    <w:pPr>
      <w:ind w:left="720"/>
    </w:pPr>
    <w:rPr>
      <w:rFonts w:ascii="Courier New" w:eastAsia="Times New Roman" w:hAnsi="Courier New" w:cs="Times New Roman"/>
      <w:noProof/>
      <w:snapToGrid w:val="0"/>
      <w:sz w:val="18"/>
      <w:szCs w:val="20"/>
    </w:rPr>
  </w:style>
  <w:style w:type="paragraph" w:customStyle="1" w:styleId="H5">
    <w:name w:val="H5"/>
    <w:next w:val="Para"/>
    <w:rsid w:val="0010021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00212"/>
    <w:pPr>
      <w:pBdr>
        <w:top w:val="single" w:sz="4" w:space="4" w:color="auto"/>
      </w:pBdr>
      <w:outlineLvl w:val="6"/>
    </w:pPr>
    <w:rPr>
      <w:i/>
      <w:noProof/>
    </w:rPr>
  </w:style>
  <w:style w:type="paragraph" w:customStyle="1" w:styleId="ContentsAbstract">
    <w:name w:val="ContentsAbstract"/>
    <w:qFormat/>
    <w:rsid w:val="0010021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0021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00212"/>
    <w:pPr>
      <w:ind w:left="288"/>
    </w:pPr>
    <w:rPr>
      <w:sz w:val="26"/>
    </w:rPr>
  </w:style>
  <w:style w:type="paragraph" w:customStyle="1" w:styleId="ContentsH1">
    <w:name w:val="ContentsH1"/>
    <w:basedOn w:val="ContentsPartTitle"/>
    <w:rsid w:val="00100212"/>
    <w:pPr>
      <w:ind w:left="576"/>
    </w:pPr>
    <w:rPr>
      <w:b w:val="0"/>
      <w:sz w:val="24"/>
    </w:rPr>
  </w:style>
  <w:style w:type="paragraph" w:customStyle="1" w:styleId="ContentsH2">
    <w:name w:val="ContentsH2"/>
    <w:basedOn w:val="ContentsPartTitle"/>
    <w:rsid w:val="00100212"/>
    <w:pPr>
      <w:ind w:left="864"/>
    </w:pPr>
    <w:rPr>
      <w:b w:val="0"/>
      <w:sz w:val="22"/>
    </w:rPr>
  </w:style>
  <w:style w:type="paragraph" w:customStyle="1" w:styleId="ContentsH3">
    <w:name w:val="ContentsH3"/>
    <w:qFormat/>
    <w:rsid w:val="0010021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0021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00212"/>
    <w:pPr>
      <w:ind w:left="1440" w:right="1440"/>
    </w:pPr>
    <w:rPr>
      <w:rFonts w:ascii="Arial" w:eastAsia="Times New Roman" w:hAnsi="Arial" w:cs="AGaramond Bold"/>
      <w:color w:val="000000"/>
      <w:sz w:val="18"/>
      <w:szCs w:val="17"/>
    </w:rPr>
  </w:style>
  <w:style w:type="character" w:customStyle="1" w:styleId="CrossRefTerm">
    <w:name w:val="CrossRefTerm"/>
    <w:rsid w:val="00100212"/>
    <w:rPr>
      <w:i/>
    </w:rPr>
  </w:style>
  <w:style w:type="paragraph" w:customStyle="1" w:styleId="CustomChapterOpener">
    <w:name w:val="CustomChapterOpener"/>
    <w:basedOn w:val="Normal"/>
    <w:next w:val="Para"/>
    <w:rsid w:val="00100212"/>
    <w:pPr>
      <w:spacing w:after="120"/>
      <w:ind w:left="720" w:firstLine="720"/>
    </w:pPr>
    <w:rPr>
      <w:snapToGrid w:val="0"/>
      <w:sz w:val="26"/>
      <w:szCs w:val="20"/>
    </w:rPr>
  </w:style>
  <w:style w:type="character" w:customStyle="1" w:styleId="CustomCharStyle">
    <w:name w:val="CustomCharStyle"/>
    <w:rsid w:val="00100212"/>
    <w:rPr>
      <w:b/>
      <w:i/>
    </w:rPr>
  </w:style>
  <w:style w:type="paragraph" w:customStyle="1" w:styleId="ParaContinued">
    <w:name w:val="ParaContinued"/>
    <w:basedOn w:val="Normal"/>
    <w:next w:val="Para"/>
    <w:rsid w:val="00100212"/>
    <w:pPr>
      <w:spacing w:after="120"/>
      <w:ind w:left="720"/>
    </w:pPr>
    <w:rPr>
      <w:snapToGrid w:val="0"/>
      <w:sz w:val="26"/>
      <w:szCs w:val="20"/>
    </w:rPr>
  </w:style>
  <w:style w:type="paragraph" w:customStyle="1" w:styleId="CustomHead">
    <w:name w:val="CustomHead"/>
    <w:basedOn w:val="ParaContinued"/>
    <w:next w:val="Normal"/>
    <w:rsid w:val="00100212"/>
    <w:rPr>
      <w:b/>
    </w:rPr>
  </w:style>
  <w:style w:type="paragraph" w:customStyle="1" w:styleId="CustomList">
    <w:name w:val="CustomList"/>
    <w:basedOn w:val="Normal"/>
    <w:rsid w:val="00100212"/>
    <w:pPr>
      <w:widowControl w:val="0"/>
      <w:spacing w:before="120" w:after="120"/>
      <w:ind w:left="1440"/>
    </w:pPr>
    <w:rPr>
      <w:snapToGrid w:val="0"/>
      <w:szCs w:val="20"/>
    </w:rPr>
  </w:style>
  <w:style w:type="paragraph" w:customStyle="1" w:styleId="CustomStyle1">
    <w:name w:val="CustomStyle1"/>
    <w:basedOn w:val="Normal"/>
    <w:rsid w:val="0010021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021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0212"/>
    <w:rPr>
      <w:i/>
    </w:rPr>
  </w:style>
  <w:style w:type="paragraph" w:customStyle="1" w:styleId="Dialog">
    <w:name w:val="Dialog"/>
    <w:rsid w:val="0010021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0021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00212"/>
  </w:style>
  <w:style w:type="paragraph" w:customStyle="1" w:styleId="DOI">
    <w:name w:val="DOI"/>
    <w:rsid w:val="00100212"/>
    <w:rPr>
      <w:rFonts w:ascii="Courier New" w:eastAsia="Times New Roman" w:hAnsi="Courier New" w:cs="Times New Roman"/>
      <w:snapToGrid w:val="0"/>
      <w:sz w:val="20"/>
      <w:szCs w:val="20"/>
    </w:rPr>
  </w:style>
  <w:style w:type="character" w:styleId="Emphasis">
    <w:name w:val="Emphasis"/>
    <w:qFormat/>
    <w:rsid w:val="00100212"/>
    <w:rPr>
      <w:i/>
      <w:iCs/>
    </w:rPr>
  </w:style>
  <w:style w:type="paragraph" w:customStyle="1" w:styleId="EndnoteEntry">
    <w:name w:val="EndnoteEntry"/>
    <w:rsid w:val="0010021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00212"/>
  </w:style>
  <w:style w:type="paragraph" w:customStyle="1" w:styleId="EndnoteTitle">
    <w:name w:val="EndnoteTitle"/>
    <w:next w:val="EndnoteEntry"/>
    <w:rsid w:val="0010021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0021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00212"/>
    <w:pPr>
      <w:contextualSpacing/>
    </w:pPr>
    <w:rPr>
      <w:sz w:val="24"/>
    </w:rPr>
  </w:style>
  <w:style w:type="paragraph" w:customStyle="1" w:styleId="Equation">
    <w:name w:val="Equation"/>
    <w:rsid w:val="0010021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0021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0021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0212"/>
    <w:pPr>
      <w:ind w:left="2160" w:firstLine="0"/>
    </w:pPr>
  </w:style>
  <w:style w:type="paragraph" w:customStyle="1" w:styleId="ExtractAttribution">
    <w:name w:val="ExtractAttribution"/>
    <w:next w:val="Para"/>
    <w:rsid w:val="00100212"/>
    <w:pPr>
      <w:spacing w:after="120"/>
      <w:ind w:left="3240"/>
    </w:pPr>
    <w:rPr>
      <w:rFonts w:ascii="Times New Roman" w:eastAsia="Times New Roman" w:hAnsi="Times New Roman" w:cs="Times New Roman"/>
      <w:b/>
      <w:szCs w:val="20"/>
    </w:rPr>
  </w:style>
  <w:style w:type="paragraph" w:customStyle="1" w:styleId="ExtractPara">
    <w:name w:val="ExtractPara"/>
    <w:rsid w:val="0010021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00212"/>
    <w:pPr>
      <w:spacing w:before="0"/>
      <w:ind w:firstLine="720"/>
    </w:pPr>
  </w:style>
  <w:style w:type="paragraph" w:customStyle="1" w:styleId="ExtractListBulleted">
    <w:name w:val="ExtractListBulleted"/>
    <w:rsid w:val="0010021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0021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0021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0021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0021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0021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00212"/>
    <w:pPr>
      <w:shd w:val="pct25" w:color="auto" w:fill="auto"/>
    </w:pPr>
  </w:style>
  <w:style w:type="paragraph" w:customStyle="1" w:styleId="FeatureCodeSnippet">
    <w:name w:val="FeatureCodeSnippet"/>
    <w:rsid w:val="0010021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0021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0021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0021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0021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0021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00212"/>
    <w:pPr>
      <w:spacing w:before="120" w:after="120"/>
      <w:ind w:left="720" w:hanging="720"/>
      <w:contextualSpacing/>
    </w:pPr>
    <w:rPr>
      <w:sz w:val="22"/>
      <w:u w:val="none"/>
    </w:rPr>
  </w:style>
  <w:style w:type="paragraph" w:customStyle="1" w:styleId="FeatureH1">
    <w:name w:val="FeatureH1"/>
    <w:next w:val="Normal"/>
    <w:rsid w:val="0010021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00212"/>
    <w:pPr>
      <w:contextualSpacing w:val="0"/>
    </w:pPr>
    <w:rPr>
      <w:rFonts w:ascii="Times New Roman" w:hAnsi="Times New Roman"/>
    </w:rPr>
  </w:style>
  <w:style w:type="paragraph" w:customStyle="1" w:styleId="FeatureH2">
    <w:name w:val="FeatureH2"/>
    <w:next w:val="Normal"/>
    <w:rsid w:val="0010021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00212"/>
    <w:pPr>
      <w:spacing w:before="120"/>
    </w:pPr>
    <w:rPr>
      <w:u w:val="single"/>
    </w:rPr>
  </w:style>
  <w:style w:type="paragraph" w:customStyle="1" w:styleId="FeatureH3">
    <w:name w:val="FeatureH3"/>
    <w:next w:val="Normal"/>
    <w:rsid w:val="0010021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0021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0021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0021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0021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0021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0021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0021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0021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0021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0021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0021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0021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0021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0021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00212"/>
    <w:pPr>
      <w:ind w:left="720" w:hanging="288"/>
    </w:pPr>
  </w:style>
  <w:style w:type="paragraph" w:customStyle="1" w:styleId="FeatureRecipeTitle">
    <w:name w:val="FeatureRecipeTitle"/>
    <w:rsid w:val="0010021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0021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0021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0021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00212"/>
    <w:pPr>
      <w:pBdr>
        <w:left w:val="single" w:sz="36" w:space="17" w:color="C0C0C0"/>
      </w:pBdr>
      <w:ind w:left="216"/>
    </w:pPr>
  </w:style>
  <w:style w:type="paragraph" w:customStyle="1" w:styleId="FeatureRunInPara">
    <w:name w:val="FeatureRunInPara"/>
    <w:basedOn w:val="FeatureListUnmarked"/>
    <w:next w:val="FeatureRunInHead"/>
    <w:rsid w:val="00100212"/>
    <w:pPr>
      <w:pBdr>
        <w:left w:val="single" w:sz="36" w:space="6" w:color="C0C0C0"/>
      </w:pBdr>
      <w:spacing w:before="0"/>
      <w:ind w:left="0"/>
    </w:pPr>
  </w:style>
  <w:style w:type="paragraph" w:customStyle="1" w:styleId="FeatureRunInParaSub">
    <w:name w:val="FeatureRunInParaSub"/>
    <w:basedOn w:val="FeatureRunInPara"/>
    <w:next w:val="FeatureRunInHeadSub"/>
    <w:rsid w:val="00100212"/>
    <w:pPr>
      <w:pBdr>
        <w:left w:val="single" w:sz="36" w:space="17" w:color="C0C0C0"/>
      </w:pBdr>
      <w:ind w:left="216"/>
      <w:contextualSpacing/>
    </w:pPr>
  </w:style>
  <w:style w:type="paragraph" w:customStyle="1" w:styleId="FeatureSlug">
    <w:name w:val="FeatureSlug"/>
    <w:next w:val="FeaturePara"/>
    <w:qFormat/>
    <w:rsid w:val="0010021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0021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0021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0021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0021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0021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0021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0021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00212"/>
    <w:pPr>
      <w:pBdr>
        <w:left w:val="single" w:sz="36" w:space="6" w:color="C0C0C0"/>
      </w:pBdr>
      <w:spacing w:before="120"/>
      <w:ind w:left="0" w:firstLine="0"/>
    </w:pPr>
  </w:style>
  <w:style w:type="paragraph" w:customStyle="1" w:styleId="FigureLabel">
    <w:name w:val="FigureLabel"/>
    <w:rsid w:val="00100212"/>
    <w:pPr>
      <w:ind w:left="1440"/>
    </w:pPr>
    <w:rPr>
      <w:rFonts w:ascii="Arial" w:eastAsia="Times New Roman" w:hAnsi="Arial" w:cs="Times New Roman"/>
      <w:sz w:val="20"/>
      <w:szCs w:val="20"/>
    </w:rPr>
  </w:style>
  <w:style w:type="paragraph" w:customStyle="1" w:styleId="FigureSource">
    <w:name w:val="FigureSource"/>
    <w:next w:val="Para"/>
    <w:link w:val="FigureSourceChar"/>
    <w:rsid w:val="0010021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00212"/>
  </w:style>
  <w:style w:type="character" w:customStyle="1" w:styleId="GenusSpecies">
    <w:name w:val="GenusSpecies"/>
    <w:rsid w:val="0010021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0212"/>
    <w:pPr>
      <w:spacing w:after="120"/>
      <w:ind w:left="720" w:firstLine="720"/>
    </w:pPr>
    <w:rPr>
      <w:snapToGrid w:val="0"/>
      <w:sz w:val="26"/>
      <w:szCs w:val="20"/>
    </w:rPr>
  </w:style>
  <w:style w:type="paragraph" w:customStyle="1" w:styleId="H3">
    <w:name w:val="H3"/>
    <w:next w:val="Para"/>
    <w:qFormat/>
    <w:rsid w:val="0010021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00212"/>
    <w:pPr>
      <w:spacing w:before="240"/>
      <w:outlineLvl w:val="9"/>
    </w:pPr>
  </w:style>
  <w:style w:type="paragraph" w:customStyle="1" w:styleId="H4">
    <w:name w:val="H4"/>
    <w:next w:val="Para"/>
    <w:rsid w:val="0010021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00212"/>
  </w:style>
  <w:style w:type="paragraph" w:customStyle="1" w:styleId="GlossaryTitle">
    <w:name w:val="GlossaryTitle"/>
    <w:basedOn w:val="ChapterTitle"/>
    <w:next w:val="Normal"/>
    <w:rsid w:val="00100212"/>
    <w:pPr>
      <w:spacing w:before="120" w:after="120"/>
    </w:pPr>
  </w:style>
  <w:style w:type="paragraph" w:customStyle="1" w:styleId="H1">
    <w:name w:val="H1"/>
    <w:next w:val="Para"/>
    <w:qFormat/>
    <w:rsid w:val="0010021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0021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00212"/>
    <w:pPr>
      <w:spacing w:before="240" w:after="120"/>
    </w:pPr>
    <w:rPr>
      <w:rFonts w:ascii="Arial" w:eastAsia="Times New Roman" w:hAnsi="Arial" w:cs="Times New Roman"/>
      <w:snapToGrid w:val="0"/>
      <w:sz w:val="20"/>
      <w:szCs w:val="20"/>
      <w:u w:val="single"/>
    </w:rPr>
  </w:style>
  <w:style w:type="paragraph" w:customStyle="1" w:styleId="Index1">
    <w:name w:val="Index1"/>
    <w:rsid w:val="0010021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00212"/>
    <w:pPr>
      <w:ind w:left="2520"/>
    </w:pPr>
  </w:style>
  <w:style w:type="paragraph" w:customStyle="1" w:styleId="Index3">
    <w:name w:val="Index3"/>
    <w:basedOn w:val="Index1"/>
    <w:rsid w:val="00100212"/>
    <w:pPr>
      <w:ind w:left="3240"/>
    </w:pPr>
  </w:style>
  <w:style w:type="paragraph" w:customStyle="1" w:styleId="IndexLetter">
    <w:name w:val="IndexLetter"/>
    <w:basedOn w:val="H3"/>
    <w:next w:val="Index1"/>
    <w:rsid w:val="00100212"/>
  </w:style>
  <w:style w:type="paragraph" w:customStyle="1" w:styleId="IndexNote">
    <w:name w:val="IndexNote"/>
    <w:basedOn w:val="Normal"/>
    <w:rsid w:val="00100212"/>
    <w:pPr>
      <w:widowControl w:val="0"/>
      <w:spacing w:before="120" w:after="120"/>
      <w:ind w:left="720" w:firstLine="720"/>
    </w:pPr>
    <w:rPr>
      <w:snapToGrid w:val="0"/>
      <w:sz w:val="26"/>
      <w:szCs w:val="20"/>
    </w:rPr>
  </w:style>
  <w:style w:type="paragraph" w:customStyle="1" w:styleId="IndexTitle">
    <w:name w:val="IndexTitle"/>
    <w:basedOn w:val="H2"/>
    <w:next w:val="IndexNote"/>
    <w:rsid w:val="00100212"/>
    <w:pPr>
      <w:spacing w:line="540" w:lineRule="exact"/>
    </w:pPr>
  </w:style>
  <w:style w:type="character" w:customStyle="1" w:styleId="InlineCode">
    <w:name w:val="InlineCode"/>
    <w:rsid w:val="00100212"/>
    <w:rPr>
      <w:rFonts w:ascii="Courier New" w:hAnsi="Courier New"/>
      <w:noProof/>
      <w:color w:val="auto"/>
    </w:rPr>
  </w:style>
  <w:style w:type="character" w:customStyle="1" w:styleId="InlineCodeUserInput">
    <w:name w:val="InlineCodeUserInput"/>
    <w:rsid w:val="00100212"/>
    <w:rPr>
      <w:rFonts w:ascii="Courier New" w:hAnsi="Courier New"/>
      <w:b/>
      <w:noProof/>
      <w:color w:val="auto"/>
    </w:rPr>
  </w:style>
  <w:style w:type="character" w:customStyle="1" w:styleId="InlineCodeUserInputVariable">
    <w:name w:val="InlineCodeUserInputVariable"/>
    <w:rsid w:val="00100212"/>
    <w:rPr>
      <w:rFonts w:ascii="Courier New" w:hAnsi="Courier New"/>
      <w:b/>
      <w:i/>
      <w:noProof/>
      <w:color w:val="auto"/>
    </w:rPr>
  </w:style>
  <w:style w:type="character" w:customStyle="1" w:styleId="InlineCodeVariable">
    <w:name w:val="InlineCodeVariable"/>
    <w:rsid w:val="00100212"/>
    <w:rPr>
      <w:rFonts w:ascii="Courier New" w:hAnsi="Courier New"/>
      <w:i/>
      <w:noProof/>
      <w:color w:val="auto"/>
    </w:rPr>
  </w:style>
  <w:style w:type="character" w:customStyle="1" w:styleId="InlineURL">
    <w:name w:val="InlineURL"/>
    <w:rsid w:val="00100212"/>
    <w:rPr>
      <w:rFonts w:ascii="Courier New" w:hAnsi="Courier New"/>
      <w:noProof/>
      <w:color w:val="auto"/>
      <w:u w:val="single"/>
    </w:rPr>
  </w:style>
  <w:style w:type="character" w:customStyle="1" w:styleId="InlineEmail">
    <w:name w:val="InlineEmail"/>
    <w:rsid w:val="00100212"/>
    <w:rPr>
      <w:rFonts w:ascii="Courier New" w:hAnsi="Courier New"/>
      <w:noProof/>
      <w:color w:val="auto"/>
      <w:u w:val="double"/>
    </w:rPr>
  </w:style>
  <w:style w:type="paragraph" w:customStyle="1" w:styleId="IntroductionTitle">
    <w:name w:val="IntroductionTitle"/>
    <w:basedOn w:val="ChapterTitle"/>
    <w:next w:val="Para"/>
    <w:rsid w:val="00100212"/>
    <w:pPr>
      <w:spacing w:before="120" w:after="120"/>
    </w:pPr>
  </w:style>
  <w:style w:type="paragraph" w:customStyle="1" w:styleId="KeyConceptsHead">
    <w:name w:val="KeyConceptsHead"/>
    <w:basedOn w:val="BibliographyHead"/>
    <w:next w:val="Para"/>
    <w:rsid w:val="00100212"/>
  </w:style>
  <w:style w:type="character" w:customStyle="1" w:styleId="KeyTerm">
    <w:name w:val="KeyTerm"/>
    <w:rsid w:val="00100212"/>
    <w:rPr>
      <w:i/>
      <w:color w:val="auto"/>
      <w:bdr w:val="none" w:sz="0" w:space="0" w:color="auto"/>
      <w:shd w:val="clear" w:color="auto" w:fill="DBE5F1"/>
    </w:rPr>
  </w:style>
  <w:style w:type="paragraph" w:customStyle="1" w:styleId="KeyTermsHead">
    <w:name w:val="KeyTermsHead"/>
    <w:basedOn w:val="Normal"/>
    <w:next w:val="Normal"/>
    <w:rsid w:val="0010021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021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00212"/>
    <w:rPr>
      <w:rFonts w:ascii="Times New Roman" w:eastAsia="Times New Roman" w:hAnsi="Times New Roman" w:cs="Times New Roman"/>
      <w:szCs w:val="20"/>
    </w:rPr>
  </w:style>
  <w:style w:type="paragraph" w:customStyle="1" w:styleId="ColorfulList-Accent11">
    <w:name w:val="Colorful List - Accent 11"/>
    <w:basedOn w:val="Normal"/>
    <w:qFormat/>
    <w:rsid w:val="0010021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021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0021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00212"/>
    <w:pPr>
      <w:numPr>
        <w:numId w:val="7"/>
      </w:numPr>
    </w:pPr>
  </w:style>
  <w:style w:type="paragraph" w:customStyle="1" w:styleId="ListCheck">
    <w:name w:val="ListCheck"/>
    <w:rsid w:val="0010021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00212"/>
    <w:pPr>
      <w:numPr>
        <w:numId w:val="9"/>
      </w:numPr>
    </w:pPr>
  </w:style>
  <w:style w:type="paragraph" w:customStyle="1" w:styleId="ListHead">
    <w:name w:val="ListHead"/>
    <w:rsid w:val="00100212"/>
    <w:pPr>
      <w:ind w:left="1440"/>
    </w:pPr>
    <w:rPr>
      <w:rFonts w:ascii="Times New Roman" w:eastAsia="Times New Roman" w:hAnsi="Times New Roman" w:cs="Times New Roman"/>
      <w:b/>
      <w:sz w:val="26"/>
      <w:szCs w:val="20"/>
    </w:rPr>
  </w:style>
  <w:style w:type="paragraph" w:customStyle="1" w:styleId="ListNumbered">
    <w:name w:val="ListNumbered"/>
    <w:qFormat/>
    <w:rsid w:val="0010021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00212"/>
    <w:pPr>
      <w:ind w:left="2520"/>
    </w:pPr>
  </w:style>
  <w:style w:type="paragraph" w:customStyle="1" w:styleId="ListNumberedSub2">
    <w:name w:val="ListNumberedSub2"/>
    <w:basedOn w:val="ListNumberedSub"/>
    <w:rsid w:val="00100212"/>
    <w:pPr>
      <w:ind w:left="3240"/>
    </w:pPr>
  </w:style>
  <w:style w:type="paragraph" w:customStyle="1" w:styleId="ListNumberedSub3">
    <w:name w:val="ListNumberedSub3"/>
    <w:rsid w:val="0010021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00212"/>
    <w:pPr>
      <w:widowControl w:val="0"/>
      <w:ind w:left="1800" w:firstLine="360"/>
    </w:pPr>
    <w:rPr>
      <w:snapToGrid w:val="0"/>
      <w:sz w:val="26"/>
      <w:szCs w:val="20"/>
    </w:rPr>
  </w:style>
  <w:style w:type="paragraph" w:customStyle="1" w:styleId="ListParaSub">
    <w:name w:val="ListParaSub"/>
    <w:basedOn w:val="ListPara"/>
    <w:rsid w:val="00100212"/>
    <w:pPr>
      <w:spacing w:line="260" w:lineRule="exact"/>
      <w:ind w:left="2520"/>
    </w:pPr>
  </w:style>
  <w:style w:type="paragraph" w:customStyle="1" w:styleId="ListParaSub2">
    <w:name w:val="ListParaSub2"/>
    <w:basedOn w:val="ListParaSub"/>
    <w:rsid w:val="00100212"/>
    <w:pPr>
      <w:ind w:left="3240"/>
    </w:pPr>
  </w:style>
  <w:style w:type="paragraph" w:customStyle="1" w:styleId="ListUnmarked">
    <w:name w:val="ListUnmarked"/>
    <w:qFormat/>
    <w:rsid w:val="0010021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0021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00212"/>
    <w:pPr>
      <w:ind w:left="2880"/>
    </w:pPr>
  </w:style>
  <w:style w:type="paragraph" w:customStyle="1" w:styleId="ListWhere">
    <w:name w:val="ListWhere"/>
    <w:rsid w:val="0010021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0021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00212"/>
    <w:rPr>
      <w:rFonts w:ascii="Wingdings" w:hAnsi="Wingdings"/>
    </w:rPr>
  </w:style>
  <w:style w:type="paragraph" w:customStyle="1" w:styleId="OnlineReference">
    <w:name w:val="OnlineReference"/>
    <w:qFormat/>
    <w:rsid w:val="0010021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0021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0021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0021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00212"/>
  </w:style>
  <w:style w:type="paragraph" w:customStyle="1" w:styleId="PartIntroductionPara">
    <w:name w:val="PartIntroductionPara"/>
    <w:rsid w:val="0010021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00212"/>
    <w:pPr>
      <w:widowControl w:val="0"/>
      <w:pBdr>
        <w:bottom w:val="single" w:sz="4" w:space="1" w:color="auto"/>
      </w:pBdr>
    </w:pPr>
  </w:style>
  <w:style w:type="paragraph" w:customStyle="1" w:styleId="PoetryPara">
    <w:name w:val="PoetryPara"/>
    <w:next w:val="Normal"/>
    <w:rsid w:val="0010021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00212"/>
    <w:pPr>
      <w:spacing w:before="0"/>
      <w:contextualSpacing w:val="0"/>
    </w:pPr>
  </w:style>
  <w:style w:type="paragraph" w:customStyle="1" w:styleId="PoetrySource">
    <w:name w:val="PoetrySource"/>
    <w:rsid w:val="0010021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00212"/>
    <w:rPr>
      <w:b/>
      <w:sz w:val="24"/>
    </w:rPr>
  </w:style>
  <w:style w:type="paragraph" w:customStyle="1" w:styleId="PrefaceTitle">
    <w:name w:val="PrefaceTitle"/>
    <w:next w:val="Para"/>
    <w:rsid w:val="0010021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00212"/>
  </w:style>
  <w:style w:type="character" w:customStyle="1" w:styleId="QueryInline">
    <w:name w:val="QueryInline"/>
    <w:rsid w:val="00100212"/>
    <w:rPr>
      <w:bdr w:val="none" w:sz="0" w:space="0" w:color="auto"/>
      <w:shd w:val="clear" w:color="auto" w:fill="FFCC99"/>
    </w:rPr>
  </w:style>
  <w:style w:type="paragraph" w:customStyle="1" w:styleId="QueryPara">
    <w:name w:val="QueryPara"/>
    <w:rsid w:val="0010021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00212"/>
  </w:style>
  <w:style w:type="paragraph" w:customStyle="1" w:styleId="QuestionsHead">
    <w:name w:val="QuestionsHead"/>
    <w:basedOn w:val="BibliographyHead"/>
    <w:next w:val="Para"/>
    <w:rsid w:val="00100212"/>
  </w:style>
  <w:style w:type="paragraph" w:customStyle="1" w:styleId="QuoteSource">
    <w:name w:val="QuoteSource"/>
    <w:basedOn w:val="Normal"/>
    <w:rsid w:val="0010021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0212"/>
    <w:rPr>
      <w:i w:val="0"/>
      <w:sz w:val="24"/>
    </w:rPr>
  </w:style>
  <w:style w:type="paragraph" w:customStyle="1" w:styleId="RecipeFootnote">
    <w:name w:val="RecipeFootnote"/>
    <w:basedOn w:val="Normal"/>
    <w:rsid w:val="0010021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021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0021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021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00212"/>
    <w:rPr>
      <w:rFonts w:ascii="Arial" w:eastAsia="Times New Roman" w:hAnsi="Arial" w:cs="Times New Roman"/>
      <w:snapToGrid w:val="0"/>
      <w:sz w:val="26"/>
      <w:szCs w:val="20"/>
    </w:rPr>
  </w:style>
  <w:style w:type="paragraph" w:customStyle="1" w:styleId="RecipeNutritionInfo">
    <w:name w:val="RecipeNutritionInfo"/>
    <w:basedOn w:val="Normal"/>
    <w:rsid w:val="00100212"/>
    <w:pPr>
      <w:spacing w:before="120" w:after="120"/>
      <w:ind w:left="720"/>
      <w:contextualSpacing/>
    </w:pPr>
    <w:rPr>
      <w:rFonts w:ascii="Arial" w:hAnsi="Arial"/>
      <w:snapToGrid w:val="0"/>
      <w:sz w:val="22"/>
      <w:szCs w:val="20"/>
    </w:rPr>
  </w:style>
  <w:style w:type="paragraph" w:customStyle="1" w:styleId="RecipePercentage">
    <w:name w:val="RecipePercentage"/>
    <w:rsid w:val="00100212"/>
    <w:rPr>
      <w:rFonts w:ascii="Arial" w:eastAsia="Times New Roman" w:hAnsi="Arial" w:cs="Times New Roman"/>
      <w:snapToGrid w:val="0"/>
      <w:sz w:val="26"/>
      <w:szCs w:val="20"/>
    </w:rPr>
  </w:style>
  <w:style w:type="paragraph" w:customStyle="1" w:styleId="RecipeProcedure">
    <w:name w:val="RecipeProcedure"/>
    <w:rsid w:val="0010021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0021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0021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00212"/>
    <w:rPr>
      <w:rFonts w:ascii="Arial" w:eastAsia="Times New Roman" w:hAnsi="Arial" w:cs="Times New Roman"/>
      <w:b/>
      <w:smallCaps/>
      <w:snapToGrid w:val="0"/>
      <w:sz w:val="26"/>
      <w:szCs w:val="20"/>
    </w:rPr>
  </w:style>
  <w:style w:type="paragraph" w:customStyle="1" w:styleId="RecipeTime">
    <w:name w:val="RecipeTime"/>
    <w:rsid w:val="0010021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0021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00212"/>
    <w:pPr>
      <w:ind w:left="720"/>
    </w:pPr>
    <w:rPr>
      <w:rFonts w:ascii="Arial" w:eastAsia="Times New Roman" w:hAnsi="Arial" w:cs="Times New Roman"/>
      <w:b/>
      <w:i/>
      <w:smallCaps/>
      <w:snapToGrid w:val="0"/>
      <w:sz w:val="36"/>
      <w:szCs w:val="40"/>
    </w:rPr>
  </w:style>
  <w:style w:type="paragraph" w:customStyle="1" w:styleId="RecipeUSMeasure">
    <w:name w:val="RecipeUSMeasure"/>
    <w:rsid w:val="00100212"/>
    <w:rPr>
      <w:rFonts w:ascii="Arial" w:eastAsia="Times New Roman" w:hAnsi="Arial" w:cs="Times New Roman"/>
      <w:snapToGrid w:val="0"/>
      <w:sz w:val="26"/>
      <w:szCs w:val="20"/>
    </w:rPr>
  </w:style>
  <w:style w:type="paragraph" w:customStyle="1" w:styleId="RecipeVariationPara">
    <w:name w:val="RecipeVariationPara"/>
    <w:basedOn w:val="RecipeTime"/>
    <w:rsid w:val="00100212"/>
    <w:rPr>
      <w:i w:val="0"/>
      <w:sz w:val="24"/>
      <w:u w:val="single"/>
    </w:rPr>
  </w:style>
  <w:style w:type="paragraph" w:customStyle="1" w:styleId="RecipeVariationHead">
    <w:name w:val="RecipeVariationHead"/>
    <w:rsid w:val="0010021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0021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00212"/>
    <w:rPr>
      <w:i w:val="0"/>
      <w:sz w:val="24"/>
      <w:u w:val="single"/>
    </w:rPr>
  </w:style>
  <w:style w:type="paragraph" w:customStyle="1" w:styleId="RecipeYield">
    <w:name w:val="RecipeYield"/>
    <w:rsid w:val="00100212"/>
    <w:pPr>
      <w:ind w:left="720"/>
    </w:pPr>
    <w:rPr>
      <w:rFonts w:ascii="Arial" w:eastAsia="Times New Roman" w:hAnsi="Arial" w:cs="Times New Roman"/>
      <w:snapToGrid w:val="0"/>
      <w:sz w:val="20"/>
      <w:szCs w:val="20"/>
    </w:rPr>
  </w:style>
  <w:style w:type="paragraph" w:customStyle="1" w:styleId="Reference">
    <w:name w:val="Reference"/>
    <w:basedOn w:val="Normal"/>
    <w:rsid w:val="00100212"/>
    <w:pPr>
      <w:spacing w:before="120" w:after="120"/>
      <w:ind w:left="720" w:hanging="720"/>
    </w:pPr>
    <w:rPr>
      <w:szCs w:val="20"/>
    </w:rPr>
  </w:style>
  <w:style w:type="paragraph" w:customStyle="1" w:styleId="ReferenceAnnotation">
    <w:name w:val="ReferenceAnnotation"/>
    <w:basedOn w:val="Reference"/>
    <w:rsid w:val="00100212"/>
    <w:pPr>
      <w:spacing w:before="0" w:after="0"/>
      <w:ind w:firstLine="0"/>
    </w:pPr>
    <w:rPr>
      <w:snapToGrid w:val="0"/>
    </w:rPr>
  </w:style>
  <w:style w:type="paragraph" w:customStyle="1" w:styleId="ReferencesHead">
    <w:name w:val="ReferencesHead"/>
    <w:basedOn w:val="BibliographyHead"/>
    <w:next w:val="Reference"/>
    <w:rsid w:val="00100212"/>
  </w:style>
  <w:style w:type="paragraph" w:customStyle="1" w:styleId="ReferenceTitle">
    <w:name w:val="ReferenceTitle"/>
    <w:basedOn w:val="MatterTitle"/>
    <w:next w:val="Reference"/>
    <w:rsid w:val="00100212"/>
  </w:style>
  <w:style w:type="paragraph" w:customStyle="1" w:styleId="ReviewHead">
    <w:name w:val="ReviewHead"/>
    <w:basedOn w:val="BibliographyHead"/>
    <w:next w:val="Para"/>
    <w:rsid w:val="00100212"/>
  </w:style>
  <w:style w:type="paragraph" w:customStyle="1" w:styleId="RunInHead">
    <w:name w:val="RunInHead"/>
    <w:next w:val="Normal"/>
    <w:rsid w:val="0010021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00212"/>
    <w:pPr>
      <w:ind w:left="2160"/>
    </w:pPr>
    <w:rPr>
      <w:snapToGrid w:val="0"/>
    </w:rPr>
  </w:style>
  <w:style w:type="paragraph" w:customStyle="1" w:styleId="RunInPara">
    <w:name w:val="RunInPara"/>
    <w:basedOn w:val="Normal"/>
    <w:rsid w:val="00100212"/>
    <w:pPr>
      <w:widowControl w:val="0"/>
      <w:spacing w:after="120"/>
      <w:ind w:left="1440"/>
    </w:pPr>
    <w:rPr>
      <w:snapToGrid w:val="0"/>
      <w:szCs w:val="20"/>
    </w:rPr>
  </w:style>
  <w:style w:type="paragraph" w:customStyle="1" w:styleId="RunInParaSub">
    <w:name w:val="RunInParaSub"/>
    <w:basedOn w:val="RunInPara"/>
    <w:rsid w:val="00100212"/>
    <w:pPr>
      <w:ind w:left="2160"/>
    </w:pPr>
  </w:style>
  <w:style w:type="paragraph" w:styleId="Salutation">
    <w:name w:val="Salutation"/>
    <w:next w:val="Normal"/>
    <w:link w:val="SalutationChar"/>
    <w:rsid w:val="0010021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100212"/>
    <w:pPr>
      <w:pBdr>
        <w:bottom w:val="single" w:sz="4" w:space="1" w:color="auto"/>
      </w:pBdr>
    </w:pPr>
  </w:style>
  <w:style w:type="paragraph" w:customStyle="1" w:styleId="Series">
    <w:name w:val="Series"/>
    <w:rsid w:val="00100212"/>
    <w:pPr>
      <w:ind w:left="720"/>
    </w:pPr>
    <w:rPr>
      <w:rFonts w:ascii="Times New Roman" w:eastAsia="Times New Roman" w:hAnsi="Times New Roman" w:cs="Times New Roman"/>
      <w:szCs w:val="20"/>
    </w:rPr>
  </w:style>
  <w:style w:type="paragraph" w:customStyle="1" w:styleId="SignatureLine">
    <w:name w:val="SignatureLine"/>
    <w:qFormat/>
    <w:rsid w:val="0010021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00212"/>
    <w:pPr>
      <w:spacing w:before="360" w:after="360"/>
      <w:ind w:left="1440"/>
    </w:pPr>
    <w:rPr>
      <w:rFonts w:ascii="Arial" w:hAnsi="Arial"/>
      <w:b/>
      <w:szCs w:val="20"/>
    </w:rPr>
  </w:style>
  <w:style w:type="character" w:customStyle="1" w:styleId="Subscript">
    <w:name w:val="Subscript"/>
    <w:rsid w:val="00100212"/>
    <w:rPr>
      <w:vertAlign w:val="subscript"/>
    </w:rPr>
  </w:style>
  <w:style w:type="paragraph" w:styleId="Subtitle">
    <w:name w:val="Subtitle"/>
    <w:basedOn w:val="Normal"/>
    <w:link w:val="SubtitleChar"/>
    <w:qFormat/>
    <w:rsid w:val="0010021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100212"/>
  </w:style>
  <w:style w:type="character" w:customStyle="1" w:styleId="Superscript">
    <w:name w:val="Superscript"/>
    <w:rsid w:val="00100212"/>
    <w:rPr>
      <w:vertAlign w:val="superscript"/>
    </w:rPr>
  </w:style>
  <w:style w:type="paragraph" w:customStyle="1" w:styleId="SupplementInstruction">
    <w:name w:val="SupplementInstruction"/>
    <w:rsid w:val="0010021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00212"/>
    <w:pPr>
      <w:keepNext/>
      <w:widowControl w:val="0"/>
      <w:spacing w:before="240" w:after="120"/>
      <w:ind w:left="0"/>
    </w:pPr>
    <w:rPr>
      <w:snapToGrid w:val="0"/>
    </w:rPr>
  </w:style>
  <w:style w:type="paragraph" w:customStyle="1" w:styleId="TableEntry">
    <w:name w:val="TableEntry"/>
    <w:qFormat/>
    <w:rsid w:val="00100212"/>
    <w:pPr>
      <w:spacing w:after="60"/>
    </w:pPr>
    <w:rPr>
      <w:rFonts w:ascii="Arial" w:eastAsia="Times New Roman" w:hAnsi="Arial" w:cs="Times New Roman"/>
      <w:sz w:val="22"/>
      <w:szCs w:val="20"/>
    </w:rPr>
  </w:style>
  <w:style w:type="paragraph" w:customStyle="1" w:styleId="TableFootnote">
    <w:name w:val="TableFootnote"/>
    <w:rsid w:val="00100212"/>
    <w:pPr>
      <w:spacing w:after="240"/>
      <w:ind w:left="1440"/>
      <w:contextualSpacing/>
    </w:pPr>
    <w:rPr>
      <w:rFonts w:ascii="Arial" w:eastAsia="Times New Roman" w:hAnsi="Arial" w:cs="Times New Roman"/>
      <w:sz w:val="18"/>
      <w:szCs w:val="20"/>
    </w:rPr>
  </w:style>
  <w:style w:type="paragraph" w:customStyle="1" w:styleId="TableHead">
    <w:name w:val="TableHead"/>
    <w:qFormat/>
    <w:rsid w:val="00100212"/>
    <w:pPr>
      <w:keepNext/>
    </w:pPr>
    <w:rPr>
      <w:rFonts w:ascii="Arial" w:eastAsia="Times New Roman" w:hAnsi="Arial" w:cs="Times New Roman"/>
      <w:b/>
      <w:sz w:val="22"/>
      <w:szCs w:val="20"/>
    </w:rPr>
  </w:style>
  <w:style w:type="paragraph" w:customStyle="1" w:styleId="TableSource">
    <w:name w:val="TableSource"/>
    <w:next w:val="Normal"/>
    <w:rsid w:val="0010021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0021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00212"/>
    <w:pPr>
      <w:ind w:left="360"/>
    </w:pPr>
  </w:style>
  <w:style w:type="paragraph" w:customStyle="1" w:styleId="TabularHead">
    <w:name w:val="TabularHead"/>
    <w:qFormat/>
    <w:rsid w:val="0010021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00212"/>
    <w:pPr>
      <w:jc w:val="center"/>
    </w:pPr>
    <w:rPr>
      <w:rFonts w:ascii="Arial" w:eastAsia="Times New Roman" w:hAnsi="Arial" w:cs="Times New Roman"/>
      <w:b/>
      <w:snapToGrid w:val="0"/>
      <w:szCs w:val="20"/>
    </w:rPr>
  </w:style>
  <w:style w:type="paragraph" w:customStyle="1" w:styleId="TOCTitle">
    <w:name w:val="TOCTitle"/>
    <w:next w:val="Para"/>
    <w:rsid w:val="0010021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00212"/>
    <w:rPr>
      <w:b/>
    </w:rPr>
  </w:style>
  <w:style w:type="character" w:customStyle="1" w:styleId="UserInputVariable">
    <w:name w:val="UserInputVariable"/>
    <w:rsid w:val="00100212"/>
    <w:rPr>
      <w:b/>
      <w:i/>
    </w:rPr>
  </w:style>
  <w:style w:type="character" w:customStyle="1" w:styleId="Variable">
    <w:name w:val="Variable"/>
    <w:rsid w:val="00100212"/>
    <w:rPr>
      <w:i/>
    </w:rPr>
  </w:style>
  <w:style w:type="character" w:customStyle="1" w:styleId="WileyBold">
    <w:name w:val="WileyBold"/>
    <w:rsid w:val="00100212"/>
    <w:rPr>
      <w:b/>
    </w:rPr>
  </w:style>
  <w:style w:type="character" w:customStyle="1" w:styleId="WileyBoldItalic">
    <w:name w:val="WileyBoldItalic"/>
    <w:rsid w:val="00100212"/>
    <w:rPr>
      <w:b/>
      <w:i/>
    </w:rPr>
  </w:style>
  <w:style w:type="character" w:customStyle="1" w:styleId="WileyItalic">
    <w:name w:val="WileyItalic"/>
    <w:rsid w:val="00100212"/>
    <w:rPr>
      <w:i/>
    </w:rPr>
  </w:style>
  <w:style w:type="character" w:customStyle="1" w:styleId="WileySymbol">
    <w:name w:val="WileySymbol"/>
    <w:rsid w:val="00100212"/>
    <w:rPr>
      <w:rFonts w:ascii="Symbol" w:hAnsi="Symbol"/>
    </w:rPr>
  </w:style>
  <w:style w:type="character" w:customStyle="1" w:styleId="wileyTemp">
    <w:name w:val="wileyTemp"/>
    <w:rsid w:val="00100212"/>
  </w:style>
  <w:style w:type="paragraph" w:customStyle="1" w:styleId="wsBlockA">
    <w:name w:val="wsBlockA"/>
    <w:basedOn w:val="Normal"/>
    <w:qFormat/>
    <w:rsid w:val="00100212"/>
    <w:pPr>
      <w:spacing w:before="120" w:after="120"/>
      <w:ind w:left="2160" w:right="1440"/>
    </w:pPr>
    <w:rPr>
      <w:rFonts w:ascii="Arial" w:eastAsia="Calibri" w:hAnsi="Arial"/>
      <w:sz w:val="20"/>
      <w:szCs w:val="22"/>
    </w:rPr>
  </w:style>
  <w:style w:type="paragraph" w:customStyle="1" w:styleId="wsBlockB">
    <w:name w:val="wsBlockB"/>
    <w:basedOn w:val="Normal"/>
    <w:qFormat/>
    <w:rsid w:val="00100212"/>
    <w:pPr>
      <w:spacing w:before="120" w:after="120"/>
      <w:ind w:left="2160" w:right="1440"/>
    </w:pPr>
    <w:rPr>
      <w:rFonts w:eastAsia="Calibri"/>
      <w:sz w:val="20"/>
      <w:szCs w:val="22"/>
    </w:rPr>
  </w:style>
  <w:style w:type="paragraph" w:customStyle="1" w:styleId="wsBlockC">
    <w:name w:val="wsBlockC"/>
    <w:basedOn w:val="Normal"/>
    <w:qFormat/>
    <w:rsid w:val="0010021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021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0212"/>
    <w:pPr>
      <w:spacing w:before="120" w:after="120"/>
      <w:ind w:left="720"/>
    </w:pPr>
    <w:rPr>
      <w:rFonts w:eastAsia="Calibri"/>
      <w:b/>
      <w:sz w:val="28"/>
      <w:szCs w:val="22"/>
      <w:u w:val="wave"/>
    </w:rPr>
  </w:style>
  <w:style w:type="paragraph" w:customStyle="1" w:styleId="wsHeadStyleC">
    <w:name w:val="wsHeadStyleC"/>
    <w:basedOn w:val="Normal"/>
    <w:qFormat/>
    <w:rsid w:val="0010021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021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0212"/>
    <w:pPr>
      <w:numPr>
        <w:numId w:val="12"/>
      </w:numPr>
      <w:spacing w:before="120" w:after="120"/>
    </w:pPr>
    <w:rPr>
      <w:rFonts w:eastAsia="Calibri"/>
      <w:sz w:val="26"/>
      <w:szCs w:val="22"/>
    </w:rPr>
  </w:style>
  <w:style w:type="paragraph" w:customStyle="1" w:styleId="wsListBulletedC">
    <w:name w:val="wsListBulletedC"/>
    <w:basedOn w:val="Normal"/>
    <w:qFormat/>
    <w:rsid w:val="0010021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021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0212"/>
    <w:pPr>
      <w:spacing w:before="120" w:after="120"/>
      <w:ind w:left="2160" w:hanging="720"/>
    </w:pPr>
    <w:rPr>
      <w:rFonts w:eastAsia="Calibri"/>
      <w:sz w:val="26"/>
      <w:szCs w:val="22"/>
    </w:rPr>
  </w:style>
  <w:style w:type="paragraph" w:customStyle="1" w:styleId="wsListNumberedC">
    <w:name w:val="wsListNumberedC"/>
    <w:basedOn w:val="Normal"/>
    <w:qFormat/>
    <w:rsid w:val="0010021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0212"/>
    <w:pPr>
      <w:spacing w:before="120" w:after="120"/>
      <w:ind w:left="1440"/>
    </w:pPr>
    <w:rPr>
      <w:rFonts w:ascii="Arial" w:eastAsia="Calibri" w:hAnsi="Arial"/>
      <w:sz w:val="26"/>
      <w:szCs w:val="22"/>
    </w:rPr>
  </w:style>
  <w:style w:type="paragraph" w:customStyle="1" w:styleId="wsListUnmarkedB">
    <w:name w:val="wsListUnmarkedB"/>
    <w:basedOn w:val="Normal"/>
    <w:qFormat/>
    <w:rsid w:val="00100212"/>
    <w:pPr>
      <w:spacing w:before="120" w:after="120"/>
      <w:ind w:left="1440"/>
    </w:pPr>
    <w:rPr>
      <w:rFonts w:eastAsia="Calibri"/>
      <w:sz w:val="26"/>
      <w:szCs w:val="22"/>
    </w:rPr>
  </w:style>
  <w:style w:type="paragraph" w:customStyle="1" w:styleId="wsListUnmarkedC">
    <w:name w:val="wsListUnmarkedC"/>
    <w:basedOn w:val="Normal"/>
    <w:qFormat/>
    <w:rsid w:val="00100212"/>
    <w:pPr>
      <w:spacing w:before="120" w:after="120"/>
      <w:ind w:left="1440"/>
    </w:pPr>
    <w:rPr>
      <w:rFonts w:ascii="Verdana" w:eastAsia="Calibri" w:hAnsi="Verdana"/>
      <w:sz w:val="26"/>
      <w:szCs w:val="22"/>
    </w:rPr>
  </w:style>
  <w:style w:type="paragraph" w:customStyle="1" w:styleId="wsNameDate">
    <w:name w:val="wsNameDate"/>
    <w:qFormat/>
    <w:rsid w:val="00100212"/>
    <w:pPr>
      <w:spacing w:before="240" w:after="240"/>
    </w:pPr>
    <w:rPr>
      <w:rFonts w:ascii="Arial" w:eastAsia="Calibri" w:hAnsi="Arial" w:cs="Times New Roman"/>
      <w:b/>
      <w:sz w:val="28"/>
      <w:szCs w:val="22"/>
    </w:rPr>
  </w:style>
  <w:style w:type="paragraph" w:customStyle="1" w:styleId="wsParaA">
    <w:name w:val="wsParaA"/>
    <w:basedOn w:val="Normal"/>
    <w:qFormat/>
    <w:rsid w:val="0010021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0212"/>
    <w:pPr>
      <w:spacing w:before="120" w:after="120"/>
      <w:ind w:left="720" w:firstLine="720"/>
      <w:contextualSpacing/>
    </w:pPr>
    <w:rPr>
      <w:rFonts w:eastAsia="Calibri"/>
      <w:sz w:val="26"/>
      <w:szCs w:val="22"/>
    </w:rPr>
  </w:style>
  <w:style w:type="paragraph" w:customStyle="1" w:styleId="wsParaC">
    <w:name w:val="wsParaC"/>
    <w:basedOn w:val="Normal"/>
    <w:qFormat/>
    <w:rsid w:val="00100212"/>
    <w:pPr>
      <w:spacing w:before="120" w:after="120"/>
      <w:ind w:left="720" w:firstLine="720"/>
      <w:contextualSpacing/>
    </w:pPr>
    <w:rPr>
      <w:rFonts w:ascii="Verdana" w:eastAsia="Calibri" w:hAnsi="Verdana"/>
      <w:sz w:val="26"/>
      <w:szCs w:val="22"/>
    </w:rPr>
  </w:style>
  <w:style w:type="paragraph" w:customStyle="1" w:styleId="wsTitle">
    <w:name w:val="wsTitle"/>
    <w:qFormat/>
    <w:rsid w:val="00100212"/>
    <w:rPr>
      <w:rFonts w:ascii="Arial" w:eastAsia="Calibri" w:hAnsi="Arial" w:cs="Times New Roman"/>
      <w:b/>
      <w:sz w:val="36"/>
      <w:szCs w:val="32"/>
    </w:rPr>
  </w:style>
  <w:style w:type="character" w:styleId="CommentReference">
    <w:name w:val="annotation reference"/>
    <w:semiHidden/>
    <w:rsid w:val="00100212"/>
    <w:rPr>
      <w:sz w:val="16"/>
      <w:szCs w:val="16"/>
    </w:rPr>
  </w:style>
  <w:style w:type="paragraph" w:styleId="CommentText">
    <w:name w:val="annotation text"/>
    <w:basedOn w:val="Normal"/>
    <w:link w:val="CommentTextChar"/>
    <w:semiHidden/>
    <w:rsid w:val="00100212"/>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00212"/>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100212"/>
    <w:rPr>
      <w:color w:val="800080"/>
      <w:u w:val="single"/>
    </w:rPr>
  </w:style>
  <w:style w:type="character" w:styleId="HTMLAcronym">
    <w:name w:val="HTML Acronym"/>
    <w:basedOn w:val="DefaultParagraphFont"/>
    <w:rsid w:val="00100212"/>
  </w:style>
  <w:style w:type="character" w:styleId="HTMLCite">
    <w:name w:val="HTML Cite"/>
    <w:rsid w:val="00100212"/>
    <w:rPr>
      <w:i/>
      <w:iCs/>
    </w:rPr>
  </w:style>
  <w:style w:type="character" w:styleId="HTMLCode">
    <w:name w:val="HTML Code"/>
    <w:rsid w:val="00100212"/>
    <w:rPr>
      <w:rFonts w:ascii="Courier New" w:hAnsi="Courier New" w:cs="Courier New"/>
      <w:sz w:val="20"/>
      <w:szCs w:val="20"/>
    </w:rPr>
  </w:style>
  <w:style w:type="character" w:styleId="HTMLDefinition">
    <w:name w:val="HTML Definition"/>
    <w:rsid w:val="00100212"/>
    <w:rPr>
      <w:i/>
      <w:iCs/>
    </w:rPr>
  </w:style>
  <w:style w:type="character" w:styleId="HTMLKeyboard">
    <w:name w:val="HTML Keyboard"/>
    <w:rsid w:val="00100212"/>
    <w:rPr>
      <w:rFonts w:ascii="Courier New" w:hAnsi="Courier New" w:cs="Courier New"/>
      <w:sz w:val="20"/>
      <w:szCs w:val="20"/>
    </w:rPr>
  </w:style>
  <w:style w:type="character" w:styleId="HTMLSample">
    <w:name w:val="HTML Sample"/>
    <w:rsid w:val="00100212"/>
    <w:rPr>
      <w:rFonts w:ascii="Courier New" w:hAnsi="Courier New" w:cs="Courier New"/>
    </w:rPr>
  </w:style>
  <w:style w:type="character" w:styleId="HTMLTypewriter">
    <w:name w:val="HTML Typewriter"/>
    <w:rsid w:val="00100212"/>
    <w:rPr>
      <w:rFonts w:ascii="Courier New" w:hAnsi="Courier New" w:cs="Courier New"/>
      <w:sz w:val="20"/>
      <w:szCs w:val="20"/>
    </w:rPr>
  </w:style>
  <w:style w:type="character" w:styleId="HTMLVariable">
    <w:name w:val="HTML Variable"/>
    <w:rsid w:val="00100212"/>
    <w:rPr>
      <w:i/>
      <w:iCs/>
    </w:rPr>
  </w:style>
  <w:style w:type="character" w:styleId="Hyperlink">
    <w:name w:val="Hyperlink"/>
    <w:rsid w:val="00100212"/>
    <w:rPr>
      <w:color w:val="0000FF"/>
      <w:u w:val="single"/>
    </w:rPr>
  </w:style>
  <w:style w:type="character" w:styleId="LineNumber">
    <w:name w:val="line number"/>
    <w:basedOn w:val="DefaultParagraphFont"/>
    <w:rsid w:val="00100212"/>
  </w:style>
  <w:style w:type="character" w:styleId="PageNumber">
    <w:name w:val="page number"/>
    <w:basedOn w:val="DefaultParagraphFont"/>
    <w:rsid w:val="00100212"/>
  </w:style>
  <w:style w:type="character" w:styleId="Strong">
    <w:name w:val="Strong"/>
    <w:qFormat/>
    <w:rsid w:val="00100212"/>
    <w:rPr>
      <w:b/>
      <w:bCs/>
    </w:rPr>
  </w:style>
  <w:style w:type="paragraph" w:customStyle="1" w:styleId="RecipeTool">
    <w:name w:val="RecipeTool"/>
    <w:qFormat/>
    <w:rsid w:val="0010021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00212"/>
    <w:rPr>
      <w:bdr w:val="single" w:sz="18" w:space="0" w:color="92D050"/>
    </w:rPr>
  </w:style>
  <w:style w:type="character" w:customStyle="1" w:styleId="TextHighlighted">
    <w:name w:val="TextHighlighted"/>
    <w:uiPriority w:val="1"/>
    <w:qFormat/>
    <w:rsid w:val="00100212"/>
    <w:rPr>
      <w:bdr w:val="none" w:sz="0" w:space="0" w:color="auto"/>
      <w:shd w:val="clear" w:color="auto" w:fill="92D050"/>
    </w:rPr>
  </w:style>
  <w:style w:type="paragraph" w:customStyle="1" w:styleId="PullQuoteAttribution">
    <w:name w:val="PullQuoteAttribution"/>
    <w:next w:val="Para"/>
    <w:qFormat/>
    <w:rsid w:val="0010021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0021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021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0021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0021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00212"/>
    <w:pPr>
      <w:ind w:firstLine="0"/>
    </w:pPr>
  </w:style>
  <w:style w:type="paragraph" w:customStyle="1" w:styleId="ParaListUnmarked">
    <w:name w:val="ParaListUnmarked"/>
    <w:qFormat/>
    <w:rsid w:val="0010021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0021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00212"/>
    <w:rPr>
      <w:b/>
    </w:rPr>
  </w:style>
  <w:style w:type="paragraph" w:customStyle="1" w:styleId="RecipeNutritionHead">
    <w:name w:val="RecipeNutritionHead"/>
    <w:basedOn w:val="RecipeNutritionInfo"/>
    <w:next w:val="RecipeNutritionInfo"/>
    <w:qFormat/>
    <w:rsid w:val="00100212"/>
    <w:pPr>
      <w:spacing w:after="0"/>
    </w:pPr>
    <w:rPr>
      <w:b/>
    </w:rPr>
  </w:style>
  <w:style w:type="paragraph" w:styleId="TOC5">
    <w:name w:val="toc 5"/>
    <w:basedOn w:val="Normal"/>
    <w:next w:val="Normal"/>
    <w:autoRedefine/>
    <w:uiPriority w:val="39"/>
    <w:semiHidden/>
    <w:rsid w:val="00100212"/>
    <w:pPr>
      <w:ind w:left="1800"/>
    </w:pPr>
    <w:rPr>
      <w:rFonts w:eastAsia="Calibri" w:cs="Cordia New"/>
      <w:sz w:val="22"/>
      <w:szCs w:val="22"/>
    </w:rPr>
  </w:style>
  <w:style w:type="paragraph" w:styleId="TOC6">
    <w:name w:val="toc 6"/>
    <w:basedOn w:val="Normal"/>
    <w:next w:val="Normal"/>
    <w:autoRedefine/>
    <w:uiPriority w:val="39"/>
    <w:semiHidden/>
    <w:rsid w:val="00100212"/>
    <w:pPr>
      <w:ind w:left="2160"/>
    </w:pPr>
    <w:rPr>
      <w:rFonts w:eastAsia="Calibri" w:cs="Cordia New"/>
      <w:sz w:val="22"/>
      <w:szCs w:val="22"/>
    </w:rPr>
  </w:style>
  <w:style w:type="paragraph" w:customStyle="1" w:styleId="RecipeSubhead">
    <w:name w:val="RecipeSubhead"/>
    <w:basedOn w:val="RecipeProcedureHead"/>
    <w:rsid w:val="00100212"/>
    <w:rPr>
      <w:i/>
    </w:rPr>
  </w:style>
  <w:style w:type="character" w:customStyle="1" w:styleId="KeyTermDefinition">
    <w:name w:val="KeyTermDefinition"/>
    <w:uiPriority w:val="1"/>
    <w:rsid w:val="00100212"/>
    <w:rPr>
      <w:bdr w:val="none" w:sz="0" w:space="0" w:color="auto"/>
      <w:shd w:val="clear" w:color="auto" w:fill="auto"/>
    </w:rPr>
  </w:style>
  <w:style w:type="paragraph" w:styleId="Header">
    <w:name w:val="header"/>
    <w:basedOn w:val="Normal"/>
    <w:link w:val="HeaderChar"/>
    <w:rsid w:val="00100212"/>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100212"/>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100212"/>
    <w:rPr>
      <w:rFonts w:ascii="Courier New" w:hAnsi="Courier New"/>
      <w:u w:val="dash"/>
    </w:rPr>
  </w:style>
  <w:style w:type="character" w:customStyle="1" w:styleId="DigitalLinkID">
    <w:name w:val="DigitalLinkID"/>
    <w:uiPriority w:val="1"/>
    <w:rsid w:val="00100212"/>
    <w:rPr>
      <w:rFonts w:cs="Courier New"/>
      <w:color w:val="FF0000"/>
      <w:sz w:val="16"/>
      <w:szCs w:val="16"/>
      <w:bdr w:val="none" w:sz="0" w:space="0" w:color="auto"/>
      <w:shd w:val="clear" w:color="auto" w:fill="FFFFFF"/>
    </w:rPr>
  </w:style>
  <w:style w:type="paragraph" w:customStyle="1" w:styleId="DialogSource">
    <w:name w:val="DialogSource"/>
    <w:basedOn w:val="Dialog"/>
    <w:rsid w:val="00100212"/>
    <w:pPr>
      <w:ind w:left="2880" w:firstLine="0"/>
    </w:pPr>
  </w:style>
  <w:style w:type="character" w:customStyle="1" w:styleId="DigitalOnlyText">
    <w:name w:val="DigitalOnlyText"/>
    <w:uiPriority w:val="1"/>
    <w:rsid w:val="00100212"/>
    <w:rPr>
      <w:bdr w:val="single" w:sz="2" w:space="0" w:color="002060"/>
      <w:shd w:val="clear" w:color="auto" w:fill="auto"/>
    </w:rPr>
  </w:style>
  <w:style w:type="character" w:customStyle="1" w:styleId="PrintOnlyText">
    <w:name w:val="PrintOnlyText"/>
    <w:uiPriority w:val="1"/>
    <w:rsid w:val="00100212"/>
    <w:rPr>
      <w:bdr w:val="single" w:sz="2" w:space="0" w:color="FF0000"/>
    </w:rPr>
  </w:style>
  <w:style w:type="paragraph" w:customStyle="1" w:styleId="TableListBulleted">
    <w:name w:val="TableListBulleted"/>
    <w:qFormat/>
    <w:rsid w:val="0010021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0021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0021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0021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00212"/>
    <w:pPr>
      <w:spacing w:before="120" w:after="120"/>
      <w:ind w:left="1440"/>
    </w:pPr>
    <w:rPr>
      <w:sz w:val="20"/>
    </w:rPr>
  </w:style>
  <w:style w:type="paragraph" w:customStyle="1" w:styleId="ExtractListUnmarked">
    <w:name w:val="ExtractListUnmarked"/>
    <w:qFormat/>
    <w:rsid w:val="0010021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00212"/>
    <w:rPr>
      <w:bdr w:val="none" w:sz="0" w:space="0" w:color="auto"/>
      <w:shd w:val="clear" w:color="auto" w:fill="D6E3BC"/>
    </w:rPr>
  </w:style>
  <w:style w:type="character" w:customStyle="1" w:styleId="DigitalLinkDestination">
    <w:name w:val="DigitalLinkDestination"/>
    <w:rsid w:val="00100212"/>
    <w:rPr>
      <w:bdr w:val="none" w:sz="0" w:space="0" w:color="auto"/>
      <w:shd w:val="clear" w:color="auto" w:fill="EAF1DD"/>
    </w:rPr>
  </w:style>
  <w:style w:type="paragraph" w:customStyle="1" w:styleId="FeatureRecipeTitleAlternative">
    <w:name w:val="FeatureRecipeTitleAlternative"/>
    <w:basedOn w:val="RecipeTitleAlternative"/>
    <w:rsid w:val="00100212"/>
    <w:pPr>
      <w:shd w:val="pct20" w:color="auto" w:fill="auto"/>
    </w:pPr>
  </w:style>
  <w:style w:type="paragraph" w:customStyle="1" w:styleId="FeatureSubRecipeTitle">
    <w:name w:val="FeatureSubRecipeTitle"/>
    <w:basedOn w:val="RecipeSubrecipeTitle"/>
    <w:rsid w:val="00100212"/>
    <w:pPr>
      <w:shd w:val="pct20" w:color="auto" w:fill="auto"/>
    </w:pPr>
  </w:style>
  <w:style w:type="paragraph" w:customStyle="1" w:styleId="FeatureRecipeTool">
    <w:name w:val="FeatureRecipeTool"/>
    <w:basedOn w:val="RecipeTool"/>
    <w:rsid w:val="00100212"/>
    <w:pPr>
      <w:shd w:val="pct20" w:color="auto" w:fill="auto"/>
    </w:pPr>
  </w:style>
  <w:style w:type="paragraph" w:customStyle="1" w:styleId="FeatureRecipeIntro">
    <w:name w:val="FeatureRecipeIntro"/>
    <w:basedOn w:val="RecipeIntro"/>
    <w:rsid w:val="00100212"/>
    <w:pPr>
      <w:shd w:val="pct20" w:color="auto" w:fill="auto"/>
    </w:pPr>
  </w:style>
  <w:style w:type="paragraph" w:customStyle="1" w:styleId="FeatureRecipeIntroHead">
    <w:name w:val="FeatureRecipeIntroHead"/>
    <w:basedOn w:val="RecipeIntroHead"/>
    <w:rsid w:val="00100212"/>
    <w:pPr>
      <w:shd w:val="pct20" w:color="auto" w:fill="auto"/>
    </w:pPr>
  </w:style>
  <w:style w:type="paragraph" w:customStyle="1" w:styleId="FeatureRecipeContributor">
    <w:name w:val="FeatureRecipeContributor"/>
    <w:basedOn w:val="RecipeContributor"/>
    <w:rsid w:val="00100212"/>
    <w:pPr>
      <w:shd w:val="pct20" w:color="auto" w:fill="auto"/>
    </w:pPr>
  </w:style>
  <w:style w:type="paragraph" w:customStyle="1" w:styleId="FeatureRecipeIngredientHead">
    <w:name w:val="FeatureRecipeIngredientHead"/>
    <w:basedOn w:val="RecipeIngredientHead"/>
    <w:rsid w:val="00100212"/>
    <w:pPr>
      <w:shd w:val="pct20" w:color="auto" w:fill="auto"/>
    </w:pPr>
  </w:style>
  <w:style w:type="paragraph" w:customStyle="1" w:styleId="FeatureRecipeIngredientSubhead">
    <w:name w:val="FeatureRecipeIngredientSubhead"/>
    <w:basedOn w:val="RecipeIngredientSubhead"/>
    <w:rsid w:val="00100212"/>
    <w:pPr>
      <w:shd w:val="pct20" w:color="auto" w:fill="auto"/>
    </w:pPr>
  </w:style>
  <w:style w:type="paragraph" w:customStyle="1" w:styleId="FeatureRecipeProcedureHead">
    <w:name w:val="FeatureRecipeProcedureHead"/>
    <w:basedOn w:val="RecipeProcedureHead"/>
    <w:rsid w:val="00100212"/>
    <w:pPr>
      <w:shd w:val="pct20" w:color="auto" w:fill="FFFFFF"/>
    </w:pPr>
  </w:style>
  <w:style w:type="paragraph" w:customStyle="1" w:styleId="FeatureRecipeTime">
    <w:name w:val="FeatureRecipeTime"/>
    <w:basedOn w:val="RecipeTime"/>
    <w:rsid w:val="00100212"/>
    <w:pPr>
      <w:shd w:val="pct20" w:color="auto" w:fill="auto"/>
    </w:pPr>
  </w:style>
  <w:style w:type="paragraph" w:customStyle="1" w:styleId="FeatureRecipeSubhead">
    <w:name w:val="FeatureRecipeSubhead"/>
    <w:basedOn w:val="RecipeSubhead"/>
    <w:rsid w:val="00100212"/>
    <w:pPr>
      <w:shd w:val="pct20" w:color="auto" w:fill="FFFFFF"/>
    </w:pPr>
  </w:style>
  <w:style w:type="paragraph" w:customStyle="1" w:styleId="FeatureRecipeVariationTitle">
    <w:name w:val="FeatureRecipeVariationTitle"/>
    <w:basedOn w:val="RecipeVariationTitle"/>
    <w:rsid w:val="00100212"/>
    <w:pPr>
      <w:shd w:val="pct20" w:color="auto" w:fill="auto"/>
    </w:pPr>
  </w:style>
  <w:style w:type="paragraph" w:customStyle="1" w:styleId="FeatureRecipeVariationHead">
    <w:name w:val="FeatureRecipeVariationHead"/>
    <w:basedOn w:val="RecipeVariationHead"/>
    <w:rsid w:val="00100212"/>
    <w:pPr>
      <w:shd w:val="pct20" w:color="auto" w:fill="auto"/>
    </w:pPr>
  </w:style>
  <w:style w:type="paragraph" w:customStyle="1" w:styleId="FeaturerecipeVariationPara">
    <w:name w:val="FeaturerecipeVariationPara"/>
    <w:basedOn w:val="RecipeVariationPara"/>
    <w:rsid w:val="00100212"/>
    <w:pPr>
      <w:shd w:val="pct20" w:color="auto" w:fill="auto"/>
    </w:pPr>
  </w:style>
  <w:style w:type="paragraph" w:customStyle="1" w:styleId="FeatureRecipeNoteHead">
    <w:name w:val="FeatureRecipeNoteHead"/>
    <w:basedOn w:val="RecipeNoteHead"/>
    <w:rsid w:val="00100212"/>
    <w:pPr>
      <w:shd w:val="pct20" w:color="auto" w:fill="auto"/>
    </w:pPr>
  </w:style>
  <w:style w:type="paragraph" w:customStyle="1" w:styleId="FeatureRecipeNotePara">
    <w:name w:val="FeatureRecipeNotePara"/>
    <w:basedOn w:val="RecipeNotePara"/>
    <w:rsid w:val="00100212"/>
    <w:pPr>
      <w:shd w:val="pct20" w:color="auto" w:fill="auto"/>
    </w:pPr>
  </w:style>
  <w:style w:type="paragraph" w:customStyle="1" w:styleId="FeatureRecipeNutritionInfo">
    <w:name w:val="FeatureRecipeNutritionInfo"/>
    <w:basedOn w:val="RecipeNutritionInfo"/>
    <w:rsid w:val="00100212"/>
    <w:pPr>
      <w:shd w:val="pct20" w:color="auto" w:fill="auto"/>
    </w:pPr>
  </w:style>
  <w:style w:type="paragraph" w:customStyle="1" w:styleId="FeatureRecipeNutritionHead">
    <w:name w:val="FeatureRecipeNutritionHead"/>
    <w:basedOn w:val="RecipeNutritionHead"/>
    <w:rsid w:val="00100212"/>
    <w:pPr>
      <w:shd w:val="pct20" w:color="auto" w:fill="auto"/>
    </w:pPr>
  </w:style>
  <w:style w:type="paragraph" w:customStyle="1" w:styleId="FeatureRecipeFootnote">
    <w:name w:val="FeatureRecipeFootnote"/>
    <w:basedOn w:val="RecipeFootnote"/>
    <w:rsid w:val="00100212"/>
    <w:pPr>
      <w:shd w:val="pct20" w:color="auto" w:fill="auto"/>
    </w:pPr>
  </w:style>
  <w:style w:type="paragraph" w:customStyle="1" w:styleId="FeatureRecipeTableHead">
    <w:name w:val="FeatureRecipeTableHead"/>
    <w:basedOn w:val="RecipeTableHead"/>
    <w:rsid w:val="00100212"/>
    <w:pPr>
      <w:shd w:val="pct20" w:color="auto" w:fill="auto"/>
    </w:pPr>
  </w:style>
  <w:style w:type="paragraph" w:customStyle="1" w:styleId="CopyrightLine">
    <w:name w:val="CopyrightLine"/>
    <w:qFormat/>
    <w:rsid w:val="0010021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00212"/>
    <w:rPr>
      <w:rFonts w:ascii="Courier New" w:hAnsi="Courier New"/>
      <w:bdr w:val="single" w:sz="2" w:space="0" w:color="FF0000"/>
    </w:rPr>
  </w:style>
  <w:style w:type="character" w:customStyle="1" w:styleId="DigitalOnlyURL">
    <w:name w:val="DigitalOnlyURL"/>
    <w:uiPriority w:val="1"/>
    <w:rsid w:val="00100212"/>
    <w:rPr>
      <w:rFonts w:ascii="Courier New" w:hAnsi="Courier New"/>
      <w:bdr w:val="single" w:sz="2" w:space="0" w:color="002060"/>
      <w:shd w:val="clear" w:color="auto" w:fill="auto"/>
    </w:rPr>
  </w:style>
  <w:style w:type="paragraph" w:styleId="TOC1">
    <w:name w:val="toc 1"/>
    <w:basedOn w:val="Normal"/>
    <w:next w:val="Normal"/>
    <w:autoRedefine/>
    <w:semiHidden/>
    <w:rsid w:val="00100212"/>
  </w:style>
  <w:style w:type="paragraph" w:styleId="TOC2">
    <w:name w:val="toc 2"/>
    <w:basedOn w:val="Normal"/>
    <w:next w:val="Normal"/>
    <w:autoRedefine/>
    <w:semiHidden/>
    <w:rsid w:val="00100212"/>
    <w:pPr>
      <w:ind w:left="240"/>
    </w:pPr>
  </w:style>
  <w:style w:type="paragraph" w:styleId="TOC3">
    <w:name w:val="toc 3"/>
    <w:basedOn w:val="Normal"/>
    <w:next w:val="Normal"/>
    <w:autoRedefine/>
    <w:semiHidden/>
    <w:rsid w:val="00100212"/>
    <w:pPr>
      <w:ind w:left="480"/>
    </w:pPr>
  </w:style>
  <w:style w:type="character" w:customStyle="1" w:styleId="FigureSourceChar">
    <w:name w:val="FigureSource Char"/>
    <w:link w:val="FigureSource"/>
    <w:rsid w:val="00100212"/>
    <w:rPr>
      <w:rFonts w:ascii="Arial" w:eastAsia="Times New Roman" w:hAnsi="Arial" w:cs="Times New Roman"/>
      <w:sz w:val="22"/>
      <w:szCs w:val="20"/>
    </w:rPr>
  </w:style>
  <w:style w:type="numbering" w:styleId="111111">
    <w:name w:val="Outline List 2"/>
    <w:basedOn w:val="NoList"/>
    <w:rsid w:val="00100212"/>
    <w:pPr>
      <w:numPr>
        <w:numId w:val="17"/>
      </w:numPr>
    </w:pPr>
  </w:style>
  <w:style w:type="numbering" w:styleId="1ai">
    <w:name w:val="Outline List 1"/>
    <w:basedOn w:val="NoList"/>
    <w:rsid w:val="00100212"/>
    <w:pPr>
      <w:numPr>
        <w:numId w:val="18"/>
      </w:numPr>
    </w:pPr>
  </w:style>
  <w:style w:type="numbering" w:styleId="ArticleSection">
    <w:name w:val="Outline List 3"/>
    <w:basedOn w:val="NoList"/>
    <w:rsid w:val="00100212"/>
    <w:pPr>
      <w:numPr>
        <w:numId w:val="19"/>
      </w:numPr>
    </w:pPr>
  </w:style>
  <w:style w:type="paragraph" w:styleId="BlockText">
    <w:name w:val="Block Text"/>
    <w:basedOn w:val="Normal"/>
    <w:rsid w:val="00100212"/>
    <w:pPr>
      <w:spacing w:after="120"/>
      <w:ind w:left="1440" w:right="1440"/>
    </w:pPr>
  </w:style>
  <w:style w:type="paragraph" w:styleId="BodyText">
    <w:name w:val="Body Text"/>
    <w:basedOn w:val="Normal"/>
    <w:link w:val="BodyTextChar"/>
    <w:rsid w:val="00100212"/>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100212"/>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100212"/>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00212"/>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100212"/>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100212"/>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100212"/>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100212"/>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100212"/>
    <w:rPr>
      <w:b/>
      <w:bCs/>
      <w:sz w:val="20"/>
      <w:szCs w:val="20"/>
    </w:rPr>
  </w:style>
  <w:style w:type="paragraph" w:styleId="Closing">
    <w:name w:val="Closing"/>
    <w:basedOn w:val="Normal"/>
    <w:link w:val="ClosingChar"/>
    <w:rsid w:val="00100212"/>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100212"/>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10021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00212"/>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100212"/>
    <w:rPr>
      <w:vertAlign w:val="superscript"/>
    </w:rPr>
  </w:style>
  <w:style w:type="paragraph" w:styleId="EndnoteText">
    <w:name w:val="endnote text"/>
    <w:basedOn w:val="Normal"/>
    <w:link w:val="EndnoteTextChar"/>
    <w:semiHidden/>
    <w:rsid w:val="00100212"/>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10021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0212"/>
    <w:rPr>
      <w:rFonts w:ascii="Arial" w:hAnsi="Arial" w:cs="Arial"/>
      <w:sz w:val="20"/>
      <w:szCs w:val="20"/>
    </w:rPr>
  </w:style>
  <w:style w:type="character" w:styleId="FootnoteReference">
    <w:name w:val="footnote reference"/>
    <w:semiHidden/>
    <w:rsid w:val="00100212"/>
    <w:rPr>
      <w:vertAlign w:val="superscript"/>
    </w:rPr>
  </w:style>
  <w:style w:type="paragraph" w:styleId="FootnoteText">
    <w:name w:val="footnote text"/>
    <w:basedOn w:val="Normal"/>
    <w:link w:val="FootnoteTextChar"/>
    <w:semiHidden/>
    <w:rsid w:val="00100212"/>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100212"/>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100212"/>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100212"/>
    <w:pPr>
      <w:ind w:left="240" w:hanging="240"/>
    </w:pPr>
  </w:style>
  <w:style w:type="paragraph" w:styleId="Index20">
    <w:name w:val="index 2"/>
    <w:basedOn w:val="Normal"/>
    <w:next w:val="Normal"/>
    <w:autoRedefine/>
    <w:semiHidden/>
    <w:rsid w:val="00100212"/>
    <w:pPr>
      <w:ind w:left="480" w:hanging="240"/>
    </w:pPr>
  </w:style>
  <w:style w:type="paragraph" w:styleId="Index30">
    <w:name w:val="index 3"/>
    <w:basedOn w:val="Normal"/>
    <w:next w:val="Normal"/>
    <w:autoRedefine/>
    <w:semiHidden/>
    <w:rsid w:val="00100212"/>
    <w:pPr>
      <w:ind w:left="720" w:hanging="240"/>
    </w:pPr>
  </w:style>
  <w:style w:type="paragraph" w:styleId="Index4">
    <w:name w:val="index 4"/>
    <w:basedOn w:val="Normal"/>
    <w:next w:val="Normal"/>
    <w:autoRedefine/>
    <w:semiHidden/>
    <w:rsid w:val="00100212"/>
    <w:pPr>
      <w:ind w:left="960" w:hanging="240"/>
    </w:pPr>
  </w:style>
  <w:style w:type="paragraph" w:styleId="Index5">
    <w:name w:val="index 5"/>
    <w:basedOn w:val="Normal"/>
    <w:next w:val="Normal"/>
    <w:autoRedefine/>
    <w:semiHidden/>
    <w:rsid w:val="00100212"/>
    <w:pPr>
      <w:ind w:left="1200" w:hanging="240"/>
    </w:pPr>
  </w:style>
  <w:style w:type="paragraph" w:styleId="Index6">
    <w:name w:val="index 6"/>
    <w:basedOn w:val="Normal"/>
    <w:next w:val="Normal"/>
    <w:autoRedefine/>
    <w:semiHidden/>
    <w:rsid w:val="00100212"/>
    <w:pPr>
      <w:ind w:left="1440" w:hanging="240"/>
    </w:pPr>
  </w:style>
  <w:style w:type="paragraph" w:styleId="Index7">
    <w:name w:val="index 7"/>
    <w:basedOn w:val="Normal"/>
    <w:next w:val="Normal"/>
    <w:autoRedefine/>
    <w:semiHidden/>
    <w:rsid w:val="00100212"/>
    <w:pPr>
      <w:ind w:left="1680" w:hanging="240"/>
    </w:pPr>
  </w:style>
  <w:style w:type="paragraph" w:styleId="Index8">
    <w:name w:val="index 8"/>
    <w:basedOn w:val="Normal"/>
    <w:next w:val="Normal"/>
    <w:autoRedefine/>
    <w:semiHidden/>
    <w:rsid w:val="00100212"/>
    <w:pPr>
      <w:ind w:left="1920" w:hanging="240"/>
    </w:pPr>
  </w:style>
  <w:style w:type="paragraph" w:styleId="Index9">
    <w:name w:val="index 9"/>
    <w:basedOn w:val="Normal"/>
    <w:next w:val="Normal"/>
    <w:autoRedefine/>
    <w:semiHidden/>
    <w:rsid w:val="00100212"/>
    <w:pPr>
      <w:ind w:left="2160" w:hanging="240"/>
    </w:pPr>
  </w:style>
  <w:style w:type="paragraph" w:styleId="IndexHeading">
    <w:name w:val="index heading"/>
    <w:basedOn w:val="Normal"/>
    <w:next w:val="Index10"/>
    <w:semiHidden/>
    <w:rsid w:val="00100212"/>
    <w:rPr>
      <w:rFonts w:ascii="Arial" w:hAnsi="Arial" w:cs="Arial"/>
      <w:b/>
      <w:bCs/>
    </w:rPr>
  </w:style>
  <w:style w:type="paragraph" w:styleId="List">
    <w:name w:val="List"/>
    <w:basedOn w:val="Normal"/>
    <w:rsid w:val="00100212"/>
    <w:pPr>
      <w:ind w:left="360" w:hanging="360"/>
    </w:pPr>
  </w:style>
  <w:style w:type="paragraph" w:styleId="List2">
    <w:name w:val="List 2"/>
    <w:basedOn w:val="Normal"/>
    <w:rsid w:val="00100212"/>
    <w:pPr>
      <w:ind w:left="720" w:hanging="360"/>
    </w:pPr>
  </w:style>
  <w:style w:type="paragraph" w:styleId="List3">
    <w:name w:val="List 3"/>
    <w:basedOn w:val="Normal"/>
    <w:rsid w:val="00100212"/>
    <w:pPr>
      <w:ind w:left="1080" w:hanging="360"/>
    </w:pPr>
  </w:style>
  <w:style w:type="paragraph" w:styleId="List4">
    <w:name w:val="List 4"/>
    <w:basedOn w:val="Normal"/>
    <w:rsid w:val="00100212"/>
    <w:pPr>
      <w:ind w:left="1440" w:hanging="360"/>
    </w:pPr>
  </w:style>
  <w:style w:type="paragraph" w:styleId="List5">
    <w:name w:val="List 5"/>
    <w:basedOn w:val="Normal"/>
    <w:rsid w:val="00100212"/>
    <w:pPr>
      <w:ind w:left="1800" w:hanging="360"/>
    </w:pPr>
  </w:style>
  <w:style w:type="paragraph" w:styleId="ListBullet2">
    <w:name w:val="List Bullet 2"/>
    <w:basedOn w:val="Normal"/>
    <w:rsid w:val="00100212"/>
    <w:pPr>
      <w:numPr>
        <w:numId w:val="20"/>
      </w:numPr>
    </w:pPr>
  </w:style>
  <w:style w:type="paragraph" w:styleId="ListBullet3">
    <w:name w:val="List Bullet 3"/>
    <w:basedOn w:val="Normal"/>
    <w:rsid w:val="00100212"/>
    <w:pPr>
      <w:numPr>
        <w:numId w:val="21"/>
      </w:numPr>
    </w:pPr>
  </w:style>
  <w:style w:type="paragraph" w:styleId="ListBullet4">
    <w:name w:val="List Bullet 4"/>
    <w:basedOn w:val="Normal"/>
    <w:rsid w:val="00100212"/>
    <w:pPr>
      <w:numPr>
        <w:numId w:val="22"/>
      </w:numPr>
    </w:pPr>
  </w:style>
  <w:style w:type="paragraph" w:styleId="ListBullet5">
    <w:name w:val="List Bullet 5"/>
    <w:basedOn w:val="Normal"/>
    <w:rsid w:val="00100212"/>
    <w:pPr>
      <w:numPr>
        <w:numId w:val="23"/>
      </w:numPr>
    </w:pPr>
  </w:style>
  <w:style w:type="paragraph" w:styleId="ListContinue">
    <w:name w:val="List Continue"/>
    <w:basedOn w:val="Normal"/>
    <w:rsid w:val="00100212"/>
    <w:pPr>
      <w:spacing w:after="120"/>
      <w:ind w:left="360"/>
    </w:pPr>
  </w:style>
  <w:style w:type="paragraph" w:styleId="ListContinue2">
    <w:name w:val="List Continue 2"/>
    <w:basedOn w:val="Normal"/>
    <w:rsid w:val="00100212"/>
    <w:pPr>
      <w:spacing w:after="120"/>
      <w:ind w:left="720"/>
    </w:pPr>
  </w:style>
  <w:style w:type="paragraph" w:styleId="ListContinue3">
    <w:name w:val="List Continue 3"/>
    <w:basedOn w:val="Normal"/>
    <w:rsid w:val="00100212"/>
    <w:pPr>
      <w:spacing w:after="120"/>
      <w:ind w:left="1080"/>
    </w:pPr>
  </w:style>
  <w:style w:type="paragraph" w:styleId="ListContinue4">
    <w:name w:val="List Continue 4"/>
    <w:basedOn w:val="Normal"/>
    <w:rsid w:val="00100212"/>
    <w:pPr>
      <w:spacing w:after="120"/>
      <w:ind w:left="1440"/>
    </w:pPr>
  </w:style>
  <w:style w:type="paragraph" w:styleId="ListContinue5">
    <w:name w:val="List Continue 5"/>
    <w:basedOn w:val="Normal"/>
    <w:rsid w:val="00100212"/>
    <w:pPr>
      <w:spacing w:after="120"/>
      <w:ind w:left="1800"/>
    </w:pPr>
  </w:style>
  <w:style w:type="paragraph" w:styleId="ListNumber">
    <w:name w:val="List Number"/>
    <w:basedOn w:val="Normal"/>
    <w:rsid w:val="00100212"/>
    <w:pPr>
      <w:numPr>
        <w:numId w:val="24"/>
      </w:numPr>
    </w:pPr>
  </w:style>
  <w:style w:type="paragraph" w:styleId="ListNumber2">
    <w:name w:val="List Number 2"/>
    <w:basedOn w:val="Normal"/>
    <w:rsid w:val="00100212"/>
    <w:pPr>
      <w:numPr>
        <w:numId w:val="25"/>
      </w:numPr>
    </w:pPr>
  </w:style>
  <w:style w:type="paragraph" w:styleId="ListNumber3">
    <w:name w:val="List Number 3"/>
    <w:basedOn w:val="Normal"/>
    <w:rsid w:val="00100212"/>
    <w:pPr>
      <w:numPr>
        <w:numId w:val="26"/>
      </w:numPr>
    </w:pPr>
  </w:style>
  <w:style w:type="paragraph" w:styleId="ListNumber4">
    <w:name w:val="List Number 4"/>
    <w:basedOn w:val="Normal"/>
    <w:rsid w:val="00100212"/>
    <w:pPr>
      <w:numPr>
        <w:numId w:val="27"/>
      </w:numPr>
    </w:pPr>
  </w:style>
  <w:style w:type="paragraph" w:styleId="ListNumber5">
    <w:name w:val="List Number 5"/>
    <w:basedOn w:val="Normal"/>
    <w:rsid w:val="00100212"/>
    <w:pPr>
      <w:numPr>
        <w:numId w:val="28"/>
      </w:numPr>
    </w:pPr>
  </w:style>
  <w:style w:type="paragraph" w:styleId="MacroText">
    <w:name w:val="macro"/>
    <w:link w:val="MacroTextChar"/>
    <w:semiHidden/>
    <w:rsid w:val="0010021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10021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100212"/>
  </w:style>
  <w:style w:type="paragraph" w:styleId="NormalIndent">
    <w:name w:val="Normal Indent"/>
    <w:basedOn w:val="Normal"/>
    <w:rsid w:val="00100212"/>
    <w:pPr>
      <w:ind w:left="720"/>
    </w:pPr>
  </w:style>
  <w:style w:type="paragraph" w:styleId="NoteHeading">
    <w:name w:val="Note Heading"/>
    <w:basedOn w:val="Normal"/>
    <w:next w:val="Normal"/>
    <w:link w:val="NoteHeadingChar"/>
    <w:rsid w:val="00100212"/>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100212"/>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100212"/>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10021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021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021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021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021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021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021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021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021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021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021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021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021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021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021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021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021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021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021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021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021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021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021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021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021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021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0212"/>
    <w:pPr>
      <w:ind w:left="240" w:hanging="240"/>
    </w:pPr>
  </w:style>
  <w:style w:type="paragraph" w:styleId="TableofFigures">
    <w:name w:val="table of figures"/>
    <w:basedOn w:val="Normal"/>
    <w:next w:val="Normal"/>
    <w:semiHidden/>
    <w:rsid w:val="00100212"/>
  </w:style>
  <w:style w:type="table" w:styleId="TableProfessional">
    <w:name w:val="Table Professional"/>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021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021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021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021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021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021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021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021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0021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100212"/>
    <w:pPr>
      <w:spacing w:before="120"/>
    </w:pPr>
    <w:rPr>
      <w:rFonts w:ascii="Arial" w:hAnsi="Arial" w:cs="Arial"/>
      <w:b/>
      <w:bCs/>
    </w:rPr>
  </w:style>
  <w:style w:type="paragraph" w:styleId="TOC4">
    <w:name w:val="toc 4"/>
    <w:basedOn w:val="Normal"/>
    <w:next w:val="Normal"/>
    <w:autoRedefine/>
    <w:semiHidden/>
    <w:rsid w:val="00100212"/>
    <w:pPr>
      <w:ind w:left="720"/>
    </w:pPr>
  </w:style>
  <w:style w:type="paragraph" w:styleId="TOC7">
    <w:name w:val="toc 7"/>
    <w:basedOn w:val="Normal"/>
    <w:next w:val="Normal"/>
    <w:autoRedefine/>
    <w:semiHidden/>
    <w:rsid w:val="00100212"/>
    <w:pPr>
      <w:ind w:left="1440"/>
    </w:pPr>
  </w:style>
  <w:style w:type="paragraph" w:styleId="TOC8">
    <w:name w:val="toc 8"/>
    <w:basedOn w:val="Normal"/>
    <w:next w:val="Normal"/>
    <w:autoRedefine/>
    <w:semiHidden/>
    <w:rsid w:val="00100212"/>
    <w:pPr>
      <w:ind w:left="1680"/>
    </w:pPr>
  </w:style>
  <w:style w:type="paragraph" w:styleId="TOC9">
    <w:name w:val="toc 9"/>
    <w:basedOn w:val="Normal"/>
    <w:next w:val="Normal"/>
    <w:autoRedefine/>
    <w:semiHidden/>
    <w:rsid w:val="00100212"/>
    <w:pPr>
      <w:ind w:left="1920"/>
    </w:pPr>
  </w:style>
  <w:style w:type="character" w:customStyle="1" w:styleId="DigitalLinkAnchorCode">
    <w:name w:val="DigitalLinkAnchorCode"/>
    <w:uiPriority w:val="1"/>
    <w:rsid w:val="00100212"/>
    <w:rPr>
      <w:rFonts w:ascii="Courier New" w:hAnsi="Courier New"/>
      <w:bdr w:val="none" w:sz="0" w:space="0" w:color="auto"/>
      <w:shd w:val="clear" w:color="auto" w:fill="D6E3BC"/>
    </w:rPr>
  </w:style>
  <w:style w:type="character" w:customStyle="1" w:styleId="InlineGraphic">
    <w:name w:val="InlineGraphic"/>
    <w:uiPriority w:val="1"/>
    <w:rsid w:val="00100212"/>
    <w:rPr>
      <w:bdr w:val="none" w:sz="0" w:space="0" w:color="auto"/>
      <w:shd w:val="clear" w:color="auto" w:fill="00B050"/>
    </w:rPr>
  </w:style>
  <w:style w:type="paragraph" w:customStyle="1" w:styleId="RecipeTableSubhead">
    <w:name w:val="RecipeTableSubhead"/>
    <w:basedOn w:val="TableSubhead"/>
    <w:qFormat/>
    <w:rsid w:val="001002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00212"/>
    <w:rPr>
      <w:rFonts w:ascii="Times New Roman" w:eastAsia="Times New Roman" w:hAnsi="Times New Roman" w:cs="Times New Roman"/>
    </w:rPr>
  </w:style>
  <w:style w:type="paragraph" w:styleId="Heading1">
    <w:name w:val="heading 1"/>
    <w:next w:val="Normal"/>
    <w:link w:val="Heading1Char"/>
    <w:qFormat/>
    <w:rsid w:val="0010021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0021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0021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0021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0021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0021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0021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0021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0021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002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0212"/>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10021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0021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021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0021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00212"/>
    <w:pPr>
      <w:widowControl w:val="0"/>
      <w:spacing w:before="120"/>
      <w:ind w:left="2160"/>
    </w:pPr>
    <w:rPr>
      <w:snapToGrid w:val="0"/>
      <w:szCs w:val="20"/>
    </w:rPr>
  </w:style>
  <w:style w:type="paragraph" w:customStyle="1" w:styleId="AddressDescription">
    <w:name w:val="AddressDescription"/>
    <w:basedOn w:val="Normal"/>
    <w:next w:val="Normal"/>
    <w:rsid w:val="00100212"/>
    <w:pPr>
      <w:widowControl w:val="0"/>
      <w:spacing w:before="120" w:after="120"/>
      <w:ind w:left="2160"/>
    </w:pPr>
    <w:rPr>
      <w:snapToGrid w:val="0"/>
      <w:szCs w:val="20"/>
    </w:rPr>
  </w:style>
  <w:style w:type="paragraph" w:customStyle="1" w:styleId="AddressName">
    <w:name w:val="AddressName"/>
    <w:basedOn w:val="Normal"/>
    <w:next w:val="Normal"/>
    <w:rsid w:val="00100212"/>
    <w:pPr>
      <w:widowControl w:val="0"/>
      <w:spacing w:before="120"/>
      <w:ind w:left="2160"/>
    </w:pPr>
    <w:rPr>
      <w:snapToGrid w:val="0"/>
      <w:szCs w:val="20"/>
    </w:rPr>
  </w:style>
  <w:style w:type="paragraph" w:customStyle="1" w:styleId="Question">
    <w:name w:val="Question"/>
    <w:next w:val="Normal"/>
    <w:rsid w:val="0010021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00212"/>
    <w:pPr>
      <w:ind w:left="2880"/>
    </w:pPr>
  </w:style>
  <w:style w:type="paragraph" w:customStyle="1" w:styleId="Answer">
    <w:name w:val="Answer"/>
    <w:basedOn w:val="Option"/>
    <w:next w:val="Normal"/>
    <w:rsid w:val="00100212"/>
    <w:pPr>
      <w:widowControl w:val="0"/>
    </w:pPr>
    <w:rPr>
      <w:snapToGrid w:val="0"/>
    </w:rPr>
  </w:style>
  <w:style w:type="paragraph" w:customStyle="1" w:styleId="AnswersHead">
    <w:name w:val="AnswersHead"/>
    <w:basedOn w:val="Normal"/>
    <w:next w:val="Para"/>
    <w:rsid w:val="0010021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021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00212"/>
    <w:pPr>
      <w:spacing w:before="120" w:after="120"/>
    </w:pPr>
  </w:style>
  <w:style w:type="paragraph" w:customStyle="1" w:styleId="AuthorBio">
    <w:name w:val="AuthorBio"/>
    <w:rsid w:val="0010021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0021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100212"/>
    <w:pPr>
      <w:spacing w:after="200" w:line="276" w:lineRule="auto"/>
    </w:pPr>
    <w:rPr>
      <w:rFonts w:ascii="Calibri" w:eastAsia="Calibri" w:hAnsi="Calibri"/>
      <w:sz w:val="22"/>
      <w:szCs w:val="22"/>
    </w:rPr>
  </w:style>
  <w:style w:type="paragraph" w:customStyle="1" w:styleId="BibliographyEntry">
    <w:name w:val="BibliographyEntry"/>
    <w:rsid w:val="00100212"/>
    <w:pPr>
      <w:ind w:left="1440" w:hanging="720"/>
    </w:pPr>
    <w:rPr>
      <w:rFonts w:ascii="Arial" w:eastAsia="Times New Roman" w:hAnsi="Arial" w:cs="Tahoma"/>
      <w:sz w:val="26"/>
      <w:szCs w:val="16"/>
    </w:rPr>
  </w:style>
  <w:style w:type="paragraph" w:customStyle="1" w:styleId="BibliographyHead">
    <w:name w:val="BibliographyHead"/>
    <w:next w:val="BibliographyEntry"/>
    <w:rsid w:val="0010021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00212"/>
    <w:rPr>
      <w:rFonts w:ascii="Arial" w:eastAsia="Times New Roman" w:hAnsi="Arial" w:cs="Times New Roman"/>
      <w:b/>
      <w:smallCaps/>
      <w:sz w:val="60"/>
      <w:szCs w:val="60"/>
    </w:rPr>
  </w:style>
  <w:style w:type="character" w:customStyle="1" w:styleId="BoldItalic">
    <w:name w:val="BoldItalic"/>
    <w:rsid w:val="00100212"/>
    <w:rPr>
      <w:b/>
      <w:i/>
    </w:rPr>
  </w:style>
  <w:style w:type="character" w:styleId="BookTitle">
    <w:name w:val="Book Title"/>
    <w:qFormat/>
    <w:rsid w:val="00100212"/>
    <w:rPr>
      <w:b/>
      <w:bCs/>
      <w:smallCaps/>
      <w:spacing w:val="5"/>
    </w:rPr>
  </w:style>
  <w:style w:type="paragraph" w:customStyle="1" w:styleId="BookAuthor">
    <w:name w:val="BookAuthor"/>
    <w:basedOn w:val="Normal"/>
    <w:rsid w:val="00100212"/>
    <w:pPr>
      <w:spacing w:before="120" w:after="600"/>
      <w:ind w:left="720" w:firstLine="720"/>
      <w:contextualSpacing/>
      <w:jc w:val="center"/>
    </w:pPr>
    <w:rPr>
      <w:sz w:val="32"/>
      <w:szCs w:val="20"/>
    </w:rPr>
  </w:style>
  <w:style w:type="paragraph" w:customStyle="1" w:styleId="BookEdition">
    <w:name w:val="BookEdition"/>
    <w:qFormat/>
    <w:rsid w:val="0010021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00212"/>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0212"/>
    <w:pPr>
      <w:ind w:left="4320"/>
    </w:pPr>
    <w:rPr>
      <w:rFonts w:ascii="Times New Roman" w:eastAsia="Times New Roman" w:hAnsi="Times New Roman" w:cs="Times New Roman"/>
      <w:snapToGrid w:val="0"/>
      <w:sz w:val="20"/>
      <w:szCs w:val="20"/>
    </w:rPr>
  </w:style>
  <w:style w:type="paragraph" w:customStyle="1" w:styleId="BookReviewItem">
    <w:name w:val="BookReviewItem"/>
    <w:rsid w:val="0010021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0021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0212"/>
    <w:pPr>
      <w:pageBreakBefore w:val="0"/>
      <w:spacing w:before="480"/>
    </w:pPr>
    <w:rPr>
      <w:sz w:val="36"/>
    </w:rPr>
  </w:style>
  <w:style w:type="character" w:customStyle="1" w:styleId="Callout">
    <w:name w:val="Callout"/>
    <w:rsid w:val="00100212"/>
    <w:rPr>
      <w:bdr w:val="none" w:sz="0" w:space="0" w:color="auto"/>
      <w:shd w:val="clear" w:color="auto" w:fill="B2A1C7"/>
    </w:rPr>
  </w:style>
  <w:style w:type="paragraph" w:customStyle="1" w:styleId="ChapterSubtitle">
    <w:name w:val="ChapterSubtitle"/>
    <w:basedOn w:val="ChapterTitle"/>
    <w:next w:val="Para"/>
    <w:rsid w:val="00100212"/>
    <w:rPr>
      <w:sz w:val="44"/>
    </w:rPr>
  </w:style>
  <w:style w:type="paragraph" w:customStyle="1" w:styleId="ChapterAuthor">
    <w:name w:val="ChapterAuthor"/>
    <w:basedOn w:val="ChapterSubtitle"/>
    <w:next w:val="Normal"/>
    <w:rsid w:val="00100212"/>
    <w:pPr>
      <w:spacing w:after="120"/>
      <w:outlineLvl w:val="9"/>
    </w:pPr>
    <w:rPr>
      <w:i/>
      <w:sz w:val="36"/>
    </w:rPr>
  </w:style>
  <w:style w:type="paragraph" w:customStyle="1" w:styleId="ChapterAuthorAffiliation">
    <w:name w:val="ChapterAuthorAffiliation"/>
    <w:next w:val="Para"/>
    <w:rsid w:val="00100212"/>
    <w:pPr>
      <w:spacing w:after="120"/>
    </w:pPr>
    <w:rPr>
      <w:rFonts w:ascii="Arial" w:eastAsia="Times New Roman" w:hAnsi="Arial" w:cs="Times New Roman"/>
      <w:i/>
      <w:smallCaps/>
      <w:snapToGrid w:val="0"/>
      <w:sz w:val="36"/>
      <w:szCs w:val="20"/>
    </w:rPr>
  </w:style>
  <w:style w:type="paragraph" w:customStyle="1" w:styleId="FootnoteEntry">
    <w:name w:val="FootnoteEntry"/>
    <w:rsid w:val="0010021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00212"/>
    <w:pPr>
      <w:spacing w:before="120" w:after="120"/>
      <w:ind w:left="0" w:firstLine="0"/>
    </w:pPr>
  </w:style>
  <w:style w:type="paragraph" w:customStyle="1" w:styleId="Objective">
    <w:name w:val="Objective"/>
    <w:rsid w:val="0010021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00212"/>
    <w:rPr>
      <w:i w:val="0"/>
    </w:rPr>
  </w:style>
  <w:style w:type="paragraph" w:customStyle="1" w:styleId="ChapterFeaturingList">
    <w:name w:val="ChapterFeaturingList"/>
    <w:basedOn w:val="ChapterObjective"/>
    <w:rsid w:val="00100212"/>
    <w:rPr>
      <w:b w:val="0"/>
      <w:sz w:val="26"/>
      <w:u w:val="none"/>
    </w:rPr>
  </w:style>
  <w:style w:type="paragraph" w:customStyle="1" w:styleId="ChapterFeaturingListSub">
    <w:name w:val="ChapterFeaturingListSub"/>
    <w:rsid w:val="0010021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0021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0021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0021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00212"/>
    <w:pPr>
      <w:spacing w:before="240"/>
      <w:ind w:left="1800"/>
    </w:pPr>
    <w:rPr>
      <w:u w:val="none"/>
    </w:rPr>
  </w:style>
  <w:style w:type="paragraph" w:customStyle="1" w:styleId="ChapterObjectiveTitle">
    <w:name w:val="ChapterObjectiveTitle"/>
    <w:basedOn w:val="ObjectiveTitle"/>
    <w:next w:val="ChapterObjective"/>
    <w:rsid w:val="00100212"/>
    <w:pPr>
      <w:ind w:left="1440" w:firstLine="0"/>
    </w:pPr>
    <w:rPr>
      <w:i w:val="0"/>
    </w:rPr>
  </w:style>
  <w:style w:type="paragraph" w:customStyle="1" w:styleId="Subobjective">
    <w:name w:val="Subobjective"/>
    <w:basedOn w:val="Objective"/>
    <w:rsid w:val="00100212"/>
    <w:pPr>
      <w:keepNext/>
      <w:spacing w:before="180"/>
      <w:ind w:left="2880"/>
    </w:pPr>
  </w:style>
  <w:style w:type="paragraph" w:customStyle="1" w:styleId="ChapterSubobjective">
    <w:name w:val="ChapterSubobjective"/>
    <w:basedOn w:val="Subobjective"/>
    <w:rsid w:val="00100212"/>
    <w:pPr>
      <w:keepNext w:val="0"/>
    </w:pPr>
    <w:rPr>
      <w:i w:val="0"/>
    </w:rPr>
  </w:style>
  <w:style w:type="paragraph" w:customStyle="1" w:styleId="Code80">
    <w:name w:val="Code80"/>
    <w:rsid w:val="0010021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0021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00212"/>
    <w:rPr>
      <w:rFonts w:cs="Arial"/>
      <w:color w:val="0000FF"/>
    </w:rPr>
  </w:style>
  <w:style w:type="character" w:customStyle="1" w:styleId="CodeColorBlue2">
    <w:name w:val="CodeColorBlue2"/>
    <w:rsid w:val="00100212"/>
    <w:rPr>
      <w:rFonts w:cs="Arial"/>
      <w:color w:val="0000A5"/>
    </w:rPr>
  </w:style>
  <w:style w:type="character" w:customStyle="1" w:styleId="CodeColorBlue3">
    <w:name w:val="CodeColorBlue3"/>
    <w:rsid w:val="00100212"/>
    <w:rPr>
      <w:rFonts w:cs="Arial"/>
      <w:color w:val="6464B9"/>
    </w:rPr>
  </w:style>
  <w:style w:type="character" w:customStyle="1" w:styleId="CodeColorBluegreen">
    <w:name w:val="CodeColorBluegreen"/>
    <w:rsid w:val="00100212"/>
    <w:rPr>
      <w:rFonts w:cs="Arial"/>
      <w:color w:val="2B91AF"/>
    </w:rPr>
  </w:style>
  <w:style w:type="character" w:customStyle="1" w:styleId="CodeColorBrown">
    <w:name w:val="CodeColorBrown"/>
    <w:rsid w:val="00100212"/>
    <w:rPr>
      <w:rFonts w:cs="Arial"/>
      <w:color w:val="A31515"/>
    </w:rPr>
  </w:style>
  <w:style w:type="character" w:customStyle="1" w:styleId="CodeColorDkBlue">
    <w:name w:val="CodeColorDkBlue"/>
    <w:rsid w:val="00100212"/>
    <w:rPr>
      <w:rFonts w:cs="Times New Roman"/>
      <w:color w:val="000080"/>
      <w:szCs w:val="22"/>
    </w:rPr>
  </w:style>
  <w:style w:type="character" w:customStyle="1" w:styleId="CodeColorGreen">
    <w:name w:val="CodeColorGreen"/>
    <w:rsid w:val="00100212"/>
    <w:rPr>
      <w:rFonts w:cs="Arial"/>
      <w:color w:val="008000"/>
    </w:rPr>
  </w:style>
  <w:style w:type="character" w:customStyle="1" w:styleId="CodeColorGreen2">
    <w:name w:val="CodeColorGreen2"/>
    <w:rsid w:val="00100212"/>
    <w:rPr>
      <w:rFonts w:cs="Arial"/>
      <w:color w:val="629755"/>
    </w:rPr>
  </w:style>
  <w:style w:type="character" w:customStyle="1" w:styleId="CodeColorGrey30">
    <w:name w:val="CodeColorGrey30"/>
    <w:rsid w:val="00100212"/>
    <w:rPr>
      <w:rFonts w:cs="Arial"/>
      <w:color w:val="808080"/>
    </w:rPr>
  </w:style>
  <w:style w:type="character" w:customStyle="1" w:styleId="CodeColorGrey55">
    <w:name w:val="CodeColorGrey55"/>
    <w:rsid w:val="00100212"/>
    <w:rPr>
      <w:rFonts w:cs="Arial"/>
      <w:color w:val="C0C0C0"/>
    </w:rPr>
  </w:style>
  <w:style w:type="character" w:customStyle="1" w:styleId="CodeColorGrey80">
    <w:name w:val="CodeColorGrey80"/>
    <w:rsid w:val="00100212"/>
    <w:rPr>
      <w:rFonts w:cs="Arial"/>
      <w:color w:val="555555"/>
    </w:rPr>
  </w:style>
  <w:style w:type="character" w:customStyle="1" w:styleId="CodeColorHotPink">
    <w:name w:val="CodeColorHotPink"/>
    <w:rsid w:val="00100212"/>
    <w:rPr>
      <w:rFonts w:cs="Times New Roman"/>
      <w:color w:val="DF36FA"/>
      <w:szCs w:val="18"/>
    </w:rPr>
  </w:style>
  <w:style w:type="character" w:customStyle="1" w:styleId="CodeColorMagenta">
    <w:name w:val="CodeColorMagenta"/>
    <w:rsid w:val="00100212"/>
    <w:rPr>
      <w:rFonts w:cs="Arial"/>
      <w:color w:val="A31515"/>
    </w:rPr>
  </w:style>
  <w:style w:type="character" w:customStyle="1" w:styleId="CodeColorOrange">
    <w:name w:val="CodeColorOrange"/>
    <w:rsid w:val="00100212"/>
    <w:rPr>
      <w:rFonts w:cs="Arial"/>
      <w:color w:val="B96464"/>
    </w:rPr>
  </w:style>
  <w:style w:type="character" w:customStyle="1" w:styleId="CodeColorPeach">
    <w:name w:val="CodeColorPeach"/>
    <w:rsid w:val="00100212"/>
    <w:rPr>
      <w:rFonts w:cs="Arial"/>
      <w:color w:val="FFDBA3"/>
    </w:rPr>
  </w:style>
  <w:style w:type="character" w:customStyle="1" w:styleId="CodeColorPurple">
    <w:name w:val="CodeColorPurple"/>
    <w:rsid w:val="00100212"/>
    <w:rPr>
      <w:rFonts w:cs="Arial"/>
      <w:color w:val="951795"/>
    </w:rPr>
  </w:style>
  <w:style w:type="character" w:customStyle="1" w:styleId="CodeColorPurple2">
    <w:name w:val="CodeColorPurple2"/>
    <w:rsid w:val="00100212"/>
    <w:rPr>
      <w:rFonts w:cs="Arial"/>
      <w:color w:val="800080"/>
    </w:rPr>
  </w:style>
  <w:style w:type="character" w:customStyle="1" w:styleId="CodeColorRed">
    <w:name w:val="CodeColorRed"/>
    <w:rsid w:val="00100212"/>
    <w:rPr>
      <w:rFonts w:cs="Arial"/>
      <w:color w:val="FF0000"/>
    </w:rPr>
  </w:style>
  <w:style w:type="character" w:customStyle="1" w:styleId="CodeColorRed2">
    <w:name w:val="CodeColorRed2"/>
    <w:rsid w:val="00100212"/>
    <w:rPr>
      <w:rFonts w:cs="Arial"/>
      <w:color w:val="800000"/>
    </w:rPr>
  </w:style>
  <w:style w:type="character" w:customStyle="1" w:styleId="CodeColorRed3">
    <w:name w:val="CodeColorRed3"/>
    <w:rsid w:val="00100212"/>
    <w:rPr>
      <w:rFonts w:cs="Arial"/>
      <w:color w:val="A31515"/>
    </w:rPr>
  </w:style>
  <w:style w:type="character" w:customStyle="1" w:styleId="CodeColorTealBlue">
    <w:name w:val="CodeColorTealBlue"/>
    <w:rsid w:val="00100212"/>
    <w:rPr>
      <w:rFonts w:cs="Times New Roman"/>
      <w:color w:val="008080"/>
      <w:szCs w:val="22"/>
    </w:rPr>
  </w:style>
  <w:style w:type="character" w:customStyle="1" w:styleId="CodeColorWhite">
    <w:name w:val="CodeColorWhite"/>
    <w:rsid w:val="00100212"/>
    <w:rPr>
      <w:rFonts w:cs="Arial"/>
      <w:color w:val="FFFFFF"/>
      <w:bdr w:val="none" w:sz="0" w:space="0" w:color="auto"/>
    </w:rPr>
  </w:style>
  <w:style w:type="paragraph" w:customStyle="1" w:styleId="CodeHead">
    <w:name w:val="CodeHead"/>
    <w:next w:val="Normal"/>
    <w:rsid w:val="00100212"/>
    <w:pPr>
      <w:spacing w:before="120" w:after="120"/>
    </w:pPr>
    <w:rPr>
      <w:rFonts w:ascii="Arial" w:eastAsia="Times New Roman" w:hAnsi="Arial" w:cs="Times New Roman"/>
      <w:b/>
      <w:snapToGrid w:val="0"/>
      <w:sz w:val="22"/>
      <w:szCs w:val="20"/>
    </w:rPr>
  </w:style>
  <w:style w:type="character" w:customStyle="1" w:styleId="CodeHighlight">
    <w:name w:val="CodeHighlight"/>
    <w:rsid w:val="00100212"/>
    <w:rPr>
      <w:b/>
      <w:color w:val="7F7F7F"/>
      <w:kern w:val="0"/>
      <w:position w:val="0"/>
      <w:u w:val="none"/>
      <w:bdr w:val="none" w:sz="0" w:space="0" w:color="auto"/>
      <w:shd w:val="clear" w:color="auto" w:fill="auto"/>
    </w:rPr>
  </w:style>
  <w:style w:type="paragraph" w:customStyle="1" w:styleId="CodeLabel">
    <w:name w:val="CodeLabel"/>
    <w:qFormat/>
    <w:rsid w:val="0010021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0021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00212"/>
    <w:rPr>
      <w:rFonts w:ascii="Courier New" w:eastAsia="Times New Roman" w:hAnsi="Courier New" w:cs="Times New Roman"/>
      <w:noProof/>
      <w:snapToGrid w:val="0"/>
      <w:sz w:val="16"/>
      <w:szCs w:val="20"/>
    </w:rPr>
  </w:style>
  <w:style w:type="paragraph" w:customStyle="1" w:styleId="CodeNote">
    <w:name w:val="CodeNote"/>
    <w:qFormat/>
    <w:rsid w:val="0010021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0021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0021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00212"/>
    <w:pPr>
      <w:ind w:left="720"/>
    </w:pPr>
  </w:style>
  <w:style w:type="paragraph" w:customStyle="1" w:styleId="CodeSnippet">
    <w:name w:val="CodeSnippet"/>
    <w:rsid w:val="0010021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00212"/>
    <w:pPr>
      <w:ind w:left="720"/>
    </w:pPr>
    <w:rPr>
      <w:rFonts w:ascii="Courier New" w:eastAsia="Times New Roman" w:hAnsi="Courier New" w:cs="Times New Roman"/>
      <w:noProof/>
      <w:snapToGrid w:val="0"/>
      <w:sz w:val="18"/>
      <w:szCs w:val="20"/>
    </w:rPr>
  </w:style>
  <w:style w:type="paragraph" w:customStyle="1" w:styleId="H5">
    <w:name w:val="H5"/>
    <w:next w:val="Para"/>
    <w:rsid w:val="0010021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00212"/>
    <w:pPr>
      <w:pBdr>
        <w:top w:val="single" w:sz="4" w:space="4" w:color="auto"/>
      </w:pBdr>
      <w:outlineLvl w:val="6"/>
    </w:pPr>
    <w:rPr>
      <w:i/>
      <w:noProof/>
    </w:rPr>
  </w:style>
  <w:style w:type="paragraph" w:customStyle="1" w:styleId="ContentsAbstract">
    <w:name w:val="ContentsAbstract"/>
    <w:qFormat/>
    <w:rsid w:val="0010021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0021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00212"/>
    <w:pPr>
      <w:ind w:left="288"/>
    </w:pPr>
    <w:rPr>
      <w:sz w:val="26"/>
    </w:rPr>
  </w:style>
  <w:style w:type="paragraph" w:customStyle="1" w:styleId="ContentsH1">
    <w:name w:val="ContentsH1"/>
    <w:basedOn w:val="ContentsPartTitle"/>
    <w:rsid w:val="00100212"/>
    <w:pPr>
      <w:ind w:left="576"/>
    </w:pPr>
    <w:rPr>
      <w:b w:val="0"/>
      <w:sz w:val="24"/>
    </w:rPr>
  </w:style>
  <w:style w:type="paragraph" w:customStyle="1" w:styleId="ContentsH2">
    <w:name w:val="ContentsH2"/>
    <w:basedOn w:val="ContentsPartTitle"/>
    <w:rsid w:val="00100212"/>
    <w:pPr>
      <w:ind w:left="864"/>
    </w:pPr>
    <w:rPr>
      <w:b w:val="0"/>
      <w:sz w:val="22"/>
    </w:rPr>
  </w:style>
  <w:style w:type="paragraph" w:customStyle="1" w:styleId="ContentsH3">
    <w:name w:val="ContentsH3"/>
    <w:qFormat/>
    <w:rsid w:val="0010021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0021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00212"/>
    <w:pPr>
      <w:ind w:left="1440" w:right="1440"/>
    </w:pPr>
    <w:rPr>
      <w:rFonts w:ascii="Arial" w:eastAsia="Times New Roman" w:hAnsi="Arial" w:cs="AGaramond Bold"/>
      <w:color w:val="000000"/>
      <w:sz w:val="18"/>
      <w:szCs w:val="17"/>
    </w:rPr>
  </w:style>
  <w:style w:type="character" w:customStyle="1" w:styleId="CrossRefTerm">
    <w:name w:val="CrossRefTerm"/>
    <w:rsid w:val="00100212"/>
    <w:rPr>
      <w:i/>
    </w:rPr>
  </w:style>
  <w:style w:type="paragraph" w:customStyle="1" w:styleId="CustomChapterOpener">
    <w:name w:val="CustomChapterOpener"/>
    <w:basedOn w:val="Normal"/>
    <w:next w:val="Para"/>
    <w:rsid w:val="00100212"/>
    <w:pPr>
      <w:spacing w:after="120"/>
      <w:ind w:left="720" w:firstLine="720"/>
    </w:pPr>
    <w:rPr>
      <w:snapToGrid w:val="0"/>
      <w:sz w:val="26"/>
      <w:szCs w:val="20"/>
    </w:rPr>
  </w:style>
  <w:style w:type="character" w:customStyle="1" w:styleId="CustomCharStyle">
    <w:name w:val="CustomCharStyle"/>
    <w:rsid w:val="00100212"/>
    <w:rPr>
      <w:b/>
      <w:i/>
    </w:rPr>
  </w:style>
  <w:style w:type="paragraph" w:customStyle="1" w:styleId="ParaContinued">
    <w:name w:val="ParaContinued"/>
    <w:basedOn w:val="Normal"/>
    <w:next w:val="Para"/>
    <w:rsid w:val="00100212"/>
    <w:pPr>
      <w:spacing w:after="120"/>
      <w:ind w:left="720"/>
    </w:pPr>
    <w:rPr>
      <w:snapToGrid w:val="0"/>
      <w:sz w:val="26"/>
      <w:szCs w:val="20"/>
    </w:rPr>
  </w:style>
  <w:style w:type="paragraph" w:customStyle="1" w:styleId="CustomHead">
    <w:name w:val="CustomHead"/>
    <w:basedOn w:val="ParaContinued"/>
    <w:next w:val="Normal"/>
    <w:rsid w:val="00100212"/>
    <w:rPr>
      <w:b/>
    </w:rPr>
  </w:style>
  <w:style w:type="paragraph" w:customStyle="1" w:styleId="CustomList">
    <w:name w:val="CustomList"/>
    <w:basedOn w:val="Normal"/>
    <w:rsid w:val="00100212"/>
    <w:pPr>
      <w:widowControl w:val="0"/>
      <w:spacing w:before="120" w:after="120"/>
      <w:ind w:left="1440"/>
    </w:pPr>
    <w:rPr>
      <w:snapToGrid w:val="0"/>
      <w:szCs w:val="20"/>
    </w:rPr>
  </w:style>
  <w:style w:type="paragraph" w:customStyle="1" w:styleId="CustomStyle1">
    <w:name w:val="CustomStyle1"/>
    <w:basedOn w:val="Normal"/>
    <w:rsid w:val="0010021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021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0212"/>
    <w:rPr>
      <w:i/>
    </w:rPr>
  </w:style>
  <w:style w:type="paragraph" w:customStyle="1" w:styleId="Dialog">
    <w:name w:val="Dialog"/>
    <w:rsid w:val="0010021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0021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00212"/>
  </w:style>
  <w:style w:type="paragraph" w:customStyle="1" w:styleId="DOI">
    <w:name w:val="DOI"/>
    <w:rsid w:val="00100212"/>
    <w:rPr>
      <w:rFonts w:ascii="Courier New" w:eastAsia="Times New Roman" w:hAnsi="Courier New" w:cs="Times New Roman"/>
      <w:snapToGrid w:val="0"/>
      <w:sz w:val="20"/>
      <w:szCs w:val="20"/>
    </w:rPr>
  </w:style>
  <w:style w:type="character" w:styleId="Emphasis">
    <w:name w:val="Emphasis"/>
    <w:qFormat/>
    <w:rsid w:val="00100212"/>
    <w:rPr>
      <w:i/>
      <w:iCs/>
    </w:rPr>
  </w:style>
  <w:style w:type="paragraph" w:customStyle="1" w:styleId="EndnoteEntry">
    <w:name w:val="EndnoteEntry"/>
    <w:rsid w:val="0010021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00212"/>
  </w:style>
  <w:style w:type="paragraph" w:customStyle="1" w:styleId="EndnoteTitle">
    <w:name w:val="EndnoteTitle"/>
    <w:next w:val="EndnoteEntry"/>
    <w:rsid w:val="0010021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0021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00212"/>
    <w:pPr>
      <w:contextualSpacing/>
    </w:pPr>
    <w:rPr>
      <w:sz w:val="24"/>
    </w:rPr>
  </w:style>
  <w:style w:type="paragraph" w:customStyle="1" w:styleId="Equation">
    <w:name w:val="Equation"/>
    <w:rsid w:val="0010021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0021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0021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0212"/>
    <w:pPr>
      <w:ind w:left="2160" w:firstLine="0"/>
    </w:pPr>
  </w:style>
  <w:style w:type="paragraph" w:customStyle="1" w:styleId="ExtractAttribution">
    <w:name w:val="ExtractAttribution"/>
    <w:next w:val="Para"/>
    <w:rsid w:val="00100212"/>
    <w:pPr>
      <w:spacing w:after="120"/>
      <w:ind w:left="3240"/>
    </w:pPr>
    <w:rPr>
      <w:rFonts w:ascii="Times New Roman" w:eastAsia="Times New Roman" w:hAnsi="Times New Roman" w:cs="Times New Roman"/>
      <w:b/>
      <w:szCs w:val="20"/>
    </w:rPr>
  </w:style>
  <w:style w:type="paragraph" w:customStyle="1" w:styleId="ExtractPara">
    <w:name w:val="ExtractPara"/>
    <w:rsid w:val="0010021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00212"/>
    <w:pPr>
      <w:spacing w:before="0"/>
      <w:ind w:firstLine="720"/>
    </w:pPr>
  </w:style>
  <w:style w:type="paragraph" w:customStyle="1" w:styleId="ExtractListBulleted">
    <w:name w:val="ExtractListBulleted"/>
    <w:rsid w:val="0010021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0021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0021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0021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0021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0021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00212"/>
    <w:pPr>
      <w:shd w:val="pct25" w:color="auto" w:fill="auto"/>
    </w:pPr>
  </w:style>
  <w:style w:type="paragraph" w:customStyle="1" w:styleId="FeatureCodeSnippet">
    <w:name w:val="FeatureCodeSnippet"/>
    <w:rsid w:val="0010021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0021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0021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0021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0021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0021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00212"/>
    <w:pPr>
      <w:spacing w:before="120" w:after="120"/>
      <w:ind w:left="720" w:hanging="720"/>
      <w:contextualSpacing/>
    </w:pPr>
    <w:rPr>
      <w:sz w:val="22"/>
      <w:u w:val="none"/>
    </w:rPr>
  </w:style>
  <w:style w:type="paragraph" w:customStyle="1" w:styleId="FeatureH1">
    <w:name w:val="FeatureH1"/>
    <w:next w:val="Normal"/>
    <w:rsid w:val="0010021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00212"/>
    <w:pPr>
      <w:contextualSpacing w:val="0"/>
    </w:pPr>
    <w:rPr>
      <w:rFonts w:ascii="Times New Roman" w:hAnsi="Times New Roman"/>
    </w:rPr>
  </w:style>
  <w:style w:type="paragraph" w:customStyle="1" w:styleId="FeatureH2">
    <w:name w:val="FeatureH2"/>
    <w:next w:val="Normal"/>
    <w:rsid w:val="0010021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00212"/>
    <w:pPr>
      <w:spacing w:before="120"/>
    </w:pPr>
    <w:rPr>
      <w:u w:val="single"/>
    </w:rPr>
  </w:style>
  <w:style w:type="paragraph" w:customStyle="1" w:styleId="FeatureH3">
    <w:name w:val="FeatureH3"/>
    <w:next w:val="Normal"/>
    <w:rsid w:val="0010021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0021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0021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0021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0021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0021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0021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0021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0021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0021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0021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0021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0021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0021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0021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00212"/>
    <w:pPr>
      <w:ind w:left="720" w:hanging="288"/>
    </w:pPr>
  </w:style>
  <w:style w:type="paragraph" w:customStyle="1" w:styleId="FeatureRecipeTitle">
    <w:name w:val="FeatureRecipeTitle"/>
    <w:rsid w:val="0010021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0021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0021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0021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00212"/>
    <w:pPr>
      <w:pBdr>
        <w:left w:val="single" w:sz="36" w:space="17" w:color="C0C0C0"/>
      </w:pBdr>
      <w:ind w:left="216"/>
    </w:pPr>
  </w:style>
  <w:style w:type="paragraph" w:customStyle="1" w:styleId="FeatureRunInPara">
    <w:name w:val="FeatureRunInPara"/>
    <w:basedOn w:val="FeatureListUnmarked"/>
    <w:next w:val="FeatureRunInHead"/>
    <w:rsid w:val="00100212"/>
    <w:pPr>
      <w:pBdr>
        <w:left w:val="single" w:sz="36" w:space="6" w:color="C0C0C0"/>
      </w:pBdr>
      <w:spacing w:before="0"/>
      <w:ind w:left="0"/>
    </w:pPr>
  </w:style>
  <w:style w:type="paragraph" w:customStyle="1" w:styleId="FeatureRunInParaSub">
    <w:name w:val="FeatureRunInParaSub"/>
    <w:basedOn w:val="FeatureRunInPara"/>
    <w:next w:val="FeatureRunInHeadSub"/>
    <w:rsid w:val="00100212"/>
    <w:pPr>
      <w:pBdr>
        <w:left w:val="single" w:sz="36" w:space="17" w:color="C0C0C0"/>
      </w:pBdr>
      <w:ind w:left="216"/>
      <w:contextualSpacing/>
    </w:pPr>
  </w:style>
  <w:style w:type="paragraph" w:customStyle="1" w:styleId="FeatureSlug">
    <w:name w:val="FeatureSlug"/>
    <w:next w:val="FeaturePara"/>
    <w:qFormat/>
    <w:rsid w:val="0010021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0021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0021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0021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0021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0021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0021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0021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00212"/>
    <w:pPr>
      <w:pBdr>
        <w:left w:val="single" w:sz="36" w:space="6" w:color="C0C0C0"/>
      </w:pBdr>
      <w:spacing w:before="120"/>
      <w:ind w:left="0" w:firstLine="0"/>
    </w:pPr>
  </w:style>
  <w:style w:type="paragraph" w:customStyle="1" w:styleId="FigureLabel">
    <w:name w:val="FigureLabel"/>
    <w:rsid w:val="00100212"/>
    <w:pPr>
      <w:ind w:left="1440"/>
    </w:pPr>
    <w:rPr>
      <w:rFonts w:ascii="Arial" w:eastAsia="Times New Roman" w:hAnsi="Arial" w:cs="Times New Roman"/>
      <w:sz w:val="20"/>
      <w:szCs w:val="20"/>
    </w:rPr>
  </w:style>
  <w:style w:type="paragraph" w:customStyle="1" w:styleId="FigureSource">
    <w:name w:val="FigureSource"/>
    <w:next w:val="Para"/>
    <w:link w:val="FigureSourceChar"/>
    <w:rsid w:val="0010021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00212"/>
  </w:style>
  <w:style w:type="character" w:customStyle="1" w:styleId="GenusSpecies">
    <w:name w:val="GenusSpecies"/>
    <w:rsid w:val="0010021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0212"/>
    <w:pPr>
      <w:spacing w:after="120"/>
      <w:ind w:left="720" w:firstLine="720"/>
    </w:pPr>
    <w:rPr>
      <w:snapToGrid w:val="0"/>
      <w:sz w:val="26"/>
      <w:szCs w:val="20"/>
    </w:rPr>
  </w:style>
  <w:style w:type="paragraph" w:customStyle="1" w:styleId="H3">
    <w:name w:val="H3"/>
    <w:next w:val="Para"/>
    <w:qFormat/>
    <w:rsid w:val="0010021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00212"/>
    <w:pPr>
      <w:spacing w:before="240"/>
      <w:outlineLvl w:val="9"/>
    </w:pPr>
  </w:style>
  <w:style w:type="paragraph" w:customStyle="1" w:styleId="H4">
    <w:name w:val="H4"/>
    <w:next w:val="Para"/>
    <w:rsid w:val="0010021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00212"/>
  </w:style>
  <w:style w:type="paragraph" w:customStyle="1" w:styleId="GlossaryTitle">
    <w:name w:val="GlossaryTitle"/>
    <w:basedOn w:val="ChapterTitle"/>
    <w:next w:val="Normal"/>
    <w:rsid w:val="00100212"/>
    <w:pPr>
      <w:spacing w:before="120" w:after="120"/>
    </w:pPr>
  </w:style>
  <w:style w:type="paragraph" w:customStyle="1" w:styleId="H1">
    <w:name w:val="H1"/>
    <w:next w:val="Para"/>
    <w:qFormat/>
    <w:rsid w:val="0010021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0021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00212"/>
    <w:pPr>
      <w:spacing w:before="240" w:after="120"/>
    </w:pPr>
    <w:rPr>
      <w:rFonts w:ascii="Arial" w:eastAsia="Times New Roman" w:hAnsi="Arial" w:cs="Times New Roman"/>
      <w:snapToGrid w:val="0"/>
      <w:sz w:val="20"/>
      <w:szCs w:val="20"/>
      <w:u w:val="single"/>
    </w:rPr>
  </w:style>
  <w:style w:type="paragraph" w:customStyle="1" w:styleId="Index1">
    <w:name w:val="Index1"/>
    <w:rsid w:val="0010021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00212"/>
    <w:pPr>
      <w:ind w:left="2520"/>
    </w:pPr>
  </w:style>
  <w:style w:type="paragraph" w:customStyle="1" w:styleId="Index3">
    <w:name w:val="Index3"/>
    <w:basedOn w:val="Index1"/>
    <w:rsid w:val="00100212"/>
    <w:pPr>
      <w:ind w:left="3240"/>
    </w:pPr>
  </w:style>
  <w:style w:type="paragraph" w:customStyle="1" w:styleId="IndexLetter">
    <w:name w:val="IndexLetter"/>
    <w:basedOn w:val="H3"/>
    <w:next w:val="Index1"/>
    <w:rsid w:val="00100212"/>
  </w:style>
  <w:style w:type="paragraph" w:customStyle="1" w:styleId="IndexNote">
    <w:name w:val="IndexNote"/>
    <w:basedOn w:val="Normal"/>
    <w:rsid w:val="00100212"/>
    <w:pPr>
      <w:widowControl w:val="0"/>
      <w:spacing w:before="120" w:after="120"/>
      <w:ind w:left="720" w:firstLine="720"/>
    </w:pPr>
    <w:rPr>
      <w:snapToGrid w:val="0"/>
      <w:sz w:val="26"/>
      <w:szCs w:val="20"/>
    </w:rPr>
  </w:style>
  <w:style w:type="paragraph" w:customStyle="1" w:styleId="IndexTitle">
    <w:name w:val="IndexTitle"/>
    <w:basedOn w:val="H2"/>
    <w:next w:val="IndexNote"/>
    <w:rsid w:val="00100212"/>
    <w:pPr>
      <w:spacing w:line="540" w:lineRule="exact"/>
    </w:pPr>
  </w:style>
  <w:style w:type="character" w:customStyle="1" w:styleId="InlineCode">
    <w:name w:val="InlineCode"/>
    <w:rsid w:val="00100212"/>
    <w:rPr>
      <w:rFonts w:ascii="Courier New" w:hAnsi="Courier New"/>
      <w:noProof/>
      <w:color w:val="auto"/>
    </w:rPr>
  </w:style>
  <w:style w:type="character" w:customStyle="1" w:styleId="InlineCodeUserInput">
    <w:name w:val="InlineCodeUserInput"/>
    <w:rsid w:val="00100212"/>
    <w:rPr>
      <w:rFonts w:ascii="Courier New" w:hAnsi="Courier New"/>
      <w:b/>
      <w:noProof/>
      <w:color w:val="auto"/>
    </w:rPr>
  </w:style>
  <w:style w:type="character" w:customStyle="1" w:styleId="InlineCodeUserInputVariable">
    <w:name w:val="InlineCodeUserInputVariable"/>
    <w:rsid w:val="00100212"/>
    <w:rPr>
      <w:rFonts w:ascii="Courier New" w:hAnsi="Courier New"/>
      <w:b/>
      <w:i/>
      <w:noProof/>
      <w:color w:val="auto"/>
    </w:rPr>
  </w:style>
  <w:style w:type="character" w:customStyle="1" w:styleId="InlineCodeVariable">
    <w:name w:val="InlineCodeVariable"/>
    <w:rsid w:val="00100212"/>
    <w:rPr>
      <w:rFonts w:ascii="Courier New" w:hAnsi="Courier New"/>
      <w:i/>
      <w:noProof/>
      <w:color w:val="auto"/>
    </w:rPr>
  </w:style>
  <w:style w:type="character" w:customStyle="1" w:styleId="InlineURL">
    <w:name w:val="InlineURL"/>
    <w:rsid w:val="00100212"/>
    <w:rPr>
      <w:rFonts w:ascii="Courier New" w:hAnsi="Courier New"/>
      <w:noProof/>
      <w:color w:val="auto"/>
      <w:u w:val="single"/>
    </w:rPr>
  </w:style>
  <w:style w:type="character" w:customStyle="1" w:styleId="InlineEmail">
    <w:name w:val="InlineEmail"/>
    <w:rsid w:val="00100212"/>
    <w:rPr>
      <w:rFonts w:ascii="Courier New" w:hAnsi="Courier New"/>
      <w:noProof/>
      <w:color w:val="auto"/>
      <w:u w:val="double"/>
    </w:rPr>
  </w:style>
  <w:style w:type="paragraph" w:customStyle="1" w:styleId="IntroductionTitle">
    <w:name w:val="IntroductionTitle"/>
    <w:basedOn w:val="ChapterTitle"/>
    <w:next w:val="Para"/>
    <w:rsid w:val="00100212"/>
    <w:pPr>
      <w:spacing w:before="120" w:after="120"/>
    </w:pPr>
  </w:style>
  <w:style w:type="paragraph" w:customStyle="1" w:styleId="KeyConceptsHead">
    <w:name w:val="KeyConceptsHead"/>
    <w:basedOn w:val="BibliographyHead"/>
    <w:next w:val="Para"/>
    <w:rsid w:val="00100212"/>
  </w:style>
  <w:style w:type="character" w:customStyle="1" w:styleId="KeyTerm">
    <w:name w:val="KeyTerm"/>
    <w:rsid w:val="00100212"/>
    <w:rPr>
      <w:i/>
      <w:color w:val="auto"/>
      <w:bdr w:val="none" w:sz="0" w:space="0" w:color="auto"/>
      <w:shd w:val="clear" w:color="auto" w:fill="DBE5F1"/>
    </w:rPr>
  </w:style>
  <w:style w:type="paragraph" w:customStyle="1" w:styleId="KeyTermsHead">
    <w:name w:val="KeyTermsHead"/>
    <w:basedOn w:val="Normal"/>
    <w:next w:val="Normal"/>
    <w:rsid w:val="0010021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021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00212"/>
    <w:rPr>
      <w:rFonts w:ascii="Times New Roman" w:eastAsia="Times New Roman" w:hAnsi="Times New Roman" w:cs="Times New Roman"/>
      <w:szCs w:val="20"/>
    </w:rPr>
  </w:style>
  <w:style w:type="paragraph" w:customStyle="1" w:styleId="ColorfulList-Accent11">
    <w:name w:val="Colorful List - Accent 11"/>
    <w:basedOn w:val="Normal"/>
    <w:qFormat/>
    <w:rsid w:val="0010021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021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0021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00212"/>
    <w:pPr>
      <w:numPr>
        <w:numId w:val="7"/>
      </w:numPr>
    </w:pPr>
  </w:style>
  <w:style w:type="paragraph" w:customStyle="1" w:styleId="ListCheck">
    <w:name w:val="ListCheck"/>
    <w:rsid w:val="0010021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00212"/>
    <w:pPr>
      <w:numPr>
        <w:numId w:val="9"/>
      </w:numPr>
    </w:pPr>
  </w:style>
  <w:style w:type="paragraph" w:customStyle="1" w:styleId="ListHead">
    <w:name w:val="ListHead"/>
    <w:rsid w:val="00100212"/>
    <w:pPr>
      <w:ind w:left="1440"/>
    </w:pPr>
    <w:rPr>
      <w:rFonts w:ascii="Times New Roman" w:eastAsia="Times New Roman" w:hAnsi="Times New Roman" w:cs="Times New Roman"/>
      <w:b/>
      <w:sz w:val="26"/>
      <w:szCs w:val="20"/>
    </w:rPr>
  </w:style>
  <w:style w:type="paragraph" w:customStyle="1" w:styleId="ListNumbered">
    <w:name w:val="ListNumbered"/>
    <w:qFormat/>
    <w:rsid w:val="0010021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00212"/>
    <w:pPr>
      <w:ind w:left="2520"/>
    </w:pPr>
  </w:style>
  <w:style w:type="paragraph" w:customStyle="1" w:styleId="ListNumberedSub2">
    <w:name w:val="ListNumberedSub2"/>
    <w:basedOn w:val="ListNumberedSub"/>
    <w:rsid w:val="00100212"/>
    <w:pPr>
      <w:ind w:left="3240"/>
    </w:pPr>
  </w:style>
  <w:style w:type="paragraph" w:customStyle="1" w:styleId="ListNumberedSub3">
    <w:name w:val="ListNumberedSub3"/>
    <w:rsid w:val="0010021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00212"/>
    <w:pPr>
      <w:widowControl w:val="0"/>
      <w:ind w:left="1800" w:firstLine="360"/>
    </w:pPr>
    <w:rPr>
      <w:snapToGrid w:val="0"/>
      <w:sz w:val="26"/>
      <w:szCs w:val="20"/>
    </w:rPr>
  </w:style>
  <w:style w:type="paragraph" w:customStyle="1" w:styleId="ListParaSub">
    <w:name w:val="ListParaSub"/>
    <w:basedOn w:val="ListPara"/>
    <w:rsid w:val="00100212"/>
    <w:pPr>
      <w:spacing w:line="260" w:lineRule="exact"/>
      <w:ind w:left="2520"/>
    </w:pPr>
  </w:style>
  <w:style w:type="paragraph" w:customStyle="1" w:styleId="ListParaSub2">
    <w:name w:val="ListParaSub2"/>
    <w:basedOn w:val="ListParaSub"/>
    <w:rsid w:val="00100212"/>
    <w:pPr>
      <w:ind w:left="3240"/>
    </w:pPr>
  </w:style>
  <w:style w:type="paragraph" w:customStyle="1" w:styleId="ListUnmarked">
    <w:name w:val="ListUnmarked"/>
    <w:qFormat/>
    <w:rsid w:val="0010021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0021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00212"/>
    <w:pPr>
      <w:ind w:left="2880"/>
    </w:pPr>
  </w:style>
  <w:style w:type="paragraph" w:customStyle="1" w:styleId="ListWhere">
    <w:name w:val="ListWhere"/>
    <w:rsid w:val="0010021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0021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00212"/>
    <w:rPr>
      <w:rFonts w:ascii="Wingdings" w:hAnsi="Wingdings"/>
    </w:rPr>
  </w:style>
  <w:style w:type="paragraph" w:customStyle="1" w:styleId="OnlineReference">
    <w:name w:val="OnlineReference"/>
    <w:qFormat/>
    <w:rsid w:val="0010021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0021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0021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0021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00212"/>
  </w:style>
  <w:style w:type="paragraph" w:customStyle="1" w:styleId="PartIntroductionPara">
    <w:name w:val="PartIntroductionPara"/>
    <w:rsid w:val="0010021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00212"/>
    <w:pPr>
      <w:widowControl w:val="0"/>
      <w:pBdr>
        <w:bottom w:val="single" w:sz="4" w:space="1" w:color="auto"/>
      </w:pBdr>
    </w:pPr>
  </w:style>
  <w:style w:type="paragraph" w:customStyle="1" w:styleId="PoetryPara">
    <w:name w:val="PoetryPara"/>
    <w:next w:val="Normal"/>
    <w:rsid w:val="0010021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00212"/>
    <w:pPr>
      <w:spacing w:before="0"/>
      <w:contextualSpacing w:val="0"/>
    </w:pPr>
  </w:style>
  <w:style w:type="paragraph" w:customStyle="1" w:styleId="PoetrySource">
    <w:name w:val="PoetrySource"/>
    <w:rsid w:val="0010021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00212"/>
    <w:rPr>
      <w:b/>
      <w:sz w:val="24"/>
    </w:rPr>
  </w:style>
  <w:style w:type="paragraph" w:customStyle="1" w:styleId="PrefaceTitle">
    <w:name w:val="PrefaceTitle"/>
    <w:next w:val="Para"/>
    <w:rsid w:val="0010021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00212"/>
  </w:style>
  <w:style w:type="character" w:customStyle="1" w:styleId="QueryInline">
    <w:name w:val="QueryInline"/>
    <w:rsid w:val="00100212"/>
    <w:rPr>
      <w:bdr w:val="none" w:sz="0" w:space="0" w:color="auto"/>
      <w:shd w:val="clear" w:color="auto" w:fill="FFCC99"/>
    </w:rPr>
  </w:style>
  <w:style w:type="paragraph" w:customStyle="1" w:styleId="QueryPara">
    <w:name w:val="QueryPara"/>
    <w:rsid w:val="0010021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00212"/>
  </w:style>
  <w:style w:type="paragraph" w:customStyle="1" w:styleId="QuestionsHead">
    <w:name w:val="QuestionsHead"/>
    <w:basedOn w:val="BibliographyHead"/>
    <w:next w:val="Para"/>
    <w:rsid w:val="00100212"/>
  </w:style>
  <w:style w:type="paragraph" w:customStyle="1" w:styleId="QuoteSource">
    <w:name w:val="QuoteSource"/>
    <w:basedOn w:val="Normal"/>
    <w:rsid w:val="0010021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0212"/>
    <w:rPr>
      <w:i w:val="0"/>
      <w:sz w:val="24"/>
    </w:rPr>
  </w:style>
  <w:style w:type="paragraph" w:customStyle="1" w:styleId="RecipeFootnote">
    <w:name w:val="RecipeFootnote"/>
    <w:basedOn w:val="Normal"/>
    <w:rsid w:val="0010021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021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0021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021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00212"/>
    <w:rPr>
      <w:rFonts w:ascii="Arial" w:eastAsia="Times New Roman" w:hAnsi="Arial" w:cs="Times New Roman"/>
      <w:snapToGrid w:val="0"/>
      <w:sz w:val="26"/>
      <w:szCs w:val="20"/>
    </w:rPr>
  </w:style>
  <w:style w:type="paragraph" w:customStyle="1" w:styleId="RecipeNutritionInfo">
    <w:name w:val="RecipeNutritionInfo"/>
    <w:basedOn w:val="Normal"/>
    <w:rsid w:val="00100212"/>
    <w:pPr>
      <w:spacing w:before="120" w:after="120"/>
      <w:ind w:left="720"/>
      <w:contextualSpacing/>
    </w:pPr>
    <w:rPr>
      <w:rFonts w:ascii="Arial" w:hAnsi="Arial"/>
      <w:snapToGrid w:val="0"/>
      <w:sz w:val="22"/>
      <w:szCs w:val="20"/>
    </w:rPr>
  </w:style>
  <w:style w:type="paragraph" w:customStyle="1" w:styleId="RecipePercentage">
    <w:name w:val="RecipePercentage"/>
    <w:rsid w:val="00100212"/>
    <w:rPr>
      <w:rFonts w:ascii="Arial" w:eastAsia="Times New Roman" w:hAnsi="Arial" w:cs="Times New Roman"/>
      <w:snapToGrid w:val="0"/>
      <w:sz w:val="26"/>
      <w:szCs w:val="20"/>
    </w:rPr>
  </w:style>
  <w:style w:type="paragraph" w:customStyle="1" w:styleId="RecipeProcedure">
    <w:name w:val="RecipeProcedure"/>
    <w:rsid w:val="0010021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0021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0021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00212"/>
    <w:rPr>
      <w:rFonts w:ascii="Arial" w:eastAsia="Times New Roman" w:hAnsi="Arial" w:cs="Times New Roman"/>
      <w:b/>
      <w:smallCaps/>
      <w:snapToGrid w:val="0"/>
      <w:sz w:val="26"/>
      <w:szCs w:val="20"/>
    </w:rPr>
  </w:style>
  <w:style w:type="paragraph" w:customStyle="1" w:styleId="RecipeTime">
    <w:name w:val="RecipeTime"/>
    <w:rsid w:val="0010021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0021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00212"/>
    <w:pPr>
      <w:ind w:left="720"/>
    </w:pPr>
    <w:rPr>
      <w:rFonts w:ascii="Arial" w:eastAsia="Times New Roman" w:hAnsi="Arial" w:cs="Times New Roman"/>
      <w:b/>
      <w:i/>
      <w:smallCaps/>
      <w:snapToGrid w:val="0"/>
      <w:sz w:val="36"/>
      <w:szCs w:val="40"/>
    </w:rPr>
  </w:style>
  <w:style w:type="paragraph" w:customStyle="1" w:styleId="RecipeUSMeasure">
    <w:name w:val="RecipeUSMeasure"/>
    <w:rsid w:val="00100212"/>
    <w:rPr>
      <w:rFonts w:ascii="Arial" w:eastAsia="Times New Roman" w:hAnsi="Arial" w:cs="Times New Roman"/>
      <w:snapToGrid w:val="0"/>
      <w:sz w:val="26"/>
      <w:szCs w:val="20"/>
    </w:rPr>
  </w:style>
  <w:style w:type="paragraph" w:customStyle="1" w:styleId="RecipeVariationPara">
    <w:name w:val="RecipeVariationPara"/>
    <w:basedOn w:val="RecipeTime"/>
    <w:rsid w:val="00100212"/>
    <w:rPr>
      <w:i w:val="0"/>
      <w:sz w:val="24"/>
      <w:u w:val="single"/>
    </w:rPr>
  </w:style>
  <w:style w:type="paragraph" w:customStyle="1" w:styleId="RecipeVariationHead">
    <w:name w:val="RecipeVariationHead"/>
    <w:rsid w:val="0010021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0021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00212"/>
    <w:rPr>
      <w:i w:val="0"/>
      <w:sz w:val="24"/>
      <w:u w:val="single"/>
    </w:rPr>
  </w:style>
  <w:style w:type="paragraph" w:customStyle="1" w:styleId="RecipeYield">
    <w:name w:val="RecipeYield"/>
    <w:rsid w:val="00100212"/>
    <w:pPr>
      <w:ind w:left="720"/>
    </w:pPr>
    <w:rPr>
      <w:rFonts w:ascii="Arial" w:eastAsia="Times New Roman" w:hAnsi="Arial" w:cs="Times New Roman"/>
      <w:snapToGrid w:val="0"/>
      <w:sz w:val="20"/>
      <w:szCs w:val="20"/>
    </w:rPr>
  </w:style>
  <w:style w:type="paragraph" w:customStyle="1" w:styleId="Reference">
    <w:name w:val="Reference"/>
    <w:basedOn w:val="Normal"/>
    <w:rsid w:val="00100212"/>
    <w:pPr>
      <w:spacing w:before="120" w:after="120"/>
      <w:ind w:left="720" w:hanging="720"/>
    </w:pPr>
    <w:rPr>
      <w:szCs w:val="20"/>
    </w:rPr>
  </w:style>
  <w:style w:type="paragraph" w:customStyle="1" w:styleId="ReferenceAnnotation">
    <w:name w:val="ReferenceAnnotation"/>
    <w:basedOn w:val="Reference"/>
    <w:rsid w:val="00100212"/>
    <w:pPr>
      <w:spacing w:before="0" w:after="0"/>
      <w:ind w:firstLine="0"/>
    </w:pPr>
    <w:rPr>
      <w:snapToGrid w:val="0"/>
    </w:rPr>
  </w:style>
  <w:style w:type="paragraph" w:customStyle="1" w:styleId="ReferencesHead">
    <w:name w:val="ReferencesHead"/>
    <w:basedOn w:val="BibliographyHead"/>
    <w:next w:val="Reference"/>
    <w:rsid w:val="00100212"/>
  </w:style>
  <w:style w:type="paragraph" w:customStyle="1" w:styleId="ReferenceTitle">
    <w:name w:val="ReferenceTitle"/>
    <w:basedOn w:val="MatterTitle"/>
    <w:next w:val="Reference"/>
    <w:rsid w:val="00100212"/>
  </w:style>
  <w:style w:type="paragraph" w:customStyle="1" w:styleId="ReviewHead">
    <w:name w:val="ReviewHead"/>
    <w:basedOn w:val="BibliographyHead"/>
    <w:next w:val="Para"/>
    <w:rsid w:val="00100212"/>
  </w:style>
  <w:style w:type="paragraph" w:customStyle="1" w:styleId="RunInHead">
    <w:name w:val="RunInHead"/>
    <w:next w:val="Normal"/>
    <w:rsid w:val="0010021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00212"/>
    <w:pPr>
      <w:ind w:left="2160"/>
    </w:pPr>
    <w:rPr>
      <w:snapToGrid w:val="0"/>
    </w:rPr>
  </w:style>
  <w:style w:type="paragraph" w:customStyle="1" w:styleId="RunInPara">
    <w:name w:val="RunInPara"/>
    <w:basedOn w:val="Normal"/>
    <w:rsid w:val="00100212"/>
    <w:pPr>
      <w:widowControl w:val="0"/>
      <w:spacing w:after="120"/>
      <w:ind w:left="1440"/>
    </w:pPr>
    <w:rPr>
      <w:snapToGrid w:val="0"/>
      <w:szCs w:val="20"/>
    </w:rPr>
  </w:style>
  <w:style w:type="paragraph" w:customStyle="1" w:styleId="RunInParaSub">
    <w:name w:val="RunInParaSub"/>
    <w:basedOn w:val="RunInPara"/>
    <w:rsid w:val="00100212"/>
    <w:pPr>
      <w:ind w:left="2160"/>
    </w:pPr>
  </w:style>
  <w:style w:type="paragraph" w:styleId="Salutation">
    <w:name w:val="Salutation"/>
    <w:next w:val="Normal"/>
    <w:link w:val="SalutationChar"/>
    <w:rsid w:val="0010021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100212"/>
    <w:pPr>
      <w:pBdr>
        <w:bottom w:val="single" w:sz="4" w:space="1" w:color="auto"/>
      </w:pBdr>
    </w:pPr>
  </w:style>
  <w:style w:type="paragraph" w:customStyle="1" w:styleId="Series">
    <w:name w:val="Series"/>
    <w:rsid w:val="00100212"/>
    <w:pPr>
      <w:ind w:left="720"/>
    </w:pPr>
    <w:rPr>
      <w:rFonts w:ascii="Times New Roman" w:eastAsia="Times New Roman" w:hAnsi="Times New Roman" w:cs="Times New Roman"/>
      <w:szCs w:val="20"/>
    </w:rPr>
  </w:style>
  <w:style w:type="paragraph" w:customStyle="1" w:styleId="SignatureLine">
    <w:name w:val="SignatureLine"/>
    <w:qFormat/>
    <w:rsid w:val="0010021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00212"/>
    <w:pPr>
      <w:spacing w:before="360" w:after="360"/>
      <w:ind w:left="1440"/>
    </w:pPr>
    <w:rPr>
      <w:rFonts w:ascii="Arial" w:hAnsi="Arial"/>
      <w:b/>
      <w:szCs w:val="20"/>
    </w:rPr>
  </w:style>
  <w:style w:type="character" w:customStyle="1" w:styleId="Subscript">
    <w:name w:val="Subscript"/>
    <w:rsid w:val="00100212"/>
    <w:rPr>
      <w:vertAlign w:val="subscript"/>
    </w:rPr>
  </w:style>
  <w:style w:type="paragraph" w:styleId="Subtitle">
    <w:name w:val="Subtitle"/>
    <w:basedOn w:val="Normal"/>
    <w:link w:val="SubtitleChar"/>
    <w:qFormat/>
    <w:rsid w:val="0010021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100212"/>
  </w:style>
  <w:style w:type="character" w:customStyle="1" w:styleId="Superscript">
    <w:name w:val="Superscript"/>
    <w:rsid w:val="00100212"/>
    <w:rPr>
      <w:vertAlign w:val="superscript"/>
    </w:rPr>
  </w:style>
  <w:style w:type="paragraph" w:customStyle="1" w:styleId="SupplementInstruction">
    <w:name w:val="SupplementInstruction"/>
    <w:rsid w:val="0010021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00212"/>
    <w:pPr>
      <w:keepNext/>
      <w:widowControl w:val="0"/>
      <w:spacing w:before="240" w:after="120"/>
      <w:ind w:left="0"/>
    </w:pPr>
    <w:rPr>
      <w:snapToGrid w:val="0"/>
    </w:rPr>
  </w:style>
  <w:style w:type="paragraph" w:customStyle="1" w:styleId="TableEntry">
    <w:name w:val="TableEntry"/>
    <w:qFormat/>
    <w:rsid w:val="00100212"/>
    <w:pPr>
      <w:spacing w:after="60"/>
    </w:pPr>
    <w:rPr>
      <w:rFonts w:ascii="Arial" w:eastAsia="Times New Roman" w:hAnsi="Arial" w:cs="Times New Roman"/>
      <w:sz w:val="22"/>
      <w:szCs w:val="20"/>
    </w:rPr>
  </w:style>
  <w:style w:type="paragraph" w:customStyle="1" w:styleId="TableFootnote">
    <w:name w:val="TableFootnote"/>
    <w:rsid w:val="00100212"/>
    <w:pPr>
      <w:spacing w:after="240"/>
      <w:ind w:left="1440"/>
      <w:contextualSpacing/>
    </w:pPr>
    <w:rPr>
      <w:rFonts w:ascii="Arial" w:eastAsia="Times New Roman" w:hAnsi="Arial" w:cs="Times New Roman"/>
      <w:sz w:val="18"/>
      <w:szCs w:val="20"/>
    </w:rPr>
  </w:style>
  <w:style w:type="paragraph" w:customStyle="1" w:styleId="TableHead">
    <w:name w:val="TableHead"/>
    <w:qFormat/>
    <w:rsid w:val="00100212"/>
    <w:pPr>
      <w:keepNext/>
    </w:pPr>
    <w:rPr>
      <w:rFonts w:ascii="Arial" w:eastAsia="Times New Roman" w:hAnsi="Arial" w:cs="Times New Roman"/>
      <w:b/>
      <w:sz w:val="22"/>
      <w:szCs w:val="20"/>
    </w:rPr>
  </w:style>
  <w:style w:type="paragraph" w:customStyle="1" w:styleId="TableSource">
    <w:name w:val="TableSource"/>
    <w:next w:val="Normal"/>
    <w:rsid w:val="0010021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0021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00212"/>
    <w:pPr>
      <w:ind w:left="360"/>
    </w:pPr>
  </w:style>
  <w:style w:type="paragraph" w:customStyle="1" w:styleId="TabularHead">
    <w:name w:val="TabularHead"/>
    <w:qFormat/>
    <w:rsid w:val="0010021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00212"/>
    <w:pPr>
      <w:jc w:val="center"/>
    </w:pPr>
    <w:rPr>
      <w:rFonts w:ascii="Arial" w:eastAsia="Times New Roman" w:hAnsi="Arial" w:cs="Times New Roman"/>
      <w:b/>
      <w:snapToGrid w:val="0"/>
      <w:szCs w:val="20"/>
    </w:rPr>
  </w:style>
  <w:style w:type="paragraph" w:customStyle="1" w:styleId="TOCTitle">
    <w:name w:val="TOCTitle"/>
    <w:next w:val="Para"/>
    <w:rsid w:val="0010021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00212"/>
    <w:rPr>
      <w:b/>
    </w:rPr>
  </w:style>
  <w:style w:type="character" w:customStyle="1" w:styleId="UserInputVariable">
    <w:name w:val="UserInputVariable"/>
    <w:rsid w:val="00100212"/>
    <w:rPr>
      <w:b/>
      <w:i/>
    </w:rPr>
  </w:style>
  <w:style w:type="character" w:customStyle="1" w:styleId="Variable">
    <w:name w:val="Variable"/>
    <w:rsid w:val="00100212"/>
    <w:rPr>
      <w:i/>
    </w:rPr>
  </w:style>
  <w:style w:type="character" w:customStyle="1" w:styleId="WileyBold">
    <w:name w:val="WileyBold"/>
    <w:rsid w:val="00100212"/>
    <w:rPr>
      <w:b/>
    </w:rPr>
  </w:style>
  <w:style w:type="character" w:customStyle="1" w:styleId="WileyBoldItalic">
    <w:name w:val="WileyBoldItalic"/>
    <w:rsid w:val="00100212"/>
    <w:rPr>
      <w:b/>
      <w:i/>
    </w:rPr>
  </w:style>
  <w:style w:type="character" w:customStyle="1" w:styleId="WileyItalic">
    <w:name w:val="WileyItalic"/>
    <w:rsid w:val="00100212"/>
    <w:rPr>
      <w:i/>
    </w:rPr>
  </w:style>
  <w:style w:type="character" w:customStyle="1" w:styleId="WileySymbol">
    <w:name w:val="WileySymbol"/>
    <w:rsid w:val="00100212"/>
    <w:rPr>
      <w:rFonts w:ascii="Symbol" w:hAnsi="Symbol"/>
    </w:rPr>
  </w:style>
  <w:style w:type="character" w:customStyle="1" w:styleId="wileyTemp">
    <w:name w:val="wileyTemp"/>
    <w:rsid w:val="00100212"/>
  </w:style>
  <w:style w:type="paragraph" w:customStyle="1" w:styleId="wsBlockA">
    <w:name w:val="wsBlockA"/>
    <w:basedOn w:val="Normal"/>
    <w:qFormat/>
    <w:rsid w:val="00100212"/>
    <w:pPr>
      <w:spacing w:before="120" w:after="120"/>
      <w:ind w:left="2160" w:right="1440"/>
    </w:pPr>
    <w:rPr>
      <w:rFonts w:ascii="Arial" w:eastAsia="Calibri" w:hAnsi="Arial"/>
      <w:sz w:val="20"/>
      <w:szCs w:val="22"/>
    </w:rPr>
  </w:style>
  <w:style w:type="paragraph" w:customStyle="1" w:styleId="wsBlockB">
    <w:name w:val="wsBlockB"/>
    <w:basedOn w:val="Normal"/>
    <w:qFormat/>
    <w:rsid w:val="00100212"/>
    <w:pPr>
      <w:spacing w:before="120" w:after="120"/>
      <w:ind w:left="2160" w:right="1440"/>
    </w:pPr>
    <w:rPr>
      <w:rFonts w:eastAsia="Calibri"/>
      <w:sz w:val="20"/>
      <w:szCs w:val="22"/>
    </w:rPr>
  </w:style>
  <w:style w:type="paragraph" w:customStyle="1" w:styleId="wsBlockC">
    <w:name w:val="wsBlockC"/>
    <w:basedOn w:val="Normal"/>
    <w:qFormat/>
    <w:rsid w:val="0010021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021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0212"/>
    <w:pPr>
      <w:spacing w:before="120" w:after="120"/>
      <w:ind w:left="720"/>
    </w:pPr>
    <w:rPr>
      <w:rFonts w:eastAsia="Calibri"/>
      <w:b/>
      <w:sz w:val="28"/>
      <w:szCs w:val="22"/>
      <w:u w:val="wave"/>
    </w:rPr>
  </w:style>
  <w:style w:type="paragraph" w:customStyle="1" w:styleId="wsHeadStyleC">
    <w:name w:val="wsHeadStyleC"/>
    <w:basedOn w:val="Normal"/>
    <w:qFormat/>
    <w:rsid w:val="0010021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021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0212"/>
    <w:pPr>
      <w:numPr>
        <w:numId w:val="12"/>
      </w:numPr>
      <w:spacing w:before="120" w:after="120"/>
    </w:pPr>
    <w:rPr>
      <w:rFonts w:eastAsia="Calibri"/>
      <w:sz w:val="26"/>
      <w:szCs w:val="22"/>
    </w:rPr>
  </w:style>
  <w:style w:type="paragraph" w:customStyle="1" w:styleId="wsListBulletedC">
    <w:name w:val="wsListBulletedC"/>
    <w:basedOn w:val="Normal"/>
    <w:qFormat/>
    <w:rsid w:val="0010021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021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0212"/>
    <w:pPr>
      <w:spacing w:before="120" w:after="120"/>
      <w:ind w:left="2160" w:hanging="720"/>
    </w:pPr>
    <w:rPr>
      <w:rFonts w:eastAsia="Calibri"/>
      <w:sz w:val="26"/>
      <w:szCs w:val="22"/>
    </w:rPr>
  </w:style>
  <w:style w:type="paragraph" w:customStyle="1" w:styleId="wsListNumberedC">
    <w:name w:val="wsListNumberedC"/>
    <w:basedOn w:val="Normal"/>
    <w:qFormat/>
    <w:rsid w:val="0010021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0212"/>
    <w:pPr>
      <w:spacing w:before="120" w:after="120"/>
      <w:ind w:left="1440"/>
    </w:pPr>
    <w:rPr>
      <w:rFonts w:ascii="Arial" w:eastAsia="Calibri" w:hAnsi="Arial"/>
      <w:sz w:val="26"/>
      <w:szCs w:val="22"/>
    </w:rPr>
  </w:style>
  <w:style w:type="paragraph" w:customStyle="1" w:styleId="wsListUnmarkedB">
    <w:name w:val="wsListUnmarkedB"/>
    <w:basedOn w:val="Normal"/>
    <w:qFormat/>
    <w:rsid w:val="00100212"/>
    <w:pPr>
      <w:spacing w:before="120" w:after="120"/>
      <w:ind w:left="1440"/>
    </w:pPr>
    <w:rPr>
      <w:rFonts w:eastAsia="Calibri"/>
      <w:sz w:val="26"/>
      <w:szCs w:val="22"/>
    </w:rPr>
  </w:style>
  <w:style w:type="paragraph" w:customStyle="1" w:styleId="wsListUnmarkedC">
    <w:name w:val="wsListUnmarkedC"/>
    <w:basedOn w:val="Normal"/>
    <w:qFormat/>
    <w:rsid w:val="00100212"/>
    <w:pPr>
      <w:spacing w:before="120" w:after="120"/>
      <w:ind w:left="1440"/>
    </w:pPr>
    <w:rPr>
      <w:rFonts w:ascii="Verdana" w:eastAsia="Calibri" w:hAnsi="Verdana"/>
      <w:sz w:val="26"/>
      <w:szCs w:val="22"/>
    </w:rPr>
  </w:style>
  <w:style w:type="paragraph" w:customStyle="1" w:styleId="wsNameDate">
    <w:name w:val="wsNameDate"/>
    <w:qFormat/>
    <w:rsid w:val="00100212"/>
    <w:pPr>
      <w:spacing w:before="240" w:after="240"/>
    </w:pPr>
    <w:rPr>
      <w:rFonts w:ascii="Arial" w:eastAsia="Calibri" w:hAnsi="Arial" w:cs="Times New Roman"/>
      <w:b/>
      <w:sz w:val="28"/>
      <w:szCs w:val="22"/>
    </w:rPr>
  </w:style>
  <w:style w:type="paragraph" w:customStyle="1" w:styleId="wsParaA">
    <w:name w:val="wsParaA"/>
    <w:basedOn w:val="Normal"/>
    <w:qFormat/>
    <w:rsid w:val="0010021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0212"/>
    <w:pPr>
      <w:spacing w:before="120" w:after="120"/>
      <w:ind w:left="720" w:firstLine="720"/>
      <w:contextualSpacing/>
    </w:pPr>
    <w:rPr>
      <w:rFonts w:eastAsia="Calibri"/>
      <w:sz w:val="26"/>
      <w:szCs w:val="22"/>
    </w:rPr>
  </w:style>
  <w:style w:type="paragraph" w:customStyle="1" w:styleId="wsParaC">
    <w:name w:val="wsParaC"/>
    <w:basedOn w:val="Normal"/>
    <w:qFormat/>
    <w:rsid w:val="00100212"/>
    <w:pPr>
      <w:spacing w:before="120" w:after="120"/>
      <w:ind w:left="720" w:firstLine="720"/>
      <w:contextualSpacing/>
    </w:pPr>
    <w:rPr>
      <w:rFonts w:ascii="Verdana" w:eastAsia="Calibri" w:hAnsi="Verdana"/>
      <w:sz w:val="26"/>
      <w:szCs w:val="22"/>
    </w:rPr>
  </w:style>
  <w:style w:type="paragraph" w:customStyle="1" w:styleId="wsTitle">
    <w:name w:val="wsTitle"/>
    <w:qFormat/>
    <w:rsid w:val="00100212"/>
    <w:rPr>
      <w:rFonts w:ascii="Arial" w:eastAsia="Calibri" w:hAnsi="Arial" w:cs="Times New Roman"/>
      <w:b/>
      <w:sz w:val="36"/>
      <w:szCs w:val="32"/>
    </w:rPr>
  </w:style>
  <w:style w:type="character" w:styleId="CommentReference">
    <w:name w:val="annotation reference"/>
    <w:semiHidden/>
    <w:rsid w:val="00100212"/>
    <w:rPr>
      <w:sz w:val="16"/>
      <w:szCs w:val="16"/>
    </w:rPr>
  </w:style>
  <w:style w:type="paragraph" w:styleId="CommentText">
    <w:name w:val="annotation text"/>
    <w:basedOn w:val="Normal"/>
    <w:link w:val="CommentTextChar"/>
    <w:semiHidden/>
    <w:rsid w:val="00100212"/>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00212"/>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100212"/>
    <w:rPr>
      <w:color w:val="800080"/>
      <w:u w:val="single"/>
    </w:rPr>
  </w:style>
  <w:style w:type="character" w:styleId="HTMLAcronym">
    <w:name w:val="HTML Acronym"/>
    <w:basedOn w:val="DefaultParagraphFont"/>
    <w:rsid w:val="00100212"/>
  </w:style>
  <w:style w:type="character" w:styleId="HTMLCite">
    <w:name w:val="HTML Cite"/>
    <w:rsid w:val="00100212"/>
    <w:rPr>
      <w:i/>
      <w:iCs/>
    </w:rPr>
  </w:style>
  <w:style w:type="character" w:styleId="HTMLCode">
    <w:name w:val="HTML Code"/>
    <w:rsid w:val="00100212"/>
    <w:rPr>
      <w:rFonts w:ascii="Courier New" w:hAnsi="Courier New" w:cs="Courier New"/>
      <w:sz w:val="20"/>
      <w:szCs w:val="20"/>
    </w:rPr>
  </w:style>
  <w:style w:type="character" w:styleId="HTMLDefinition">
    <w:name w:val="HTML Definition"/>
    <w:rsid w:val="00100212"/>
    <w:rPr>
      <w:i/>
      <w:iCs/>
    </w:rPr>
  </w:style>
  <w:style w:type="character" w:styleId="HTMLKeyboard">
    <w:name w:val="HTML Keyboard"/>
    <w:rsid w:val="00100212"/>
    <w:rPr>
      <w:rFonts w:ascii="Courier New" w:hAnsi="Courier New" w:cs="Courier New"/>
      <w:sz w:val="20"/>
      <w:szCs w:val="20"/>
    </w:rPr>
  </w:style>
  <w:style w:type="character" w:styleId="HTMLSample">
    <w:name w:val="HTML Sample"/>
    <w:rsid w:val="00100212"/>
    <w:rPr>
      <w:rFonts w:ascii="Courier New" w:hAnsi="Courier New" w:cs="Courier New"/>
    </w:rPr>
  </w:style>
  <w:style w:type="character" w:styleId="HTMLTypewriter">
    <w:name w:val="HTML Typewriter"/>
    <w:rsid w:val="00100212"/>
    <w:rPr>
      <w:rFonts w:ascii="Courier New" w:hAnsi="Courier New" w:cs="Courier New"/>
      <w:sz w:val="20"/>
      <w:szCs w:val="20"/>
    </w:rPr>
  </w:style>
  <w:style w:type="character" w:styleId="HTMLVariable">
    <w:name w:val="HTML Variable"/>
    <w:rsid w:val="00100212"/>
    <w:rPr>
      <w:i/>
      <w:iCs/>
    </w:rPr>
  </w:style>
  <w:style w:type="character" w:styleId="Hyperlink">
    <w:name w:val="Hyperlink"/>
    <w:rsid w:val="00100212"/>
    <w:rPr>
      <w:color w:val="0000FF"/>
      <w:u w:val="single"/>
    </w:rPr>
  </w:style>
  <w:style w:type="character" w:styleId="LineNumber">
    <w:name w:val="line number"/>
    <w:basedOn w:val="DefaultParagraphFont"/>
    <w:rsid w:val="00100212"/>
  </w:style>
  <w:style w:type="character" w:styleId="PageNumber">
    <w:name w:val="page number"/>
    <w:basedOn w:val="DefaultParagraphFont"/>
    <w:rsid w:val="00100212"/>
  </w:style>
  <w:style w:type="character" w:styleId="Strong">
    <w:name w:val="Strong"/>
    <w:qFormat/>
    <w:rsid w:val="00100212"/>
    <w:rPr>
      <w:b/>
      <w:bCs/>
    </w:rPr>
  </w:style>
  <w:style w:type="paragraph" w:customStyle="1" w:styleId="RecipeTool">
    <w:name w:val="RecipeTool"/>
    <w:qFormat/>
    <w:rsid w:val="0010021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00212"/>
    <w:rPr>
      <w:bdr w:val="single" w:sz="18" w:space="0" w:color="92D050"/>
    </w:rPr>
  </w:style>
  <w:style w:type="character" w:customStyle="1" w:styleId="TextHighlighted">
    <w:name w:val="TextHighlighted"/>
    <w:uiPriority w:val="1"/>
    <w:qFormat/>
    <w:rsid w:val="00100212"/>
    <w:rPr>
      <w:bdr w:val="none" w:sz="0" w:space="0" w:color="auto"/>
      <w:shd w:val="clear" w:color="auto" w:fill="92D050"/>
    </w:rPr>
  </w:style>
  <w:style w:type="paragraph" w:customStyle="1" w:styleId="PullQuoteAttribution">
    <w:name w:val="PullQuoteAttribution"/>
    <w:next w:val="Para"/>
    <w:qFormat/>
    <w:rsid w:val="0010021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0021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021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0021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0021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00212"/>
    <w:pPr>
      <w:ind w:firstLine="0"/>
    </w:pPr>
  </w:style>
  <w:style w:type="paragraph" w:customStyle="1" w:styleId="ParaListUnmarked">
    <w:name w:val="ParaListUnmarked"/>
    <w:qFormat/>
    <w:rsid w:val="0010021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0021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00212"/>
    <w:rPr>
      <w:b/>
    </w:rPr>
  </w:style>
  <w:style w:type="paragraph" w:customStyle="1" w:styleId="RecipeNutritionHead">
    <w:name w:val="RecipeNutritionHead"/>
    <w:basedOn w:val="RecipeNutritionInfo"/>
    <w:next w:val="RecipeNutritionInfo"/>
    <w:qFormat/>
    <w:rsid w:val="00100212"/>
    <w:pPr>
      <w:spacing w:after="0"/>
    </w:pPr>
    <w:rPr>
      <w:b/>
    </w:rPr>
  </w:style>
  <w:style w:type="paragraph" w:styleId="TOC5">
    <w:name w:val="toc 5"/>
    <w:basedOn w:val="Normal"/>
    <w:next w:val="Normal"/>
    <w:autoRedefine/>
    <w:uiPriority w:val="39"/>
    <w:semiHidden/>
    <w:rsid w:val="00100212"/>
    <w:pPr>
      <w:ind w:left="1800"/>
    </w:pPr>
    <w:rPr>
      <w:rFonts w:eastAsia="Calibri" w:cs="Cordia New"/>
      <w:sz w:val="22"/>
      <w:szCs w:val="22"/>
    </w:rPr>
  </w:style>
  <w:style w:type="paragraph" w:styleId="TOC6">
    <w:name w:val="toc 6"/>
    <w:basedOn w:val="Normal"/>
    <w:next w:val="Normal"/>
    <w:autoRedefine/>
    <w:uiPriority w:val="39"/>
    <w:semiHidden/>
    <w:rsid w:val="00100212"/>
    <w:pPr>
      <w:ind w:left="2160"/>
    </w:pPr>
    <w:rPr>
      <w:rFonts w:eastAsia="Calibri" w:cs="Cordia New"/>
      <w:sz w:val="22"/>
      <w:szCs w:val="22"/>
    </w:rPr>
  </w:style>
  <w:style w:type="paragraph" w:customStyle="1" w:styleId="RecipeSubhead">
    <w:name w:val="RecipeSubhead"/>
    <w:basedOn w:val="RecipeProcedureHead"/>
    <w:rsid w:val="00100212"/>
    <w:rPr>
      <w:i/>
    </w:rPr>
  </w:style>
  <w:style w:type="character" w:customStyle="1" w:styleId="KeyTermDefinition">
    <w:name w:val="KeyTermDefinition"/>
    <w:uiPriority w:val="1"/>
    <w:rsid w:val="00100212"/>
    <w:rPr>
      <w:bdr w:val="none" w:sz="0" w:space="0" w:color="auto"/>
      <w:shd w:val="clear" w:color="auto" w:fill="auto"/>
    </w:rPr>
  </w:style>
  <w:style w:type="paragraph" w:styleId="Header">
    <w:name w:val="header"/>
    <w:basedOn w:val="Normal"/>
    <w:link w:val="HeaderChar"/>
    <w:rsid w:val="00100212"/>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100212"/>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100212"/>
    <w:rPr>
      <w:rFonts w:ascii="Courier New" w:hAnsi="Courier New"/>
      <w:u w:val="dash"/>
    </w:rPr>
  </w:style>
  <w:style w:type="character" w:customStyle="1" w:styleId="DigitalLinkID">
    <w:name w:val="DigitalLinkID"/>
    <w:uiPriority w:val="1"/>
    <w:rsid w:val="00100212"/>
    <w:rPr>
      <w:rFonts w:cs="Courier New"/>
      <w:color w:val="FF0000"/>
      <w:sz w:val="16"/>
      <w:szCs w:val="16"/>
      <w:bdr w:val="none" w:sz="0" w:space="0" w:color="auto"/>
      <w:shd w:val="clear" w:color="auto" w:fill="FFFFFF"/>
    </w:rPr>
  </w:style>
  <w:style w:type="paragraph" w:customStyle="1" w:styleId="DialogSource">
    <w:name w:val="DialogSource"/>
    <w:basedOn w:val="Dialog"/>
    <w:rsid w:val="00100212"/>
    <w:pPr>
      <w:ind w:left="2880" w:firstLine="0"/>
    </w:pPr>
  </w:style>
  <w:style w:type="character" w:customStyle="1" w:styleId="DigitalOnlyText">
    <w:name w:val="DigitalOnlyText"/>
    <w:uiPriority w:val="1"/>
    <w:rsid w:val="00100212"/>
    <w:rPr>
      <w:bdr w:val="single" w:sz="2" w:space="0" w:color="002060"/>
      <w:shd w:val="clear" w:color="auto" w:fill="auto"/>
    </w:rPr>
  </w:style>
  <w:style w:type="character" w:customStyle="1" w:styleId="PrintOnlyText">
    <w:name w:val="PrintOnlyText"/>
    <w:uiPriority w:val="1"/>
    <w:rsid w:val="00100212"/>
    <w:rPr>
      <w:bdr w:val="single" w:sz="2" w:space="0" w:color="FF0000"/>
    </w:rPr>
  </w:style>
  <w:style w:type="paragraph" w:customStyle="1" w:styleId="TableListBulleted">
    <w:name w:val="TableListBulleted"/>
    <w:qFormat/>
    <w:rsid w:val="0010021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0021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0021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0021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00212"/>
    <w:pPr>
      <w:spacing w:before="120" w:after="120"/>
      <w:ind w:left="1440"/>
    </w:pPr>
    <w:rPr>
      <w:sz w:val="20"/>
    </w:rPr>
  </w:style>
  <w:style w:type="paragraph" w:customStyle="1" w:styleId="ExtractListUnmarked">
    <w:name w:val="ExtractListUnmarked"/>
    <w:qFormat/>
    <w:rsid w:val="0010021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00212"/>
    <w:rPr>
      <w:bdr w:val="none" w:sz="0" w:space="0" w:color="auto"/>
      <w:shd w:val="clear" w:color="auto" w:fill="D6E3BC"/>
    </w:rPr>
  </w:style>
  <w:style w:type="character" w:customStyle="1" w:styleId="DigitalLinkDestination">
    <w:name w:val="DigitalLinkDestination"/>
    <w:rsid w:val="00100212"/>
    <w:rPr>
      <w:bdr w:val="none" w:sz="0" w:space="0" w:color="auto"/>
      <w:shd w:val="clear" w:color="auto" w:fill="EAF1DD"/>
    </w:rPr>
  </w:style>
  <w:style w:type="paragraph" w:customStyle="1" w:styleId="FeatureRecipeTitleAlternative">
    <w:name w:val="FeatureRecipeTitleAlternative"/>
    <w:basedOn w:val="RecipeTitleAlternative"/>
    <w:rsid w:val="00100212"/>
    <w:pPr>
      <w:shd w:val="pct20" w:color="auto" w:fill="auto"/>
    </w:pPr>
  </w:style>
  <w:style w:type="paragraph" w:customStyle="1" w:styleId="FeatureSubRecipeTitle">
    <w:name w:val="FeatureSubRecipeTitle"/>
    <w:basedOn w:val="RecipeSubrecipeTitle"/>
    <w:rsid w:val="00100212"/>
    <w:pPr>
      <w:shd w:val="pct20" w:color="auto" w:fill="auto"/>
    </w:pPr>
  </w:style>
  <w:style w:type="paragraph" w:customStyle="1" w:styleId="FeatureRecipeTool">
    <w:name w:val="FeatureRecipeTool"/>
    <w:basedOn w:val="RecipeTool"/>
    <w:rsid w:val="00100212"/>
    <w:pPr>
      <w:shd w:val="pct20" w:color="auto" w:fill="auto"/>
    </w:pPr>
  </w:style>
  <w:style w:type="paragraph" w:customStyle="1" w:styleId="FeatureRecipeIntro">
    <w:name w:val="FeatureRecipeIntro"/>
    <w:basedOn w:val="RecipeIntro"/>
    <w:rsid w:val="00100212"/>
    <w:pPr>
      <w:shd w:val="pct20" w:color="auto" w:fill="auto"/>
    </w:pPr>
  </w:style>
  <w:style w:type="paragraph" w:customStyle="1" w:styleId="FeatureRecipeIntroHead">
    <w:name w:val="FeatureRecipeIntroHead"/>
    <w:basedOn w:val="RecipeIntroHead"/>
    <w:rsid w:val="00100212"/>
    <w:pPr>
      <w:shd w:val="pct20" w:color="auto" w:fill="auto"/>
    </w:pPr>
  </w:style>
  <w:style w:type="paragraph" w:customStyle="1" w:styleId="FeatureRecipeContributor">
    <w:name w:val="FeatureRecipeContributor"/>
    <w:basedOn w:val="RecipeContributor"/>
    <w:rsid w:val="00100212"/>
    <w:pPr>
      <w:shd w:val="pct20" w:color="auto" w:fill="auto"/>
    </w:pPr>
  </w:style>
  <w:style w:type="paragraph" w:customStyle="1" w:styleId="FeatureRecipeIngredientHead">
    <w:name w:val="FeatureRecipeIngredientHead"/>
    <w:basedOn w:val="RecipeIngredientHead"/>
    <w:rsid w:val="00100212"/>
    <w:pPr>
      <w:shd w:val="pct20" w:color="auto" w:fill="auto"/>
    </w:pPr>
  </w:style>
  <w:style w:type="paragraph" w:customStyle="1" w:styleId="FeatureRecipeIngredientSubhead">
    <w:name w:val="FeatureRecipeIngredientSubhead"/>
    <w:basedOn w:val="RecipeIngredientSubhead"/>
    <w:rsid w:val="00100212"/>
    <w:pPr>
      <w:shd w:val="pct20" w:color="auto" w:fill="auto"/>
    </w:pPr>
  </w:style>
  <w:style w:type="paragraph" w:customStyle="1" w:styleId="FeatureRecipeProcedureHead">
    <w:name w:val="FeatureRecipeProcedureHead"/>
    <w:basedOn w:val="RecipeProcedureHead"/>
    <w:rsid w:val="00100212"/>
    <w:pPr>
      <w:shd w:val="pct20" w:color="auto" w:fill="FFFFFF"/>
    </w:pPr>
  </w:style>
  <w:style w:type="paragraph" w:customStyle="1" w:styleId="FeatureRecipeTime">
    <w:name w:val="FeatureRecipeTime"/>
    <w:basedOn w:val="RecipeTime"/>
    <w:rsid w:val="00100212"/>
    <w:pPr>
      <w:shd w:val="pct20" w:color="auto" w:fill="auto"/>
    </w:pPr>
  </w:style>
  <w:style w:type="paragraph" w:customStyle="1" w:styleId="FeatureRecipeSubhead">
    <w:name w:val="FeatureRecipeSubhead"/>
    <w:basedOn w:val="RecipeSubhead"/>
    <w:rsid w:val="00100212"/>
    <w:pPr>
      <w:shd w:val="pct20" w:color="auto" w:fill="FFFFFF"/>
    </w:pPr>
  </w:style>
  <w:style w:type="paragraph" w:customStyle="1" w:styleId="FeatureRecipeVariationTitle">
    <w:name w:val="FeatureRecipeVariationTitle"/>
    <w:basedOn w:val="RecipeVariationTitle"/>
    <w:rsid w:val="00100212"/>
    <w:pPr>
      <w:shd w:val="pct20" w:color="auto" w:fill="auto"/>
    </w:pPr>
  </w:style>
  <w:style w:type="paragraph" w:customStyle="1" w:styleId="FeatureRecipeVariationHead">
    <w:name w:val="FeatureRecipeVariationHead"/>
    <w:basedOn w:val="RecipeVariationHead"/>
    <w:rsid w:val="00100212"/>
    <w:pPr>
      <w:shd w:val="pct20" w:color="auto" w:fill="auto"/>
    </w:pPr>
  </w:style>
  <w:style w:type="paragraph" w:customStyle="1" w:styleId="FeaturerecipeVariationPara">
    <w:name w:val="FeaturerecipeVariationPara"/>
    <w:basedOn w:val="RecipeVariationPara"/>
    <w:rsid w:val="00100212"/>
    <w:pPr>
      <w:shd w:val="pct20" w:color="auto" w:fill="auto"/>
    </w:pPr>
  </w:style>
  <w:style w:type="paragraph" w:customStyle="1" w:styleId="FeatureRecipeNoteHead">
    <w:name w:val="FeatureRecipeNoteHead"/>
    <w:basedOn w:val="RecipeNoteHead"/>
    <w:rsid w:val="00100212"/>
    <w:pPr>
      <w:shd w:val="pct20" w:color="auto" w:fill="auto"/>
    </w:pPr>
  </w:style>
  <w:style w:type="paragraph" w:customStyle="1" w:styleId="FeatureRecipeNotePara">
    <w:name w:val="FeatureRecipeNotePara"/>
    <w:basedOn w:val="RecipeNotePara"/>
    <w:rsid w:val="00100212"/>
    <w:pPr>
      <w:shd w:val="pct20" w:color="auto" w:fill="auto"/>
    </w:pPr>
  </w:style>
  <w:style w:type="paragraph" w:customStyle="1" w:styleId="FeatureRecipeNutritionInfo">
    <w:name w:val="FeatureRecipeNutritionInfo"/>
    <w:basedOn w:val="RecipeNutritionInfo"/>
    <w:rsid w:val="00100212"/>
    <w:pPr>
      <w:shd w:val="pct20" w:color="auto" w:fill="auto"/>
    </w:pPr>
  </w:style>
  <w:style w:type="paragraph" w:customStyle="1" w:styleId="FeatureRecipeNutritionHead">
    <w:name w:val="FeatureRecipeNutritionHead"/>
    <w:basedOn w:val="RecipeNutritionHead"/>
    <w:rsid w:val="00100212"/>
    <w:pPr>
      <w:shd w:val="pct20" w:color="auto" w:fill="auto"/>
    </w:pPr>
  </w:style>
  <w:style w:type="paragraph" w:customStyle="1" w:styleId="FeatureRecipeFootnote">
    <w:name w:val="FeatureRecipeFootnote"/>
    <w:basedOn w:val="RecipeFootnote"/>
    <w:rsid w:val="00100212"/>
    <w:pPr>
      <w:shd w:val="pct20" w:color="auto" w:fill="auto"/>
    </w:pPr>
  </w:style>
  <w:style w:type="paragraph" w:customStyle="1" w:styleId="FeatureRecipeTableHead">
    <w:name w:val="FeatureRecipeTableHead"/>
    <w:basedOn w:val="RecipeTableHead"/>
    <w:rsid w:val="00100212"/>
    <w:pPr>
      <w:shd w:val="pct20" w:color="auto" w:fill="auto"/>
    </w:pPr>
  </w:style>
  <w:style w:type="paragraph" w:customStyle="1" w:styleId="CopyrightLine">
    <w:name w:val="CopyrightLine"/>
    <w:qFormat/>
    <w:rsid w:val="0010021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00212"/>
    <w:rPr>
      <w:rFonts w:ascii="Courier New" w:hAnsi="Courier New"/>
      <w:bdr w:val="single" w:sz="2" w:space="0" w:color="FF0000"/>
    </w:rPr>
  </w:style>
  <w:style w:type="character" w:customStyle="1" w:styleId="DigitalOnlyURL">
    <w:name w:val="DigitalOnlyURL"/>
    <w:uiPriority w:val="1"/>
    <w:rsid w:val="00100212"/>
    <w:rPr>
      <w:rFonts w:ascii="Courier New" w:hAnsi="Courier New"/>
      <w:bdr w:val="single" w:sz="2" w:space="0" w:color="002060"/>
      <w:shd w:val="clear" w:color="auto" w:fill="auto"/>
    </w:rPr>
  </w:style>
  <w:style w:type="paragraph" w:styleId="TOC1">
    <w:name w:val="toc 1"/>
    <w:basedOn w:val="Normal"/>
    <w:next w:val="Normal"/>
    <w:autoRedefine/>
    <w:semiHidden/>
    <w:rsid w:val="00100212"/>
  </w:style>
  <w:style w:type="paragraph" w:styleId="TOC2">
    <w:name w:val="toc 2"/>
    <w:basedOn w:val="Normal"/>
    <w:next w:val="Normal"/>
    <w:autoRedefine/>
    <w:semiHidden/>
    <w:rsid w:val="00100212"/>
    <w:pPr>
      <w:ind w:left="240"/>
    </w:pPr>
  </w:style>
  <w:style w:type="paragraph" w:styleId="TOC3">
    <w:name w:val="toc 3"/>
    <w:basedOn w:val="Normal"/>
    <w:next w:val="Normal"/>
    <w:autoRedefine/>
    <w:semiHidden/>
    <w:rsid w:val="00100212"/>
    <w:pPr>
      <w:ind w:left="480"/>
    </w:pPr>
  </w:style>
  <w:style w:type="character" w:customStyle="1" w:styleId="FigureSourceChar">
    <w:name w:val="FigureSource Char"/>
    <w:link w:val="FigureSource"/>
    <w:rsid w:val="00100212"/>
    <w:rPr>
      <w:rFonts w:ascii="Arial" w:eastAsia="Times New Roman" w:hAnsi="Arial" w:cs="Times New Roman"/>
      <w:sz w:val="22"/>
      <w:szCs w:val="20"/>
    </w:rPr>
  </w:style>
  <w:style w:type="numbering" w:styleId="111111">
    <w:name w:val="Outline List 2"/>
    <w:basedOn w:val="NoList"/>
    <w:rsid w:val="00100212"/>
    <w:pPr>
      <w:numPr>
        <w:numId w:val="17"/>
      </w:numPr>
    </w:pPr>
  </w:style>
  <w:style w:type="numbering" w:styleId="1ai">
    <w:name w:val="Outline List 1"/>
    <w:basedOn w:val="NoList"/>
    <w:rsid w:val="00100212"/>
    <w:pPr>
      <w:numPr>
        <w:numId w:val="18"/>
      </w:numPr>
    </w:pPr>
  </w:style>
  <w:style w:type="numbering" w:styleId="ArticleSection">
    <w:name w:val="Outline List 3"/>
    <w:basedOn w:val="NoList"/>
    <w:rsid w:val="00100212"/>
    <w:pPr>
      <w:numPr>
        <w:numId w:val="19"/>
      </w:numPr>
    </w:pPr>
  </w:style>
  <w:style w:type="paragraph" w:styleId="BlockText">
    <w:name w:val="Block Text"/>
    <w:basedOn w:val="Normal"/>
    <w:rsid w:val="00100212"/>
    <w:pPr>
      <w:spacing w:after="120"/>
      <w:ind w:left="1440" w:right="1440"/>
    </w:pPr>
  </w:style>
  <w:style w:type="paragraph" w:styleId="BodyText">
    <w:name w:val="Body Text"/>
    <w:basedOn w:val="Normal"/>
    <w:link w:val="BodyTextChar"/>
    <w:rsid w:val="00100212"/>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100212"/>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100212"/>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00212"/>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100212"/>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100212"/>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100212"/>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100212"/>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100212"/>
    <w:rPr>
      <w:b/>
      <w:bCs/>
      <w:sz w:val="20"/>
      <w:szCs w:val="20"/>
    </w:rPr>
  </w:style>
  <w:style w:type="paragraph" w:styleId="Closing">
    <w:name w:val="Closing"/>
    <w:basedOn w:val="Normal"/>
    <w:link w:val="ClosingChar"/>
    <w:rsid w:val="00100212"/>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100212"/>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10021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00212"/>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100212"/>
    <w:rPr>
      <w:vertAlign w:val="superscript"/>
    </w:rPr>
  </w:style>
  <w:style w:type="paragraph" w:styleId="EndnoteText">
    <w:name w:val="endnote text"/>
    <w:basedOn w:val="Normal"/>
    <w:link w:val="EndnoteTextChar"/>
    <w:semiHidden/>
    <w:rsid w:val="00100212"/>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10021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0212"/>
    <w:rPr>
      <w:rFonts w:ascii="Arial" w:hAnsi="Arial" w:cs="Arial"/>
      <w:sz w:val="20"/>
      <w:szCs w:val="20"/>
    </w:rPr>
  </w:style>
  <w:style w:type="character" w:styleId="FootnoteReference">
    <w:name w:val="footnote reference"/>
    <w:semiHidden/>
    <w:rsid w:val="00100212"/>
    <w:rPr>
      <w:vertAlign w:val="superscript"/>
    </w:rPr>
  </w:style>
  <w:style w:type="paragraph" w:styleId="FootnoteText">
    <w:name w:val="footnote text"/>
    <w:basedOn w:val="Normal"/>
    <w:link w:val="FootnoteTextChar"/>
    <w:semiHidden/>
    <w:rsid w:val="00100212"/>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100212"/>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100212"/>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100212"/>
    <w:pPr>
      <w:ind w:left="240" w:hanging="240"/>
    </w:pPr>
  </w:style>
  <w:style w:type="paragraph" w:styleId="Index20">
    <w:name w:val="index 2"/>
    <w:basedOn w:val="Normal"/>
    <w:next w:val="Normal"/>
    <w:autoRedefine/>
    <w:semiHidden/>
    <w:rsid w:val="00100212"/>
    <w:pPr>
      <w:ind w:left="480" w:hanging="240"/>
    </w:pPr>
  </w:style>
  <w:style w:type="paragraph" w:styleId="Index30">
    <w:name w:val="index 3"/>
    <w:basedOn w:val="Normal"/>
    <w:next w:val="Normal"/>
    <w:autoRedefine/>
    <w:semiHidden/>
    <w:rsid w:val="00100212"/>
    <w:pPr>
      <w:ind w:left="720" w:hanging="240"/>
    </w:pPr>
  </w:style>
  <w:style w:type="paragraph" w:styleId="Index4">
    <w:name w:val="index 4"/>
    <w:basedOn w:val="Normal"/>
    <w:next w:val="Normal"/>
    <w:autoRedefine/>
    <w:semiHidden/>
    <w:rsid w:val="00100212"/>
    <w:pPr>
      <w:ind w:left="960" w:hanging="240"/>
    </w:pPr>
  </w:style>
  <w:style w:type="paragraph" w:styleId="Index5">
    <w:name w:val="index 5"/>
    <w:basedOn w:val="Normal"/>
    <w:next w:val="Normal"/>
    <w:autoRedefine/>
    <w:semiHidden/>
    <w:rsid w:val="00100212"/>
    <w:pPr>
      <w:ind w:left="1200" w:hanging="240"/>
    </w:pPr>
  </w:style>
  <w:style w:type="paragraph" w:styleId="Index6">
    <w:name w:val="index 6"/>
    <w:basedOn w:val="Normal"/>
    <w:next w:val="Normal"/>
    <w:autoRedefine/>
    <w:semiHidden/>
    <w:rsid w:val="00100212"/>
    <w:pPr>
      <w:ind w:left="1440" w:hanging="240"/>
    </w:pPr>
  </w:style>
  <w:style w:type="paragraph" w:styleId="Index7">
    <w:name w:val="index 7"/>
    <w:basedOn w:val="Normal"/>
    <w:next w:val="Normal"/>
    <w:autoRedefine/>
    <w:semiHidden/>
    <w:rsid w:val="00100212"/>
    <w:pPr>
      <w:ind w:left="1680" w:hanging="240"/>
    </w:pPr>
  </w:style>
  <w:style w:type="paragraph" w:styleId="Index8">
    <w:name w:val="index 8"/>
    <w:basedOn w:val="Normal"/>
    <w:next w:val="Normal"/>
    <w:autoRedefine/>
    <w:semiHidden/>
    <w:rsid w:val="00100212"/>
    <w:pPr>
      <w:ind w:left="1920" w:hanging="240"/>
    </w:pPr>
  </w:style>
  <w:style w:type="paragraph" w:styleId="Index9">
    <w:name w:val="index 9"/>
    <w:basedOn w:val="Normal"/>
    <w:next w:val="Normal"/>
    <w:autoRedefine/>
    <w:semiHidden/>
    <w:rsid w:val="00100212"/>
    <w:pPr>
      <w:ind w:left="2160" w:hanging="240"/>
    </w:pPr>
  </w:style>
  <w:style w:type="paragraph" w:styleId="IndexHeading">
    <w:name w:val="index heading"/>
    <w:basedOn w:val="Normal"/>
    <w:next w:val="Index10"/>
    <w:semiHidden/>
    <w:rsid w:val="00100212"/>
    <w:rPr>
      <w:rFonts w:ascii="Arial" w:hAnsi="Arial" w:cs="Arial"/>
      <w:b/>
      <w:bCs/>
    </w:rPr>
  </w:style>
  <w:style w:type="paragraph" w:styleId="List">
    <w:name w:val="List"/>
    <w:basedOn w:val="Normal"/>
    <w:rsid w:val="00100212"/>
    <w:pPr>
      <w:ind w:left="360" w:hanging="360"/>
    </w:pPr>
  </w:style>
  <w:style w:type="paragraph" w:styleId="List2">
    <w:name w:val="List 2"/>
    <w:basedOn w:val="Normal"/>
    <w:rsid w:val="00100212"/>
    <w:pPr>
      <w:ind w:left="720" w:hanging="360"/>
    </w:pPr>
  </w:style>
  <w:style w:type="paragraph" w:styleId="List3">
    <w:name w:val="List 3"/>
    <w:basedOn w:val="Normal"/>
    <w:rsid w:val="00100212"/>
    <w:pPr>
      <w:ind w:left="1080" w:hanging="360"/>
    </w:pPr>
  </w:style>
  <w:style w:type="paragraph" w:styleId="List4">
    <w:name w:val="List 4"/>
    <w:basedOn w:val="Normal"/>
    <w:rsid w:val="00100212"/>
    <w:pPr>
      <w:ind w:left="1440" w:hanging="360"/>
    </w:pPr>
  </w:style>
  <w:style w:type="paragraph" w:styleId="List5">
    <w:name w:val="List 5"/>
    <w:basedOn w:val="Normal"/>
    <w:rsid w:val="00100212"/>
    <w:pPr>
      <w:ind w:left="1800" w:hanging="360"/>
    </w:pPr>
  </w:style>
  <w:style w:type="paragraph" w:styleId="ListBullet2">
    <w:name w:val="List Bullet 2"/>
    <w:basedOn w:val="Normal"/>
    <w:rsid w:val="00100212"/>
    <w:pPr>
      <w:numPr>
        <w:numId w:val="20"/>
      </w:numPr>
    </w:pPr>
  </w:style>
  <w:style w:type="paragraph" w:styleId="ListBullet3">
    <w:name w:val="List Bullet 3"/>
    <w:basedOn w:val="Normal"/>
    <w:rsid w:val="00100212"/>
    <w:pPr>
      <w:numPr>
        <w:numId w:val="21"/>
      </w:numPr>
    </w:pPr>
  </w:style>
  <w:style w:type="paragraph" w:styleId="ListBullet4">
    <w:name w:val="List Bullet 4"/>
    <w:basedOn w:val="Normal"/>
    <w:rsid w:val="00100212"/>
    <w:pPr>
      <w:numPr>
        <w:numId w:val="22"/>
      </w:numPr>
    </w:pPr>
  </w:style>
  <w:style w:type="paragraph" w:styleId="ListBullet5">
    <w:name w:val="List Bullet 5"/>
    <w:basedOn w:val="Normal"/>
    <w:rsid w:val="00100212"/>
    <w:pPr>
      <w:numPr>
        <w:numId w:val="23"/>
      </w:numPr>
    </w:pPr>
  </w:style>
  <w:style w:type="paragraph" w:styleId="ListContinue">
    <w:name w:val="List Continue"/>
    <w:basedOn w:val="Normal"/>
    <w:rsid w:val="00100212"/>
    <w:pPr>
      <w:spacing w:after="120"/>
      <w:ind w:left="360"/>
    </w:pPr>
  </w:style>
  <w:style w:type="paragraph" w:styleId="ListContinue2">
    <w:name w:val="List Continue 2"/>
    <w:basedOn w:val="Normal"/>
    <w:rsid w:val="00100212"/>
    <w:pPr>
      <w:spacing w:after="120"/>
      <w:ind w:left="720"/>
    </w:pPr>
  </w:style>
  <w:style w:type="paragraph" w:styleId="ListContinue3">
    <w:name w:val="List Continue 3"/>
    <w:basedOn w:val="Normal"/>
    <w:rsid w:val="00100212"/>
    <w:pPr>
      <w:spacing w:after="120"/>
      <w:ind w:left="1080"/>
    </w:pPr>
  </w:style>
  <w:style w:type="paragraph" w:styleId="ListContinue4">
    <w:name w:val="List Continue 4"/>
    <w:basedOn w:val="Normal"/>
    <w:rsid w:val="00100212"/>
    <w:pPr>
      <w:spacing w:after="120"/>
      <w:ind w:left="1440"/>
    </w:pPr>
  </w:style>
  <w:style w:type="paragraph" w:styleId="ListContinue5">
    <w:name w:val="List Continue 5"/>
    <w:basedOn w:val="Normal"/>
    <w:rsid w:val="00100212"/>
    <w:pPr>
      <w:spacing w:after="120"/>
      <w:ind w:left="1800"/>
    </w:pPr>
  </w:style>
  <w:style w:type="paragraph" w:styleId="ListNumber">
    <w:name w:val="List Number"/>
    <w:basedOn w:val="Normal"/>
    <w:rsid w:val="00100212"/>
    <w:pPr>
      <w:numPr>
        <w:numId w:val="24"/>
      </w:numPr>
    </w:pPr>
  </w:style>
  <w:style w:type="paragraph" w:styleId="ListNumber2">
    <w:name w:val="List Number 2"/>
    <w:basedOn w:val="Normal"/>
    <w:rsid w:val="00100212"/>
    <w:pPr>
      <w:numPr>
        <w:numId w:val="25"/>
      </w:numPr>
    </w:pPr>
  </w:style>
  <w:style w:type="paragraph" w:styleId="ListNumber3">
    <w:name w:val="List Number 3"/>
    <w:basedOn w:val="Normal"/>
    <w:rsid w:val="00100212"/>
    <w:pPr>
      <w:numPr>
        <w:numId w:val="26"/>
      </w:numPr>
    </w:pPr>
  </w:style>
  <w:style w:type="paragraph" w:styleId="ListNumber4">
    <w:name w:val="List Number 4"/>
    <w:basedOn w:val="Normal"/>
    <w:rsid w:val="00100212"/>
    <w:pPr>
      <w:numPr>
        <w:numId w:val="27"/>
      </w:numPr>
    </w:pPr>
  </w:style>
  <w:style w:type="paragraph" w:styleId="ListNumber5">
    <w:name w:val="List Number 5"/>
    <w:basedOn w:val="Normal"/>
    <w:rsid w:val="00100212"/>
    <w:pPr>
      <w:numPr>
        <w:numId w:val="28"/>
      </w:numPr>
    </w:pPr>
  </w:style>
  <w:style w:type="paragraph" w:styleId="MacroText">
    <w:name w:val="macro"/>
    <w:link w:val="MacroTextChar"/>
    <w:semiHidden/>
    <w:rsid w:val="0010021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10021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100212"/>
  </w:style>
  <w:style w:type="paragraph" w:styleId="NormalIndent">
    <w:name w:val="Normal Indent"/>
    <w:basedOn w:val="Normal"/>
    <w:rsid w:val="00100212"/>
    <w:pPr>
      <w:ind w:left="720"/>
    </w:pPr>
  </w:style>
  <w:style w:type="paragraph" w:styleId="NoteHeading">
    <w:name w:val="Note Heading"/>
    <w:basedOn w:val="Normal"/>
    <w:next w:val="Normal"/>
    <w:link w:val="NoteHeadingChar"/>
    <w:rsid w:val="00100212"/>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100212"/>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100212"/>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10021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021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021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021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021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021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021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021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021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021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021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021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021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021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021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021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021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021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021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021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021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021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021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021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021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021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021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0212"/>
    <w:pPr>
      <w:ind w:left="240" w:hanging="240"/>
    </w:pPr>
  </w:style>
  <w:style w:type="paragraph" w:styleId="TableofFigures">
    <w:name w:val="table of figures"/>
    <w:basedOn w:val="Normal"/>
    <w:next w:val="Normal"/>
    <w:semiHidden/>
    <w:rsid w:val="00100212"/>
  </w:style>
  <w:style w:type="table" w:styleId="TableProfessional">
    <w:name w:val="Table Professional"/>
    <w:basedOn w:val="TableNormal"/>
    <w:rsid w:val="0010021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021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021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021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021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021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021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021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021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021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0021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100212"/>
    <w:pPr>
      <w:spacing w:before="120"/>
    </w:pPr>
    <w:rPr>
      <w:rFonts w:ascii="Arial" w:hAnsi="Arial" w:cs="Arial"/>
      <w:b/>
      <w:bCs/>
    </w:rPr>
  </w:style>
  <w:style w:type="paragraph" w:styleId="TOC4">
    <w:name w:val="toc 4"/>
    <w:basedOn w:val="Normal"/>
    <w:next w:val="Normal"/>
    <w:autoRedefine/>
    <w:semiHidden/>
    <w:rsid w:val="00100212"/>
    <w:pPr>
      <w:ind w:left="720"/>
    </w:pPr>
  </w:style>
  <w:style w:type="paragraph" w:styleId="TOC7">
    <w:name w:val="toc 7"/>
    <w:basedOn w:val="Normal"/>
    <w:next w:val="Normal"/>
    <w:autoRedefine/>
    <w:semiHidden/>
    <w:rsid w:val="00100212"/>
    <w:pPr>
      <w:ind w:left="1440"/>
    </w:pPr>
  </w:style>
  <w:style w:type="paragraph" w:styleId="TOC8">
    <w:name w:val="toc 8"/>
    <w:basedOn w:val="Normal"/>
    <w:next w:val="Normal"/>
    <w:autoRedefine/>
    <w:semiHidden/>
    <w:rsid w:val="00100212"/>
    <w:pPr>
      <w:ind w:left="1680"/>
    </w:pPr>
  </w:style>
  <w:style w:type="paragraph" w:styleId="TOC9">
    <w:name w:val="toc 9"/>
    <w:basedOn w:val="Normal"/>
    <w:next w:val="Normal"/>
    <w:autoRedefine/>
    <w:semiHidden/>
    <w:rsid w:val="00100212"/>
    <w:pPr>
      <w:ind w:left="1920"/>
    </w:pPr>
  </w:style>
  <w:style w:type="character" w:customStyle="1" w:styleId="DigitalLinkAnchorCode">
    <w:name w:val="DigitalLinkAnchorCode"/>
    <w:uiPriority w:val="1"/>
    <w:rsid w:val="00100212"/>
    <w:rPr>
      <w:rFonts w:ascii="Courier New" w:hAnsi="Courier New"/>
      <w:bdr w:val="none" w:sz="0" w:space="0" w:color="auto"/>
      <w:shd w:val="clear" w:color="auto" w:fill="D6E3BC"/>
    </w:rPr>
  </w:style>
  <w:style w:type="character" w:customStyle="1" w:styleId="InlineGraphic">
    <w:name w:val="InlineGraphic"/>
    <w:uiPriority w:val="1"/>
    <w:rsid w:val="00100212"/>
    <w:rPr>
      <w:bdr w:val="none" w:sz="0" w:space="0" w:color="auto"/>
      <w:shd w:val="clear" w:color="auto" w:fill="00B050"/>
    </w:rPr>
  </w:style>
  <w:style w:type="paragraph" w:customStyle="1" w:styleId="RecipeTableSubhead">
    <w:name w:val="RecipeTableSubhead"/>
    <w:basedOn w:val="TableSubhead"/>
    <w:qFormat/>
    <w:rsid w:val="0010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vimeo.com/16538462" TargetMode="External"/><Relationship Id="rId8" Type="http://schemas.openxmlformats.org/officeDocument/2006/relationships/hyperlink" Target="http://www.phdcomics.com/comics.php?f=117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F6F06-4C56-EC49-813D-033A21E5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0</TotalTime>
  <Pages>8</Pages>
  <Words>2702</Words>
  <Characters>15406</Characters>
  <Application>Microsoft Macintosh Word</Application>
  <DocSecurity>0</DocSecurity>
  <Lines>128</Lines>
  <Paragraphs>36</Paragraphs>
  <ScaleCrop>false</ScaleCrop>
  <Company>Verizon</Company>
  <LinksUpToDate>false</LinksUpToDate>
  <CharactersWithSpaces>18072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2013-03-28T00:30:00Z</dcterms:created>
  <dcterms:modified xsi:type="dcterms:W3CDTF">2013-03-28T00:30:00Z</dcterms:modified>
</cp:coreProperties>
</file>