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5B054B8E" w:rsidR="00F5490B" w:rsidRPr="00CA59EE" w:rsidRDefault="009C1163" w:rsidP="00F5490B">
      <w:pPr>
        <w:pStyle w:val="ChapterTitle"/>
        <w:rPr>
          <w:bCs/>
        </w:rPr>
      </w:pPr>
      <w:r>
        <w:rPr>
          <w:bCs/>
        </w:rPr>
        <w:t>Insert Chapter T</w:t>
      </w:r>
      <w:r w:rsidR="00137849">
        <w:rPr>
          <w:bCs/>
        </w:rPr>
        <w:t>itle Here</w:t>
      </w:r>
    </w:p>
    <w:p w14:paraId="075EA98E" w14:textId="3F2F667A"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7A87E417" w14:textId="79E399F4"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80340E">
        <w:t>therein</w:t>
      </w:r>
      <w:r>
        <w:t xml:space="preserve">.  We cannot afford to ignore the work of honest </w:t>
      </w:r>
      <w:r w:rsidR="0080340E">
        <w:t xml:space="preserve">and </w:t>
      </w:r>
      <w:r>
        <w:t xml:space="preserve">hardworking stats-geeks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w:t>
      </w:r>
      <w:proofErr w:type="gramStart"/>
      <w:r w:rsidR="0080340E" w:rsidRPr="0080340E">
        <w:rPr>
          <w:highlight w:val="yellow"/>
        </w:rPr>
        <w:t>this</w:t>
      </w:r>
      <w:proofErr w:type="gramEnd"/>
      <w:r w:rsidR="0080340E" w:rsidRPr="0080340E">
        <w:rPr>
          <w:highlight w:val="yellow"/>
        </w:rPr>
        <w:t xml:space="preserve">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33153EA1" w14:textId="64ABA038" w:rsidR="0080340E" w:rsidRDefault="0080340E" w:rsidP="0080340E">
      <w:pPr>
        <w:pStyle w:val="Para"/>
      </w:pPr>
      <w:r>
        <w:t xml:space="preserve">As we were discussing our plans for this book, we talked about taking the reader on a </w:t>
      </w:r>
      <w:r w:rsidR="00E132FA">
        <w:t xml:space="preserve">statistical </w:t>
      </w:r>
      <w:r>
        <w:t xml:space="preserve">journey.  We could begin with some descriptive statistics, cross the river into inferential statistics (maybe </w:t>
      </w:r>
      <w:r w:rsidR="00E132FA">
        <w:t xml:space="preserve">blather on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it wouldn’t be solving the first problem we have which is some rather strong cases of analutophobia.   </w:t>
      </w:r>
    </w:p>
    <w:p w14:paraId="3969AD0C" w14:textId="298D6EE9" w:rsidR="002A6E38" w:rsidRDefault="00137849" w:rsidP="00E1689B">
      <w:pPr>
        <w:pStyle w:val="H1"/>
      </w:pPr>
      <w:r>
        <w:t>Tapping into the power of data</w:t>
      </w:r>
    </w:p>
    <w:p w14:paraId="31932812" w14:textId="0F05DB71" w:rsidR="00E61D35" w:rsidRDefault="00E61D35" w:rsidP="002A6E38">
      <w:pPr>
        <w:pStyle w:val="Para"/>
      </w:pPr>
      <w:r>
        <w:t xml:space="preserve">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w:t>
      </w:r>
      <w:r>
        <w:lastRenderedPageBreak/>
        <w:t>data</w:t>
      </w:r>
      <w:r w:rsidR="00320E0E">
        <w:t xml:space="preserve"> and visualize it</w:t>
      </w:r>
      <w:r w:rsidR="002950C3">
        <w:t xml:space="preserve"> in ways that were </w:t>
      </w:r>
      <w:r w:rsidR="00320E0E">
        <w:t xml:space="preserve">unheard of even 20 years ago.  These things are combining to collectively give </w:t>
      </w:r>
      <w:r w:rsidR="002950C3">
        <w:t>us power to learn about our</w:t>
      </w:r>
      <w:r w:rsidR="00605614">
        <w:t xml:space="preserve"> environment l</w:t>
      </w:r>
      <w:r>
        <w:t xml:space="preserve">ike </w:t>
      </w:r>
      <w:r w:rsidR="00605614">
        <w:t>no other g</w:t>
      </w:r>
      <w:r>
        <w:t>eneration before us.</w:t>
      </w:r>
    </w:p>
    <w:p w14:paraId="023A77F6" w14:textId="7E9F2D6E"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accumulated century’s worth of lessons from statisticians and research, we would be naïve to think we will only experience an upside from this power.  With great power comes great responsibility and even greater failure.  We und</w:t>
      </w:r>
      <w:r w:rsidR="009C1163">
        <w:t xml:space="preserve">oubtedly have many undiscovered successes and </w:t>
      </w:r>
      <w:r w:rsidR="00605614">
        <w:t xml:space="preserve">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w:t>
      </w:r>
      <w:proofErr w:type="spellStart"/>
      <w:r w:rsidR="00597F5A">
        <w:t>Always|Never</w:t>
      </w:r>
      <w:proofErr w:type="spellEnd"/>
      <w:r w:rsidR="00597F5A">
        <w:t>] means something</w:t>
      </w:r>
    </w:p>
    <w:p w14:paraId="63849A80" w14:textId="6A8BD760" w:rsidR="005B4588" w:rsidRDefault="00597F5A" w:rsidP="00597F5A">
      <w:pPr>
        <w:pStyle w:val="Para"/>
      </w:pPr>
      <w:r>
        <w:t xml:space="preserve">Before we can talk about what data analysis is, we wanted to </w:t>
      </w:r>
      <w:r w:rsidR="009C1163">
        <w:t xml:space="preserve">point out that </w:t>
      </w:r>
      <w:r>
        <w:t>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ends up </w:t>
      </w:r>
      <w:r w:rsidR="00397ED6">
        <w:t xml:space="preserve">as </w:t>
      </w:r>
      <w:r w:rsidR="00392113">
        <w:t>clean a</w:t>
      </w:r>
      <w:r w:rsidR="00397ED6">
        <w:t xml:space="preserve">s </w:t>
      </w:r>
      <w:r w:rsidR="00392113">
        <w:t>we envisioned</w:t>
      </w:r>
      <w:r w:rsidR="00397ED6">
        <w:t xml:space="preserve"> it</w:t>
      </w:r>
      <w:r w:rsidR="00392113">
        <w:t xml:space="preserve">.  </w:t>
      </w:r>
      <w:r w:rsidR="005B4588">
        <w:t xml:space="preserve">In the physical world, we </w:t>
      </w:r>
      <w:r w:rsidR="00397ED6">
        <w:t xml:space="preserve">can take the same measurement multiple times and get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variation and this generally drives </w:t>
      </w:r>
      <w:r w:rsidR="008049BB">
        <w:t xml:space="preserve">computer professionals </w:t>
      </w:r>
      <w:r w:rsidR="000347C9">
        <w:t xml:space="preserve">crazy.  </w:t>
      </w:r>
    </w:p>
    <w:p w14:paraId="1952E02A" w14:textId="2B35F7C3" w:rsidR="00BA60E6" w:rsidRDefault="000347C9" w:rsidP="00597F5A">
      <w:pPr>
        <w:pStyle w:val="Para"/>
      </w:pPr>
      <w:r>
        <w:t>Computers are built</w:t>
      </w:r>
      <w:r w:rsidR="008049BB">
        <w:t xml:space="preserve"> to be deterministic, meaning they are expected to </w:t>
      </w:r>
      <w:r w:rsidR="009C1163">
        <w:t>do</w:t>
      </w:r>
      <w:r>
        <w:t xml:space="preserve"> the same thing over and over and produce the same </w:t>
      </w:r>
      <w:r w:rsidR="009C1163">
        <w:t>result</w:t>
      </w:r>
      <w:r>
        <w:t xml:space="preserve"> time and time again.  </w:t>
      </w:r>
      <w:r w:rsidR="005B4588">
        <w:t xml:space="preserve">Even random number generators are referred to as pseudo-random number generators, because given the same initial state; it will produce the same string of </w:t>
      </w:r>
      <w:r w:rsidR="009C1163">
        <w:t>“</w:t>
      </w:r>
      <w:r w:rsidR="005B4588">
        <w:t>random</w:t>
      </w:r>
      <w:r w:rsidR="009C1163">
        <w:t>”</w:t>
      </w:r>
      <w:r w:rsidR="005B4588">
        <w:t xml:space="preserve"> numbers.  </w:t>
      </w:r>
      <w:r>
        <w:t>If a computer has variation and is not deterministic, it</w:t>
      </w:r>
      <w:r w:rsidR="008049BB">
        <w:t xml:space="preserve"> either </w:t>
      </w:r>
      <w:proofErr w:type="gramStart"/>
      <w:r w:rsidR="008049BB">
        <w:t>broken,</w:t>
      </w:r>
      <w:proofErr w:type="gramEnd"/>
      <w:r w:rsidR="008049BB">
        <w:t xml:space="preserve"> buggy or Windows 98. </w:t>
      </w:r>
      <w:r w:rsidR="009C1163">
        <w:t>Com</w:t>
      </w:r>
      <w:r w:rsidR="008049BB">
        <w:t>puter professionals are trained to expect little to no variation</w:t>
      </w:r>
      <w:r w:rsidR="00BA60E6">
        <w:t xml:space="preserve"> and frown upon its presence in our systems.  Unfortunately, this presents an obstacle in data analysis because </w:t>
      </w:r>
      <w:r w:rsidR="009C1163">
        <w:t xml:space="preserve">variability is the norm, not the exception within data.  When people come from a binary world where any deviation from expectation is significant, it’s easy to project that onto data and see any variation in the data as significant.  </w:t>
      </w:r>
    </w:p>
    <w:p w14:paraId="06575946" w14:textId="33FDEF13"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w:t>
      </w:r>
      <w:r w:rsidR="009C1163">
        <w:t xml:space="preserve">the </w:t>
      </w:r>
      <w:r>
        <w:t>code review</w:t>
      </w:r>
      <w:r w:rsidR="009C1163">
        <w:t xml:space="preserve"> process</w:t>
      </w:r>
      <w:r>
        <w:t xml:space="preserve">.   After one round of code reviews we </w:t>
      </w:r>
      <w:r w:rsidR="00D20993">
        <w:t>find that Andy had 35 while Brody had</w:t>
      </w:r>
      <w:r w:rsidR="00034D16">
        <w:t xml:space="preserve"> 44</w:t>
      </w:r>
      <w:r w:rsidR="00D8435A">
        <w:t xml:space="preserve">.  The </w:t>
      </w:r>
      <w:r>
        <w:t>common reaction</w:t>
      </w:r>
      <w:r w:rsidR="00D8435A">
        <w:t xml:space="preserve"> </w:t>
      </w:r>
      <w:r w:rsidR="009C1163">
        <w:t xml:space="preserve">would be to ask Brody to step up his game </w:t>
      </w:r>
      <w:r w:rsidR="00D8435A">
        <w:t xml:space="preserve">because </w:t>
      </w:r>
      <w:r w:rsidR="009C1163">
        <w:t xml:space="preserve">it’s obvious </w:t>
      </w:r>
      <w:r w:rsidR="00D8435A">
        <w:t>he'</w:t>
      </w:r>
      <w:r w:rsidR="00034D16">
        <w:t xml:space="preserve">s </w:t>
      </w:r>
      <w:r w:rsidR="00E17836">
        <w:t xml:space="preserve">got </w:t>
      </w:r>
      <w:r w:rsidR="00034D16">
        <w:t xml:space="preserve">more </w:t>
      </w:r>
      <w:r w:rsidR="00D20993">
        <w:t xml:space="preserve">bugs </w:t>
      </w:r>
      <w:r w:rsidR="00034D16">
        <w:t xml:space="preserve">than Andy.  </w:t>
      </w:r>
      <w:r w:rsidR="0097042E">
        <w:t xml:space="preserve">After all, we </w:t>
      </w:r>
      <w:r w:rsidR="00E17836">
        <w:t>had</w:t>
      </w:r>
      <w:r w:rsidR="0097042E">
        <w:t xml:space="preserve"> two </w:t>
      </w:r>
      <w:r w:rsidR="00E17836">
        <w:t>developers</w:t>
      </w:r>
      <w:r w:rsidR="0097042E">
        <w:t xml:space="preserve"> in the same space where the only perceivable difference was the deve</w:t>
      </w:r>
      <w:r w:rsidR="00E17836">
        <w:t>lopers, right?  Unfortunately no</w:t>
      </w:r>
      <w:r w:rsidR="004A284D">
        <w:t>.</w:t>
      </w:r>
      <w:r w:rsidR="0097042E">
        <w:t xml:space="preserve"> In rea</w:t>
      </w:r>
      <w:r w:rsidR="00C33FAE">
        <w:t xml:space="preserve">lity there </w:t>
      </w:r>
      <w:r w:rsidR="009C1163">
        <w:t>may be</w:t>
      </w:r>
      <w:r w:rsidR="00C33FAE">
        <w:t xml:space="preserve"> natural variations </w:t>
      </w:r>
      <w:r w:rsidR="004A284D">
        <w:t xml:space="preserve">that could inflate or deflate the </w:t>
      </w:r>
      <w:r w:rsidR="0083310F">
        <w:t>developers rating</w:t>
      </w:r>
      <w:r w:rsidR="004A284D">
        <w:t xml:space="preserve">.  </w:t>
      </w:r>
      <w:r w:rsidR="0083310F">
        <w:t xml:space="preserve">We should expect some difference in </w:t>
      </w:r>
      <w:r w:rsidR="004A284D">
        <w:t xml:space="preserve">the </w:t>
      </w:r>
      <w:r w:rsidR="0083310F">
        <w:t>developers’</w:t>
      </w:r>
      <w:r w:rsidR="004A284D">
        <w:t xml:space="preserve"> performance </w:t>
      </w:r>
      <w:r w:rsidR="0083310F">
        <w:t xml:space="preserve">day after day.  The complexity of the tasks or inconsistency in </w:t>
      </w:r>
      <w:r w:rsidR="004A284D">
        <w:t xml:space="preserve">the </w:t>
      </w:r>
      <w:r w:rsidR="00C33FAE">
        <w:t xml:space="preserve">code review process </w:t>
      </w:r>
      <w:r w:rsidR="004A284D">
        <w:t>can contribute t</w:t>
      </w:r>
      <w:r w:rsidR="0083310F">
        <w:t>o a range of probable outcomes for each developer</w:t>
      </w:r>
      <w:r w:rsidR="00C33FAE">
        <w:t xml:space="preserve">.  </w:t>
      </w:r>
    </w:p>
    <w:p w14:paraId="0AA4CF40" w14:textId="1706F65D" w:rsidR="00C411B2" w:rsidRDefault="00C33FAE" w:rsidP="00C411B2">
      <w:pPr>
        <w:pStyle w:val="Para"/>
      </w:pPr>
      <w:r>
        <w:t xml:space="preserve">What we may find in reality is that the </w:t>
      </w:r>
      <w:r w:rsidR="00034D16">
        <w:t xml:space="preserve">difference between the two </w:t>
      </w:r>
      <w:r>
        <w:t xml:space="preserve">developers </w:t>
      </w:r>
      <w:r w:rsidR="009B299A">
        <w:t>is not significant giving this</w:t>
      </w:r>
      <w:r w:rsidR="00034D16">
        <w:t xml:space="preserv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1B4C86F2" w:rsidR="00C411B2" w:rsidRDefault="00C411B2" w:rsidP="00C411B2">
      <w:pPr>
        <w:pStyle w:val="Para"/>
      </w:pPr>
      <w:r>
        <w:t>Therein lies the challenge: find ways to separate the natural variations in a system from the patterns in the data.  Pause for a moment and try to think of some methods for doing that</w:t>
      </w:r>
      <w:r w:rsidR="00B1502A">
        <w:t xml:space="preserve"> in our scenario</w:t>
      </w:r>
      <w:r>
        <w:t xml:space="preserve">.  Perhaps just more data, right?  If we had more data points, surely the variations would just even themselves out, right?  Welcome to </w:t>
      </w:r>
      <w:r w:rsidR="00223132">
        <w:t>a big challenge</w:t>
      </w:r>
      <w:r>
        <w:t xml:space="preserve"> of data analysis: </w:t>
      </w:r>
      <w:r w:rsidR="00223132">
        <w:t>getting the right data, but</w:t>
      </w:r>
      <w:r w:rsidR="00B1502A">
        <w:t xml:space="preserve"> before we do that, we have to focus on getting the data right.</w:t>
      </w:r>
    </w:p>
    <w:p w14:paraId="4FAA1CC9" w14:textId="772A1337" w:rsidR="00C411B2" w:rsidRDefault="00223132" w:rsidP="00C411B2">
      <w:pPr>
        <w:pStyle w:val="H2"/>
      </w:pPr>
      <w:r>
        <w:t>Getting the data right</w:t>
      </w:r>
    </w:p>
    <w:p w14:paraId="37FC89E8" w14:textId="4DCE74E7" w:rsidR="00276AE0" w:rsidRDefault="003E33E9" w:rsidP="00A70CDC">
      <w:pPr>
        <w:pStyle w:val="Para"/>
      </w:pPr>
      <w:r>
        <w:t>Most people have heard of the famous quote that there are three types of lies in the world, li</w:t>
      </w:r>
      <w:r w:rsidR="00C23DAB">
        <w:t>es</w:t>
      </w:r>
      <w:r w:rsidR="0039041B">
        <w:t>, damned lies and statistics [citation/discussion].</w:t>
      </w:r>
      <w:r w:rsidR="00223132">
        <w:t xml:space="preserve">  This leads to the conclusion that </w:t>
      </w:r>
      <w:r w:rsidR="00E029C8">
        <w:t>calculation of statistics is</w:t>
      </w:r>
      <w:r w:rsidR="00223132">
        <w:t xml:space="preserve"> somehow </w:t>
      </w:r>
      <w:r w:rsidR="00E029C8">
        <w:t xml:space="preserve">a </w:t>
      </w:r>
      <w:r w:rsidR="00223132">
        <w:t xml:space="preserve">shady </w:t>
      </w:r>
      <w:r w:rsidR="00E029C8">
        <w:t xml:space="preserve">practice </w:t>
      </w:r>
      <w:r w:rsidR="00223132">
        <w:t xml:space="preserve">or not worthy of trust.  While statistics are often abused (more on that later), it is </w:t>
      </w:r>
      <w:r w:rsidR="00223132" w:rsidRPr="00E029C8">
        <w:rPr>
          <w:i/>
        </w:rPr>
        <w:t>people</w:t>
      </w:r>
      <w:r w:rsidR="00223132">
        <w:t xml:space="preserve"> </w:t>
      </w:r>
      <w:r w:rsidR="0020026F" w:rsidRPr="00E029C8">
        <w:rPr>
          <w:i/>
        </w:rPr>
        <w:t>lying</w:t>
      </w:r>
      <w:r w:rsidR="0020026F">
        <w:t xml:space="preserve"> and using</w:t>
      </w:r>
      <w:r w:rsidR="00223132">
        <w:t xml:space="preserve"> statistics</w:t>
      </w:r>
      <w:r w:rsidR="00E029C8">
        <w:t xml:space="preserve"> to do it</w:t>
      </w:r>
      <w:r w:rsidR="00223132">
        <w:t xml:space="preserve">, not statistics </w:t>
      </w:r>
      <w:r w:rsidR="0020026F">
        <w:t>tricking people.  However, there are times when</w:t>
      </w:r>
      <w:r w:rsidR="00223132">
        <w:t xml:space="preserve"> honest people reach er</w:t>
      </w:r>
      <w:r w:rsidR="00E029C8">
        <w:t>roneous conclusions after applying statistical methods</w:t>
      </w:r>
      <w:r w:rsidR="00223132">
        <w:t xml:space="preserve">.  </w:t>
      </w:r>
      <w:r w:rsidR="00276AE0">
        <w:t>But more often then not, problem</w:t>
      </w:r>
      <w:bookmarkStart w:id="0" w:name="_GoBack"/>
      <w:bookmarkEnd w:id="0"/>
      <w:r w:rsidR="00276AE0">
        <w:t>s are introduced (or not addressed) long before a measurement is taken and we end up not lying with statistics, but lying with data.</w:t>
      </w:r>
    </w:p>
    <w:p w14:paraId="0523548C" w14:textId="049A73F6" w:rsidR="0041145A" w:rsidRDefault="005D7511" w:rsidP="00A70CDC">
      <w:pPr>
        <w:pStyle w:val="Para"/>
      </w:pPr>
      <w:r>
        <w:t xml:space="preserve">Literary Digest ran a </w:t>
      </w:r>
      <w:r w:rsidR="00E029C8">
        <w:t>large</w:t>
      </w:r>
      <w:r>
        <w:t xml:space="preserv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in </w:t>
      </w:r>
      <w:r w:rsidR="00266152">
        <w:t>where they went looking for the data</w:t>
      </w:r>
      <w:r w:rsidR="001A47AE">
        <w:t xml:space="preserve">, long before a single response was </w:t>
      </w:r>
      <w:r w:rsidR="00266152">
        <w:t xml:space="preserve">collected or </w:t>
      </w:r>
      <w:r w:rsidR="001A47AE">
        <w:t>counted</w:t>
      </w:r>
      <w:r w:rsidR="00266152">
        <w:t>.  Remember the year was 1936 and the great depression hadn’t</w:t>
      </w:r>
      <w:r w:rsidR="0041145A">
        <w:t xml:space="preserve"> let up yet and they ended up </w:t>
      </w:r>
      <w:r w:rsidR="00E029C8">
        <w:t xml:space="preserve">polling people </w:t>
      </w:r>
      <w:r w:rsidR="0041145A">
        <w:t xml:space="preserve">with phones, club memberships and magazine subscriptions.  They systematically polled the middle and upper class, </w:t>
      </w:r>
      <w:proofErr w:type="gramStart"/>
      <w:r w:rsidR="0041145A">
        <w:t>who</w:t>
      </w:r>
      <w:proofErr w:type="gramEnd"/>
      <w:r w:rsidR="0041145A">
        <w:t xml:space="preserve"> generally leaned towards Landon, and arrived at a</w:t>
      </w:r>
      <w:r w:rsidR="00E029C8">
        <w:t xml:space="preserve">n answer that was </w:t>
      </w:r>
      <w:r w:rsidR="0041145A">
        <w:t>mathematically correct</w:t>
      </w:r>
      <w:r w:rsidR="00E029C8">
        <w:t xml:space="preserve"> and yet </w:t>
      </w:r>
      <w:r w:rsidR="0041145A">
        <w:t>completely wrong.</w:t>
      </w:r>
    </w:p>
    <w:p w14:paraId="7F57EDC3" w14:textId="109DDBD1"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w:t>
      </w:r>
      <w:r w:rsidR="00E029C8">
        <w:t xml:space="preserve">Luckily we can stand on the shoulders of giants here and rely on a nifty concept </w:t>
      </w:r>
      <w:r>
        <w:t xml:space="preserve">called the central limit theorem.  It’s actually a </w:t>
      </w:r>
      <w:r w:rsidR="00F016F8">
        <w:t xml:space="preserve">very interesting </w:t>
      </w:r>
      <w:r>
        <w:t xml:space="preserve">concept (and you can </w:t>
      </w:r>
      <w:r w:rsidR="00F016F8">
        <w:t>geek on it with</w:t>
      </w:r>
      <w:r>
        <w:t xml:space="preserve"> our central limit theorem </w:t>
      </w:r>
      <w:r w:rsidR="00F016F8">
        <w:t>tutorial</w:t>
      </w:r>
      <w:r>
        <w:t xml:space="preserve"> here: </w:t>
      </w:r>
      <w:r w:rsidRPr="0041145A">
        <w:rPr>
          <w:highlight w:val="yellow"/>
        </w:rPr>
        <w:t>&lt;</w:t>
      </w:r>
      <w:proofErr w:type="spellStart"/>
      <w:r w:rsidRPr="0041145A">
        <w:rPr>
          <w:highlight w:val="yellow"/>
        </w:rPr>
        <w:t>tbd</w:t>
      </w:r>
      <w:proofErr w:type="spellEnd"/>
      <w:r w:rsidRPr="0041145A">
        <w:rPr>
          <w:highlight w:val="yellow"/>
        </w:rPr>
        <w:t>&gt;</w:t>
      </w:r>
      <w:r>
        <w:t>)</w:t>
      </w:r>
      <w:r w:rsidR="00F016F8">
        <w:t xml:space="preserve"> but it’s brilliance lies in a dependence on randomness.</w:t>
      </w:r>
    </w:p>
    <w:p w14:paraId="6DC5B54E" w14:textId="1B753CF0" w:rsidR="005D7511" w:rsidRDefault="00F016F8" w:rsidP="00A70CDC">
      <w:pPr>
        <w:pStyle w:val="Para"/>
      </w:pPr>
      <w:r>
        <w:t xml:space="preserve">As a general rule, randomness removes bias.  We don’t have to measure everything to have confidence in the outcome, if we can measure just a few things, but </w:t>
      </w:r>
      <w:r>
        <w:rPr>
          <w:i/>
        </w:rPr>
        <w:t>do so randomly</w:t>
      </w:r>
      <w:r>
        <w:t>, we can have confidence that what we measured represents the larger population.</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others.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 xml:space="preserve">One last point on this: if bias is present in the data adding more data does not remove the bias.  The Literary Digest was one of the largest (and expensive) polls of </w:t>
      </w:r>
      <w:proofErr w:type="gramStart"/>
      <w:r>
        <w:t>it’s</w:t>
      </w:r>
      <w:proofErr w:type="gramEnd"/>
      <w:r>
        <w:t xml:space="preserve"> day with over 2 million responses.  Incidentally a young man named George Gallup did predict the outcome of the election by collecting just 50,000 responses, but did so with randomness.</w:t>
      </w:r>
    </w:p>
    <w:p w14:paraId="1F1B82F4" w14:textId="77777777" w:rsidR="002A1188" w:rsidRPr="00C411B2" w:rsidRDefault="002A1188" w:rsidP="002A1188">
      <w:pPr>
        <w:pStyle w:val="Para"/>
        <w:rPr>
          <w:i/>
          <w:color w:val="FF0000"/>
        </w:rPr>
      </w:pPr>
      <w:r w:rsidRPr="00C411B2">
        <w:rPr>
          <w:i/>
          <w:color w:val="FF0000"/>
        </w:rPr>
        <w:t>[</w:t>
      </w:r>
      <w:proofErr w:type="gramStart"/>
      <w:r w:rsidRPr="00C411B2">
        <w:rPr>
          <w:i/>
          <w:color w:val="FF0000"/>
        </w:rPr>
        <w:t>could</w:t>
      </w:r>
      <w:proofErr w:type="gramEnd"/>
      <w:r w:rsidRPr="00C411B2">
        <w:rPr>
          <w:i/>
          <w:color w:val="FF0000"/>
        </w:rPr>
        <w:t xml:space="preserve"> expand and insert a table and graph over time]</w:t>
      </w:r>
    </w:p>
    <w:p w14:paraId="53F3C010" w14:textId="77777777" w:rsidR="00C23DAB" w:rsidRDefault="00C23DAB" w:rsidP="002A6E38">
      <w:pPr>
        <w:pStyle w:val="Para"/>
      </w:pPr>
    </w:p>
    <w:p w14:paraId="491C05F2" w14:textId="77777777" w:rsidR="00C23DAB" w:rsidRDefault="00C23DAB" w:rsidP="002A6E38">
      <w:pPr>
        <w:pStyle w:val="Para"/>
      </w:pPr>
    </w:p>
    <w:p w14:paraId="531CF07A" w14:textId="77777777" w:rsidR="00C23DAB" w:rsidRDefault="00C23DAB" w:rsidP="002A6E38">
      <w:pPr>
        <w:pStyle w:val="Para"/>
      </w:pPr>
    </w:p>
    <w:p w14:paraId="184250D0" w14:textId="77777777" w:rsidR="00C23DAB" w:rsidRDefault="00C23DAB" w:rsidP="002A6E38">
      <w:pPr>
        <w:pStyle w:val="Para"/>
      </w:pPr>
    </w:p>
    <w:p w14:paraId="24F217A2" w14:textId="5E67CD15" w:rsidR="002A6E38" w:rsidRPr="002A6E38" w:rsidRDefault="002A6E38" w:rsidP="002A6E38">
      <w:pPr>
        <w:pStyle w:val="Para"/>
      </w:pPr>
      <w:r>
        <w:t xml:space="preserve">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w:t>
      </w:r>
      <w:proofErr w:type="gramStart"/>
      <w:r w:rsidR="004B6076">
        <w:t>a</w:t>
      </w:r>
      <w:proofErr w:type="gramEnd"/>
      <w:r w:rsidR="004B6076">
        <w:t xml:space="preserve"> life in statistics: Nathan </w:t>
      </w:r>
      <w:proofErr w:type="spellStart"/>
      <w:r w:rsidR="004B6076">
        <w:t>Yau</w:t>
      </w:r>
      <w:proofErr w:type="spellEnd"/>
      <w:r w:rsidR="004B6076">
        <w:t>”,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w:t>
      </w:r>
      <w:proofErr w:type="gramStart"/>
      <w:r>
        <w:t>calculator</w:t>
      </w:r>
      <w:proofErr w:type="gramEnd"/>
      <w:r>
        <w:t xml:space="preserve"> reference here?&gt;</w:t>
      </w:r>
    </w:p>
    <w:p w14:paraId="450801B7" w14:textId="082482FA" w:rsidR="006F294E" w:rsidRDefault="00E132FA" w:rsidP="003B1F0C">
      <w:pPr>
        <w:pStyle w:val="Para"/>
      </w:pPr>
      <w:r>
        <w:t xml:space="preserve"> (</w:t>
      </w:r>
      <w:proofErr w:type="gramStart"/>
      <w:r>
        <w:t>ludicrous</w:t>
      </w:r>
      <w:proofErr w:type="gramEnd"/>
      <w:r>
        <w:t xml:space="preserve">) or that the analysis will create a false sense of confidence and we’ll be blinded to the reality of the situation (not so ludicrous) or that </w:t>
      </w:r>
    </w:p>
    <w:p w14:paraId="5C3071D4" w14:textId="4ED184E4" w:rsidR="002A5C91" w:rsidRDefault="002A5C91" w:rsidP="003B1F0C">
      <w:pPr>
        <w:pStyle w:val="Para"/>
      </w:pPr>
      <w:proofErr w:type="gramStart"/>
      <w:r>
        <w:t>overpromise</w:t>
      </w:r>
      <w:proofErr w:type="gramEnd"/>
      <w:r>
        <w:t>, under-deliver, sales cycles, marketing, -- within our industry, thrown statistics at us by vendors, juniper 2.5 months ago, claiming value, but was</w:t>
      </w:r>
    </w:p>
    <w:p w14:paraId="4FE0B699" w14:textId="44E8B2C2" w:rsidR="006F294E" w:rsidRDefault="006F294E" w:rsidP="003B1F0C">
      <w:pPr>
        <w:pStyle w:val="Para"/>
      </w:pPr>
      <w:proofErr w:type="gramStart"/>
      <w:r>
        <w:t>data</w:t>
      </w:r>
      <w:proofErr w:type="gramEnd"/>
      <w:r>
        <w:t xml:space="preserve">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proofErr w:type="gramStart"/>
      <w:r>
        <w:t>treatment</w:t>
      </w:r>
      <w:proofErr w:type="gramEnd"/>
      <w:r>
        <w:t>: persistence, small battles, showing small victories.</w:t>
      </w:r>
    </w:p>
    <w:p w14:paraId="543FEBAB" w14:textId="67B64D1D" w:rsidR="002A5C91" w:rsidRDefault="002A5C91" w:rsidP="003B1F0C">
      <w:pPr>
        <w:pStyle w:val="Para"/>
      </w:pPr>
      <w:proofErr w:type="gramStart"/>
      <w:r>
        <w:t>not</w:t>
      </w:r>
      <w:proofErr w:type="gramEnd"/>
      <w:r>
        <w:t xml:space="preserve"> all forms of analutophobia are treatable, sometimes it just cannot be overcome. </w:t>
      </w:r>
    </w:p>
    <w:p w14:paraId="71C9D9D2" w14:textId="7C6D914B" w:rsidR="002A5C91" w:rsidRDefault="002A5C91" w:rsidP="003B1F0C">
      <w:pPr>
        <w:pStyle w:val="Para"/>
      </w:pPr>
      <w:r>
        <w:t>“</w:t>
      </w:r>
      <w:proofErr w:type="gramStart"/>
      <w:r>
        <w:t>waste</w:t>
      </w:r>
      <w:proofErr w:type="gramEnd"/>
      <w:r>
        <w:t xml:space="preserve"> of time” - sometimes we just want to make a decision, </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proofErr w:type="gramStart"/>
      <w:r>
        <w:t>problems</w:t>
      </w:r>
      <w:proofErr w:type="gramEnd"/>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proofErr w:type="gramStart"/>
      <w:r>
        <w:t>Arithmetic, Buckets and Comparisons.</w:t>
      </w:r>
      <w:proofErr w:type="gramEnd"/>
    </w:p>
    <w:p w14:paraId="4A422FCB" w14:textId="43420BFB" w:rsidR="00522DBC" w:rsidRDefault="00522DBC"/>
    <w:p w14:paraId="555C3E79" w14:textId="389B71FB" w:rsidR="00F5490B" w:rsidRDefault="00F5490B" w:rsidP="00F5490B">
      <w:pPr>
        <w:pStyle w:val="H1"/>
      </w:pPr>
      <w:r>
        <w:t>Playing with human intuition</w:t>
      </w:r>
    </w:p>
    <w:p w14:paraId="17610721" w14:textId="1A4CAFDA" w:rsidR="007B75C2" w:rsidRPr="007B75C2" w:rsidRDefault="007B75C2" w:rsidP="00B254FE">
      <w:pPr>
        <w:pStyle w:val="Para"/>
      </w:pPr>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005B3A5C" w14:textId="1F4E3345" w:rsidR="007B75C2" w:rsidRDefault="00B568AB" w:rsidP="00B568AB">
      <w:pPr>
        <w:pStyle w:val="Para"/>
      </w:pPr>
      <w:proofErr w:type="gramStart"/>
      <w:r>
        <w:t xml:space="preserve">[ </w:t>
      </w:r>
      <w:r w:rsidR="005C75C6">
        <w:t>“</w:t>
      </w:r>
      <w:proofErr w:type="gramEnd"/>
      <w:r w:rsidR="005C75C6">
        <w:t xml:space="preserve">Battling Expertise with the power or ignorance” 4/13/2010 from </w:t>
      </w:r>
      <w:hyperlink r:id="rId9" w:history="1">
        <w:r w:rsidR="005C5012" w:rsidRPr="004F7550">
          <w:rPr>
            <w:rStyle w:val="Hyperlink"/>
          </w:rPr>
          <w:t>http://vimeo.com/16538462</w:t>
        </w:r>
      </w:hyperlink>
      <w:r>
        <w:rPr>
          <w:rStyle w:val="Hyperlink"/>
        </w:rPr>
        <w:t xml:space="preserve"> </w:t>
      </w:r>
      <w:r>
        <w:t>retrieved 3/26/2013 ]</w:t>
      </w:r>
    </w:p>
    <w:p w14:paraId="52F9E93F" w14:textId="54906A12" w:rsidR="00DD097C" w:rsidRDefault="002312A3" w:rsidP="00CA59EE">
      <w:pPr>
        <w:pStyle w:val="Para"/>
      </w:pPr>
      <w:r>
        <w:t xml:space="preserve">This quote comes across as confusing for anyone who knows anything about the life and work of Bill James (or has seen </w:t>
      </w:r>
      <w:r w:rsidR="002D31C9">
        <w:t>the movie “</w:t>
      </w:r>
      <w:proofErr w:type="spellStart"/>
      <w:r w:rsidR="002D31C9">
        <w:t>Moneyboall</w:t>
      </w:r>
      <w:proofErr w:type="spellEnd"/>
      <w:r w:rsidR="002D31C9">
        <w:t>” where his work is portrayed)</w:t>
      </w:r>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24AA2F21" w14:textId="203A9C12" w:rsidR="00BE7A40" w:rsidRDefault="00DD097C" w:rsidP="00CA59EE">
      <w:pPr>
        <w:pStyle w:val="Para"/>
      </w:pPr>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56F07224" w14:textId="19420A82" w:rsidR="00D32050" w:rsidRDefault="005C572E" w:rsidP="00B84399">
      <w:pPr>
        <w:pStyle w:val="Para"/>
      </w:pPr>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B84399">
        <w:rPr>
          <w:rStyle w:val="FootnoteReference"/>
        </w:rPr>
        <w:footnoteReference w:id="1"/>
      </w:r>
      <w:r w:rsidR="00784862">
        <w:t xml:space="preserve"> (remember the power of stories?)</w:t>
      </w:r>
      <w:r>
        <w:t xml:space="preserve">. </w:t>
      </w:r>
      <w:r w:rsidR="00CA59EE">
        <w:t xml:space="preserve"> </w:t>
      </w:r>
      <w:r w:rsidR="00D23323">
        <w:t>We</w:t>
      </w:r>
      <w:r w:rsidR="00CA59EE">
        <w:t xml:space="preserve"> make sense of the world by</w:t>
      </w:r>
      <w:r w:rsidR="00D23323">
        <w:t xml:space="preserve"> draw</w:t>
      </w:r>
      <w:r w:rsidR="00CA59EE">
        <w:t>ing</w:t>
      </w:r>
      <w:r w:rsidR="00D23323">
        <w:t xml:space="preserve"> upon our own experiences (or the experiences of others) to </w:t>
      </w:r>
      <w:r w:rsidR="00CA59EE">
        <w:t>conjure</w:t>
      </w:r>
      <w:r w:rsidR="00D23323">
        <w:t xml:space="preserve"> a seamless logical flow.  When the world is relatively simple this mechanism serves us well.  We can make</w:t>
      </w:r>
      <w:r w:rsidR="00D32050">
        <w:t xml:space="preserve"> valid</w:t>
      </w:r>
      <w:r w:rsidR="00CA59EE">
        <w:t xml:space="preserve"> comparisons and</w:t>
      </w:r>
      <w:r w:rsidR="00D23323">
        <w:t xml:space="preserve"> conne</w:t>
      </w:r>
      <w:r w:rsidR="00D32050">
        <w:t>ctions between the qualities of our day in and out of bed.</w:t>
      </w:r>
      <w:r w:rsidR="00D23323">
        <w:t xml:space="preserve">  But when the world becomes more complex</w:t>
      </w:r>
      <w:r w:rsidR="00CA59EE">
        <w:t xml:space="preserve">, familiar stories may be too simple or worse, completely inapplicable and inaccurate.  </w:t>
      </w:r>
    </w:p>
    <w:p w14:paraId="2D889497" w14:textId="55E481E3" w:rsidR="00366C7C" w:rsidRDefault="00D32050" w:rsidP="00CA59EE">
      <w:pPr>
        <w:pStyle w:val="Para"/>
      </w:pPr>
      <w:r>
        <w:t xml:space="preserve">Back in the late 1990’s, </w:t>
      </w:r>
      <w:r w:rsidR="00D53852">
        <w:t>I was working as an I.T. consultant and felt lucky to be surrounded by some very talented and clever people.  One of those people was Alan, a seasoned 30-something system administrator who taught me a lot during our time together.  During one</w:t>
      </w:r>
      <w:r w:rsidR="00E70255">
        <w:t xml:space="preserve"> engagement, we were hired by a medium-sized</w:t>
      </w:r>
      <w:r w:rsidR="00D53852">
        <w:t xml:space="preserve"> organization to test their computer security</w:t>
      </w:r>
      <w:r w:rsidR="00E70255">
        <w:t xml:space="preserve"> by trying to break </w:t>
      </w:r>
      <w:proofErr w:type="gramStart"/>
      <w:r w:rsidR="00E70255">
        <w:t>in,</w:t>
      </w:r>
      <w:proofErr w:type="gramEnd"/>
      <w:r w:rsidR="00D53852">
        <w:t xml:space="preserve"> something now commonly called “</w:t>
      </w:r>
      <w:proofErr w:type="spellStart"/>
      <w:r w:rsidR="00D53852">
        <w:t>pen</w:t>
      </w:r>
      <w:r w:rsidR="00E70255">
        <w:t>testing</w:t>
      </w:r>
      <w:proofErr w:type="spellEnd"/>
      <w:r w:rsidR="00E70255">
        <w:t xml:space="preserve">” (penetration testing).  We spent several weeks mapping their network and gaining access through various exploits and </w:t>
      </w:r>
      <w:r w:rsidR="00B84399">
        <w:t>hacks</w:t>
      </w:r>
      <w:r w:rsidR="00E70255">
        <w:t xml:space="preserve">.  Even though this was being done without the knowledge of their I.T. admin (yes </w:t>
      </w:r>
      <w:r w:rsidR="00B84399">
        <w:t>their one admin</w:t>
      </w:r>
      <w:r w:rsidR="00E70255">
        <w:t xml:space="preserve">), Alan had come to respect this guy as we played an advanced game of cat and mouse with him.  It seemed for every complex combination of attacks we’d throw at the systems, this </w:t>
      </w:r>
      <w:proofErr w:type="spellStart"/>
      <w:r w:rsidR="00E70255">
        <w:t>sysadmin</w:t>
      </w:r>
      <w:proofErr w:type="spellEnd"/>
      <w:r w:rsidR="00E70255">
        <w:t xml:space="preserve"> would fire back with something</w:t>
      </w:r>
      <w:r w:rsidR="001673B2">
        <w:t xml:space="preserve"> to prevent our attempts.  We triumphed in the end though and we prepared for our final presentation.  Alan was actually a little nervous about meeting his nemesis face to face.  Would he be upset that we had bested him on the field of battle?  Would he show </w:t>
      </w:r>
      <w:r w:rsidR="00366C7C">
        <w:t>us</w:t>
      </w:r>
      <w:r w:rsidR="001673B2">
        <w:t xml:space="preserve"> the same respect we had for him?  I </w:t>
      </w:r>
      <w:r w:rsidR="00366C7C">
        <w:t xml:space="preserve">will never forget </w:t>
      </w:r>
      <w:r w:rsidR="001673B2">
        <w:t>the look on Alan’s face when the system administrator walked into the meeting.  Alan’s nemesis turned out to be a high-school student working a summer job.  He had no idea what the m</w:t>
      </w:r>
      <w:r w:rsidR="00366C7C">
        <w:t xml:space="preserve">eeting was about and responded with indifference when we described pitched battles we had just fought.  Turns out that all of the obstacles </w:t>
      </w:r>
      <w:r w:rsidR="006A0CC8">
        <w:t>we found were just the</w:t>
      </w:r>
      <w:r w:rsidR="00366C7C">
        <w:t xml:space="preserve"> </w:t>
      </w:r>
      <w:r w:rsidR="00B84399">
        <w:t xml:space="preserve">random </w:t>
      </w:r>
      <w:r w:rsidR="006A0CC8">
        <w:t>effect</w:t>
      </w:r>
      <w:r w:rsidR="00366C7C">
        <w:t xml:space="preserve"> of </w:t>
      </w:r>
      <w:r w:rsidR="00B84399">
        <w:t>a complex environment.  But we (</w:t>
      </w:r>
      <w:r w:rsidR="00366C7C">
        <w:t>probably in order to save face</w:t>
      </w:r>
      <w:r w:rsidR="00B84399">
        <w:t>)</w:t>
      </w:r>
      <w:r w:rsidR="00366C7C">
        <w:t xml:space="preserve">, incorrectly attributed our set backs to an intelligent adversary. </w:t>
      </w:r>
      <w:r w:rsidR="00B84399">
        <w:t>We crafted this story in our minds because t</w:t>
      </w:r>
      <w:r w:rsidR="00366C7C">
        <w:t xml:space="preserve">hat’s what made the most sense and what made us comfortable. </w:t>
      </w:r>
    </w:p>
    <w:p w14:paraId="59CA20CE" w14:textId="77777777" w:rsidR="008E1872" w:rsidRDefault="006A0CC8" w:rsidP="00CA59EE">
      <w:pPr>
        <w:pStyle w:val="Para"/>
      </w:pPr>
      <w:r>
        <w:t xml:space="preserve">Our intuitive explanations for our setbacks were completely wrong, but in this case it didn’t matter much.  The consequence of being wrong in this case was completely tolerable.  We wasted time and effort avoiding the system administrator, but in the end we still delivered a good report. </w:t>
      </w:r>
      <w:r w:rsidR="008E1872">
        <w:t xml:space="preserve"> </w:t>
      </w:r>
    </w:p>
    <w:p w14:paraId="2A85E072" w14:textId="056255BB" w:rsidR="00567ECA" w:rsidRDefault="008E1872" w:rsidP="00CA59EE">
      <w:pPr>
        <w:pStyle w:val="Para"/>
      </w:pPr>
      <w:r>
        <w:t xml:space="preserve">In </w:t>
      </w:r>
      <w:r w:rsidR="00567ECA">
        <w:t xml:space="preserve">the book ghost map, Dr. John Snow is quoted as talks about </w:t>
      </w:r>
      <w:r w:rsidR="002174A6">
        <w:t xml:space="preserve">the prevailing intuitive approaches to an ongoing </w:t>
      </w:r>
      <w:r w:rsidR="00567ECA">
        <w:t>cholera epidemic</w:t>
      </w:r>
      <w:r w:rsidR="002174A6">
        <w:t xml:space="preserve"> in 1854</w:t>
      </w:r>
      <w:r w:rsidR="00567ECA">
        <w:t>:</w:t>
      </w:r>
    </w:p>
    <w:p w14:paraId="319A32B6" w14:textId="061E9F23" w:rsidR="00567ECA" w:rsidRDefault="00567ECA" w:rsidP="00567ECA">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sidR="002174A6">
        <w:rPr>
          <w:rStyle w:val="FootnoteReference"/>
        </w:rPr>
        <w:footnoteReference w:id="2"/>
      </w:r>
    </w:p>
    <w:p w14:paraId="08E080A6" w14:textId="7E5E9C75" w:rsidR="00567ECA" w:rsidRDefault="006155CC" w:rsidP="00CA59EE">
      <w:pPr>
        <w:pStyle w:val="Para"/>
      </w:pPr>
      <w:r>
        <w:t>Snow is appalled at</w:t>
      </w:r>
      <w:r w:rsidR="00FD618F">
        <w:t xml:space="preserve"> not just</w:t>
      </w:r>
      <w:r>
        <w:t xml:space="preserve"> the lack rigor being applied to this problem</w:t>
      </w:r>
      <w:r w:rsidR="005B1C31">
        <w:t xml:space="preserve">, but the apparent apathy in the overall approach.  This is much different then our </w:t>
      </w:r>
      <w:proofErr w:type="spellStart"/>
      <w:r w:rsidR="005B1C31">
        <w:t>pentest</w:t>
      </w:r>
      <w:proofErr w:type="spellEnd"/>
      <w:r w:rsidR="005B1C31">
        <w:t xml:space="preserve"> where </w:t>
      </w:r>
      <w:r>
        <w:t xml:space="preserve">the consequence of being wrong isn’t some wasted effort on a consulting engagement, it’s death.  </w:t>
      </w:r>
    </w:p>
    <w:p w14:paraId="1ADEB07B" w14:textId="4CC33330" w:rsidR="00D213AA" w:rsidRDefault="005B1C31" w:rsidP="00F1302A">
      <w:pPr>
        <w:pStyle w:val="Para"/>
      </w:pPr>
      <w:r>
        <w:t xml:space="preserve">How we can improve on this?  Where do we find better answers?  </w:t>
      </w:r>
      <w:r w:rsidR="00F1302A">
        <w:t>Before we can answer these questions, we have to get something out of the way first…</w:t>
      </w: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2FE4D1F" w14:textId="77777777" w:rsidR="00E9639D"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w:t>
      </w:r>
      <w:r w:rsidR="00E9639D">
        <w:t xml:space="preserve">less then </w:t>
      </w:r>
      <w:r w:rsidR="00A32037">
        <w:t xml:space="preserve">2% chance) to not have at least 7 consecutive results </w:t>
      </w:r>
      <w:r w:rsidR="00E9639D">
        <w:t xml:space="preserve">(heads or tails) </w:t>
      </w:r>
      <w:r w:rsidR="00A32037">
        <w:t>in a row.</w:t>
      </w:r>
      <w:r w:rsidR="00E9639D">
        <w:t xml:space="preserve">  </w:t>
      </w:r>
      <w:r w:rsidR="00A32037">
        <w:t xml:space="preserve">So the professor would </w:t>
      </w:r>
      <w:r w:rsidR="00E9639D">
        <w:t xml:space="preserve">perform magic by </w:t>
      </w:r>
      <w:r w:rsidR="00A32037">
        <w:t>scan</w:t>
      </w:r>
      <w:r w:rsidR="00E9639D">
        <w:t>ning</w:t>
      </w:r>
      <w:r w:rsidR="00A32037">
        <w:t xml:space="preserve"> through the records looking for</w:t>
      </w:r>
      <w:r w:rsidR="00E9639D">
        <w:t xml:space="preserve"> these missing</w:t>
      </w:r>
      <w:r w:rsidR="00A32037">
        <w:t xml:space="preserve"> </w:t>
      </w:r>
      <w:r w:rsidR="00E9639D">
        <w:t xml:space="preserve">consecutive results as a sign of cheating. </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 xml:space="preserve">we know and we can prove </w:t>
      </w:r>
      <w:proofErr w:type="gramStart"/>
      <w:r w:rsidRPr="00C235DB">
        <w:rPr>
          <w:i/>
          <w:iCs/>
        </w:rPr>
        <w:t>it</w:t>
      </w:r>
      <w:r w:rsidRPr="00C235DB">
        <w:t>.</w:t>
      </w:r>
      <w:proofErr w:type="gramEnd"/>
      <w:r>
        <w:t xml:space="preserve">” </w:t>
      </w:r>
      <w:r w:rsidRPr="00C235DB">
        <w:t>http://blogs.sas.com/content/corneroffice/2013/04/03/q2-2013-intelligence-quarterly-bring-big-data-to-life-with-visual-analytics/ </w:t>
      </w:r>
    </w:p>
    <w:p w14:paraId="7EC7A00F" w14:textId="5ED43E96" w:rsidR="00C235DB" w:rsidRPr="00E35596" w:rsidRDefault="00C235DB" w:rsidP="00F1302A">
      <w:pPr>
        <w:pStyle w:val="Para"/>
      </w:pPr>
    </w:p>
    <w:sectPr w:rsidR="00C235DB"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39041B" w:rsidRDefault="0039041B" w:rsidP="00B84399">
      <w:r>
        <w:separator/>
      </w:r>
    </w:p>
  </w:endnote>
  <w:endnote w:type="continuationSeparator" w:id="0">
    <w:p w14:paraId="095E94D2" w14:textId="77777777" w:rsidR="0039041B" w:rsidRDefault="0039041B"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39041B" w:rsidRDefault="0039041B" w:rsidP="00B84399">
      <w:r>
        <w:separator/>
      </w:r>
    </w:p>
  </w:footnote>
  <w:footnote w:type="continuationSeparator" w:id="0">
    <w:p w14:paraId="73D2E45E" w14:textId="77777777" w:rsidR="0039041B" w:rsidRDefault="0039041B" w:rsidP="00B84399">
      <w:r>
        <w:continuationSeparator/>
      </w:r>
    </w:p>
  </w:footnote>
  <w:footnote w:id="1">
    <w:p w14:paraId="6F26E4AF" w14:textId="58392EC3" w:rsidR="0039041B" w:rsidRDefault="0039041B">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p>
  </w:footnote>
  <w:footnote w:id="2">
    <w:p w14:paraId="5FCBC8AC" w14:textId="43393991" w:rsidR="0039041B" w:rsidRDefault="0039041B">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47C9"/>
    <w:rsid w:val="00034D16"/>
    <w:rsid w:val="00035BB8"/>
    <w:rsid w:val="0006413F"/>
    <w:rsid w:val="000736FB"/>
    <w:rsid w:val="000C7139"/>
    <w:rsid w:val="000E0BCA"/>
    <w:rsid w:val="000E7AC3"/>
    <w:rsid w:val="00100212"/>
    <w:rsid w:val="00102D83"/>
    <w:rsid w:val="00137849"/>
    <w:rsid w:val="00151BF3"/>
    <w:rsid w:val="001673B2"/>
    <w:rsid w:val="001A47AE"/>
    <w:rsid w:val="001A6ECB"/>
    <w:rsid w:val="001B5D8F"/>
    <w:rsid w:val="001E70C0"/>
    <w:rsid w:val="001F3A18"/>
    <w:rsid w:val="0020026F"/>
    <w:rsid w:val="00205AC5"/>
    <w:rsid w:val="002174A6"/>
    <w:rsid w:val="0022123F"/>
    <w:rsid w:val="00223132"/>
    <w:rsid w:val="00224786"/>
    <w:rsid w:val="00225693"/>
    <w:rsid w:val="002266F5"/>
    <w:rsid w:val="002312A3"/>
    <w:rsid w:val="002433B8"/>
    <w:rsid w:val="00256491"/>
    <w:rsid w:val="00266152"/>
    <w:rsid w:val="00274E9B"/>
    <w:rsid w:val="00276AE0"/>
    <w:rsid w:val="00283276"/>
    <w:rsid w:val="00294EC2"/>
    <w:rsid w:val="002950C3"/>
    <w:rsid w:val="002A1188"/>
    <w:rsid w:val="002A5C91"/>
    <w:rsid w:val="002A6E38"/>
    <w:rsid w:val="002D31C9"/>
    <w:rsid w:val="00305695"/>
    <w:rsid w:val="00316F28"/>
    <w:rsid w:val="00320E0E"/>
    <w:rsid w:val="00320F2B"/>
    <w:rsid w:val="00330062"/>
    <w:rsid w:val="0035734F"/>
    <w:rsid w:val="00366C7C"/>
    <w:rsid w:val="0039041B"/>
    <w:rsid w:val="00392113"/>
    <w:rsid w:val="00397ED6"/>
    <w:rsid w:val="003A5752"/>
    <w:rsid w:val="003B1F0C"/>
    <w:rsid w:val="003B2C1B"/>
    <w:rsid w:val="003C7DC5"/>
    <w:rsid w:val="003D680D"/>
    <w:rsid w:val="003E33E9"/>
    <w:rsid w:val="003E4B56"/>
    <w:rsid w:val="0041145A"/>
    <w:rsid w:val="0041544A"/>
    <w:rsid w:val="00437C6D"/>
    <w:rsid w:val="004A284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70EE"/>
    <w:rsid w:val="005B0643"/>
    <w:rsid w:val="005B1C31"/>
    <w:rsid w:val="005B4588"/>
    <w:rsid w:val="005C3CE1"/>
    <w:rsid w:val="005C5012"/>
    <w:rsid w:val="005C5211"/>
    <w:rsid w:val="005C572E"/>
    <w:rsid w:val="005C75C6"/>
    <w:rsid w:val="005D7511"/>
    <w:rsid w:val="005E735D"/>
    <w:rsid w:val="00605614"/>
    <w:rsid w:val="006155CC"/>
    <w:rsid w:val="006434DB"/>
    <w:rsid w:val="006716C0"/>
    <w:rsid w:val="00673812"/>
    <w:rsid w:val="006A0CC8"/>
    <w:rsid w:val="006B3912"/>
    <w:rsid w:val="006F294E"/>
    <w:rsid w:val="00726CA5"/>
    <w:rsid w:val="007438A1"/>
    <w:rsid w:val="00746BFD"/>
    <w:rsid w:val="00770334"/>
    <w:rsid w:val="00784862"/>
    <w:rsid w:val="007A782B"/>
    <w:rsid w:val="007B75C2"/>
    <w:rsid w:val="007C7BB3"/>
    <w:rsid w:val="0080340E"/>
    <w:rsid w:val="008049BB"/>
    <w:rsid w:val="0083310F"/>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A21C1"/>
    <w:rsid w:val="009A73DF"/>
    <w:rsid w:val="009B299A"/>
    <w:rsid w:val="009C1163"/>
    <w:rsid w:val="00A04915"/>
    <w:rsid w:val="00A1410F"/>
    <w:rsid w:val="00A32037"/>
    <w:rsid w:val="00A70CDC"/>
    <w:rsid w:val="00A81257"/>
    <w:rsid w:val="00A826AD"/>
    <w:rsid w:val="00A828E0"/>
    <w:rsid w:val="00AB21E0"/>
    <w:rsid w:val="00AB58B6"/>
    <w:rsid w:val="00AF22A0"/>
    <w:rsid w:val="00B04892"/>
    <w:rsid w:val="00B1502A"/>
    <w:rsid w:val="00B156E5"/>
    <w:rsid w:val="00B254FE"/>
    <w:rsid w:val="00B41746"/>
    <w:rsid w:val="00B46040"/>
    <w:rsid w:val="00B47D2B"/>
    <w:rsid w:val="00B568AB"/>
    <w:rsid w:val="00B84399"/>
    <w:rsid w:val="00BA60E6"/>
    <w:rsid w:val="00BB1135"/>
    <w:rsid w:val="00BD7024"/>
    <w:rsid w:val="00BE7A40"/>
    <w:rsid w:val="00BF02A1"/>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435A"/>
    <w:rsid w:val="00DC0F49"/>
    <w:rsid w:val="00DC5701"/>
    <w:rsid w:val="00DD097C"/>
    <w:rsid w:val="00E029C8"/>
    <w:rsid w:val="00E07EC3"/>
    <w:rsid w:val="00E132FA"/>
    <w:rsid w:val="00E1689B"/>
    <w:rsid w:val="00E17836"/>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C1163"/>
    <w:rPr>
      <w:rFonts w:ascii="Times New Roman" w:eastAsia="Times New Roman" w:hAnsi="Times New Roman" w:cs="Times New Roman"/>
    </w:rPr>
  </w:style>
  <w:style w:type="paragraph" w:styleId="Heading1">
    <w:name w:val="heading 1"/>
    <w:next w:val="Normal"/>
    <w:link w:val="Heading1Char"/>
    <w:qFormat/>
    <w:rsid w:val="009C116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C116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C116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C116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C116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C116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C116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C116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C116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C1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C116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9C116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C116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C116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C116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C1163"/>
    <w:pPr>
      <w:widowControl w:val="0"/>
      <w:spacing w:before="120"/>
      <w:ind w:left="2160"/>
    </w:pPr>
    <w:rPr>
      <w:snapToGrid w:val="0"/>
      <w:szCs w:val="20"/>
    </w:rPr>
  </w:style>
  <w:style w:type="paragraph" w:customStyle="1" w:styleId="AddressDescription">
    <w:name w:val="AddressDescription"/>
    <w:basedOn w:val="Normal"/>
    <w:next w:val="Normal"/>
    <w:rsid w:val="009C1163"/>
    <w:pPr>
      <w:widowControl w:val="0"/>
      <w:spacing w:before="120" w:after="120"/>
      <w:ind w:left="2160"/>
    </w:pPr>
    <w:rPr>
      <w:snapToGrid w:val="0"/>
      <w:szCs w:val="20"/>
    </w:rPr>
  </w:style>
  <w:style w:type="paragraph" w:customStyle="1" w:styleId="AddressName">
    <w:name w:val="AddressName"/>
    <w:basedOn w:val="Normal"/>
    <w:next w:val="Normal"/>
    <w:rsid w:val="009C1163"/>
    <w:pPr>
      <w:widowControl w:val="0"/>
      <w:spacing w:before="120"/>
      <w:ind w:left="2160"/>
    </w:pPr>
    <w:rPr>
      <w:snapToGrid w:val="0"/>
      <w:szCs w:val="20"/>
    </w:rPr>
  </w:style>
  <w:style w:type="paragraph" w:customStyle="1" w:styleId="Question">
    <w:name w:val="Question"/>
    <w:next w:val="Normal"/>
    <w:rsid w:val="009C116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C1163"/>
    <w:pPr>
      <w:ind w:left="2880"/>
    </w:pPr>
  </w:style>
  <w:style w:type="paragraph" w:customStyle="1" w:styleId="Answer">
    <w:name w:val="Answer"/>
    <w:basedOn w:val="Option"/>
    <w:next w:val="Normal"/>
    <w:rsid w:val="009C1163"/>
    <w:pPr>
      <w:widowControl w:val="0"/>
    </w:pPr>
    <w:rPr>
      <w:snapToGrid w:val="0"/>
    </w:rPr>
  </w:style>
  <w:style w:type="paragraph" w:customStyle="1" w:styleId="AnswersHead">
    <w:name w:val="AnswersHead"/>
    <w:basedOn w:val="Normal"/>
    <w:next w:val="Para"/>
    <w:rsid w:val="009C116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C116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C1163"/>
    <w:pPr>
      <w:spacing w:before="120" w:after="120"/>
    </w:pPr>
  </w:style>
  <w:style w:type="paragraph" w:customStyle="1" w:styleId="AuthorBio">
    <w:name w:val="AuthorBio"/>
    <w:rsid w:val="009C116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C116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9C1163"/>
    <w:pPr>
      <w:spacing w:after="200" w:line="276" w:lineRule="auto"/>
    </w:pPr>
    <w:rPr>
      <w:rFonts w:ascii="Calibri" w:eastAsia="Calibri" w:hAnsi="Calibri"/>
      <w:sz w:val="22"/>
      <w:szCs w:val="22"/>
    </w:rPr>
  </w:style>
  <w:style w:type="paragraph" w:customStyle="1" w:styleId="BibliographyEntry">
    <w:name w:val="BibliographyEntry"/>
    <w:rsid w:val="009C1163"/>
    <w:pPr>
      <w:ind w:left="1440" w:hanging="720"/>
    </w:pPr>
    <w:rPr>
      <w:rFonts w:ascii="Arial" w:eastAsia="Times New Roman" w:hAnsi="Arial" w:cs="Tahoma"/>
      <w:sz w:val="26"/>
      <w:szCs w:val="16"/>
    </w:rPr>
  </w:style>
  <w:style w:type="paragraph" w:customStyle="1" w:styleId="BibliographyHead">
    <w:name w:val="BibliographyHead"/>
    <w:next w:val="BibliographyEntry"/>
    <w:rsid w:val="009C116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C1163"/>
    <w:rPr>
      <w:rFonts w:ascii="Arial" w:eastAsia="Times New Roman" w:hAnsi="Arial" w:cs="Times New Roman"/>
      <w:b/>
      <w:smallCaps/>
      <w:sz w:val="60"/>
      <w:szCs w:val="60"/>
    </w:rPr>
  </w:style>
  <w:style w:type="character" w:customStyle="1" w:styleId="BoldItalic">
    <w:name w:val="BoldItalic"/>
    <w:rsid w:val="009C1163"/>
    <w:rPr>
      <w:b/>
      <w:i/>
    </w:rPr>
  </w:style>
  <w:style w:type="character" w:styleId="BookTitle">
    <w:name w:val="Book Title"/>
    <w:qFormat/>
    <w:rsid w:val="009C1163"/>
    <w:rPr>
      <w:b/>
      <w:bCs/>
      <w:smallCaps/>
      <w:spacing w:val="5"/>
    </w:rPr>
  </w:style>
  <w:style w:type="paragraph" w:customStyle="1" w:styleId="BookAuthor">
    <w:name w:val="BookAuthor"/>
    <w:basedOn w:val="Normal"/>
    <w:rsid w:val="009C1163"/>
    <w:pPr>
      <w:spacing w:before="120" w:after="600"/>
      <w:ind w:left="720" w:firstLine="720"/>
      <w:contextualSpacing/>
      <w:jc w:val="center"/>
    </w:pPr>
    <w:rPr>
      <w:sz w:val="32"/>
      <w:szCs w:val="20"/>
    </w:rPr>
  </w:style>
  <w:style w:type="paragraph" w:customStyle="1" w:styleId="BookEdition">
    <w:name w:val="BookEdition"/>
    <w:qFormat/>
    <w:rsid w:val="009C116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C1163"/>
    <w:pPr>
      <w:spacing w:before="480" w:after="480"/>
      <w:ind w:left="720" w:firstLine="720"/>
      <w:jc w:val="center"/>
    </w:pPr>
    <w:rPr>
      <w:rFonts w:ascii="Arial" w:hAnsi="Arial"/>
      <w:b/>
      <w:snapToGrid w:val="0"/>
      <w:sz w:val="52"/>
      <w:szCs w:val="20"/>
    </w:rPr>
  </w:style>
  <w:style w:type="paragraph" w:customStyle="1" w:styleId="BookReviewAuthor">
    <w:name w:val="BookReviewAuthor"/>
    <w:rsid w:val="009C1163"/>
    <w:pPr>
      <w:ind w:left="4320"/>
    </w:pPr>
    <w:rPr>
      <w:rFonts w:ascii="Times New Roman" w:eastAsia="Times New Roman" w:hAnsi="Times New Roman" w:cs="Times New Roman"/>
      <w:snapToGrid w:val="0"/>
      <w:sz w:val="20"/>
      <w:szCs w:val="20"/>
    </w:rPr>
  </w:style>
  <w:style w:type="paragraph" w:customStyle="1" w:styleId="BookReviewItem">
    <w:name w:val="BookReviewItem"/>
    <w:rsid w:val="009C116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C116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C1163"/>
    <w:pPr>
      <w:pageBreakBefore w:val="0"/>
      <w:spacing w:before="480"/>
    </w:pPr>
    <w:rPr>
      <w:sz w:val="36"/>
    </w:rPr>
  </w:style>
  <w:style w:type="character" w:customStyle="1" w:styleId="Callout">
    <w:name w:val="Callout"/>
    <w:rsid w:val="009C1163"/>
    <w:rPr>
      <w:bdr w:val="none" w:sz="0" w:space="0" w:color="auto"/>
      <w:shd w:val="clear" w:color="auto" w:fill="B2A1C7"/>
    </w:rPr>
  </w:style>
  <w:style w:type="paragraph" w:customStyle="1" w:styleId="ChapterSubtitle">
    <w:name w:val="ChapterSubtitle"/>
    <w:basedOn w:val="ChapterTitle"/>
    <w:next w:val="Para"/>
    <w:rsid w:val="009C1163"/>
    <w:rPr>
      <w:sz w:val="44"/>
    </w:rPr>
  </w:style>
  <w:style w:type="paragraph" w:customStyle="1" w:styleId="ChapterAuthor">
    <w:name w:val="ChapterAuthor"/>
    <w:basedOn w:val="ChapterSubtitle"/>
    <w:next w:val="Normal"/>
    <w:rsid w:val="009C1163"/>
    <w:pPr>
      <w:spacing w:after="120"/>
      <w:outlineLvl w:val="9"/>
    </w:pPr>
    <w:rPr>
      <w:i/>
      <w:sz w:val="36"/>
    </w:rPr>
  </w:style>
  <w:style w:type="paragraph" w:customStyle="1" w:styleId="ChapterAuthorAffiliation">
    <w:name w:val="ChapterAuthorAffiliation"/>
    <w:next w:val="Para"/>
    <w:rsid w:val="009C1163"/>
    <w:pPr>
      <w:spacing w:after="120"/>
    </w:pPr>
    <w:rPr>
      <w:rFonts w:ascii="Arial" w:eastAsia="Times New Roman" w:hAnsi="Arial" w:cs="Times New Roman"/>
      <w:i/>
      <w:smallCaps/>
      <w:snapToGrid w:val="0"/>
      <w:sz w:val="36"/>
      <w:szCs w:val="20"/>
    </w:rPr>
  </w:style>
  <w:style w:type="paragraph" w:customStyle="1" w:styleId="FootnoteEntry">
    <w:name w:val="FootnoteEntry"/>
    <w:rsid w:val="009C116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C1163"/>
    <w:pPr>
      <w:spacing w:before="120" w:after="120"/>
      <w:ind w:left="0" w:firstLine="0"/>
    </w:pPr>
  </w:style>
  <w:style w:type="paragraph" w:customStyle="1" w:styleId="Objective">
    <w:name w:val="Objective"/>
    <w:rsid w:val="009C116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C1163"/>
    <w:rPr>
      <w:i w:val="0"/>
    </w:rPr>
  </w:style>
  <w:style w:type="paragraph" w:customStyle="1" w:styleId="ChapterFeaturingList">
    <w:name w:val="ChapterFeaturingList"/>
    <w:basedOn w:val="ChapterObjective"/>
    <w:rsid w:val="009C1163"/>
    <w:rPr>
      <w:b w:val="0"/>
      <w:sz w:val="26"/>
      <w:u w:val="none"/>
    </w:rPr>
  </w:style>
  <w:style w:type="paragraph" w:customStyle="1" w:styleId="ChapterFeaturingListSub">
    <w:name w:val="ChapterFeaturingListSub"/>
    <w:rsid w:val="009C116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C116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C116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C116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C1163"/>
    <w:pPr>
      <w:spacing w:before="240"/>
      <w:ind w:left="1800"/>
    </w:pPr>
    <w:rPr>
      <w:u w:val="none"/>
    </w:rPr>
  </w:style>
  <w:style w:type="paragraph" w:customStyle="1" w:styleId="ChapterObjectiveTitle">
    <w:name w:val="ChapterObjectiveTitle"/>
    <w:basedOn w:val="ObjectiveTitle"/>
    <w:next w:val="ChapterObjective"/>
    <w:rsid w:val="009C1163"/>
    <w:pPr>
      <w:ind w:left="1440" w:firstLine="0"/>
    </w:pPr>
    <w:rPr>
      <w:i w:val="0"/>
    </w:rPr>
  </w:style>
  <w:style w:type="paragraph" w:customStyle="1" w:styleId="Subobjective">
    <w:name w:val="Subobjective"/>
    <w:basedOn w:val="Objective"/>
    <w:rsid w:val="009C1163"/>
    <w:pPr>
      <w:keepNext/>
      <w:spacing w:before="180"/>
      <w:ind w:left="2880"/>
    </w:pPr>
  </w:style>
  <w:style w:type="paragraph" w:customStyle="1" w:styleId="ChapterSubobjective">
    <w:name w:val="ChapterSubobjective"/>
    <w:basedOn w:val="Subobjective"/>
    <w:rsid w:val="009C1163"/>
    <w:pPr>
      <w:keepNext w:val="0"/>
    </w:pPr>
    <w:rPr>
      <w:i w:val="0"/>
    </w:rPr>
  </w:style>
  <w:style w:type="paragraph" w:customStyle="1" w:styleId="Code80">
    <w:name w:val="Code80"/>
    <w:rsid w:val="009C116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C116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C1163"/>
    <w:rPr>
      <w:rFonts w:cs="Arial"/>
      <w:color w:val="0000FF"/>
    </w:rPr>
  </w:style>
  <w:style w:type="character" w:customStyle="1" w:styleId="CodeColorBlue2">
    <w:name w:val="CodeColorBlue2"/>
    <w:rsid w:val="009C1163"/>
    <w:rPr>
      <w:rFonts w:cs="Arial"/>
      <w:color w:val="0000A5"/>
    </w:rPr>
  </w:style>
  <w:style w:type="character" w:customStyle="1" w:styleId="CodeColorBlue3">
    <w:name w:val="CodeColorBlue3"/>
    <w:rsid w:val="009C1163"/>
    <w:rPr>
      <w:rFonts w:cs="Arial"/>
      <w:color w:val="6464B9"/>
    </w:rPr>
  </w:style>
  <w:style w:type="character" w:customStyle="1" w:styleId="CodeColorBluegreen">
    <w:name w:val="CodeColorBluegreen"/>
    <w:rsid w:val="009C1163"/>
    <w:rPr>
      <w:rFonts w:cs="Arial"/>
      <w:color w:val="2B91AF"/>
    </w:rPr>
  </w:style>
  <w:style w:type="character" w:customStyle="1" w:styleId="CodeColorBrown">
    <w:name w:val="CodeColorBrown"/>
    <w:rsid w:val="009C1163"/>
    <w:rPr>
      <w:rFonts w:cs="Arial"/>
      <w:color w:val="A31515"/>
    </w:rPr>
  </w:style>
  <w:style w:type="character" w:customStyle="1" w:styleId="CodeColorDkBlue">
    <w:name w:val="CodeColorDkBlue"/>
    <w:rsid w:val="009C1163"/>
    <w:rPr>
      <w:rFonts w:cs="Times New Roman"/>
      <w:color w:val="000080"/>
      <w:szCs w:val="22"/>
    </w:rPr>
  </w:style>
  <w:style w:type="character" w:customStyle="1" w:styleId="CodeColorGreen">
    <w:name w:val="CodeColorGreen"/>
    <w:rsid w:val="009C1163"/>
    <w:rPr>
      <w:rFonts w:cs="Arial"/>
      <w:color w:val="008000"/>
    </w:rPr>
  </w:style>
  <w:style w:type="character" w:customStyle="1" w:styleId="CodeColorGreen2">
    <w:name w:val="CodeColorGreen2"/>
    <w:rsid w:val="009C1163"/>
    <w:rPr>
      <w:rFonts w:cs="Arial"/>
      <w:color w:val="629755"/>
    </w:rPr>
  </w:style>
  <w:style w:type="character" w:customStyle="1" w:styleId="CodeColorGrey30">
    <w:name w:val="CodeColorGrey30"/>
    <w:rsid w:val="009C1163"/>
    <w:rPr>
      <w:rFonts w:cs="Arial"/>
      <w:color w:val="808080"/>
    </w:rPr>
  </w:style>
  <w:style w:type="character" w:customStyle="1" w:styleId="CodeColorGrey55">
    <w:name w:val="CodeColorGrey55"/>
    <w:rsid w:val="009C1163"/>
    <w:rPr>
      <w:rFonts w:cs="Arial"/>
      <w:color w:val="C0C0C0"/>
    </w:rPr>
  </w:style>
  <w:style w:type="character" w:customStyle="1" w:styleId="CodeColorGrey80">
    <w:name w:val="CodeColorGrey80"/>
    <w:rsid w:val="009C1163"/>
    <w:rPr>
      <w:rFonts w:cs="Arial"/>
      <w:color w:val="555555"/>
    </w:rPr>
  </w:style>
  <w:style w:type="character" w:customStyle="1" w:styleId="CodeColorHotPink">
    <w:name w:val="CodeColorHotPink"/>
    <w:rsid w:val="009C1163"/>
    <w:rPr>
      <w:rFonts w:cs="Times New Roman"/>
      <w:color w:val="DF36FA"/>
      <w:szCs w:val="18"/>
    </w:rPr>
  </w:style>
  <w:style w:type="character" w:customStyle="1" w:styleId="CodeColorMagenta">
    <w:name w:val="CodeColorMagenta"/>
    <w:rsid w:val="009C1163"/>
    <w:rPr>
      <w:rFonts w:cs="Arial"/>
      <w:color w:val="A31515"/>
    </w:rPr>
  </w:style>
  <w:style w:type="character" w:customStyle="1" w:styleId="CodeColorOrange">
    <w:name w:val="CodeColorOrange"/>
    <w:rsid w:val="009C1163"/>
    <w:rPr>
      <w:rFonts w:cs="Arial"/>
      <w:color w:val="B96464"/>
    </w:rPr>
  </w:style>
  <w:style w:type="character" w:customStyle="1" w:styleId="CodeColorPeach">
    <w:name w:val="CodeColorPeach"/>
    <w:rsid w:val="009C1163"/>
    <w:rPr>
      <w:rFonts w:cs="Arial"/>
      <w:color w:val="FFDBA3"/>
    </w:rPr>
  </w:style>
  <w:style w:type="character" w:customStyle="1" w:styleId="CodeColorPurple">
    <w:name w:val="CodeColorPurple"/>
    <w:rsid w:val="009C1163"/>
    <w:rPr>
      <w:rFonts w:cs="Arial"/>
      <w:color w:val="951795"/>
    </w:rPr>
  </w:style>
  <w:style w:type="character" w:customStyle="1" w:styleId="CodeColorPurple2">
    <w:name w:val="CodeColorPurple2"/>
    <w:rsid w:val="009C1163"/>
    <w:rPr>
      <w:rFonts w:cs="Arial"/>
      <w:color w:val="800080"/>
    </w:rPr>
  </w:style>
  <w:style w:type="character" w:customStyle="1" w:styleId="CodeColorRed">
    <w:name w:val="CodeColorRed"/>
    <w:rsid w:val="009C1163"/>
    <w:rPr>
      <w:rFonts w:cs="Arial"/>
      <w:color w:val="FF0000"/>
    </w:rPr>
  </w:style>
  <w:style w:type="character" w:customStyle="1" w:styleId="CodeColorRed2">
    <w:name w:val="CodeColorRed2"/>
    <w:rsid w:val="009C1163"/>
    <w:rPr>
      <w:rFonts w:cs="Arial"/>
      <w:color w:val="800000"/>
    </w:rPr>
  </w:style>
  <w:style w:type="character" w:customStyle="1" w:styleId="CodeColorRed3">
    <w:name w:val="CodeColorRed3"/>
    <w:rsid w:val="009C1163"/>
    <w:rPr>
      <w:rFonts w:cs="Arial"/>
      <w:color w:val="A31515"/>
    </w:rPr>
  </w:style>
  <w:style w:type="character" w:customStyle="1" w:styleId="CodeColorTealBlue">
    <w:name w:val="CodeColorTealBlue"/>
    <w:rsid w:val="009C1163"/>
    <w:rPr>
      <w:rFonts w:cs="Times New Roman"/>
      <w:color w:val="008080"/>
      <w:szCs w:val="22"/>
    </w:rPr>
  </w:style>
  <w:style w:type="character" w:customStyle="1" w:styleId="CodeColorWhite">
    <w:name w:val="CodeColorWhite"/>
    <w:rsid w:val="009C1163"/>
    <w:rPr>
      <w:rFonts w:cs="Arial"/>
      <w:color w:val="FFFFFF"/>
      <w:bdr w:val="none" w:sz="0" w:space="0" w:color="auto"/>
    </w:rPr>
  </w:style>
  <w:style w:type="paragraph" w:customStyle="1" w:styleId="CodeHead">
    <w:name w:val="CodeHead"/>
    <w:next w:val="Normal"/>
    <w:rsid w:val="009C1163"/>
    <w:pPr>
      <w:spacing w:before="120" w:after="120"/>
    </w:pPr>
    <w:rPr>
      <w:rFonts w:ascii="Arial" w:eastAsia="Times New Roman" w:hAnsi="Arial" w:cs="Times New Roman"/>
      <w:b/>
      <w:snapToGrid w:val="0"/>
      <w:sz w:val="22"/>
      <w:szCs w:val="20"/>
    </w:rPr>
  </w:style>
  <w:style w:type="character" w:customStyle="1" w:styleId="CodeHighlight">
    <w:name w:val="CodeHighlight"/>
    <w:rsid w:val="009C1163"/>
    <w:rPr>
      <w:b/>
      <w:color w:val="7F7F7F"/>
      <w:kern w:val="0"/>
      <w:position w:val="0"/>
      <w:u w:val="none"/>
      <w:bdr w:val="none" w:sz="0" w:space="0" w:color="auto"/>
      <w:shd w:val="clear" w:color="auto" w:fill="auto"/>
    </w:rPr>
  </w:style>
  <w:style w:type="paragraph" w:customStyle="1" w:styleId="CodeLabel">
    <w:name w:val="CodeLabel"/>
    <w:qFormat/>
    <w:rsid w:val="009C116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C116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C1163"/>
    <w:rPr>
      <w:rFonts w:ascii="Courier New" w:eastAsia="Times New Roman" w:hAnsi="Courier New" w:cs="Times New Roman"/>
      <w:noProof/>
      <w:snapToGrid w:val="0"/>
      <w:sz w:val="16"/>
      <w:szCs w:val="20"/>
    </w:rPr>
  </w:style>
  <w:style w:type="paragraph" w:customStyle="1" w:styleId="CodeNote">
    <w:name w:val="CodeNote"/>
    <w:qFormat/>
    <w:rsid w:val="009C116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C116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C116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C1163"/>
    <w:pPr>
      <w:ind w:left="720"/>
    </w:pPr>
  </w:style>
  <w:style w:type="paragraph" w:customStyle="1" w:styleId="CodeSnippet">
    <w:name w:val="CodeSnippet"/>
    <w:rsid w:val="009C116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C1163"/>
    <w:pPr>
      <w:ind w:left="720"/>
    </w:pPr>
    <w:rPr>
      <w:rFonts w:ascii="Courier New" w:eastAsia="Times New Roman" w:hAnsi="Courier New" w:cs="Times New Roman"/>
      <w:noProof/>
      <w:snapToGrid w:val="0"/>
      <w:sz w:val="18"/>
      <w:szCs w:val="20"/>
    </w:rPr>
  </w:style>
  <w:style w:type="paragraph" w:customStyle="1" w:styleId="H5">
    <w:name w:val="H5"/>
    <w:next w:val="Para"/>
    <w:rsid w:val="009C116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C1163"/>
    <w:pPr>
      <w:pBdr>
        <w:top w:val="single" w:sz="4" w:space="4" w:color="auto"/>
      </w:pBdr>
      <w:outlineLvl w:val="6"/>
    </w:pPr>
    <w:rPr>
      <w:i/>
      <w:noProof/>
    </w:rPr>
  </w:style>
  <w:style w:type="paragraph" w:customStyle="1" w:styleId="ContentsAbstract">
    <w:name w:val="ContentsAbstract"/>
    <w:qFormat/>
    <w:rsid w:val="009C116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C116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C1163"/>
    <w:pPr>
      <w:ind w:left="288"/>
    </w:pPr>
    <w:rPr>
      <w:sz w:val="26"/>
    </w:rPr>
  </w:style>
  <w:style w:type="paragraph" w:customStyle="1" w:styleId="ContentsH1">
    <w:name w:val="ContentsH1"/>
    <w:basedOn w:val="ContentsPartTitle"/>
    <w:rsid w:val="009C1163"/>
    <w:pPr>
      <w:ind w:left="576"/>
    </w:pPr>
    <w:rPr>
      <w:b w:val="0"/>
      <w:sz w:val="24"/>
    </w:rPr>
  </w:style>
  <w:style w:type="paragraph" w:customStyle="1" w:styleId="ContentsH2">
    <w:name w:val="ContentsH2"/>
    <w:basedOn w:val="ContentsPartTitle"/>
    <w:rsid w:val="009C1163"/>
    <w:pPr>
      <w:ind w:left="864"/>
    </w:pPr>
    <w:rPr>
      <w:b w:val="0"/>
      <w:sz w:val="22"/>
    </w:rPr>
  </w:style>
  <w:style w:type="paragraph" w:customStyle="1" w:styleId="ContentsH3">
    <w:name w:val="ContentsH3"/>
    <w:qFormat/>
    <w:rsid w:val="009C116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C116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C1163"/>
    <w:pPr>
      <w:ind w:left="1440" w:right="1440"/>
    </w:pPr>
    <w:rPr>
      <w:rFonts w:ascii="Arial" w:eastAsia="Times New Roman" w:hAnsi="Arial" w:cs="AGaramond Bold"/>
      <w:color w:val="000000"/>
      <w:sz w:val="18"/>
      <w:szCs w:val="17"/>
    </w:rPr>
  </w:style>
  <w:style w:type="character" w:customStyle="1" w:styleId="CrossRefTerm">
    <w:name w:val="CrossRefTerm"/>
    <w:rsid w:val="009C1163"/>
    <w:rPr>
      <w:i/>
    </w:rPr>
  </w:style>
  <w:style w:type="paragraph" w:customStyle="1" w:styleId="CustomChapterOpener">
    <w:name w:val="CustomChapterOpener"/>
    <w:basedOn w:val="Normal"/>
    <w:next w:val="Para"/>
    <w:rsid w:val="009C1163"/>
    <w:pPr>
      <w:spacing w:after="120"/>
      <w:ind w:left="720" w:firstLine="720"/>
    </w:pPr>
    <w:rPr>
      <w:snapToGrid w:val="0"/>
      <w:sz w:val="26"/>
      <w:szCs w:val="20"/>
    </w:rPr>
  </w:style>
  <w:style w:type="character" w:customStyle="1" w:styleId="CustomCharStyle">
    <w:name w:val="CustomCharStyle"/>
    <w:rsid w:val="009C1163"/>
    <w:rPr>
      <w:b/>
      <w:i/>
    </w:rPr>
  </w:style>
  <w:style w:type="paragraph" w:customStyle="1" w:styleId="ParaContinued">
    <w:name w:val="ParaContinued"/>
    <w:basedOn w:val="Normal"/>
    <w:next w:val="Para"/>
    <w:rsid w:val="009C1163"/>
    <w:pPr>
      <w:spacing w:after="120"/>
      <w:ind w:left="720"/>
    </w:pPr>
    <w:rPr>
      <w:snapToGrid w:val="0"/>
      <w:sz w:val="26"/>
      <w:szCs w:val="20"/>
    </w:rPr>
  </w:style>
  <w:style w:type="paragraph" w:customStyle="1" w:styleId="CustomHead">
    <w:name w:val="CustomHead"/>
    <w:basedOn w:val="ParaContinued"/>
    <w:next w:val="Normal"/>
    <w:rsid w:val="009C1163"/>
    <w:rPr>
      <w:b/>
    </w:rPr>
  </w:style>
  <w:style w:type="paragraph" w:customStyle="1" w:styleId="CustomList">
    <w:name w:val="CustomList"/>
    <w:basedOn w:val="Normal"/>
    <w:rsid w:val="009C1163"/>
    <w:pPr>
      <w:widowControl w:val="0"/>
      <w:spacing w:before="120" w:after="120"/>
      <w:ind w:left="1440"/>
    </w:pPr>
    <w:rPr>
      <w:snapToGrid w:val="0"/>
      <w:szCs w:val="20"/>
    </w:rPr>
  </w:style>
  <w:style w:type="paragraph" w:customStyle="1" w:styleId="CustomStyle1">
    <w:name w:val="CustomStyle1"/>
    <w:basedOn w:val="Normal"/>
    <w:rsid w:val="009C116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C116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C1163"/>
    <w:rPr>
      <w:i/>
    </w:rPr>
  </w:style>
  <w:style w:type="paragraph" w:customStyle="1" w:styleId="Dialog">
    <w:name w:val="Dialog"/>
    <w:rsid w:val="009C116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C116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C1163"/>
  </w:style>
  <w:style w:type="paragraph" w:customStyle="1" w:styleId="DOI">
    <w:name w:val="DOI"/>
    <w:rsid w:val="009C1163"/>
    <w:rPr>
      <w:rFonts w:ascii="Courier New" w:eastAsia="Times New Roman" w:hAnsi="Courier New" w:cs="Times New Roman"/>
      <w:snapToGrid w:val="0"/>
      <w:sz w:val="20"/>
      <w:szCs w:val="20"/>
    </w:rPr>
  </w:style>
  <w:style w:type="character" w:styleId="Emphasis">
    <w:name w:val="Emphasis"/>
    <w:qFormat/>
    <w:rsid w:val="009C1163"/>
    <w:rPr>
      <w:i/>
      <w:iCs/>
    </w:rPr>
  </w:style>
  <w:style w:type="paragraph" w:customStyle="1" w:styleId="EndnoteEntry">
    <w:name w:val="EndnoteEntry"/>
    <w:rsid w:val="009C116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C1163"/>
  </w:style>
  <w:style w:type="paragraph" w:customStyle="1" w:styleId="EndnoteTitle">
    <w:name w:val="EndnoteTitle"/>
    <w:next w:val="EndnoteEntry"/>
    <w:rsid w:val="009C116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C116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C1163"/>
    <w:pPr>
      <w:contextualSpacing/>
    </w:pPr>
    <w:rPr>
      <w:sz w:val="24"/>
    </w:rPr>
  </w:style>
  <w:style w:type="paragraph" w:customStyle="1" w:styleId="Equation">
    <w:name w:val="Equation"/>
    <w:rsid w:val="009C116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C116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C116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C1163"/>
    <w:pPr>
      <w:ind w:left="2160" w:firstLine="0"/>
    </w:pPr>
  </w:style>
  <w:style w:type="paragraph" w:customStyle="1" w:styleId="ExtractAttribution">
    <w:name w:val="ExtractAttribution"/>
    <w:next w:val="Para"/>
    <w:rsid w:val="009C1163"/>
    <w:pPr>
      <w:spacing w:after="120"/>
      <w:ind w:left="3240"/>
    </w:pPr>
    <w:rPr>
      <w:rFonts w:ascii="Times New Roman" w:eastAsia="Times New Roman" w:hAnsi="Times New Roman" w:cs="Times New Roman"/>
      <w:b/>
      <w:szCs w:val="20"/>
    </w:rPr>
  </w:style>
  <w:style w:type="paragraph" w:customStyle="1" w:styleId="ExtractPara">
    <w:name w:val="ExtractPara"/>
    <w:rsid w:val="009C116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C1163"/>
    <w:pPr>
      <w:spacing w:before="0"/>
      <w:ind w:firstLine="720"/>
    </w:pPr>
  </w:style>
  <w:style w:type="paragraph" w:customStyle="1" w:styleId="ExtractListBulleted">
    <w:name w:val="ExtractListBulleted"/>
    <w:rsid w:val="009C116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C116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C116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C11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C116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C11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C1163"/>
    <w:pPr>
      <w:shd w:val="pct25" w:color="auto" w:fill="auto"/>
    </w:pPr>
  </w:style>
  <w:style w:type="paragraph" w:customStyle="1" w:styleId="FeatureCodeSnippet">
    <w:name w:val="FeatureCodeSnippet"/>
    <w:rsid w:val="009C116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C116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C116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C116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C116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C116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C1163"/>
    <w:pPr>
      <w:spacing w:before="120" w:after="120"/>
      <w:ind w:left="720" w:hanging="720"/>
      <w:contextualSpacing/>
    </w:pPr>
    <w:rPr>
      <w:sz w:val="22"/>
      <w:u w:val="none"/>
    </w:rPr>
  </w:style>
  <w:style w:type="paragraph" w:customStyle="1" w:styleId="FeatureH1">
    <w:name w:val="FeatureH1"/>
    <w:next w:val="Normal"/>
    <w:rsid w:val="009C116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C1163"/>
    <w:pPr>
      <w:contextualSpacing w:val="0"/>
    </w:pPr>
    <w:rPr>
      <w:rFonts w:ascii="Times New Roman" w:hAnsi="Times New Roman"/>
    </w:rPr>
  </w:style>
  <w:style w:type="paragraph" w:customStyle="1" w:styleId="FeatureH2">
    <w:name w:val="FeatureH2"/>
    <w:next w:val="Normal"/>
    <w:rsid w:val="009C116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C1163"/>
    <w:pPr>
      <w:spacing w:before="120"/>
    </w:pPr>
    <w:rPr>
      <w:u w:val="single"/>
    </w:rPr>
  </w:style>
  <w:style w:type="paragraph" w:customStyle="1" w:styleId="FeatureH3">
    <w:name w:val="FeatureH3"/>
    <w:next w:val="Normal"/>
    <w:rsid w:val="009C116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C116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C116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C116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C116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C116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C116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C116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C116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C116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C116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C116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C116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C116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C116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C1163"/>
    <w:pPr>
      <w:ind w:left="720" w:hanging="288"/>
    </w:pPr>
  </w:style>
  <w:style w:type="paragraph" w:customStyle="1" w:styleId="FeatureRecipeTitle">
    <w:name w:val="FeatureRecipeTitle"/>
    <w:rsid w:val="009C116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C116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C116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C116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C1163"/>
    <w:pPr>
      <w:pBdr>
        <w:left w:val="single" w:sz="36" w:space="17" w:color="C0C0C0"/>
      </w:pBdr>
      <w:ind w:left="216"/>
    </w:pPr>
  </w:style>
  <w:style w:type="paragraph" w:customStyle="1" w:styleId="FeatureRunInPara">
    <w:name w:val="FeatureRunInPara"/>
    <w:basedOn w:val="FeatureListUnmarked"/>
    <w:next w:val="FeatureRunInHead"/>
    <w:rsid w:val="009C1163"/>
    <w:pPr>
      <w:pBdr>
        <w:left w:val="single" w:sz="36" w:space="6" w:color="C0C0C0"/>
      </w:pBdr>
      <w:spacing w:before="0"/>
      <w:ind w:left="0"/>
    </w:pPr>
  </w:style>
  <w:style w:type="paragraph" w:customStyle="1" w:styleId="FeatureRunInParaSub">
    <w:name w:val="FeatureRunInParaSub"/>
    <w:basedOn w:val="FeatureRunInPara"/>
    <w:next w:val="FeatureRunInHeadSub"/>
    <w:rsid w:val="009C1163"/>
    <w:pPr>
      <w:pBdr>
        <w:left w:val="single" w:sz="36" w:space="17" w:color="C0C0C0"/>
      </w:pBdr>
      <w:ind w:left="216"/>
      <w:contextualSpacing/>
    </w:pPr>
  </w:style>
  <w:style w:type="paragraph" w:customStyle="1" w:styleId="FeatureSlug">
    <w:name w:val="FeatureSlug"/>
    <w:next w:val="FeaturePara"/>
    <w:qFormat/>
    <w:rsid w:val="009C116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C116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C116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C116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C116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C116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C116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C116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C1163"/>
    <w:pPr>
      <w:pBdr>
        <w:left w:val="single" w:sz="36" w:space="6" w:color="C0C0C0"/>
      </w:pBdr>
      <w:spacing w:before="120"/>
      <w:ind w:left="0" w:firstLine="0"/>
    </w:pPr>
  </w:style>
  <w:style w:type="paragraph" w:customStyle="1" w:styleId="FigureLabel">
    <w:name w:val="FigureLabel"/>
    <w:rsid w:val="009C1163"/>
    <w:pPr>
      <w:ind w:left="1440"/>
    </w:pPr>
    <w:rPr>
      <w:rFonts w:ascii="Arial" w:eastAsia="Times New Roman" w:hAnsi="Arial" w:cs="Times New Roman"/>
      <w:sz w:val="20"/>
      <w:szCs w:val="20"/>
    </w:rPr>
  </w:style>
  <w:style w:type="paragraph" w:customStyle="1" w:styleId="FigureSource">
    <w:name w:val="FigureSource"/>
    <w:next w:val="Para"/>
    <w:link w:val="FigureSourceChar"/>
    <w:rsid w:val="009C116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C1163"/>
  </w:style>
  <w:style w:type="character" w:customStyle="1" w:styleId="GenusSpecies">
    <w:name w:val="GenusSpecies"/>
    <w:rsid w:val="009C116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C1163"/>
    <w:pPr>
      <w:spacing w:after="120"/>
      <w:ind w:left="720" w:firstLine="720"/>
    </w:pPr>
    <w:rPr>
      <w:snapToGrid w:val="0"/>
      <w:sz w:val="26"/>
      <w:szCs w:val="20"/>
    </w:rPr>
  </w:style>
  <w:style w:type="paragraph" w:customStyle="1" w:styleId="H3">
    <w:name w:val="H3"/>
    <w:next w:val="Para"/>
    <w:qFormat/>
    <w:rsid w:val="009C116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C1163"/>
    <w:pPr>
      <w:spacing w:before="240"/>
      <w:outlineLvl w:val="9"/>
    </w:pPr>
  </w:style>
  <w:style w:type="paragraph" w:customStyle="1" w:styleId="H4">
    <w:name w:val="H4"/>
    <w:next w:val="Para"/>
    <w:rsid w:val="009C116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C1163"/>
  </w:style>
  <w:style w:type="paragraph" w:customStyle="1" w:styleId="GlossaryTitle">
    <w:name w:val="GlossaryTitle"/>
    <w:basedOn w:val="ChapterTitle"/>
    <w:next w:val="Normal"/>
    <w:rsid w:val="009C1163"/>
    <w:pPr>
      <w:spacing w:before="120" w:after="120"/>
    </w:pPr>
  </w:style>
  <w:style w:type="paragraph" w:customStyle="1" w:styleId="H1">
    <w:name w:val="H1"/>
    <w:next w:val="Para"/>
    <w:qFormat/>
    <w:rsid w:val="009C116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C116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C1163"/>
    <w:pPr>
      <w:spacing w:before="240" w:after="120"/>
    </w:pPr>
    <w:rPr>
      <w:rFonts w:ascii="Arial" w:eastAsia="Times New Roman" w:hAnsi="Arial" w:cs="Times New Roman"/>
      <w:snapToGrid w:val="0"/>
      <w:sz w:val="20"/>
      <w:szCs w:val="20"/>
      <w:u w:val="single"/>
    </w:rPr>
  </w:style>
  <w:style w:type="paragraph" w:customStyle="1" w:styleId="Index1">
    <w:name w:val="Index1"/>
    <w:rsid w:val="009C116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C1163"/>
    <w:pPr>
      <w:ind w:left="2520"/>
    </w:pPr>
  </w:style>
  <w:style w:type="paragraph" w:customStyle="1" w:styleId="Index3">
    <w:name w:val="Index3"/>
    <w:basedOn w:val="Index1"/>
    <w:rsid w:val="009C1163"/>
    <w:pPr>
      <w:ind w:left="3240"/>
    </w:pPr>
  </w:style>
  <w:style w:type="paragraph" w:customStyle="1" w:styleId="IndexLetter">
    <w:name w:val="IndexLetter"/>
    <w:basedOn w:val="H3"/>
    <w:next w:val="Index1"/>
    <w:rsid w:val="009C1163"/>
  </w:style>
  <w:style w:type="paragraph" w:customStyle="1" w:styleId="IndexNote">
    <w:name w:val="IndexNote"/>
    <w:basedOn w:val="Normal"/>
    <w:rsid w:val="009C1163"/>
    <w:pPr>
      <w:widowControl w:val="0"/>
      <w:spacing w:before="120" w:after="120"/>
      <w:ind w:left="720" w:firstLine="720"/>
    </w:pPr>
    <w:rPr>
      <w:snapToGrid w:val="0"/>
      <w:sz w:val="26"/>
      <w:szCs w:val="20"/>
    </w:rPr>
  </w:style>
  <w:style w:type="paragraph" w:customStyle="1" w:styleId="IndexTitle">
    <w:name w:val="IndexTitle"/>
    <w:basedOn w:val="H2"/>
    <w:next w:val="IndexNote"/>
    <w:rsid w:val="009C1163"/>
    <w:pPr>
      <w:spacing w:line="540" w:lineRule="exact"/>
    </w:pPr>
  </w:style>
  <w:style w:type="character" w:customStyle="1" w:styleId="InlineCode">
    <w:name w:val="InlineCode"/>
    <w:rsid w:val="009C1163"/>
    <w:rPr>
      <w:rFonts w:ascii="Courier New" w:hAnsi="Courier New"/>
      <w:noProof/>
      <w:color w:val="auto"/>
    </w:rPr>
  </w:style>
  <w:style w:type="character" w:customStyle="1" w:styleId="InlineCodeUserInput">
    <w:name w:val="InlineCodeUserInput"/>
    <w:rsid w:val="009C1163"/>
    <w:rPr>
      <w:rFonts w:ascii="Courier New" w:hAnsi="Courier New"/>
      <w:b/>
      <w:noProof/>
      <w:color w:val="auto"/>
    </w:rPr>
  </w:style>
  <w:style w:type="character" w:customStyle="1" w:styleId="InlineCodeUserInputVariable">
    <w:name w:val="InlineCodeUserInputVariable"/>
    <w:rsid w:val="009C1163"/>
    <w:rPr>
      <w:rFonts w:ascii="Courier New" w:hAnsi="Courier New"/>
      <w:b/>
      <w:i/>
      <w:noProof/>
      <w:color w:val="auto"/>
    </w:rPr>
  </w:style>
  <w:style w:type="character" w:customStyle="1" w:styleId="InlineCodeVariable">
    <w:name w:val="InlineCodeVariable"/>
    <w:rsid w:val="009C1163"/>
    <w:rPr>
      <w:rFonts w:ascii="Courier New" w:hAnsi="Courier New"/>
      <w:i/>
      <w:noProof/>
      <w:color w:val="auto"/>
    </w:rPr>
  </w:style>
  <w:style w:type="character" w:customStyle="1" w:styleId="InlineURL">
    <w:name w:val="InlineURL"/>
    <w:rsid w:val="009C1163"/>
    <w:rPr>
      <w:rFonts w:ascii="Courier New" w:hAnsi="Courier New"/>
      <w:noProof/>
      <w:color w:val="auto"/>
      <w:u w:val="single"/>
    </w:rPr>
  </w:style>
  <w:style w:type="character" w:customStyle="1" w:styleId="InlineEmail">
    <w:name w:val="InlineEmail"/>
    <w:rsid w:val="009C1163"/>
    <w:rPr>
      <w:rFonts w:ascii="Courier New" w:hAnsi="Courier New"/>
      <w:noProof/>
      <w:color w:val="auto"/>
      <w:u w:val="double"/>
    </w:rPr>
  </w:style>
  <w:style w:type="paragraph" w:customStyle="1" w:styleId="IntroductionTitle">
    <w:name w:val="IntroductionTitle"/>
    <w:basedOn w:val="ChapterTitle"/>
    <w:next w:val="Para"/>
    <w:rsid w:val="009C1163"/>
    <w:pPr>
      <w:spacing w:before="120" w:after="120"/>
    </w:pPr>
  </w:style>
  <w:style w:type="paragraph" w:customStyle="1" w:styleId="KeyConceptsHead">
    <w:name w:val="KeyConceptsHead"/>
    <w:basedOn w:val="BibliographyHead"/>
    <w:next w:val="Para"/>
    <w:rsid w:val="009C1163"/>
  </w:style>
  <w:style w:type="character" w:customStyle="1" w:styleId="KeyTerm">
    <w:name w:val="KeyTerm"/>
    <w:rsid w:val="009C1163"/>
    <w:rPr>
      <w:i/>
      <w:color w:val="auto"/>
      <w:bdr w:val="none" w:sz="0" w:space="0" w:color="auto"/>
      <w:shd w:val="clear" w:color="auto" w:fill="DBE5F1"/>
    </w:rPr>
  </w:style>
  <w:style w:type="paragraph" w:customStyle="1" w:styleId="KeyTermsHead">
    <w:name w:val="KeyTermsHead"/>
    <w:basedOn w:val="Normal"/>
    <w:next w:val="Normal"/>
    <w:rsid w:val="009C116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C116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C1163"/>
    <w:rPr>
      <w:rFonts w:ascii="Times New Roman" w:eastAsia="Times New Roman" w:hAnsi="Times New Roman" w:cs="Times New Roman"/>
      <w:szCs w:val="20"/>
    </w:rPr>
  </w:style>
  <w:style w:type="paragraph" w:customStyle="1" w:styleId="ColorfulList-Accent11">
    <w:name w:val="Colorful List - Accent 11"/>
    <w:basedOn w:val="Normal"/>
    <w:qFormat/>
    <w:rsid w:val="009C116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C116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C116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C1163"/>
    <w:pPr>
      <w:numPr>
        <w:numId w:val="7"/>
      </w:numPr>
    </w:pPr>
  </w:style>
  <w:style w:type="paragraph" w:customStyle="1" w:styleId="ListCheck">
    <w:name w:val="ListCheck"/>
    <w:rsid w:val="009C116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C1163"/>
    <w:pPr>
      <w:numPr>
        <w:numId w:val="9"/>
      </w:numPr>
    </w:pPr>
  </w:style>
  <w:style w:type="paragraph" w:customStyle="1" w:styleId="ListHead">
    <w:name w:val="ListHead"/>
    <w:rsid w:val="009C1163"/>
    <w:pPr>
      <w:ind w:left="1440"/>
    </w:pPr>
    <w:rPr>
      <w:rFonts w:ascii="Times New Roman" w:eastAsia="Times New Roman" w:hAnsi="Times New Roman" w:cs="Times New Roman"/>
      <w:b/>
      <w:sz w:val="26"/>
      <w:szCs w:val="20"/>
    </w:rPr>
  </w:style>
  <w:style w:type="paragraph" w:customStyle="1" w:styleId="ListNumbered">
    <w:name w:val="ListNumbered"/>
    <w:qFormat/>
    <w:rsid w:val="009C116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C1163"/>
    <w:pPr>
      <w:ind w:left="2520"/>
    </w:pPr>
  </w:style>
  <w:style w:type="paragraph" w:customStyle="1" w:styleId="ListNumberedSub2">
    <w:name w:val="ListNumberedSub2"/>
    <w:basedOn w:val="ListNumberedSub"/>
    <w:rsid w:val="009C1163"/>
    <w:pPr>
      <w:ind w:left="3240"/>
    </w:pPr>
  </w:style>
  <w:style w:type="paragraph" w:customStyle="1" w:styleId="ListNumberedSub3">
    <w:name w:val="ListNumberedSub3"/>
    <w:rsid w:val="009C116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C1163"/>
    <w:pPr>
      <w:widowControl w:val="0"/>
      <w:ind w:left="1800" w:firstLine="360"/>
    </w:pPr>
    <w:rPr>
      <w:snapToGrid w:val="0"/>
      <w:sz w:val="26"/>
      <w:szCs w:val="20"/>
    </w:rPr>
  </w:style>
  <w:style w:type="paragraph" w:customStyle="1" w:styleId="ListParaSub">
    <w:name w:val="ListParaSub"/>
    <w:basedOn w:val="ListPara"/>
    <w:rsid w:val="009C1163"/>
    <w:pPr>
      <w:spacing w:line="260" w:lineRule="exact"/>
      <w:ind w:left="2520"/>
    </w:pPr>
  </w:style>
  <w:style w:type="paragraph" w:customStyle="1" w:styleId="ListParaSub2">
    <w:name w:val="ListParaSub2"/>
    <w:basedOn w:val="ListParaSub"/>
    <w:rsid w:val="009C1163"/>
    <w:pPr>
      <w:ind w:left="3240"/>
    </w:pPr>
  </w:style>
  <w:style w:type="paragraph" w:customStyle="1" w:styleId="ListUnmarked">
    <w:name w:val="ListUnmarked"/>
    <w:qFormat/>
    <w:rsid w:val="009C116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C116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C1163"/>
    <w:pPr>
      <w:ind w:left="2880"/>
    </w:pPr>
  </w:style>
  <w:style w:type="paragraph" w:customStyle="1" w:styleId="ListWhere">
    <w:name w:val="ListWhere"/>
    <w:rsid w:val="009C116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C116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C1163"/>
    <w:rPr>
      <w:rFonts w:ascii="Wingdings" w:hAnsi="Wingdings"/>
    </w:rPr>
  </w:style>
  <w:style w:type="paragraph" w:customStyle="1" w:styleId="OnlineReference">
    <w:name w:val="OnlineReference"/>
    <w:qFormat/>
    <w:rsid w:val="009C116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C116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C116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C116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C1163"/>
  </w:style>
  <w:style w:type="paragraph" w:customStyle="1" w:styleId="PartIntroductionPara">
    <w:name w:val="PartIntroductionPara"/>
    <w:rsid w:val="009C116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C1163"/>
    <w:pPr>
      <w:widowControl w:val="0"/>
      <w:pBdr>
        <w:bottom w:val="single" w:sz="4" w:space="1" w:color="auto"/>
      </w:pBdr>
    </w:pPr>
  </w:style>
  <w:style w:type="paragraph" w:customStyle="1" w:styleId="PoetryPara">
    <w:name w:val="PoetryPara"/>
    <w:next w:val="Normal"/>
    <w:rsid w:val="009C116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C1163"/>
    <w:pPr>
      <w:spacing w:before="0"/>
      <w:contextualSpacing w:val="0"/>
    </w:pPr>
  </w:style>
  <w:style w:type="paragraph" w:customStyle="1" w:styleId="PoetrySource">
    <w:name w:val="PoetrySource"/>
    <w:rsid w:val="009C116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C1163"/>
    <w:rPr>
      <w:b/>
      <w:sz w:val="24"/>
    </w:rPr>
  </w:style>
  <w:style w:type="paragraph" w:customStyle="1" w:styleId="PrefaceTitle">
    <w:name w:val="PrefaceTitle"/>
    <w:next w:val="Para"/>
    <w:rsid w:val="009C116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C1163"/>
  </w:style>
  <w:style w:type="character" w:customStyle="1" w:styleId="QueryInline">
    <w:name w:val="QueryInline"/>
    <w:rsid w:val="009C1163"/>
    <w:rPr>
      <w:bdr w:val="none" w:sz="0" w:space="0" w:color="auto"/>
      <w:shd w:val="clear" w:color="auto" w:fill="FFCC99"/>
    </w:rPr>
  </w:style>
  <w:style w:type="paragraph" w:customStyle="1" w:styleId="QueryPara">
    <w:name w:val="QueryPara"/>
    <w:rsid w:val="009C116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C1163"/>
  </w:style>
  <w:style w:type="paragraph" w:customStyle="1" w:styleId="QuestionsHead">
    <w:name w:val="QuestionsHead"/>
    <w:basedOn w:val="BibliographyHead"/>
    <w:next w:val="Para"/>
    <w:rsid w:val="009C1163"/>
  </w:style>
  <w:style w:type="paragraph" w:customStyle="1" w:styleId="QuoteSource">
    <w:name w:val="QuoteSource"/>
    <w:basedOn w:val="Normal"/>
    <w:rsid w:val="009C116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C1163"/>
    <w:rPr>
      <w:i w:val="0"/>
      <w:sz w:val="24"/>
    </w:rPr>
  </w:style>
  <w:style w:type="paragraph" w:customStyle="1" w:styleId="RecipeFootnote">
    <w:name w:val="RecipeFootnote"/>
    <w:basedOn w:val="Normal"/>
    <w:rsid w:val="009C116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C116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C116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C116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C1163"/>
    <w:rPr>
      <w:rFonts w:ascii="Arial" w:eastAsia="Times New Roman" w:hAnsi="Arial" w:cs="Times New Roman"/>
      <w:snapToGrid w:val="0"/>
      <w:sz w:val="26"/>
      <w:szCs w:val="20"/>
    </w:rPr>
  </w:style>
  <w:style w:type="paragraph" w:customStyle="1" w:styleId="RecipeNutritionInfo">
    <w:name w:val="RecipeNutritionInfo"/>
    <w:basedOn w:val="Normal"/>
    <w:rsid w:val="009C1163"/>
    <w:pPr>
      <w:spacing w:before="120" w:after="120"/>
      <w:ind w:left="720"/>
      <w:contextualSpacing/>
    </w:pPr>
    <w:rPr>
      <w:rFonts w:ascii="Arial" w:hAnsi="Arial"/>
      <w:snapToGrid w:val="0"/>
      <w:sz w:val="22"/>
      <w:szCs w:val="20"/>
    </w:rPr>
  </w:style>
  <w:style w:type="paragraph" w:customStyle="1" w:styleId="RecipePercentage">
    <w:name w:val="RecipePercentage"/>
    <w:rsid w:val="009C1163"/>
    <w:rPr>
      <w:rFonts w:ascii="Arial" w:eastAsia="Times New Roman" w:hAnsi="Arial" w:cs="Times New Roman"/>
      <w:snapToGrid w:val="0"/>
      <w:sz w:val="26"/>
      <w:szCs w:val="20"/>
    </w:rPr>
  </w:style>
  <w:style w:type="paragraph" w:customStyle="1" w:styleId="RecipeProcedure">
    <w:name w:val="RecipeProcedure"/>
    <w:rsid w:val="009C116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C116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C116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C1163"/>
    <w:rPr>
      <w:rFonts w:ascii="Arial" w:eastAsia="Times New Roman" w:hAnsi="Arial" w:cs="Times New Roman"/>
      <w:b/>
      <w:smallCaps/>
      <w:snapToGrid w:val="0"/>
      <w:sz w:val="26"/>
      <w:szCs w:val="20"/>
    </w:rPr>
  </w:style>
  <w:style w:type="paragraph" w:customStyle="1" w:styleId="RecipeTime">
    <w:name w:val="RecipeTime"/>
    <w:rsid w:val="009C116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C116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C1163"/>
    <w:pPr>
      <w:ind w:left="720"/>
    </w:pPr>
    <w:rPr>
      <w:rFonts w:ascii="Arial" w:eastAsia="Times New Roman" w:hAnsi="Arial" w:cs="Times New Roman"/>
      <w:b/>
      <w:i/>
      <w:smallCaps/>
      <w:snapToGrid w:val="0"/>
      <w:sz w:val="36"/>
      <w:szCs w:val="40"/>
    </w:rPr>
  </w:style>
  <w:style w:type="paragraph" w:customStyle="1" w:styleId="RecipeUSMeasure">
    <w:name w:val="RecipeUSMeasure"/>
    <w:rsid w:val="009C1163"/>
    <w:rPr>
      <w:rFonts w:ascii="Arial" w:eastAsia="Times New Roman" w:hAnsi="Arial" w:cs="Times New Roman"/>
      <w:snapToGrid w:val="0"/>
      <w:sz w:val="26"/>
      <w:szCs w:val="20"/>
    </w:rPr>
  </w:style>
  <w:style w:type="paragraph" w:customStyle="1" w:styleId="RecipeVariationPara">
    <w:name w:val="RecipeVariationPara"/>
    <w:basedOn w:val="RecipeTime"/>
    <w:rsid w:val="009C1163"/>
    <w:rPr>
      <w:i w:val="0"/>
      <w:sz w:val="24"/>
      <w:u w:val="single"/>
    </w:rPr>
  </w:style>
  <w:style w:type="paragraph" w:customStyle="1" w:styleId="RecipeVariationHead">
    <w:name w:val="RecipeVariationHead"/>
    <w:rsid w:val="009C116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C116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C1163"/>
    <w:rPr>
      <w:i w:val="0"/>
      <w:sz w:val="24"/>
      <w:u w:val="single"/>
    </w:rPr>
  </w:style>
  <w:style w:type="paragraph" w:customStyle="1" w:styleId="RecipeYield">
    <w:name w:val="RecipeYield"/>
    <w:rsid w:val="009C1163"/>
    <w:pPr>
      <w:ind w:left="720"/>
    </w:pPr>
    <w:rPr>
      <w:rFonts w:ascii="Arial" w:eastAsia="Times New Roman" w:hAnsi="Arial" w:cs="Times New Roman"/>
      <w:snapToGrid w:val="0"/>
      <w:sz w:val="20"/>
      <w:szCs w:val="20"/>
    </w:rPr>
  </w:style>
  <w:style w:type="paragraph" w:customStyle="1" w:styleId="Reference">
    <w:name w:val="Reference"/>
    <w:basedOn w:val="Normal"/>
    <w:rsid w:val="009C1163"/>
    <w:pPr>
      <w:spacing w:before="120" w:after="120"/>
      <w:ind w:left="720" w:hanging="720"/>
    </w:pPr>
    <w:rPr>
      <w:szCs w:val="20"/>
    </w:rPr>
  </w:style>
  <w:style w:type="paragraph" w:customStyle="1" w:styleId="ReferenceAnnotation">
    <w:name w:val="ReferenceAnnotation"/>
    <w:basedOn w:val="Reference"/>
    <w:rsid w:val="009C1163"/>
    <w:pPr>
      <w:spacing w:before="0" w:after="0"/>
      <w:ind w:firstLine="0"/>
    </w:pPr>
    <w:rPr>
      <w:snapToGrid w:val="0"/>
    </w:rPr>
  </w:style>
  <w:style w:type="paragraph" w:customStyle="1" w:styleId="ReferencesHead">
    <w:name w:val="ReferencesHead"/>
    <w:basedOn w:val="BibliographyHead"/>
    <w:next w:val="Reference"/>
    <w:rsid w:val="009C1163"/>
  </w:style>
  <w:style w:type="paragraph" w:customStyle="1" w:styleId="ReferenceTitle">
    <w:name w:val="ReferenceTitle"/>
    <w:basedOn w:val="MatterTitle"/>
    <w:next w:val="Reference"/>
    <w:rsid w:val="009C1163"/>
  </w:style>
  <w:style w:type="paragraph" w:customStyle="1" w:styleId="ReviewHead">
    <w:name w:val="ReviewHead"/>
    <w:basedOn w:val="BibliographyHead"/>
    <w:next w:val="Para"/>
    <w:rsid w:val="009C1163"/>
  </w:style>
  <w:style w:type="paragraph" w:customStyle="1" w:styleId="RunInHead">
    <w:name w:val="RunInHead"/>
    <w:next w:val="Normal"/>
    <w:rsid w:val="009C116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C1163"/>
    <w:pPr>
      <w:ind w:left="2160"/>
    </w:pPr>
    <w:rPr>
      <w:snapToGrid w:val="0"/>
    </w:rPr>
  </w:style>
  <w:style w:type="paragraph" w:customStyle="1" w:styleId="RunInPara">
    <w:name w:val="RunInPara"/>
    <w:basedOn w:val="Normal"/>
    <w:rsid w:val="009C1163"/>
    <w:pPr>
      <w:widowControl w:val="0"/>
      <w:spacing w:after="120"/>
      <w:ind w:left="1440"/>
    </w:pPr>
    <w:rPr>
      <w:snapToGrid w:val="0"/>
      <w:szCs w:val="20"/>
    </w:rPr>
  </w:style>
  <w:style w:type="paragraph" w:customStyle="1" w:styleId="RunInParaSub">
    <w:name w:val="RunInParaSub"/>
    <w:basedOn w:val="RunInPara"/>
    <w:rsid w:val="009C1163"/>
    <w:pPr>
      <w:ind w:left="2160"/>
    </w:pPr>
  </w:style>
  <w:style w:type="paragraph" w:styleId="Salutation">
    <w:name w:val="Salutation"/>
    <w:next w:val="Normal"/>
    <w:link w:val="SalutationChar"/>
    <w:rsid w:val="009C116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9C1163"/>
    <w:pPr>
      <w:pBdr>
        <w:bottom w:val="single" w:sz="4" w:space="1" w:color="auto"/>
      </w:pBdr>
    </w:pPr>
  </w:style>
  <w:style w:type="paragraph" w:customStyle="1" w:styleId="Series">
    <w:name w:val="Series"/>
    <w:rsid w:val="009C1163"/>
    <w:pPr>
      <w:ind w:left="720"/>
    </w:pPr>
    <w:rPr>
      <w:rFonts w:ascii="Times New Roman" w:eastAsia="Times New Roman" w:hAnsi="Times New Roman" w:cs="Times New Roman"/>
      <w:szCs w:val="20"/>
    </w:rPr>
  </w:style>
  <w:style w:type="paragraph" w:customStyle="1" w:styleId="SignatureLine">
    <w:name w:val="SignatureLine"/>
    <w:qFormat/>
    <w:rsid w:val="009C116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C1163"/>
    <w:pPr>
      <w:spacing w:before="360" w:after="360"/>
      <w:ind w:left="1440"/>
    </w:pPr>
    <w:rPr>
      <w:rFonts w:ascii="Arial" w:hAnsi="Arial"/>
      <w:b/>
      <w:szCs w:val="20"/>
    </w:rPr>
  </w:style>
  <w:style w:type="character" w:customStyle="1" w:styleId="Subscript">
    <w:name w:val="Subscript"/>
    <w:rsid w:val="009C1163"/>
    <w:rPr>
      <w:vertAlign w:val="subscript"/>
    </w:rPr>
  </w:style>
  <w:style w:type="paragraph" w:styleId="Subtitle">
    <w:name w:val="Subtitle"/>
    <w:basedOn w:val="Normal"/>
    <w:link w:val="SubtitleChar"/>
    <w:qFormat/>
    <w:rsid w:val="009C116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9C1163"/>
  </w:style>
  <w:style w:type="character" w:customStyle="1" w:styleId="Superscript">
    <w:name w:val="Superscript"/>
    <w:rsid w:val="009C1163"/>
    <w:rPr>
      <w:vertAlign w:val="superscript"/>
    </w:rPr>
  </w:style>
  <w:style w:type="paragraph" w:customStyle="1" w:styleId="SupplementInstruction">
    <w:name w:val="SupplementInstruction"/>
    <w:rsid w:val="009C116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C1163"/>
    <w:pPr>
      <w:keepNext/>
      <w:widowControl w:val="0"/>
      <w:spacing w:before="240" w:after="120"/>
      <w:ind w:left="0"/>
    </w:pPr>
    <w:rPr>
      <w:snapToGrid w:val="0"/>
    </w:rPr>
  </w:style>
  <w:style w:type="paragraph" w:customStyle="1" w:styleId="TableEntry">
    <w:name w:val="TableEntry"/>
    <w:qFormat/>
    <w:rsid w:val="009C1163"/>
    <w:pPr>
      <w:spacing w:after="60"/>
    </w:pPr>
    <w:rPr>
      <w:rFonts w:ascii="Arial" w:eastAsia="Times New Roman" w:hAnsi="Arial" w:cs="Times New Roman"/>
      <w:sz w:val="22"/>
      <w:szCs w:val="20"/>
    </w:rPr>
  </w:style>
  <w:style w:type="paragraph" w:customStyle="1" w:styleId="TableFootnote">
    <w:name w:val="TableFootnote"/>
    <w:rsid w:val="009C1163"/>
    <w:pPr>
      <w:spacing w:after="240"/>
      <w:ind w:left="1440"/>
      <w:contextualSpacing/>
    </w:pPr>
    <w:rPr>
      <w:rFonts w:ascii="Arial" w:eastAsia="Times New Roman" w:hAnsi="Arial" w:cs="Times New Roman"/>
      <w:sz w:val="18"/>
      <w:szCs w:val="20"/>
    </w:rPr>
  </w:style>
  <w:style w:type="paragraph" w:customStyle="1" w:styleId="TableHead">
    <w:name w:val="TableHead"/>
    <w:qFormat/>
    <w:rsid w:val="009C1163"/>
    <w:pPr>
      <w:keepNext/>
    </w:pPr>
    <w:rPr>
      <w:rFonts w:ascii="Arial" w:eastAsia="Times New Roman" w:hAnsi="Arial" w:cs="Times New Roman"/>
      <w:b/>
      <w:sz w:val="22"/>
      <w:szCs w:val="20"/>
    </w:rPr>
  </w:style>
  <w:style w:type="paragraph" w:customStyle="1" w:styleId="TableSource">
    <w:name w:val="TableSource"/>
    <w:next w:val="Normal"/>
    <w:rsid w:val="009C116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C116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C1163"/>
    <w:pPr>
      <w:ind w:left="360"/>
    </w:pPr>
  </w:style>
  <w:style w:type="paragraph" w:customStyle="1" w:styleId="TabularHead">
    <w:name w:val="TabularHead"/>
    <w:qFormat/>
    <w:rsid w:val="009C116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C1163"/>
    <w:pPr>
      <w:jc w:val="center"/>
    </w:pPr>
    <w:rPr>
      <w:rFonts w:ascii="Arial" w:eastAsia="Times New Roman" w:hAnsi="Arial" w:cs="Times New Roman"/>
      <w:b/>
      <w:snapToGrid w:val="0"/>
      <w:szCs w:val="20"/>
    </w:rPr>
  </w:style>
  <w:style w:type="paragraph" w:customStyle="1" w:styleId="TOCTitle">
    <w:name w:val="TOCTitle"/>
    <w:next w:val="Para"/>
    <w:rsid w:val="009C116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C1163"/>
    <w:rPr>
      <w:b/>
    </w:rPr>
  </w:style>
  <w:style w:type="character" w:customStyle="1" w:styleId="UserInputVariable">
    <w:name w:val="UserInputVariable"/>
    <w:rsid w:val="009C1163"/>
    <w:rPr>
      <w:b/>
      <w:i/>
    </w:rPr>
  </w:style>
  <w:style w:type="character" w:customStyle="1" w:styleId="Variable">
    <w:name w:val="Variable"/>
    <w:rsid w:val="009C1163"/>
    <w:rPr>
      <w:i/>
    </w:rPr>
  </w:style>
  <w:style w:type="character" w:customStyle="1" w:styleId="WileyBold">
    <w:name w:val="WileyBold"/>
    <w:rsid w:val="009C1163"/>
    <w:rPr>
      <w:b/>
    </w:rPr>
  </w:style>
  <w:style w:type="character" w:customStyle="1" w:styleId="WileyBoldItalic">
    <w:name w:val="WileyBoldItalic"/>
    <w:rsid w:val="009C1163"/>
    <w:rPr>
      <w:b/>
      <w:i/>
    </w:rPr>
  </w:style>
  <w:style w:type="character" w:customStyle="1" w:styleId="WileyItalic">
    <w:name w:val="WileyItalic"/>
    <w:rsid w:val="009C1163"/>
    <w:rPr>
      <w:i/>
    </w:rPr>
  </w:style>
  <w:style w:type="character" w:customStyle="1" w:styleId="WileySymbol">
    <w:name w:val="WileySymbol"/>
    <w:rsid w:val="009C1163"/>
    <w:rPr>
      <w:rFonts w:ascii="Symbol" w:hAnsi="Symbol"/>
    </w:rPr>
  </w:style>
  <w:style w:type="character" w:customStyle="1" w:styleId="wileyTemp">
    <w:name w:val="wileyTemp"/>
    <w:rsid w:val="009C1163"/>
  </w:style>
  <w:style w:type="paragraph" w:customStyle="1" w:styleId="wsBlockA">
    <w:name w:val="wsBlockA"/>
    <w:basedOn w:val="Normal"/>
    <w:qFormat/>
    <w:rsid w:val="009C1163"/>
    <w:pPr>
      <w:spacing w:before="120" w:after="120"/>
      <w:ind w:left="2160" w:right="1440"/>
    </w:pPr>
    <w:rPr>
      <w:rFonts w:ascii="Arial" w:eastAsia="Calibri" w:hAnsi="Arial"/>
      <w:sz w:val="20"/>
      <w:szCs w:val="22"/>
    </w:rPr>
  </w:style>
  <w:style w:type="paragraph" w:customStyle="1" w:styleId="wsBlockB">
    <w:name w:val="wsBlockB"/>
    <w:basedOn w:val="Normal"/>
    <w:qFormat/>
    <w:rsid w:val="009C1163"/>
    <w:pPr>
      <w:spacing w:before="120" w:after="120"/>
      <w:ind w:left="2160" w:right="1440"/>
    </w:pPr>
    <w:rPr>
      <w:rFonts w:eastAsia="Calibri"/>
      <w:sz w:val="20"/>
      <w:szCs w:val="22"/>
    </w:rPr>
  </w:style>
  <w:style w:type="paragraph" w:customStyle="1" w:styleId="wsBlockC">
    <w:name w:val="wsBlockC"/>
    <w:basedOn w:val="Normal"/>
    <w:qFormat/>
    <w:rsid w:val="009C116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C116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C1163"/>
    <w:pPr>
      <w:spacing w:before="120" w:after="120"/>
      <w:ind w:left="720"/>
    </w:pPr>
    <w:rPr>
      <w:rFonts w:eastAsia="Calibri"/>
      <w:b/>
      <w:sz w:val="28"/>
      <w:szCs w:val="22"/>
      <w:u w:val="wave"/>
    </w:rPr>
  </w:style>
  <w:style w:type="paragraph" w:customStyle="1" w:styleId="wsHeadStyleC">
    <w:name w:val="wsHeadStyleC"/>
    <w:basedOn w:val="Normal"/>
    <w:qFormat/>
    <w:rsid w:val="009C116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C116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C1163"/>
    <w:pPr>
      <w:numPr>
        <w:numId w:val="12"/>
      </w:numPr>
      <w:spacing w:before="120" w:after="120"/>
    </w:pPr>
    <w:rPr>
      <w:rFonts w:eastAsia="Calibri"/>
      <w:sz w:val="26"/>
      <w:szCs w:val="22"/>
    </w:rPr>
  </w:style>
  <w:style w:type="paragraph" w:customStyle="1" w:styleId="wsListBulletedC">
    <w:name w:val="wsListBulletedC"/>
    <w:basedOn w:val="Normal"/>
    <w:qFormat/>
    <w:rsid w:val="009C116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C116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C1163"/>
    <w:pPr>
      <w:spacing w:before="120" w:after="120"/>
      <w:ind w:left="2160" w:hanging="720"/>
    </w:pPr>
    <w:rPr>
      <w:rFonts w:eastAsia="Calibri"/>
      <w:sz w:val="26"/>
      <w:szCs w:val="22"/>
    </w:rPr>
  </w:style>
  <w:style w:type="paragraph" w:customStyle="1" w:styleId="wsListNumberedC">
    <w:name w:val="wsListNumberedC"/>
    <w:basedOn w:val="Normal"/>
    <w:qFormat/>
    <w:rsid w:val="009C116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C1163"/>
    <w:pPr>
      <w:spacing w:before="120" w:after="120"/>
      <w:ind w:left="1440"/>
    </w:pPr>
    <w:rPr>
      <w:rFonts w:ascii="Arial" w:eastAsia="Calibri" w:hAnsi="Arial"/>
      <w:sz w:val="26"/>
      <w:szCs w:val="22"/>
    </w:rPr>
  </w:style>
  <w:style w:type="paragraph" w:customStyle="1" w:styleId="wsListUnmarkedB">
    <w:name w:val="wsListUnmarkedB"/>
    <w:basedOn w:val="Normal"/>
    <w:qFormat/>
    <w:rsid w:val="009C1163"/>
    <w:pPr>
      <w:spacing w:before="120" w:after="120"/>
      <w:ind w:left="1440"/>
    </w:pPr>
    <w:rPr>
      <w:rFonts w:eastAsia="Calibri"/>
      <w:sz w:val="26"/>
      <w:szCs w:val="22"/>
    </w:rPr>
  </w:style>
  <w:style w:type="paragraph" w:customStyle="1" w:styleId="wsListUnmarkedC">
    <w:name w:val="wsListUnmarkedC"/>
    <w:basedOn w:val="Normal"/>
    <w:qFormat/>
    <w:rsid w:val="009C1163"/>
    <w:pPr>
      <w:spacing w:before="120" w:after="120"/>
      <w:ind w:left="1440"/>
    </w:pPr>
    <w:rPr>
      <w:rFonts w:ascii="Verdana" w:eastAsia="Calibri" w:hAnsi="Verdana"/>
      <w:sz w:val="26"/>
      <w:szCs w:val="22"/>
    </w:rPr>
  </w:style>
  <w:style w:type="paragraph" w:customStyle="1" w:styleId="wsNameDate">
    <w:name w:val="wsNameDate"/>
    <w:qFormat/>
    <w:rsid w:val="009C1163"/>
    <w:pPr>
      <w:spacing w:before="240" w:after="240"/>
    </w:pPr>
    <w:rPr>
      <w:rFonts w:ascii="Arial" w:eastAsia="Calibri" w:hAnsi="Arial" w:cs="Times New Roman"/>
      <w:b/>
      <w:sz w:val="28"/>
      <w:szCs w:val="22"/>
    </w:rPr>
  </w:style>
  <w:style w:type="paragraph" w:customStyle="1" w:styleId="wsParaA">
    <w:name w:val="wsParaA"/>
    <w:basedOn w:val="Normal"/>
    <w:qFormat/>
    <w:rsid w:val="009C116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C1163"/>
    <w:pPr>
      <w:spacing w:before="120" w:after="120"/>
      <w:ind w:left="720" w:firstLine="720"/>
      <w:contextualSpacing/>
    </w:pPr>
    <w:rPr>
      <w:rFonts w:eastAsia="Calibri"/>
      <w:sz w:val="26"/>
      <w:szCs w:val="22"/>
    </w:rPr>
  </w:style>
  <w:style w:type="paragraph" w:customStyle="1" w:styleId="wsParaC">
    <w:name w:val="wsParaC"/>
    <w:basedOn w:val="Normal"/>
    <w:qFormat/>
    <w:rsid w:val="009C1163"/>
    <w:pPr>
      <w:spacing w:before="120" w:after="120"/>
      <w:ind w:left="720" w:firstLine="720"/>
      <w:contextualSpacing/>
    </w:pPr>
    <w:rPr>
      <w:rFonts w:ascii="Verdana" w:eastAsia="Calibri" w:hAnsi="Verdana"/>
      <w:sz w:val="26"/>
      <w:szCs w:val="22"/>
    </w:rPr>
  </w:style>
  <w:style w:type="paragraph" w:customStyle="1" w:styleId="wsTitle">
    <w:name w:val="wsTitle"/>
    <w:qFormat/>
    <w:rsid w:val="009C1163"/>
    <w:rPr>
      <w:rFonts w:ascii="Arial" w:eastAsia="Calibri" w:hAnsi="Arial" w:cs="Times New Roman"/>
      <w:b/>
      <w:sz w:val="36"/>
      <w:szCs w:val="32"/>
    </w:rPr>
  </w:style>
  <w:style w:type="character" w:styleId="CommentReference">
    <w:name w:val="annotation reference"/>
    <w:semiHidden/>
    <w:rsid w:val="009C1163"/>
    <w:rPr>
      <w:sz w:val="16"/>
      <w:szCs w:val="16"/>
    </w:rPr>
  </w:style>
  <w:style w:type="paragraph" w:styleId="CommentText">
    <w:name w:val="annotation text"/>
    <w:basedOn w:val="Normal"/>
    <w:link w:val="CommentTextChar"/>
    <w:semiHidden/>
    <w:rsid w:val="009C116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C116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9C1163"/>
    <w:rPr>
      <w:color w:val="800080"/>
      <w:u w:val="single"/>
    </w:rPr>
  </w:style>
  <w:style w:type="character" w:styleId="HTMLAcronym">
    <w:name w:val="HTML Acronym"/>
    <w:basedOn w:val="DefaultParagraphFont"/>
    <w:rsid w:val="009C1163"/>
  </w:style>
  <w:style w:type="character" w:styleId="HTMLCite">
    <w:name w:val="HTML Cite"/>
    <w:rsid w:val="009C1163"/>
    <w:rPr>
      <w:i/>
      <w:iCs/>
    </w:rPr>
  </w:style>
  <w:style w:type="character" w:styleId="HTMLCode">
    <w:name w:val="HTML Code"/>
    <w:rsid w:val="009C1163"/>
    <w:rPr>
      <w:rFonts w:ascii="Courier New" w:hAnsi="Courier New" w:cs="Courier New"/>
      <w:sz w:val="20"/>
      <w:szCs w:val="20"/>
    </w:rPr>
  </w:style>
  <w:style w:type="character" w:styleId="HTMLDefinition">
    <w:name w:val="HTML Definition"/>
    <w:rsid w:val="009C1163"/>
    <w:rPr>
      <w:i/>
      <w:iCs/>
    </w:rPr>
  </w:style>
  <w:style w:type="character" w:styleId="HTMLKeyboard">
    <w:name w:val="HTML Keyboard"/>
    <w:rsid w:val="009C1163"/>
    <w:rPr>
      <w:rFonts w:ascii="Courier New" w:hAnsi="Courier New" w:cs="Courier New"/>
      <w:sz w:val="20"/>
      <w:szCs w:val="20"/>
    </w:rPr>
  </w:style>
  <w:style w:type="character" w:styleId="HTMLSample">
    <w:name w:val="HTML Sample"/>
    <w:rsid w:val="009C1163"/>
    <w:rPr>
      <w:rFonts w:ascii="Courier New" w:hAnsi="Courier New" w:cs="Courier New"/>
    </w:rPr>
  </w:style>
  <w:style w:type="character" w:styleId="HTMLTypewriter">
    <w:name w:val="HTML Typewriter"/>
    <w:rsid w:val="009C1163"/>
    <w:rPr>
      <w:rFonts w:ascii="Courier New" w:hAnsi="Courier New" w:cs="Courier New"/>
      <w:sz w:val="20"/>
      <w:szCs w:val="20"/>
    </w:rPr>
  </w:style>
  <w:style w:type="character" w:styleId="HTMLVariable">
    <w:name w:val="HTML Variable"/>
    <w:rsid w:val="009C1163"/>
    <w:rPr>
      <w:i/>
      <w:iCs/>
    </w:rPr>
  </w:style>
  <w:style w:type="character" w:styleId="Hyperlink">
    <w:name w:val="Hyperlink"/>
    <w:rsid w:val="009C1163"/>
    <w:rPr>
      <w:color w:val="0000FF"/>
      <w:u w:val="single"/>
    </w:rPr>
  </w:style>
  <w:style w:type="character" w:styleId="LineNumber">
    <w:name w:val="line number"/>
    <w:basedOn w:val="DefaultParagraphFont"/>
    <w:rsid w:val="009C1163"/>
  </w:style>
  <w:style w:type="character" w:styleId="PageNumber">
    <w:name w:val="page number"/>
    <w:basedOn w:val="DefaultParagraphFont"/>
    <w:rsid w:val="009C1163"/>
  </w:style>
  <w:style w:type="character" w:styleId="Strong">
    <w:name w:val="Strong"/>
    <w:qFormat/>
    <w:rsid w:val="009C1163"/>
    <w:rPr>
      <w:b/>
      <w:bCs/>
    </w:rPr>
  </w:style>
  <w:style w:type="paragraph" w:customStyle="1" w:styleId="RecipeTool">
    <w:name w:val="RecipeTool"/>
    <w:qFormat/>
    <w:rsid w:val="009C116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C1163"/>
    <w:rPr>
      <w:bdr w:val="single" w:sz="18" w:space="0" w:color="92D050"/>
    </w:rPr>
  </w:style>
  <w:style w:type="character" w:customStyle="1" w:styleId="TextHighlighted">
    <w:name w:val="TextHighlighted"/>
    <w:uiPriority w:val="1"/>
    <w:qFormat/>
    <w:rsid w:val="009C1163"/>
    <w:rPr>
      <w:bdr w:val="none" w:sz="0" w:space="0" w:color="auto"/>
      <w:shd w:val="clear" w:color="auto" w:fill="92D050"/>
    </w:rPr>
  </w:style>
  <w:style w:type="paragraph" w:customStyle="1" w:styleId="PullQuoteAttribution">
    <w:name w:val="PullQuoteAttribution"/>
    <w:next w:val="Para"/>
    <w:qFormat/>
    <w:rsid w:val="009C116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C116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C116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C116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C116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C1163"/>
    <w:pPr>
      <w:ind w:firstLine="0"/>
    </w:pPr>
  </w:style>
  <w:style w:type="paragraph" w:customStyle="1" w:styleId="ParaListUnmarked">
    <w:name w:val="ParaListUnmarked"/>
    <w:qFormat/>
    <w:rsid w:val="009C116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C116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C1163"/>
    <w:rPr>
      <w:b/>
    </w:rPr>
  </w:style>
  <w:style w:type="paragraph" w:customStyle="1" w:styleId="RecipeNutritionHead">
    <w:name w:val="RecipeNutritionHead"/>
    <w:basedOn w:val="RecipeNutritionInfo"/>
    <w:next w:val="RecipeNutritionInfo"/>
    <w:qFormat/>
    <w:rsid w:val="009C1163"/>
    <w:pPr>
      <w:spacing w:after="0"/>
    </w:pPr>
    <w:rPr>
      <w:b/>
    </w:rPr>
  </w:style>
  <w:style w:type="paragraph" w:styleId="TOC5">
    <w:name w:val="toc 5"/>
    <w:basedOn w:val="Normal"/>
    <w:next w:val="Normal"/>
    <w:autoRedefine/>
    <w:uiPriority w:val="39"/>
    <w:semiHidden/>
    <w:rsid w:val="009C1163"/>
    <w:pPr>
      <w:ind w:left="1800"/>
    </w:pPr>
    <w:rPr>
      <w:rFonts w:eastAsia="Calibri" w:cs="Cordia New"/>
      <w:sz w:val="22"/>
      <w:szCs w:val="22"/>
    </w:rPr>
  </w:style>
  <w:style w:type="paragraph" w:styleId="TOC6">
    <w:name w:val="toc 6"/>
    <w:basedOn w:val="Normal"/>
    <w:next w:val="Normal"/>
    <w:autoRedefine/>
    <w:uiPriority w:val="39"/>
    <w:semiHidden/>
    <w:rsid w:val="009C1163"/>
    <w:pPr>
      <w:ind w:left="2160"/>
    </w:pPr>
    <w:rPr>
      <w:rFonts w:eastAsia="Calibri" w:cs="Cordia New"/>
      <w:sz w:val="22"/>
      <w:szCs w:val="22"/>
    </w:rPr>
  </w:style>
  <w:style w:type="paragraph" w:customStyle="1" w:styleId="RecipeSubhead">
    <w:name w:val="RecipeSubhead"/>
    <w:basedOn w:val="RecipeProcedureHead"/>
    <w:rsid w:val="009C1163"/>
    <w:rPr>
      <w:i/>
    </w:rPr>
  </w:style>
  <w:style w:type="character" w:customStyle="1" w:styleId="KeyTermDefinition">
    <w:name w:val="KeyTermDefinition"/>
    <w:uiPriority w:val="1"/>
    <w:rsid w:val="009C1163"/>
    <w:rPr>
      <w:bdr w:val="none" w:sz="0" w:space="0" w:color="auto"/>
      <w:shd w:val="clear" w:color="auto" w:fill="auto"/>
    </w:rPr>
  </w:style>
  <w:style w:type="paragraph" w:styleId="Header">
    <w:name w:val="header"/>
    <w:basedOn w:val="Normal"/>
    <w:link w:val="HeaderChar"/>
    <w:rsid w:val="009C116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9C116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9C1163"/>
    <w:rPr>
      <w:rFonts w:ascii="Courier New" w:hAnsi="Courier New"/>
      <w:u w:val="dash"/>
    </w:rPr>
  </w:style>
  <w:style w:type="character" w:customStyle="1" w:styleId="DigitalLinkID">
    <w:name w:val="DigitalLinkID"/>
    <w:uiPriority w:val="1"/>
    <w:rsid w:val="009C1163"/>
    <w:rPr>
      <w:rFonts w:cs="Courier New"/>
      <w:color w:val="FF0000"/>
      <w:sz w:val="16"/>
      <w:szCs w:val="16"/>
      <w:bdr w:val="none" w:sz="0" w:space="0" w:color="auto"/>
      <w:shd w:val="clear" w:color="auto" w:fill="FFFFFF"/>
    </w:rPr>
  </w:style>
  <w:style w:type="paragraph" w:customStyle="1" w:styleId="DialogSource">
    <w:name w:val="DialogSource"/>
    <w:basedOn w:val="Dialog"/>
    <w:rsid w:val="009C1163"/>
    <w:pPr>
      <w:ind w:left="2880" w:firstLine="0"/>
    </w:pPr>
  </w:style>
  <w:style w:type="character" w:customStyle="1" w:styleId="DigitalOnlyText">
    <w:name w:val="DigitalOnlyText"/>
    <w:uiPriority w:val="1"/>
    <w:rsid w:val="009C1163"/>
    <w:rPr>
      <w:bdr w:val="single" w:sz="2" w:space="0" w:color="002060"/>
      <w:shd w:val="clear" w:color="auto" w:fill="auto"/>
    </w:rPr>
  </w:style>
  <w:style w:type="character" w:customStyle="1" w:styleId="PrintOnlyText">
    <w:name w:val="PrintOnlyText"/>
    <w:uiPriority w:val="1"/>
    <w:rsid w:val="009C1163"/>
    <w:rPr>
      <w:bdr w:val="single" w:sz="2" w:space="0" w:color="FF0000"/>
    </w:rPr>
  </w:style>
  <w:style w:type="paragraph" w:customStyle="1" w:styleId="TableListBulleted">
    <w:name w:val="TableListBulleted"/>
    <w:qFormat/>
    <w:rsid w:val="009C116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C116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C116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C116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C1163"/>
    <w:pPr>
      <w:spacing w:before="120" w:after="120"/>
      <w:ind w:left="1440"/>
    </w:pPr>
    <w:rPr>
      <w:sz w:val="20"/>
    </w:rPr>
  </w:style>
  <w:style w:type="paragraph" w:customStyle="1" w:styleId="ExtractListUnmarked">
    <w:name w:val="ExtractListUnmarked"/>
    <w:qFormat/>
    <w:rsid w:val="009C116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C1163"/>
    <w:rPr>
      <w:bdr w:val="none" w:sz="0" w:space="0" w:color="auto"/>
      <w:shd w:val="clear" w:color="auto" w:fill="D6E3BC"/>
    </w:rPr>
  </w:style>
  <w:style w:type="character" w:customStyle="1" w:styleId="DigitalLinkDestination">
    <w:name w:val="DigitalLinkDestination"/>
    <w:rsid w:val="009C1163"/>
    <w:rPr>
      <w:bdr w:val="none" w:sz="0" w:space="0" w:color="auto"/>
      <w:shd w:val="clear" w:color="auto" w:fill="EAF1DD"/>
    </w:rPr>
  </w:style>
  <w:style w:type="paragraph" w:customStyle="1" w:styleId="FeatureRecipeTitleAlternative">
    <w:name w:val="FeatureRecipeTitleAlternative"/>
    <w:basedOn w:val="RecipeTitleAlternative"/>
    <w:rsid w:val="009C1163"/>
    <w:pPr>
      <w:shd w:val="pct20" w:color="auto" w:fill="auto"/>
    </w:pPr>
  </w:style>
  <w:style w:type="paragraph" w:customStyle="1" w:styleId="FeatureSubRecipeTitle">
    <w:name w:val="FeatureSubRecipeTitle"/>
    <w:basedOn w:val="RecipeSubrecipeTitle"/>
    <w:rsid w:val="009C1163"/>
    <w:pPr>
      <w:shd w:val="pct20" w:color="auto" w:fill="auto"/>
    </w:pPr>
  </w:style>
  <w:style w:type="paragraph" w:customStyle="1" w:styleId="FeatureRecipeTool">
    <w:name w:val="FeatureRecipeTool"/>
    <w:basedOn w:val="RecipeTool"/>
    <w:rsid w:val="009C1163"/>
    <w:pPr>
      <w:shd w:val="pct20" w:color="auto" w:fill="auto"/>
    </w:pPr>
  </w:style>
  <w:style w:type="paragraph" w:customStyle="1" w:styleId="FeatureRecipeIntro">
    <w:name w:val="FeatureRecipeIntro"/>
    <w:basedOn w:val="RecipeIntro"/>
    <w:rsid w:val="009C1163"/>
    <w:pPr>
      <w:shd w:val="pct20" w:color="auto" w:fill="auto"/>
    </w:pPr>
  </w:style>
  <w:style w:type="paragraph" w:customStyle="1" w:styleId="FeatureRecipeIntroHead">
    <w:name w:val="FeatureRecipeIntroHead"/>
    <w:basedOn w:val="RecipeIntroHead"/>
    <w:rsid w:val="009C1163"/>
    <w:pPr>
      <w:shd w:val="pct20" w:color="auto" w:fill="auto"/>
    </w:pPr>
  </w:style>
  <w:style w:type="paragraph" w:customStyle="1" w:styleId="FeatureRecipeContributor">
    <w:name w:val="FeatureRecipeContributor"/>
    <w:basedOn w:val="RecipeContributor"/>
    <w:rsid w:val="009C1163"/>
    <w:pPr>
      <w:shd w:val="pct20" w:color="auto" w:fill="auto"/>
    </w:pPr>
  </w:style>
  <w:style w:type="paragraph" w:customStyle="1" w:styleId="FeatureRecipeIngredientHead">
    <w:name w:val="FeatureRecipeIngredientHead"/>
    <w:basedOn w:val="RecipeIngredientHead"/>
    <w:rsid w:val="009C1163"/>
    <w:pPr>
      <w:shd w:val="pct20" w:color="auto" w:fill="auto"/>
    </w:pPr>
  </w:style>
  <w:style w:type="paragraph" w:customStyle="1" w:styleId="FeatureRecipeIngredientSubhead">
    <w:name w:val="FeatureRecipeIngredientSubhead"/>
    <w:basedOn w:val="RecipeIngredientSubhead"/>
    <w:rsid w:val="009C1163"/>
    <w:pPr>
      <w:shd w:val="pct20" w:color="auto" w:fill="auto"/>
    </w:pPr>
  </w:style>
  <w:style w:type="paragraph" w:customStyle="1" w:styleId="FeatureRecipeProcedureHead">
    <w:name w:val="FeatureRecipeProcedureHead"/>
    <w:basedOn w:val="RecipeProcedureHead"/>
    <w:rsid w:val="009C1163"/>
    <w:pPr>
      <w:shd w:val="pct20" w:color="auto" w:fill="FFFFFF"/>
    </w:pPr>
  </w:style>
  <w:style w:type="paragraph" w:customStyle="1" w:styleId="FeatureRecipeTime">
    <w:name w:val="FeatureRecipeTime"/>
    <w:basedOn w:val="RecipeTime"/>
    <w:rsid w:val="009C1163"/>
    <w:pPr>
      <w:shd w:val="pct20" w:color="auto" w:fill="auto"/>
    </w:pPr>
  </w:style>
  <w:style w:type="paragraph" w:customStyle="1" w:styleId="FeatureRecipeSubhead">
    <w:name w:val="FeatureRecipeSubhead"/>
    <w:basedOn w:val="RecipeSubhead"/>
    <w:rsid w:val="009C1163"/>
    <w:pPr>
      <w:shd w:val="pct20" w:color="auto" w:fill="FFFFFF"/>
    </w:pPr>
  </w:style>
  <w:style w:type="paragraph" w:customStyle="1" w:styleId="FeatureRecipeVariationTitle">
    <w:name w:val="FeatureRecipeVariationTitle"/>
    <w:basedOn w:val="RecipeVariationTitle"/>
    <w:rsid w:val="009C1163"/>
    <w:pPr>
      <w:shd w:val="pct20" w:color="auto" w:fill="auto"/>
    </w:pPr>
  </w:style>
  <w:style w:type="paragraph" w:customStyle="1" w:styleId="FeatureRecipeVariationHead">
    <w:name w:val="FeatureRecipeVariationHead"/>
    <w:basedOn w:val="RecipeVariationHead"/>
    <w:rsid w:val="009C1163"/>
    <w:pPr>
      <w:shd w:val="pct20" w:color="auto" w:fill="auto"/>
    </w:pPr>
  </w:style>
  <w:style w:type="paragraph" w:customStyle="1" w:styleId="FeaturerecipeVariationPara">
    <w:name w:val="FeaturerecipeVariationPara"/>
    <w:basedOn w:val="RecipeVariationPara"/>
    <w:rsid w:val="009C1163"/>
    <w:pPr>
      <w:shd w:val="pct20" w:color="auto" w:fill="auto"/>
    </w:pPr>
  </w:style>
  <w:style w:type="paragraph" w:customStyle="1" w:styleId="FeatureRecipeNoteHead">
    <w:name w:val="FeatureRecipeNoteHead"/>
    <w:basedOn w:val="RecipeNoteHead"/>
    <w:rsid w:val="009C1163"/>
    <w:pPr>
      <w:shd w:val="pct20" w:color="auto" w:fill="auto"/>
    </w:pPr>
  </w:style>
  <w:style w:type="paragraph" w:customStyle="1" w:styleId="FeatureRecipeNotePara">
    <w:name w:val="FeatureRecipeNotePara"/>
    <w:basedOn w:val="RecipeNotePara"/>
    <w:rsid w:val="009C1163"/>
    <w:pPr>
      <w:shd w:val="pct20" w:color="auto" w:fill="auto"/>
    </w:pPr>
  </w:style>
  <w:style w:type="paragraph" w:customStyle="1" w:styleId="FeatureRecipeNutritionInfo">
    <w:name w:val="FeatureRecipeNutritionInfo"/>
    <w:basedOn w:val="RecipeNutritionInfo"/>
    <w:rsid w:val="009C1163"/>
    <w:pPr>
      <w:shd w:val="pct20" w:color="auto" w:fill="auto"/>
    </w:pPr>
  </w:style>
  <w:style w:type="paragraph" w:customStyle="1" w:styleId="FeatureRecipeNutritionHead">
    <w:name w:val="FeatureRecipeNutritionHead"/>
    <w:basedOn w:val="RecipeNutritionHead"/>
    <w:rsid w:val="009C1163"/>
    <w:pPr>
      <w:shd w:val="pct20" w:color="auto" w:fill="auto"/>
    </w:pPr>
  </w:style>
  <w:style w:type="paragraph" w:customStyle="1" w:styleId="FeatureRecipeFootnote">
    <w:name w:val="FeatureRecipeFootnote"/>
    <w:basedOn w:val="RecipeFootnote"/>
    <w:rsid w:val="009C1163"/>
    <w:pPr>
      <w:shd w:val="pct20" w:color="auto" w:fill="auto"/>
    </w:pPr>
  </w:style>
  <w:style w:type="paragraph" w:customStyle="1" w:styleId="FeatureRecipeTableHead">
    <w:name w:val="FeatureRecipeTableHead"/>
    <w:basedOn w:val="RecipeTableHead"/>
    <w:rsid w:val="009C1163"/>
    <w:pPr>
      <w:shd w:val="pct20" w:color="auto" w:fill="auto"/>
    </w:pPr>
  </w:style>
  <w:style w:type="paragraph" w:customStyle="1" w:styleId="CopyrightLine">
    <w:name w:val="CopyrightLine"/>
    <w:qFormat/>
    <w:rsid w:val="009C116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C1163"/>
    <w:rPr>
      <w:rFonts w:ascii="Courier New" w:hAnsi="Courier New"/>
      <w:bdr w:val="single" w:sz="2" w:space="0" w:color="FF0000"/>
    </w:rPr>
  </w:style>
  <w:style w:type="character" w:customStyle="1" w:styleId="DigitalOnlyURL">
    <w:name w:val="DigitalOnlyURL"/>
    <w:uiPriority w:val="1"/>
    <w:rsid w:val="009C1163"/>
    <w:rPr>
      <w:rFonts w:ascii="Courier New" w:hAnsi="Courier New"/>
      <w:bdr w:val="single" w:sz="2" w:space="0" w:color="002060"/>
      <w:shd w:val="clear" w:color="auto" w:fill="auto"/>
    </w:rPr>
  </w:style>
  <w:style w:type="paragraph" w:styleId="TOC1">
    <w:name w:val="toc 1"/>
    <w:basedOn w:val="Normal"/>
    <w:next w:val="Normal"/>
    <w:autoRedefine/>
    <w:semiHidden/>
    <w:rsid w:val="009C1163"/>
  </w:style>
  <w:style w:type="paragraph" w:styleId="TOC2">
    <w:name w:val="toc 2"/>
    <w:basedOn w:val="Normal"/>
    <w:next w:val="Normal"/>
    <w:autoRedefine/>
    <w:semiHidden/>
    <w:rsid w:val="009C1163"/>
    <w:pPr>
      <w:ind w:left="240"/>
    </w:pPr>
  </w:style>
  <w:style w:type="paragraph" w:styleId="TOC3">
    <w:name w:val="toc 3"/>
    <w:basedOn w:val="Normal"/>
    <w:next w:val="Normal"/>
    <w:autoRedefine/>
    <w:semiHidden/>
    <w:rsid w:val="009C1163"/>
    <w:pPr>
      <w:ind w:left="480"/>
    </w:pPr>
  </w:style>
  <w:style w:type="character" w:customStyle="1" w:styleId="FigureSourceChar">
    <w:name w:val="FigureSource Char"/>
    <w:link w:val="FigureSource"/>
    <w:rsid w:val="009C1163"/>
    <w:rPr>
      <w:rFonts w:ascii="Arial" w:eastAsia="Times New Roman" w:hAnsi="Arial" w:cs="Times New Roman"/>
      <w:sz w:val="22"/>
      <w:szCs w:val="20"/>
    </w:rPr>
  </w:style>
  <w:style w:type="numbering" w:styleId="111111">
    <w:name w:val="Outline List 2"/>
    <w:basedOn w:val="NoList"/>
    <w:rsid w:val="009C1163"/>
    <w:pPr>
      <w:numPr>
        <w:numId w:val="17"/>
      </w:numPr>
    </w:pPr>
  </w:style>
  <w:style w:type="numbering" w:styleId="1ai">
    <w:name w:val="Outline List 1"/>
    <w:basedOn w:val="NoList"/>
    <w:rsid w:val="009C1163"/>
    <w:pPr>
      <w:numPr>
        <w:numId w:val="18"/>
      </w:numPr>
    </w:pPr>
  </w:style>
  <w:style w:type="numbering" w:styleId="ArticleSection">
    <w:name w:val="Outline List 3"/>
    <w:basedOn w:val="NoList"/>
    <w:rsid w:val="009C1163"/>
    <w:pPr>
      <w:numPr>
        <w:numId w:val="19"/>
      </w:numPr>
    </w:pPr>
  </w:style>
  <w:style w:type="paragraph" w:styleId="BlockText">
    <w:name w:val="Block Text"/>
    <w:basedOn w:val="Normal"/>
    <w:rsid w:val="009C1163"/>
    <w:pPr>
      <w:spacing w:after="120"/>
      <w:ind w:left="1440" w:right="1440"/>
    </w:pPr>
  </w:style>
  <w:style w:type="paragraph" w:styleId="BodyText">
    <w:name w:val="Body Text"/>
    <w:basedOn w:val="Normal"/>
    <w:link w:val="BodyTextChar"/>
    <w:rsid w:val="009C116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9C116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9C116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C116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9C116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9C116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9C116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9C116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9C1163"/>
    <w:rPr>
      <w:b/>
      <w:bCs/>
      <w:sz w:val="20"/>
      <w:szCs w:val="20"/>
    </w:rPr>
  </w:style>
  <w:style w:type="paragraph" w:styleId="Closing">
    <w:name w:val="Closing"/>
    <w:basedOn w:val="Normal"/>
    <w:link w:val="ClosingChar"/>
    <w:rsid w:val="009C116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9C116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9C11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C116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9C1163"/>
    <w:rPr>
      <w:vertAlign w:val="superscript"/>
    </w:rPr>
  </w:style>
  <w:style w:type="paragraph" w:styleId="EndnoteText">
    <w:name w:val="endnote text"/>
    <w:basedOn w:val="Normal"/>
    <w:link w:val="EndnoteTextChar"/>
    <w:semiHidden/>
    <w:rsid w:val="009C116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9C116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C1163"/>
    <w:rPr>
      <w:rFonts w:ascii="Arial" w:hAnsi="Arial" w:cs="Arial"/>
      <w:sz w:val="20"/>
      <w:szCs w:val="20"/>
    </w:rPr>
  </w:style>
  <w:style w:type="character" w:styleId="FootnoteReference">
    <w:name w:val="footnote reference"/>
    <w:semiHidden/>
    <w:rsid w:val="009C1163"/>
    <w:rPr>
      <w:vertAlign w:val="superscript"/>
    </w:rPr>
  </w:style>
  <w:style w:type="paragraph" w:styleId="FootnoteText">
    <w:name w:val="footnote text"/>
    <w:basedOn w:val="Normal"/>
    <w:link w:val="FootnoteTextChar"/>
    <w:semiHidden/>
    <w:rsid w:val="009C116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9C116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9C116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9C1163"/>
    <w:pPr>
      <w:ind w:left="240" w:hanging="240"/>
    </w:pPr>
  </w:style>
  <w:style w:type="paragraph" w:styleId="Index20">
    <w:name w:val="index 2"/>
    <w:basedOn w:val="Normal"/>
    <w:next w:val="Normal"/>
    <w:autoRedefine/>
    <w:semiHidden/>
    <w:rsid w:val="009C1163"/>
    <w:pPr>
      <w:ind w:left="480" w:hanging="240"/>
    </w:pPr>
  </w:style>
  <w:style w:type="paragraph" w:styleId="Index30">
    <w:name w:val="index 3"/>
    <w:basedOn w:val="Normal"/>
    <w:next w:val="Normal"/>
    <w:autoRedefine/>
    <w:semiHidden/>
    <w:rsid w:val="009C1163"/>
    <w:pPr>
      <w:ind w:left="720" w:hanging="240"/>
    </w:pPr>
  </w:style>
  <w:style w:type="paragraph" w:styleId="Index4">
    <w:name w:val="index 4"/>
    <w:basedOn w:val="Normal"/>
    <w:next w:val="Normal"/>
    <w:autoRedefine/>
    <w:semiHidden/>
    <w:rsid w:val="009C1163"/>
    <w:pPr>
      <w:ind w:left="960" w:hanging="240"/>
    </w:pPr>
  </w:style>
  <w:style w:type="paragraph" w:styleId="Index5">
    <w:name w:val="index 5"/>
    <w:basedOn w:val="Normal"/>
    <w:next w:val="Normal"/>
    <w:autoRedefine/>
    <w:semiHidden/>
    <w:rsid w:val="009C1163"/>
    <w:pPr>
      <w:ind w:left="1200" w:hanging="240"/>
    </w:pPr>
  </w:style>
  <w:style w:type="paragraph" w:styleId="Index6">
    <w:name w:val="index 6"/>
    <w:basedOn w:val="Normal"/>
    <w:next w:val="Normal"/>
    <w:autoRedefine/>
    <w:semiHidden/>
    <w:rsid w:val="009C1163"/>
    <w:pPr>
      <w:ind w:left="1440" w:hanging="240"/>
    </w:pPr>
  </w:style>
  <w:style w:type="paragraph" w:styleId="Index7">
    <w:name w:val="index 7"/>
    <w:basedOn w:val="Normal"/>
    <w:next w:val="Normal"/>
    <w:autoRedefine/>
    <w:semiHidden/>
    <w:rsid w:val="009C1163"/>
    <w:pPr>
      <w:ind w:left="1680" w:hanging="240"/>
    </w:pPr>
  </w:style>
  <w:style w:type="paragraph" w:styleId="Index8">
    <w:name w:val="index 8"/>
    <w:basedOn w:val="Normal"/>
    <w:next w:val="Normal"/>
    <w:autoRedefine/>
    <w:semiHidden/>
    <w:rsid w:val="009C1163"/>
    <w:pPr>
      <w:ind w:left="1920" w:hanging="240"/>
    </w:pPr>
  </w:style>
  <w:style w:type="paragraph" w:styleId="Index9">
    <w:name w:val="index 9"/>
    <w:basedOn w:val="Normal"/>
    <w:next w:val="Normal"/>
    <w:autoRedefine/>
    <w:semiHidden/>
    <w:rsid w:val="009C1163"/>
    <w:pPr>
      <w:ind w:left="2160" w:hanging="240"/>
    </w:pPr>
  </w:style>
  <w:style w:type="paragraph" w:styleId="IndexHeading">
    <w:name w:val="index heading"/>
    <w:basedOn w:val="Normal"/>
    <w:next w:val="Index10"/>
    <w:semiHidden/>
    <w:rsid w:val="009C1163"/>
    <w:rPr>
      <w:rFonts w:ascii="Arial" w:hAnsi="Arial" w:cs="Arial"/>
      <w:b/>
      <w:bCs/>
    </w:rPr>
  </w:style>
  <w:style w:type="paragraph" w:styleId="List">
    <w:name w:val="List"/>
    <w:basedOn w:val="Normal"/>
    <w:rsid w:val="009C1163"/>
    <w:pPr>
      <w:ind w:left="360" w:hanging="360"/>
    </w:pPr>
  </w:style>
  <w:style w:type="paragraph" w:styleId="List2">
    <w:name w:val="List 2"/>
    <w:basedOn w:val="Normal"/>
    <w:rsid w:val="009C1163"/>
    <w:pPr>
      <w:ind w:left="720" w:hanging="360"/>
    </w:pPr>
  </w:style>
  <w:style w:type="paragraph" w:styleId="List3">
    <w:name w:val="List 3"/>
    <w:basedOn w:val="Normal"/>
    <w:rsid w:val="009C1163"/>
    <w:pPr>
      <w:ind w:left="1080" w:hanging="360"/>
    </w:pPr>
  </w:style>
  <w:style w:type="paragraph" w:styleId="List4">
    <w:name w:val="List 4"/>
    <w:basedOn w:val="Normal"/>
    <w:rsid w:val="009C1163"/>
    <w:pPr>
      <w:ind w:left="1440" w:hanging="360"/>
    </w:pPr>
  </w:style>
  <w:style w:type="paragraph" w:styleId="List5">
    <w:name w:val="List 5"/>
    <w:basedOn w:val="Normal"/>
    <w:rsid w:val="009C1163"/>
    <w:pPr>
      <w:ind w:left="1800" w:hanging="360"/>
    </w:pPr>
  </w:style>
  <w:style w:type="paragraph" w:styleId="ListBullet2">
    <w:name w:val="List Bullet 2"/>
    <w:basedOn w:val="Normal"/>
    <w:rsid w:val="009C1163"/>
    <w:pPr>
      <w:numPr>
        <w:numId w:val="20"/>
      </w:numPr>
    </w:pPr>
  </w:style>
  <w:style w:type="paragraph" w:styleId="ListBullet3">
    <w:name w:val="List Bullet 3"/>
    <w:basedOn w:val="Normal"/>
    <w:rsid w:val="009C1163"/>
    <w:pPr>
      <w:numPr>
        <w:numId w:val="21"/>
      </w:numPr>
    </w:pPr>
  </w:style>
  <w:style w:type="paragraph" w:styleId="ListBullet4">
    <w:name w:val="List Bullet 4"/>
    <w:basedOn w:val="Normal"/>
    <w:rsid w:val="009C1163"/>
    <w:pPr>
      <w:numPr>
        <w:numId w:val="22"/>
      </w:numPr>
    </w:pPr>
  </w:style>
  <w:style w:type="paragraph" w:styleId="ListBullet5">
    <w:name w:val="List Bullet 5"/>
    <w:basedOn w:val="Normal"/>
    <w:rsid w:val="009C1163"/>
    <w:pPr>
      <w:numPr>
        <w:numId w:val="23"/>
      </w:numPr>
    </w:pPr>
  </w:style>
  <w:style w:type="paragraph" w:styleId="ListContinue">
    <w:name w:val="List Continue"/>
    <w:basedOn w:val="Normal"/>
    <w:rsid w:val="009C1163"/>
    <w:pPr>
      <w:spacing w:after="120"/>
      <w:ind w:left="360"/>
    </w:pPr>
  </w:style>
  <w:style w:type="paragraph" w:styleId="ListContinue2">
    <w:name w:val="List Continue 2"/>
    <w:basedOn w:val="Normal"/>
    <w:rsid w:val="009C1163"/>
    <w:pPr>
      <w:spacing w:after="120"/>
      <w:ind w:left="720"/>
    </w:pPr>
  </w:style>
  <w:style w:type="paragraph" w:styleId="ListContinue3">
    <w:name w:val="List Continue 3"/>
    <w:basedOn w:val="Normal"/>
    <w:rsid w:val="009C1163"/>
    <w:pPr>
      <w:spacing w:after="120"/>
      <w:ind w:left="1080"/>
    </w:pPr>
  </w:style>
  <w:style w:type="paragraph" w:styleId="ListContinue4">
    <w:name w:val="List Continue 4"/>
    <w:basedOn w:val="Normal"/>
    <w:rsid w:val="009C1163"/>
    <w:pPr>
      <w:spacing w:after="120"/>
      <w:ind w:left="1440"/>
    </w:pPr>
  </w:style>
  <w:style w:type="paragraph" w:styleId="ListContinue5">
    <w:name w:val="List Continue 5"/>
    <w:basedOn w:val="Normal"/>
    <w:rsid w:val="009C1163"/>
    <w:pPr>
      <w:spacing w:after="120"/>
      <w:ind w:left="1800"/>
    </w:pPr>
  </w:style>
  <w:style w:type="paragraph" w:styleId="ListNumber">
    <w:name w:val="List Number"/>
    <w:basedOn w:val="Normal"/>
    <w:rsid w:val="009C1163"/>
    <w:pPr>
      <w:numPr>
        <w:numId w:val="24"/>
      </w:numPr>
    </w:pPr>
  </w:style>
  <w:style w:type="paragraph" w:styleId="ListNumber2">
    <w:name w:val="List Number 2"/>
    <w:basedOn w:val="Normal"/>
    <w:rsid w:val="009C1163"/>
    <w:pPr>
      <w:numPr>
        <w:numId w:val="25"/>
      </w:numPr>
    </w:pPr>
  </w:style>
  <w:style w:type="paragraph" w:styleId="ListNumber3">
    <w:name w:val="List Number 3"/>
    <w:basedOn w:val="Normal"/>
    <w:rsid w:val="009C1163"/>
    <w:pPr>
      <w:numPr>
        <w:numId w:val="26"/>
      </w:numPr>
    </w:pPr>
  </w:style>
  <w:style w:type="paragraph" w:styleId="ListNumber4">
    <w:name w:val="List Number 4"/>
    <w:basedOn w:val="Normal"/>
    <w:rsid w:val="009C1163"/>
    <w:pPr>
      <w:numPr>
        <w:numId w:val="27"/>
      </w:numPr>
    </w:pPr>
  </w:style>
  <w:style w:type="paragraph" w:styleId="ListNumber5">
    <w:name w:val="List Number 5"/>
    <w:basedOn w:val="Normal"/>
    <w:rsid w:val="009C1163"/>
    <w:pPr>
      <w:numPr>
        <w:numId w:val="28"/>
      </w:numPr>
    </w:pPr>
  </w:style>
  <w:style w:type="paragraph" w:styleId="MacroText">
    <w:name w:val="macro"/>
    <w:link w:val="MacroTextChar"/>
    <w:semiHidden/>
    <w:rsid w:val="009C11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9C11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9C1163"/>
  </w:style>
  <w:style w:type="paragraph" w:styleId="NormalIndent">
    <w:name w:val="Normal Indent"/>
    <w:basedOn w:val="Normal"/>
    <w:rsid w:val="009C1163"/>
    <w:pPr>
      <w:ind w:left="720"/>
    </w:pPr>
  </w:style>
  <w:style w:type="paragraph" w:styleId="NoteHeading">
    <w:name w:val="Note Heading"/>
    <w:basedOn w:val="Normal"/>
    <w:next w:val="Normal"/>
    <w:link w:val="NoteHeadingChar"/>
    <w:rsid w:val="009C116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9C116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9C116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9C116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11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116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116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116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116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116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116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116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116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116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116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116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116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116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C11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116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116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116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116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116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116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116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11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116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11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C1163"/>
    <w:pPr>
      <w:ind w:left="240" w:hanging="240"/>
    </w:pPr>
  </w:style>
  <w:style w:type="paragraph" w:styleId="TableofFigures">
    <w:name w:val="table of figures"/>
    <w:basedOn w:val="Normal"/>
    <w:next w:val="Normal"/>
    <w:semiHidden/>
    <w:rsid w:val="009C1163"/>
  </w:style>
  <w:style w:type="table" w:styleId="TableProfessional">
    <w:name w:val="Table Professional"/>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116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116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11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116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11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C116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116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116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C116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9C1163"/>
    <w:pPr>
      <w:spacing w:before="120"/>
    </w:pPr>
    <w:rPr>
      <w:rFonts w:ascii="Arial" w:hAnsi="Arial" w:cs="Arial"/>
      <w:b/>
      <w:bCs/>
    </w:rPr>
  </w:style>
  <w:style w:type="paragraph" w:styleId="TOC4">
    <w:name w:val="toc 4"/>
    <w:basedOn w:val="Normal"/>
    <w:next w:val="Normal"/>
    <w:autoRedefine/>
    <w:semiHidden/>
    <w:rsid w:val="009C1163"/>
    <w:pPr>
      <w:ind w:left="720"/>
    </w:pPr>
  </w:style>
  <w:style w:type="paragraph" w:styleId="TOC7">
    <w:name w:val="toc 7"/>
    <w:basedOn w:val="Normal"/>
    <w:next w:val="Normal"/>
    <w:autoRedefine/>
    <w:semiHidden/>
    <w:rsid w:val="009C1163"/>
    <w:pPr>
      <w:ind w:left="1440"/>
    </w:pPr>
  </w:style>
  <w:style w:type="paragraph" w:styleId="TOC8">
    <w:name w:val="toc 8"/>
    <w:basedOn w:val="Normal"/>
    <w:next w:val="Normal"/>
    <w:autoRedefine/>
    <w:semiHidden/>
    <w:rsid w:val="009C1163"/>
    <w:pPr>
      <w:ind w:left="1680"/>
    </w:pPr>
  </w:style>
  <w:style w:type="paragraph" w:styleId="TOC9">
    <w:name w:val="toc 9"/>
    <w:basedOn w:val="Normal"/>
    <w:next w:val="Normal"/>
    <w:autoRedefine/>
    <w:semiHidden/>
    <w:rsid w:val="009C1163"/>
    <w:pPr>
      <w:ind w:left="1920"/>
    </w:pPr>
  </w:style>
  <w:style w:type="character" w:customStyle="1" w:styleId="DigitalLinkAnchorCode">
    <w:name w:val="DigitalLinkAnchorCode"/>
    <w:uiPriority w:val="1"/>
    <w:rsid w:val="009C1163"/>
    <w:rPr>
      <w:rFonts w:ascii="Courier New" w:hAnsi="Courier New"/>
      <w:bdr w:val="none" w:sz="0" w:space="0" w:color="auto"/>
      <w:shd w:val="clear" w:color="auto" w:fill="D6E3BC"/>
    </w:rPr>
  </w:style>
  <w:style w:type="character" w:customStyle="1" w:styleId="InlineGraphic">
    <w:name w:val="InlineGraphic"/>
    <w:uiPriority w:val="1"/>
    <w:rsid w:val="009C1163"/>
    <w:rPr>
      <w:bdr w:val="none" w:sz="0" w:space="0" w:color="auto"/>
      <w:shd w:val="clear" w:color="auto" w:fill="00B050"/>
    </w:rPr>
  </w:style>
  <w:style w:type="paragraph" w:customStyle="1" w:styleId="RecipeTableSubhead">
    <w:name w:val="RecipeTableSubhead"/>
    <w:basedOn w:val="TableSubhead"/>
    <w:qFormat/>
    <w:rsid w:val="009C11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9C1163"/>
    <w:rPr>
      <w:rFonts w:ascii="Times New Roman" w:eastAsia="Times New Roman" w:hAnsi="Times New Roman" w:cs="Times New Roman"/>
    </w:rPr>
  </w:style>
  <w:style w:type="paragraph" w:styleId="Heading1">
    <w:name w:val="heading 1"/>
    <w:next w:val="Normal"/>
    <w:link w:val="Heading1Char"/>
    <w:qFormat/>
    <w:rsid w:val="009C116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9C116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9C116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9C116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9C116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9C116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9C116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9C116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9C116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9C1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9C116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9C116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9C116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C116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9C116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9C1163"/>
    <w:pPr>
      <w:widowControl w:val="0"/>
      <w:spacing w:before="120"/>
      <w:ind w:left="2160"/>
    </w:pPr>
    <w:rPr>
      <w:snapToGrid w:val="0"/>
      <w:szCs w:val="20"/>
    </w:rPr>
  </w:style>
  <w:style w:type="paragraph" w:customStyle="1" w:styleId="AddressDescription">
    <w:name w:val="AddressDescription"/>
    <w:basedOn w:val="Normal"/>
    <w:next w:val="Normal"/>
    <w:rsid w:val="009C1163"/>
    <w:pPr>
      <w:widowControl w:val="0"/>
      <w:spacing w:before="120" w:after="120"/>
      <w:ind w:left="2160"/>
    </w:pPr>
    <w:rPr>
      <w:snapToGrid w:val="0"/>
      <w:szCs w:val="20"/>
    </w:rPr>
  </w:style>
  <w:style w:type="paragraph" w:customStyle="1" w:styleId="AddressName">
    <w:name w:val="AddressName"/>
    <w:basedOn w:val="Normal"/>
    <w:next w:val="Normal"/>
    <w:rsid w:val="009C1163"/>
    <w:pPr>
      <w:widowControl w:val="0"/>
      <w:spacing w:before="120"/>
      <w:ind w:left="2160"/>
    </w:pPr>
    <w:rPr>
      <w:snapToGrid w:val="0"/>
      <w:szCs w:val="20"/>
    </w:rPr>
  </w:style>
  <w:style w:type="paragraph" w:customStyle="1" w:styleId="Question">
    <w:name w:val="Question"/>
    <w:next w:val="Normal"/>
    <w:rsid w:val="009C116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9C1163"/>
    <w:pPr>
      <w:ind w:left="2880"/>
    </w:pPr>
  </w:style>
  <w:style w:type="paragraph" w:customStyle="1" w:styleId="Answer">
    <w:name w:val="Answer"/>
    <w:basedOn w:val="Option"/>
    <w:next w:val="Normal"/>
    <w:rsid w:val="009C1163"/>
    <w:pPr>
      <w:widowControl w:val="0"/>
    </w:pPr>
    <w:rPr>
      <w:snapToGrid w:val="0"/>
    </w:rPr>
  </w:style>
  <w:style w:type="paragraph" w:customStyle="1" w:styleId="AnswersHead">
    <w:name w:val="AnswersHead"/>
    <w:basedOn w:val="Normal"/>
    <w:next w:val="Para"/>
    <w:rsid w:val="009C116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9C116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9C1163"/>
    <w:pPr>
      <w:spacing w:before="120" w:after="120"/>
    </w:pPr>
  </w:style>
  <w:style w:type="paragraph" w:customStyle="1" w:styleId="AuthorBio">
    <w:name w:val="AuthorBio"/>
    <w:rsid w:val="009C116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9C116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9C1163"/>
    <w:pPr>
      <w:spacing w:after="200" w:line="276" w:lineRule="auto"/>
    </w:pPr>
    <w:rPr>
      <w:rFonts w:ascii="Calibri" w:eastAsia="Calibri" w:hAnsi="Calibri"/>
      <w:sz w:val="22"/>
      <w:szCs w:val="22"/>
    </w:rPr>
  </w:style>
  <w:style w:type="paragraph" w:customStyle="1" w:styleId="BibliographyEntry">
    <w:name w:val="BibliographyEntry"/>
    <w:rsid w:val="009C1163"/>
    <w:pPr>
      <w:ind w:left="1440" w:hanging="720"/>
    </w:pPr>
    <w:rPr>
      <w:rFonts w:ascii="Arial" w:eastAsia="Times New Roman" w:hAnsi="Arial" w:cs="Tahoma"/>
      <w:sz w:val="26"/>
      <w:szCs w:val="16"/>
    </w:rPr>
  </w:style>
  <w:style w:type="paragraph" w:customStyle="1" w:styleId="BibliographyHead">
    <w:name w:val="BibliographyHead"/>
    <w:next w:val="BibliographyEntry"/>
    <w:rsid w:val="009C116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9C1163"/>
    <w:rPr>
      <w:rFonts w:ascii="Arial" w:eastAsia="Times New Roman" w:hAnsi="Arial" w:cs="Times New Roman"/>
      <w:b/>
      <w:smallCaps/>
      <w:sz w:val="60"/>
      <w:szCs w:val="60"/>
    </w:rPr>
  </w:style>
  <w:style w:type="character" w:customStyle="1" w:styleId="BoldItalic">
    <w:name w:val="BoldItalic"/>
    <w:rsid w:val="009C1163"/>
    <w:rPr>
      <w:b/>
      <w:i/>
    </w:rPr>
  </w:style>
  <w:style w:type="character" w:styleId="BookTitle">
    <w:name w:val="Book Title"/>
    <w:qFormat/>
    <w:rsid w:val="009C1163"/>
    <w:rPr>
      <w:b/>
      <w:bCs/>
      <w:smallCaps/>
      <w:spacing w:val="5"/>
    </w:rPr>
  </w:style>
  <w:style w:type="paragraph" w:customStyle="1" w:styleId="BookAuthor">
    <w:name w:val="BookAuthor"/>
    <w:basedOn w:val="Normal"/>
    <w:rsid w:val="009C1163"/>
    <w:pPr>
      <w:spacing w:before="120" w:after="600"/>
      <w:ind w:left="720" w:firstLine="720"/>
      <w:contextualSpacing/>
      <w:jc w:val="center"/>
    </w:pPr>
    <w:rPr>
      <w:sz w:val="32"/>
      <w:szCs w:val="20"/>
    </w:rPr>
  </w:style>
  <w:style w:type="paragraph" w:customStyle="1" w:styleId="BookEdition">
    <w:name w:val="BookEdition"/>
    <w:qFormat/>
    <w:rsid w:val="009C116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9C1163"/>
    <w:pPr>
      <w:spacing w:before="480" w:after="480"/>
      <w:ind w:left="720" w:firstLine="720"/>
      <w:jc w:val="center"/>
    </w:pPr>
    <w:rPr>
      <w:rFonts w:ascii="Arial" w:hAnsi="Arial"/>
      <w:b/>
      <w:snapToGrid w:val="0"/>
      <w:sz w:val="52"/>
      <w:szCs w:val="20"/>
    </w:rPr>
  </w:style>
  <w:style w:type="paragraph" w:customStyle="1" w:styleId="BookReviewAuthor">
    <w:name w:val="BookReviewAuthor"/>
    <w:rsid w:val="009C1163"/>
    <w:pPr>
      <w:ind w:left="4320"/>
    </w:pPr>
    <w:rPr>
      <w:rFonts w:ascii="Times New Roman" w:eastAsia="Times New Roman" w:hAnsi="Times New Roman" w:cs="Times New Roman"/>
      <w:snapToGrid w:val="0"/>
      <w:sz w:val="20"/>
      <w:szCs w:val="20"/>
    </w:rPr>
  </w:style>
  <w:style w:type="paragraph" w:customStyle="1" w:styleId="BookReviewItem">
    <w:name w:val="BookReviewItem"/>
    <w:rsid w:val="009C116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9C116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9C1163"/>
    <w:pPr>
      <w:pageBreakBefore w:val="0"/>
      <w:spacing w:before="480"/>
    </w:pPr>
    <w:rPr>
      <w:sz w:val="36"/>
    </w:rPr>
  </w:style>
  <w:style w:type="character" w:customStyle="1" w:styleId="Callout">
    <w:name w:val="Callout"/>
    <w:rsid w:val="009C1163"/>
    <w:rPr>
      <w:bdr w:val="none" w:sz="0" w:space="0" w:color="auto"/>
      <w:shd w:val="clear" w:color="auto" w:fill="B2A1C7"/>
    </w:rPr>
  </w:style>
  <w:style w:type="paragraph" w:customStyle="1" w:styleId="ChapterSubtitle">
    <w:name w:val="ChapterSubtitle"/>
    <w:basedOn w:val="ChapterTitle"/>
    <w:next w:val="Para"/>
    <w:rsid w:val="009C1163"/>
    <w:rPr>
      <w:sz w:val="44"/>
    </w:rPr>
  </w:style>
  <w:style w:type="paragraph" w:customStyle="1" w:styleId="ChapterAuthor">
    <w:name w:val="ChapterAuthor"/>
    <w:basedOn w:val="ChapterSubtitle"/>
    <w:next w:val="Normal"/>
    <w:rsid w:val="009C1163"/>
    <w:pPr>
      <w:spacing w:after="120"/>
      <w:outlineLvl w:val="9"/>
    </w:pPr>
    <w:rPr>
      <w:i/>
      <w:sz w:val="36"/>
    </w:rPr>
  </w:style>
  <w:style w:type="paragraph" w:customStyle="1" w:styleId="ChapterAuthorAffiliation">
    <w:name w:val="ChapterAuthorAffiliation"/>
    <w:next w:val="Para"/>
    <w:rsid w:val="009C1163"/>
    <w:pPr>
      <w:spacing w:after="120"/>
    </w:pPr>
    <w:rPr>
      <w:rFonts w:ascii="Arial" w:eastAsia="Times New Roman" w:hAnsi="Arial" w:cs="Times New Roman"/>
      <w:i/>
      <w:smallCaps/>
      <w:snapToGrid w:val="0"/>
      <w:sz w:val="36"/>
      <w:szCs w:val="20"/>
    </w:rPr>
  </w:style>
  <w:style w:type="paragraph" w:customStyle="1" w:styleId="FootnoteEntry">
    <w:name w:val="FootnoteEntry"/>
    <w:rsid w:val="009C116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9C1163"/>
    <w:pPr>
      <w:spacing w:before="120" w:after="120"/>
      <w:ind w:left="0" w:firstLine="0"/>
    </w:pPr>
  </w:style>
  <w:style w:type="paragraph" w:customStyle="1" w:styleId="Objective">
    <w:name w:val="Objective"/>
    <w:rsid w:val="009C116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9C1163"/>
    <w:rPr>
      <w:i w:val="0"/>
    </w:rPr>
  </w:style>
  <w:style w:type="paragraph" w:customStyle="1" w:styleId="ChapterFeaturingList">
    <w:name w:val="ChapterFeaturingList"/>
    <w:basedOn w:val="ChapterObjective"/>
    <w:rsid w:val="009C1163"/>
    <w:rPr>
      <w:b w:val="0"/>
      <w:sz w:val="26"/>
      <w:u w:val="none"/>
    </w:rPr>
  </w:style>
  <w:style w:type="paragraph" w:customStyle="1" w:styleId="ChapterFeaturingListSub">
    <w:name w:val="ChapterFeaturingListSub"/>
    <w:rsid w:val="009C116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9C116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9C116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9C116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9C1163"/>
    <w:pPr>
      <w:spacing w:before="240"/>
      <w:ind w:left="1800"/>
    </w:pPr>
    <w:rPr>
      <w:u w:val="none"/>
    </w:rPr>
  </w:style>
  <w:style w:type="paragraph" w:customStyle="1" w:styleId="ChapterObjectiveTitle">
    <w:name w:val="ChapterObjectiveTitle"/>
    <w:basedOn w:val="ObjectiveTitle"/>
    <w:next w:val="ChapterObjective"/>
    <w:rsid w:val="009C1163"/>
    <w:pPr>
      <w:ind w:left="1440" w:firstLine="0"/>
    </w:pPr>
    <w:rPr>
      <w:i w:val="0"/>
    </w:rPr>
  </w:style>
  <w:style w:type="paragraph" w:customStyle="1" w:styleId="Subobjective">
    <w:name w:val="Subobjective"/>
    <w:basedOn w:val="Objective"/>
    <w:rsid w:val="009C1163"/>
    <w:pPr>
      <w:keepNext/>
      <w:spacing w:before="180"/>
      <w:ind w:left="2880"/>
    </w:pPr>
  </w:style>
  <w:style w:type="paragraph" w:customStyle="1" w:styleId="ChapterSubobjective">
    <w:name w:val="ChapterSubobjective"/>
    <w:basedOn w:val="Subobjective"/>
    <w:rsid w:val="009C1163"/>
    <w:pPr>
      <w:keepNext w:val="0"/>
    </w:pPr>
    <w:rPr>
      <w:i w:val="0"/>
    </w:rPr>
  </w:style>
  <w:style w:type="paragraph" w:customStyle="1" w:styleId="Code80">
    <w:name w:val="Code80"/>
    <w:rsid w:val="009C116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9C116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9C1163"/>
    <w:rPr>
      <w:rFonts w:cs="Arial"/>
      <w:color w:val="0000FF"/>
    </w:rPr>
  </w:style>
  <w:style w:type="character" w:customStyle="1" w:styleId="CodeColorBlue2">
    <w:name w:val="CodeColorBlue2"/>
    <w:rsid w:val="009C1163"/>
    <w:rPr>
      <w:rFonts w:cs="Arial"/>
      <w:color w:val="0000A5"/>
    </w:rPr>
  </w:style>
  <w:style w:type="character" w:customStyle="1" w:styleId="CodeColorBlue3">
    <w:name w:val="CodeColorBlue3"/>
    <w:rsid w:val="009C1163"/>
    <w:rPr>
      <w:rFonts w:cs="Arial"/>
      <w:color w:val="6464B9"/>
    </w:rPr>
  </w:style>
  <w:style w:type="character" w:customStyle="1" w:styleId="CodeColorBluegreen">
    <w:name w:val="CodeColorBluegreen"/>
    <w:rsid w:val="009C1163"/>
    <w:rPr>
      <w:rFonts w:cs="Arial"/>
      <w:color w:val="2B91AF"/>
    </w:rPr>
  </w:style>
  <w:style w:type="character" w:customStyle="1" w:styleId="CodeColorBrown">
    <w:name w:val="CodeColorBrown"/>
    <w:rsid w:val="009C1163"/>
    <w:rPr>
      <w:rFonts w:cs="Arial"/>
      <w:color w:val="A31515"/>
    </w:rPr>
  </w:style>
  <w:style w:type="character" w:customStyle="1" w:styleId="CodeColorDkBlue">
    <w:name w:val="CodeColorDkBlue"/>
    <w:rsid w:val="009C1163"/>
    <w:rPr>
      <w:rFonts w:cs="Times New Roman"/>
      <w:color w:val="000080"/>
      <w:szCs w:val="22"/>
    </w:rPr>
  </w:style>
  <w:style w:type="character" w:customStyle="1" w:styleId="CodeColorGreen">
    <w:name w:val="CodeColorGreen"/>
    <w:rsid w:val="009C1163"/>
    <w:rPr>
      <w:rFonts w:cs="Arial"/>
      <w:color w:val="008000"/>
    </w:rPr>
  </w:style>
  <w:style w:type="character" w:customStyle="1" w:styleId="CodeColorGreen2">
    <w:name w:val="CodeColorGreen2"/>
    <w:rsid w:val="009C1163"/>
    <w:rPr>
      <w:rFonts w:cs="Arial"/>
      <w:color w:val="629755"/>
    </w:rPr>
  </w:style>
  <w:style w:type="character" w:customStyle="1" w:styleId="CodeColorGrey30">
    <w:name w:val="CodeColorGrey30"/>
    <w:rsid w:val="009C1163"/>
    <w:rPr>
      <w:rFonts w:cs="Arial"/>
      <w:color w:val="808080"/>
    </w:rPr>
  </w:style>
  <w:style w:type="character" w:customStyle="1" w:styleId="CodeColorGrey55">
    <w:name w:val="CodeColorGrey55"/>
    <w:rsid w:val="009C1163"/>
    <w:rPr>
      <w:rFonts w:cs="Arial"/>
      <w:color w:val="C0C0C0"/>
    </w:rPr>
  </w:style>
  <w:style w:type="character" w:customStyle="1" w:styleId="CodeColorGrey80">
    <w:name w:val="CodeColorGrey80"/>
    <w:rsid w:val="009C1163"/>
    <w:rPr>
      <w:rFonts w:cs="Arial"/>
      <w:color w:val="555555"/>
    </w:rPr>
  </w:style>
  <w:style w:type="character" w:customStyle="1" w:styleId="CodeColorHotPink">
    <w:name w:val="CodeColorHotPink"/>
    <w:rsid w:val="009C1163"/>
    <w:rPr>
      <w:rFonts w:cs="Times New Roman"/>
      <w:color w:val="DF36FA"/>
      <w:szCs w:val="18"/>
    </w:rPr>
  </w:style>
  <w:style w:type="character" w:customStyle="1" w:styleId="CodeColorMagenta">
    <w:name w:val="CodeColorMagenta"/>
    <w:rsid w:val="009C1163"/>
    <w:rPr>
      <w:rFonts w:cs="Arial"/>
      <w:color w:val="A31515"/>
    </w:rPr>
  </w:style>
  <w:style w:type="character" w:customStyle="1" w:styleId="CodeColorOrange">
    <w:name w:val="CodeColorOrange"/>
    <w:rsid w:val="009C1163"/>
    <w:rPr>
      <w:rFonts w:cs="Arial"/>
      <w:color w:val="B96464"/>
    </w:rPr>
  </w:style>
  <w:style w:type="character" w:customStyle="1" w:styleId="CodeColorPeach">
    <w:name w:val="CodeColorPeach"/>
    <w:rsid w:val="009C1163"/>
    <w:rPr>
      <w:rFonts w:cs="Arial"/>
      <w:color w:val="FFDBA3"/>
    </w:rPr>
  </w:style>
  <w:style w:type="character" w:customStyle="1" w:styleId="CodeColorPurple">
    <w:name w:val="CodeColorPurple"/>
    <w:rsid w:val="009C1163"/>
    <w:rPr>
      <w:rFonts w:cs="Arial"/>
      <w:color w:val="951795"/>
    </w:rPr>
  </w:style>
  <w:style w:type="character" w:customStyle="1" w:styleId="CodeColorPurple2">
    <w:name w:val="CodeColorPurple2"/>
    <w:rsid w:val="009C1163"/>
    <w:rPr>
      <w:rFonts w:cs="Arial"/>
      <w:color w:val="800080"/>
    </w:rPr>
  </w:style>
  <w:style w:type="character" w:customStyle="1" w:styleId="CodeColorRed">
    <w:name w:val="CodeColorRed"/>
    <w:rsid w:val="009C1163"/>
    <w:rPr>
      <w:rFonts w:cs="Arial"/>
      <w:color w:val="FF0000"/>
    </w:rPr>
  </w:style>
  <w:style w:type="character" w:customStyle="1" w:styleId="CodeColorRed2">
    <w:name w:val="CodeColorRed2"/>
    <w:rsid w:val="009C1163"/>
    <w:rPr>
      <w:rFonts w:cs="Arial"/>
      <w:color w:val="800000"/>
    </w:rPr>
  </w:style>
  <w:style w:type="character" w:customStyle="1" w:styleId="CodeColorRed3">
    <w:name w:val="CodeColorRed3"/>
    <w:rsid w:val="009C1163"/>
    <w:rPr>
      <w:rFonts w:cs="Arial"/>
      <w:color w:val="A31515"/>
    </w:rPr>
  </w:style>
  <w:style w:type="character" w:customStyle="1" w:styleId="CodeColorTealBlue">
    <w:name w:val="CodeColorTealBlue"/>
    <w:rsid w:val="009C1163"/>
    <w:rPr>
      <w:rFonts w:cs="Times New Roman"/>
      <w:color w:val="008080"/>
      <w:szCs w:val="22"/>
    </w:rPr>
  </w:style>
  <w:style w:type="character" w:customStyle="1" w:styleId="CodeColorWhite">
    <w:name w:val="CodeColorWhite"/>
    <w:rsid w:val="009C1163"/>
    <w:rPr>
      <w:rFonts w:cs="Arial"/>
      <w:color w:val="FFFFFF"/>
      <w:bdr w:val="none" w:sz="0" w:space="0" w:color="auto"/>
    </w:rPr>
  </w:style>
  <w:style w:type="paragraph" w:customStyle="1" w:styleId="CodeHead">
    <w:name w:val="CodeHead"/>
    <w:next w:val="Normal"/>
    <w:rsid w:val="009C1163"/>
    <w:pPr>
      <w:spacing w:before="120" w:after="120"/>
    </w:pPr>
    <w:rPr>
      <w:rFonts w:ascii="Arial" w:eastAsia="Times New Roman" w:hAnsi="Arial" w:cs="Times New Roman"/>
      <w:b/>
      <w:snapToGrid w:val="0"/>
      <w:sz w:val="22"/>
      <w:szCs w:val="20"/>
    </w:rPr>
  </w:style>
  <w:style w:type="character" w:customStyle="1" w:styleId="CodeHighlight">
    <w:name w:val="CodeHighlight"/>
    <w:rsid w:val="009C1163"/>
    <w:rPr>
      <w:b/>
      <w:color w:val="7F7F7F"/>
      <w:kern w:val="0"/>
      <w:position w:val="0"/>
      <w:u w:val="none"/>
      <w:bdr w:val="none" w:sz="0" w:space="0" w:color="auto"/>
      <w:shd w:val="clear" w:color="auto" w:fill="auto"/>
    </w:rPr>
  </w:style>
  <w:style w:type="paragraph" w:customStyle="1" w:styleId="CodeLabel">
    <w:name w:val="CodeLabel"/>
    <w:qFormat/>
    <w:rsid w:val="009C116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9C116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9C1163"/>
    <w:rPr>
      <w:rFonts w:ascii="Courier New" w:eastAsia="Times New Roman" w:hAnsi="Courier New" w:cs="Times New Roman"/>
      <w:noProof/>
      <w:snapToGrid w:val="0"/>
      <w:sz w:val="16"/>
      <w:szCs w:val="20"/>
    </w:rPr>
  </w:style>
  <w:style w:type="paragraph" w:customStyle="1" w:styleId="CodeNote">
    <w:name w:val="CodeNote"/>
    <w:qFormat/>
    <w:rsid w:val="009C116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9C116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9C116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9C1163"/>
    <w:pPr>
      <w:ind w:left="720"/>
    </w:pPr>
  </w:style>
  <w:style w:type="paragraph" w:customStyle="1" w:styleId="CodeSnippet">
    <w:name w:val="CodeSnippet"/>
    <w:rsid w:val="009C116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9C1163"/>
    <w:pPr>
      <w:ind w:left="720"/>
    </w:pPr>
    <w:rPr>
      <w:rFonts w:ascii="Courier New" w:eastAsia="Times New Roman" w:hAnsi="Courier New" w:cs="Times New Roman"/>
      <w:noProof/>
      <w:snapToGrid w:val="0"/>
      <w:sz w:val="18"/>
      <w:szCs w:val="20"/>
    </w:rPr>
  </w:style>
  <w:style w:type="paragraph" w:customStyle="1" w:styleId="H5">
    <w:name w:val="H5"/>
    <w:next w:val="Para"/>
    <w:rsid w:val="009C116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9C1163"/>
    <w:pPr>
      <w:pBdr>
        <w:top w:val="single" w:sz="4" w:space="4" w:color="auto"/>
      </w:pBdr>
      <w:outlineLvl w:val="6"/>
    </w:pPr>
    <w:rPr>
      <w:i/>
      <w:noProof/>
    </w:rPr>
  </w:style>
  <w:style w:type="paragraph" w:customStyle="1" w:styleId="ContentsAbstract">
    <w:name w:val="ContentsAbstract"/>
    <w:qFormat/>
    <w:rsid w:val="009C116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9C116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9C1163"/>
    <w:pPr>
      <w:ind w:left="288"/>
    </w:pPr>
    <w:rPr>
      <w:sz w:val="26"/>
    </w:rPr>
  </w:style>
  <w:style w:type="paragraph" w:customStyle="1" w:styleId="ContentsH1">
    <w:name w:val="ContentsH1"/>
    <w:basedOn w:val="ContentsPartTitle"/>
    <w:rsid w:val="009C1163"/>
    <w:pPr>
      <w:ind w:left="576"/>
    </w:pPr>
    <w:rPr>
      <w:b w:val="0"/>
      <w:sz w:val="24"/>
    </w:rPr>
  </w:style>
  <w:style w:type="paragraph" w:customStyle="1" w:styleId="ContentsH2">
    <w:name w:val="ContentsH2"/>
    <w:basedOn w:val="ContentsPartTitle"/>
    <w:rsid w:val="009C1163"/>
    <w:pPr>
      <w:ind w:left="864"/>
    </w:pPr>
    <w:rPr>
      <w:b w:val="0"/>
      <w:sz w:val="22"/>
    </w:rPr>
  </w:style>
  <w:style w:type="paragraph" w:customStyle="1" w:styleId="ContentsH3">
    <w:name w:val="ContentsH3"/>
    <w:qFormat/>
    <w:rsid w:val="009C116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9C116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9C1163"/>
    <w:pPr>
      <w:ind w:left="1440" w:right="1440"/>
    </w:pPr>
    <w:rPr>
      <w:rFonts w:ascii="Arial" w:eastAsia="Times New Roman" w:hAnsi="Arial" w:cs="AGaramond Bold"/>
      <w:color w:val="000000"/>
      <w:sz w:val="18"/>
      <w:szCs w:val="17"/>
    </w:rPr>
  </w:style>
  <w:style w:type="character" w:customStyle="1" w:styleId="CrossRefTerm">
    <w:name w:val="CrossRefTerm"/>
    <w:rsid w:val="009C1163"/>
    <w:rPr>
      <w:i/>
    </w:rPr>
  </w:style>
  <w:style w:type="paragraph" w:customStyle="1" w:styleId="CustomChapterOpener">
    <w:name w:val="CustomChapterOpener"/>
    <w:basedOn w:val="Normal"/>
    <w:next w:val="Para"/>
    <w:rsid w:val="009C1163"/>
    <w:pPr>
      <w:spacing w:after="120"/>
      <w:ind w:left="720" w:firstLine="720"/>
    </w:pPr>
    <w:rPr>
      <w:snapToGrid w:val="0"/>
      <w:sz w:val="26"/>
      <w:szCs w:val="20"/>
    </w:rPr>
  </w:style>
  <w:style w:type="character" w:customStyle="1" w:styleId="CustomCharStyle">
    <w:name w:val="CustomCharStyle"/>
    <w:rsid w:val="009C1163"/>
    <w:rPr>
      <w:b/>
      <w:i/>
    </w:rPr>
  </w:style>
  <w:style w:type="paragraph" w:customStyle="1" w:styleId="ParaContinued">
    <w:name w:val="ParaContinued"/>
    <w:basedOn w:val="Normal"/>
    <w:next w:val="Para"/>
    <w:rsid w:val="009C1163"/>
    <w:pPr>
      <w:spacing w:after="120"/>
      <w:ind w:left="720"/>
    </w:pPr>
    <w:rPr>
      <w:snapToGrid w:val="0"/>
      <w:sz w:val="26"/>
      <w:szCs w:val="20"/>
    </w:rPr>
  </w:style>
  <w:style w:type="paragraph" w:customStyle="1" w:styleId="CustomHead">
    <w:name w:val="CustomHead"/>
    <w:basedOn w:val="ParaContinued"/>
    <w:next w:val="Normal"/>
    <w:rsid w:val="009C1163"/>
    <w:rPr>
      <w:b/>
    </w:rPr>
  </w:style>
  <w:style w:type="paragraph" w:customStyle="1" w:styleId="CustomList">
    <w:name w:val="CustomList"/>
    <w:basedOn w:val="Normal"/>
    <w:rsid w:val="009C1163"/>
    <w:pPr>
      <w:widowControl w:val="0"/>
      <w:spacing w:before="120" w:after="120"/>
      <w:ind w:left="1440"/>
    </w:pPr>
    <w:rPr>
      <w:snapToGrid w:val="0"/>
      <w:szCs w:val="20"/>
    </w:rPr>
  </w:style>
  <w:style w:type="paragraph" w:customStyle="1" w:styleId="CustomStyle1">
    <w:name w:val="CustomStyle1"/>
    <w:basedOn w:val="Normal"/>
    <w:rsid w:val="009C116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9C116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9C1163"/>
    <w:rPr>
      <w:i/>
    </w:rPr>
  </w:style>
  <w:style w:type="paragraph" w:customStyle="1" w:styleId="Dialog">
    <w:name w:val="Dialog"/>
    <w:rsid w:val="009C116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9C116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9C1163"/>
  </w:style>
  <w:style w:type="paragraph" w:customStyle="1" w:styleId="DOI">
    <w:name w:val="DOI"/>
    <w:rsid w:val="009C1163"/>
    <w:rPr>
      <w:rFonts w:ascii="Courier New" w:eastAsia="Times New Roman" w:hAnsi="Courier New" w:cs="Times New Roman"/>
      <w:snapToGrid w:val="0"/>
      <w:sz w:val="20"/>
      <w:szCs w:val="20"/>
    </w:rPr>
  </w:style>
  <w:style w:type="character" w:styleId="Emphasis">
    <w:name w:val="Emphasis"/>
    <w:qFormat/>
    <w:rsid w:val="009C1163"/>
    <w:rPr>
      <w:i/>
      <w:iCs/>
    </w:rPr>
  </w:style>
  <w:style w:type="paragraph" w:customStyle="1" w:styleId="EndnoteEntry">
    <w:name w:val="EndnoteEntry"/>
    <w:rsid w:val="009C116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9C1163"/>
  </w:style>
  <w:style w:type="paragraph" w:customStyle="1" w:styleId="EndnoteTitle">
    <w:name w:val="EndnoteTitle"/>
    <w:next w:val="EndnoteEntry"/>
    <w:rsid w:val="009C116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9C116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9C1163"/>
    <w:pPr>
      <w:contextualSpacing/>
    </w:pPr>
    <w:rPr>
      <w:sz w:val="24"/>
    </w:rPr>
  </w:style>
  <w:style w:type="paragraph" w:customStyle="1" w:styleId="Equation">
    <w:name w:val="Equation"/>
    <w:rsid w:val="009C116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9C116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9C116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9C1163"/>
    <w:pPr>
      <w:ind w:left="2160" w:firstLine="0"/>
    </w:pPr>
  </w:style>
  <w:style w:type="paragraph" w:customStyle="1" w:styleId="ExtractAttribution">
    <w:name w:val="ExtractAttribution"/>
    <w:next w:val="Para"/>
    <w:rsid w:val="009C1163"/>
    <w:pPr>
      <w:spacing w:after="120"/>
      <w:ind w:left="3240"/>
    </w:pPr>
    <w:rPr>
      <w:rFonts w:ascii="Times New Roman" w:eastAsia="Times New Roman" w:hAnsi="Times New Roman" w:cs="Times New Roman"/>
      <w:b/>
      <w:szCs w:val="20"/>
    </w:rPr>
  </w:style>
  <w:style w:type="paragraph" w:customStyle="1" w:styleId="ExtractPara">
    <w:name w:val="ExtractPara"/>
    <w:rsid w:val="009C116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9C1163"/>
    <w:pPr>
      <w:spacing w:before="0"/>
      <w:ind w:firstLine="720"/>
    </w:pPr>
  </w:style>
  <w:style w:type="paragraph" w:customStyle="1" w:styleId="ExtractListBulleted">
    <w:name w:val="ExtractListBulleted"/>
    <w:rsid w:val="009C116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9C116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9C116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9C11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9C116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9C11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9C1163"/>
    <w:pPr>
      <w:shd w:val="pct25" w:color="auto" w:fill="auto"/>
    </w:pPr>
  </w:style>
  <w:style w:type="paragraph" w:customStyle="1" w:styleId="FeatureCodeSnippet">
    <w:name w:val="FeatureCodeSnippet"/>
    <w:rsid w:val="009C116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9C116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9C116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9C116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9C116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9C116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9C1163"/>
    <w:pPr>
      <w:spacing w:before="120" w:after="120"/>
      <w:ind w:left="720" w:hanging="720"/>
      <w:contextualSpacing/>
    </w:pPr>
    <w:rPr>
      <w:sz w:val="22"/>
      <w:u w:val="none"/>
    </w:rPr>
  </w:style>
  <w:style w:type="paragraph" w:customStyle="1" w:styleId="FeatureH1">
    <w:name w:val="FeatureH1"/>
    <w:next w:val="Normal"/>
    <w:rsid w:val="009C116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9C1163"/>
    <w:pPr>
      <w:contextualSpacing w:val="0"/>
    </w:pPr>
    <w:rPr>
      <w:rFonts w:ascii="Times New Roman" w:hAnsi="Times New Roman"/>
    </w:rPr>
  </w:style>
  <w:style w:type="paragraph" w:customStyle="1" w:styleId="FeatureH2">
    <w:name w:val="FeatureH2"/>
    <w:next w:val="Normal"/>
    <w:rsid w:val="009C116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9C1163"/>
    <w:pPr>
      <w:spacing w:before="120"/>
    </w:pPr>
    <w:rPr>
      <w:u w:val="single"/>
    </w:rPr>
  </w:style>
  <w:style w:type="paragraph" w:customStyle="1" w:styleId="FeatureH3">
    <w:name w:val="FeatureH3"/>
    <w:next w:val="Normal"/>
    <w:rsid w:val="009C116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9C116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9C116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9C116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9C116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9C116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9C116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9C116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9C116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9C116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9C116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9C116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9C116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9C116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9C116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9C1163"/>
    <w:pPr>
      <w:ind w:left="720" w:hanging="288"/>
    </w:pPr>
  </w:style>
  <w:style w:type="paragraph" w:customStyle="1" w:styleId="FeatureRecipeTitle">
    <w:name w:val="FeatureRecipeTitle"/>
    <w:rsid w:val="009C116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9C116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9C116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9C116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9C1163"/>
    <w:pPr>
      <w:pBdr>
        <w:left w:val="single" w:sz="36" w:space="17" w:color="C0C0C0"/>
      </w:pBdr>
      <w:ind w:left="216"/>
    </w:pPr>
  </w:style>
  <w:style w:type="paragraph" w:customStyle="1" w:styleId="FeatureRunInPara">
    <w:name w:val="FeatureRunInPara"/>
    <w:basedOn w:val="FeatureListUnmarked"/>
    <w:next w:val="FeatureRunInHead"/>
    <w:rsid w:val="009C1163"/>
    <w:pPr>
      <w:pBdr>
        <w:left w:val="single" w:sz="36" w:space="6" w:color="C0C0C0"/>
      </w:pBdr>
      <w:spacing w:before="0"/>
      <w:ind w:left="0"/>
    </w:pPr>
  </w:style>
  <w:style w:type="paragraph" w:customStyle="1" w:styleId="FeatureRunInParaSub">
    <w:name w:val="FeatureRunInParaSub"/>
    <w:basedOn w:val="FeatureRunInPara"/>
    <w:next w:val="FeatureRunInHeadSub"/>
    <w:rsid w:val="009C1163"/>
    <w:pPr>
      <w:pBdr>
        <w:left w:val="single" w:sz="36" w:space="17" w:color="C0C0C0"/>
      </w:pBdr>
      <w:ind w:left="216"/>
      <w:contextualSpacing/>
    </w:pPr>
  </w:style>
  <w:style w:type="paragraph" w:customStyle="1" w:styleId="FeatureSlug">
    <w:name w:val="FeatureSlug"/>
    <w:next w:val="FeaturePara"/>
    <w:qFormat/>
    <w:rsid w:val="009C116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9C116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9C116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9C116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9C116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9C116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9C116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9C116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9C1163"/>
    <w:pPr>
      <w:pBdr>
        <w:left w:val="single" w:sz="36" w:space="6" w:color="C0C0C0"/>
      </w:pBdr>
      <w:spacing w:before="120"/>
      <w:ind w:left="0" w:firstLine="0"/>
    </w:pPr>
  </w:style>
  <w:style w:type="paragraph" w:customStyle="1" w:styleId="FigureLabel">
    <w:name w:val="FigureLabel"/>
    <w:rsid w:val="009C1163"/>
    <w:pPr>
      <w:ind w:left="1440"/>
    </w:pPr>
    <w:rPr>
      <w:rFonts w:ascii="Arial" w:eastAsia="Times New Roman" w:hAnsi="Arial" w:cs="Times New Roman"/>
      <w:sz w:val="20"/>
      <w:szCs w:val="20"/>
    </w:rPr>
  </w:style>
  <w:style w:type="paragraph" w:customStyle="1" w:styleId="FigureSource">
    <w:name w:val="FigureSource"/>
    <w:next w:val="Para"/>
    <w:link w:val="FigureSourceChar"/>
    <w:rsid w:val="009C116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9C1163"/>
  </w:style>
  <w:style w:type="character" w:customStyle="1" w:styleId="GenusSpecies">
    <w:name w:val="GenusSpecies"/>
    <w:rsid w:val="009C116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C1163"/>
    <w:pPr>
      <w:spacing w:after="120"/>
      <w:ind w:left="720" w:firstLine="720"/>
    </w:pPr>
    <w:rPr>
      <w:snapToGrid w:val="0"/>
      <w:sz w:val="26"/>
      <w:szCs w:val="20"/>
    </w:rPr>
  </w:style>
  <w:style w:type="paragraph" w:customStyle="1" w:styleId="H3">
    <w:name w:val="H3"/>
    <w:next w:val="Para"/>
    <w:qFormat/>
    <w:rsid w:val="009C116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9C1163"/>
    <w:pPr>
      <w:spacing w:before="240"/>
      <w:outlineLvl w:val="9"/>
    </w:pPr>
  </w:style>
  <w:style w:type="paragraph" w:customStyle="1" w:styleId="H4">
    <w:name w:val="H4"/>
    <w:next w:val="Para"/>
    <w:rsid w:val="009C116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9C1163"/>
  </w:style>
  <w:style w:type="paragraph" w:customStyle="1" w:styleId="GlossaryTitle">
    <w:name w:val="GlossaryTitle"/>
    <w:basedOn w:val="ChapterTitle"/>
    <w:next w:val="Normal"/>
    <w:rsid w:val="009C1163"/>
    <w:pPr>
      <w:spacing w:before="120" w:after="120"/>
    </w:pPr>
  </w:style>
  <w:style w:type="paragraph" w:customStyle="1" w:styleId="H1">
    <w:name w:val="H1"/>
    <w:next w:val="Para"/>
    <w:qFormat/>
    <w:rsid w:val="009C116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9C116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9C1163"/>
    <w:pPr>
      <w:spacing w:before="240" w:after="120"/>
    </w:pPr>
    <w:rPr>
      <w:rFonts w:ascii="Arial" w:eastAsia="Times New Roman" w:hAnsi="Arial" w:cs="Times New Roman"/>
      <w:snapToGrid w:val="0"/>
      <w:sz w:val="20"/>
      <w:szCs w:val="20"/>
      <w:u w:val="single"/>
    </w:rPr>
  </w:style>
  <w:style w:type="paragraph" w:customStyle="1" w:styleId="Index1">
    <w:name w:val="Index1"/>
    <w:rsid w:val="009C116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9C1163"/>
    <w:pPr>
      <w:ind w:left="2520"/>
    </w:pPr>
  </w:style>
  <w:style w:type="paragraph" w:customStyle="1" w:styleId="Index3">
    <w:name w:val="Index3"/>
    <w:basedOn w:val="Index1"/>
    <w:rsid w:val="009C1163"/>
    <w:pPr>
      <w:ind w:left="3240"/>
    </w:pPr>
  </w:style>
  <w:style w:type="paragraph" w:customStyle="1" w:styleId="IndexLetter">
    <w:name w:val="IndexLetter"/>
    <w:basedOn w:val="H3"/>
    <w:next w:val="Index1"/>
    <w:rsid w:val="009C1163"/>
  </w:style>
  <w:style w:type="paragraph" w:customStyle="1" w:styleId="IndexNote">
    <w:name w:val="IndexNote"/>
    <w:basedOn w:val="Normal"/>
    <w:rsid w:val="009C1163"/>
    <w:pPr>
      <w:widowControl w:val="0"/>
      <w:spacing w:before="120" w:after="120"/>
      <w:ind w:left="720" w:firstLine="720"/>
    </w:pPr>
    <w:rPr>
      <w:snapToGrid w:val="0"/>
      <w:sz w:val="26"/>
      <w:szCs w:val="20"/>
    </w:rPr>
  </w:style>
  <w:style w:type="paragraph" w:customStyle="1" w:styleId="IndexTitle">
    <w:name w:val="IndexTitle"/>
    <w:basedOn w:val="H2"/>
    <w:next w:val="IndexNote"/>
    <w:rsid w:val="009C1163"/>
    <w:pPr>
      <w:spacing w:line="540" w:lineRule="exact"/>
    </w:pPr>
  </w:style>
  <w:style w:type="character" w:customStyle="1" w:styleId="InlineCode">
    <w:name w:val="InlineCode"/>
    <w:rsid w:val="009C1163"/>
    <w:rPr>
      <w:rFonts w:ascii="Courier New" w:hAnsi="Courier New"/>
      <w:noProof/>
      <w:color w:val="auto"/>
    </w:rPr>
  </w:style>
  <w:style w:type="character" w:customStyle="1" w:styleId="InlineCodeUserInput">
    <w:name w:val="InlineCodeUserInput"/>
    <w:rsid w:val="009C1163"/>
    <w:rPr>
      <w:rFonts w:ascii="Courier New" w:hAnsi="Courier New"/>
      <w:b/>
      <w:noProof/>
      <w:color w:val="auto"/>
    </w:rPr>
  </w:style>
  <w:style w:type="character" w:customStyle="1" w:styleId="InlineCodeUserInputVariable">
    <w:name w:val="InlineCodeUserInputVariable"/>
    <w:rsid w:val="009C1163"/>
    <w:rPr>
      <w:rFonts w:ascii="Courier New" w:hAnsi="Courier New"/>
      <w:b/>
      <w:i/>
      <w:noProof/>
      <w:color w:val="auto"/>
    </w:rPr>
  </w:style>
  <w:style w:type="character" w:customStyle="1" w:styleId="InlineCodeVariable">
    <w:name w:val="InlineCodeVariable"/>
    <w:rsid w:val="009C1163"/>
    <w:rPr>
      <w:rFonts w:ascii="Courier New" w:hAnsi="Courier New"/>
      <w:i/>
      <w:noProof/>
      <w:color w:val="auto"/>
    </w:rPr>
  </w:style>
  <w:style w:type="character" w:customStyle="1" w:styleId="InlineURL">
    <w:name w:val="InlineURL"/>
    <w:rsid w:val="009C1163"/>
    <w:rPr>
      <w:rFonts w:ascii="Courier New" w:hAnsi="Courier New"/>
      <w:noProof/>
      <w:color w:val="auto"/>
      <w:u w:val="single"/>
    </w:rPr>
  </w:style>
  <w:style w:type="character" w:customStyle="1" w:styleId="InlineEmail">
    <w:name w:val="InlineEmail"/>
    <w:rsid w:val="009C1163"/>
    <w:rPr>
      <w:rFonts w:ascii="Courier New" w:hAnsi="Courier New"/>
      <w:noProof/>
      <w:color w:val="auto"/>
      <w:u w:val="double"/>
    </w:rPr>
  </w:style>
  <w:style w:type="paragraph" w:customStyle="1" w:styleId="IntroductionTitle">
    <w:name w:val="IntroductionTitle"/>
    <w:basedOn w:val="ChapterTitle"/>
    <w:next w:val="Para"/>
    <w:rsid w:val="009C1163"/>
    <w:pPr>
      <w:spacing w:before="120" w:after="120"/>
    </w:pPr>
  </w:style>
  <w:style w:type="paragraph" w:customStyle="1" w:styleId="KeyConceptsHead">
    <w:name w:val="KeyConceptsHead"/>
    <w:basedOn w:val="BibliographyHead"/>
    <w:next w:val="Para"/>
    <w:rsid w:val="009C1163"/>
  </w:style>
  <w:style w:type="character" w:customStyle="1" w:styleId="KeyTerm">
    <w:name w:val="KeyTerm"/>
    <w:rsid w:val="009C1163"/>
    <w:rPr>
      <w:i/>
      <w:color w:val="auto"/>
      <w:bdr w:val="none" w:sz="0" w:space="0" w:color="auto"/>
      <w:shd w:val="clear" w:color="auto" w:fill="DBE5F1"/>
    </w:rPr>
  </w:style>
  <w:style w:type="paragraph" w:customStyle="1" w:styleId="KeyTermsHead">
    <w:name w:val="KeyTermsHead"/>
    <w:basedOn w:val="Normal"/>
    <w:next w:val="Normal"/>
    <w:rsid w:val="009C116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9C116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9C1163"/>
    <w:rPr>
      <w:rFonts w:ascii="Times New Roman" w:eastAsia="Times New Roman" w:hAnsi="Times New Roman" w:cs="Times New Roman"/>
      <w:szCs w:val="20"/>
    </w:rPr>
  </w:style>
  <w:style w:type="paragraph" w:customStyle="1" w:styleId="ColorfulList-Accent11">
    <w:name w:val="Colorful List - Accent 11"/>
    <w:basedOn w:val="Normal"/>
    <w:qFormat/>
    <w:rsid w:val="009C116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9C116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9C116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9C1163"/>
    <w:pPr>
      <w:numPr>
        <w:numId w:val="7"/>
      </w:numPr>
    </w:pPr>
  </w:style>
  <w:style w:type="paragraph" w:customStyle="1" w:styleId="ListCheck">
    <w:name w:val="ListCheck"/>
    <w:rsid w:val="009C116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9C1163"/>
    <w:pPr>
      <w:numPr>
        <w:numId w:val="9"/>
      </w:numPr>
    </w:pPr>
  </w:style>
  <w:style w:type="paragraph" w:customStyle="1" w:styleId="ListHead">
    <w:name w:val="ListHead"/>
    <w:rsid w:val="009C1163"/>
    <w:pPr>
      <w:ind w:left="1440"/>
    </w:pPr>
    <w:rPr>
      <w:rFonts w:ascii="Times New Roman" w:eastAsia="Times New Roman" w:hAnsi="Times New Roman" w:cs="Times New Roman"/>
      <w:b/>
      <w:sz w:val="26"/>
      <w:szCs w:val="20"/>
    </w:rPr>
  </w:style>
  <w:style w:type="paragraph" w:customStyle="1" w:styleId="ListNumbered">
    <w:name w:val="ListNumbered"/>
    <w:qFormat/>
    <w:rsid w:val="009C116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9C1163"/>
    <w:pPr>
      <w:ind w:left="2520"/>
    </w:pPr>
  </w:style>
  <w:style w:type="paragraph" w:customStyle="1" w:styleId="ListNumberedSub2">
    <w:name w:val="ListNumberedSub2"/>
    <w:basedOn w:val="ListNumberedSub"/>
    <w:rsid w:val="009C1163"/>
    <w:pPr>
      <w:ind w:left="3240"/>
    </w:pPr>
  </w:style>
  <w:style w:type="paragraph" w:customStyle="1" w:styleId="ListNumberedSub3">
    <w:name w:val="ListNumberedSub3"/>
    <w:rsid w:val="009C116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9C1163"/>
    <w:pPr>
      <w:widowControl w:val="0"/>
      <w:ind w:left="1800" w:firstLine="360"/>
    </w:pPr>
    <w:rPr>
      <w:snapToGrid w:val="0"/>
      <w:sz w:val="26"/>
      <w:szCs w:val="20"/>
    </w:rPr>
  </w:style>
  <w:style w:type="paragraph" w:customStyle="1" w:styleId="ListParaSub">
    <w:name w:val="ListParaSub"/>
    <w:basedOn w:val="ListPara"/>
    <w:rsid w:val="009C1163"/>
    <w:pPr>
      <w:spacing w:line="260" w:lineRule="exact"/>
      <w:ind w:left="2520"/>
    </w:pPr>
  </w:style>
  <w:style w:type="paragraph" w:customStyle="1" w:styleId="ListParaSub2">
    <w:name w:val="ListParaSub2"/>
    <w:basedOn w:val="ListParaSub"/>
    <w:rsid w:val="009C1163"/>
    <w:pPr>
      <w:ind w:left="3240"/>
    </w:pPr>
  </w:style>
  <w:style w:type="paragraph" w:customStyle="1" w:styleId="ListUnmarked">
    <w:name w:val="ListUnmarked"/>
    <w:qFormat/>
    <w:rsid w:val="009C116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9C116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9C1163"/>
    <w:pPr>
      <w:ind w:left="2880"/>
    </w:pPr>
  </w:style>
  <w:style w:type="paragraph" w:customStyle="1" w:styleId="ListWhere">
    <w:name w:val="ListWhere"/>
    <w:rsid w:val="009C116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9C116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9C1163"/>
    <w:rPr>
      <w:rFonts w:ascii="Wingdings" w:hAnsi="Wingdings"/>
    </w:rPr>
  </w:style>
  <w:style w:type="paragraph" w:customStyle="1" w:styleId="OnlineReference">
    <w:name w:val="OnlineReference"/>
    <w:qFormat/>
    <w:rsid w:val="009C116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9C116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9C116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9C116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9C1163"/>
  </w:style>
  <w:style w:type="paragraph" w:customStyle="1" w:styleId="PartIntroductionPara">
    <w:name w:val="PartIntroductionPara"/>
    <w:rsid w:val="009C116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9C1163"/>
    <w:pPr>
      <w:widowControl w:val="0"/>
      <w:pBdr>
        <w:bottom w:val="single" w:sz="4" w:space="1" w:color="auto"/>
      </w:pBdr>
    </w:pPr>
  </w:style>
  <w:style w:type="paragraph" w:customStyle="1" w:styleId="PoetryPara">
    <w:name w:val="PoetryPara"/>
    <w:next w:val="Normal"/>
    <w:rsid w:val="009C116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9C1163"/>
    <w:pPr>
      <w:spacing w:before="0"/>
      <w:contextualSpacing w:val="0"/>
    </w:pPr>
  </w:style>
  <w:style w:type="paragraph" w:customStyle="1" w:styleId="PoetrySource">
    <w:name w:val="PoetrySource"/>
    <w:rsid w:val="009C116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9C1163"/>
    <w:rPr>
      <w:b/>
      <w:sz w:val="24"/>
    </w:rPr>
  </w:style>
  <w:style w:type="paragraph" w:customStyle="1" w:styleId="PrefaceTitle">
    <w:name w:val="PrefaceTitle"/>
    <w:next w:val="Para"/>
    <w:rsid w:val="009C116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9C1163"/>
  </w:style>
  <w:style w:type="character" w:customStyle="1" w:styleId="QueryInline">
    <w:name w:val="QueryInline"/>
    <w:rsid w:val="009C1163"/>
    <w:rPr>
      <w:bdr w:val="none" w:sz="0" w:space="0" w:color="auto"/>
      <w:shd w:val="clear" w:color="auto" w:fill="FFCC99"/>
    </w:rPr>
  </w:style>
  <w:style w:type="paragraph" w:customStyle="1" w:styleId="QueryPara">
    <w:name w:val="QueryPara"/>
    <w:rsid w:val="009C116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9C1163"/>
  </w:style>
  <w:style w:type="paragraph" w:customStyle="1" w:styleId="QuestionsHead">
    <w:name w:val="QuestionsHead"/>
    <w:basedOn w:val="BibliographyHead"/>
    <w:next w:val="Para"/>
    <w:rsid w:val="009C1163"/>
  </w:style>
  <w:style w:type="paragraph" w:customStyle="1" w:styleId="QuoteSource">
    <w:name w:val="QuoteSource"/>
    <w:basedOn w:val="Normal"/>
    <w:rsid w:val="009C116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9C1163"/>
    <w:rPr>
      <w:i w:val="0"/>
      <w:sz w:val="24"/>
    </w:rPr>
  </w:style>
  <w:style w:type="paragraph" w:customStyle="1" w:styleId="RecipeFootnote">
    <w:name w:val="RecipeFootnote"/>
    <w:basedOn w:val="Normal"/>
    <w:rsid w:val="009C116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9C116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9C116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9C116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9C1163"/>
    <w:rPr>
      <w:rFonts w:ascii="Arial" w:eastAsia="Times New Roman" w:hAnsi="Arial" w:cs="Times New Roman"/>
      <w:snapToGrid w:val="0"/>
      <w:sz w:val="26"/>
      <w:szCs w:val="20"/>
    </w:rPr>
  </w:style>
  <w:style w:type="paragraph" w:customStyle="1" w:styleId="RecipeNutritionInfo">
    <w:name w:val="RecipeNutritionInfo"/>
    <w:basedOn w:val="Normal"/>
    <w:rsid w:val="009C1163"/>
    <w:pPr>
      <w:spacing w:before="120" w:after="120"/>
      <w:ind w:left="720"/>
      <w:contextualSpacing/>
    </w:pPr>
    <w:rPr>
      <w:rFonts w:ascii="Arial" w:hAnsi="Arial"/>
      <w:snapToGrid w:val="0"/>
      <w:sz w:val="22"/>
      <w:szCs w:val="20"/>
    </w:rPr>
  </w:style>
  <w:style w:type="paragraph" w:customStyle="1" w:styleId="RecipePercentage">
    <w:name w:val="RecipePercentage"/>
    <w:rsid w:val="009C1163"/>
    <w:rPr>
      <w:rFonts w:ascii="Arial" w:eastAsia="Times New Roman" w:hAnsi="Arial" w:cs="Times New Roman"/>
      <w:snapToGrid w:val="0"/>
      <w:sz w:val="26"/>
      <w:szCs w:val="20"/>
    </w:rPr>
  </w:style>
  <w:style w:type="paragraph" w:customStyle="1" w:styleId="RecipeProcedure">
    <w:name w:val="RecipeProcedure"/>
    <w:rsid w:val="009C116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9C116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9C116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9C1163"/>
    <w:rPr>
      <w:rFonts w:ascii="Arial" w:eastAsia="Times New Roman" w:hAnsi="Arial" w:cs="Times New Roman"/>
      <w:b/>
      <w:smallCaps/>
      <w:snapToGrid w:val="0"/>
      <w:sz w:val="26"/>
      <w:szCs w:val="20"/>
    </w:rPr>
  </w:style>
  <w:style w:type="paragraph" w:customStyle="1" w:styleId="RecipeTime">
    <w:name w:val="RecipeTime"/>
    <w:rsid w:val="009C116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9C116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9C1163"/>
    <w:pPr>
      <w:ind w:left="720"/>
    </w:pPr>
    <w:rPr>
      <w:rFonts w:ascii="Arial" w:eastAsia="Times New Roman" w:hAnsi="Arial" w:cs="Times New Roman"/>
      <w:b/>
      <w:i/>
      <w:smallCaps/>
      <w:snapToGrid w:val="0"/>
      <w:sz w:val="36"/>
      <w:szCs w:val="40"/>
    </w:rPr>
  </w:style>
  <w:style w:type="paragraph" w:customStyle="1" w:styleId="RecipeUSMeasure">
    <w:name w:val="RecipeUSMeasure"/>
    <w:rsid w:val="009C1163"/>
    <w:rPr>
      <w:rFonts w:ascii="Arial" w:eastAsia="Times New Roman" w:hAnsi="Arial" w:cs="Times New Roman"/>
      <w:snapToGrid w:val="0"/>
      <w:sz w:val="26"/>
      <w:szCs w:val="20"/>
    </w:rPr>
  </w:style>
  <w:style w:type="paragraph" w:customStyle="1" w:styleId="RecipeVariationPara">
    <w:name w:val="RecipeVariationPara"/>
    <w:basedOn w:val="RecipeTime"/>
    <w:rsid w:val="009C1163"/>
    <w:rPr>
      <w:i w:val="0"/>
      <w:sz w:val="24"/>
      <w:u w:val="single"/>
    </w:rPr>
  </w:style>
  <w:style w:type="paragraph" w:customStyle="1" w:styleId="RecipeVariationHead">
    <w:name w:val="RecipeVariationHead"/>
    <w:rsid w:val="009C116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9C116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9C1163"/>
    <w:rPr>
      <w:i w:val="0"/>
      <w:sz w:val="24"/>
      <w:u w:val="single"/>
    </w:rPr>
  </w:style>
  <w:style w:type="paragraph" w:customStyle="1" w:styleId="RecipeYield">
    <w:name w:val="RecipeYield"/>
    <w:rsid w:val="009C1163"/>
    <w:pPr>
      <w:ind w:left="720"/>
    </w:pPr>
    <w:rPr>
      <w:rFonts w:ascii="Arial" w:eastAsia="Times New Roman" w:hAnsi="Arial" w:cs="Times New Roman"/>
      <w:snapToGrid w:val="0"/>
      <w:sz w:val="20"/>
      <w:szCs w:val="20"/>
    </w:rPr>
  </w:style>
  <w:style w:type="paragraph" w:customStyle="1" w:styleId="Reference">
    <w:name w:val="Reference"/>
    <w:basedOn w:val="Normal"/>
    <w:rsid w:val="009C1163"/>
    <w:pPr>
      <w:spacing w:before="120" w:after="120"/>
      <w:ind w:left="720" w:hanging="720"/>
    </w:pPr>
    <w:rPr>
      <w:szCs w:val="20"/>
    </w:rPr>
  </w:style>
  <w:style w:type="paragraph" w:customStyle="1" w:styleId="ReferenceAnnotation">
    <w:name w:val="ReferenceAnnotation"/>
    <w:basedOn w:val="Reference"/>
    <w:rsid w:val="009C1163"/>
    <w:pPr>
      <w:spacing w:before="0" w:after="0"/>
      <w:ind w:firstLine="0"/>
    </w:pPr>
    <w:rPr>
      <w:snapToGrid w:val="0"/>
    </w:rPr>
  </w:style>
  <w:style w:type="paragraph" w:customStyle="1" w:styleId="ReferencesHead">
    <w:name w:val="ReferencesHead"/>
    <w:basedOn w:val="BibliographyHead"/>
    <w:next w:val="Reference"/>
    <w:rsid w:val="009C1163"/>
  </w:style>
  <w:style w:type="paragraph" w:customStyle="1" w:styleId="ReferenceTitle">
    <w:name w:val="ReferenceTitle"/>
    <w:basedOn w:val="MatterTitle"/>
    <w:next w:val="Reference"/>
    <w:rsid w:val="009C1163"/>
  </w:style>
  <w:style w:type="paragraph" w:customStyle="1" w:styleId="ReviewHead">
    <w:name w:val="ReviewHead"/>
    <w:basedOn w:val="BibliographyHead"/>
    <w:next w:val="Para"/>
    <w:rsid w:val="009C1163"/>
  </w:style>
  <w:style w:type="paragraph" w:customStyle="1" w:styleId="RunInHead">
    <w:name w:val="RunInHead"/>
    <w:next w:val="Normal"/>
    <w:rsid w:val="009C116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9C1163"/>
    <w:pPr>
      <w:ind w:left="2160"/>
    </w:pPr>
    <w:rPr>
      <w:snapToGrid w:val="0"/>
    </w:rPr>
  </w:style>
  <w:style w:type="paragraph" w:customStyle="1" w:styleId="RunInPara">
    <w:name w:val="RunInPara"/>
    <w:basedOn w:val="Normal"/>
    <w:rsid w:val="009C1163"/>
    <w:pPr>
      <w:widowControl w:val="0"/>
      <w:spacing w:after="120"/>
      <w:ind w:left="1440"/>
    </w:pPr>
    <w:rPr>
      <w:snapToGrid w:val="0"/>
      <w:szCs w:val="20"/>
    </w:rPr>
  </w:style>
  <w:style w:type="paragraph" w:customStyle="1" w:styleId="RunInParaSub">
    <w:name w:val="RunInParaSub"/>
    <w:basedOn w:val="RunInPara"/>
    <w:rsid w:val="009C1163"/>
    <w:pPr>
      <w:ind w:left="2160"/>
    </w:pPr>
  </w:style>
  <w:style w:type="paragraph" w:styleId="Salutation">
    <w:name w:val="Salutation"/>
    <w:next w:val="Normal"/>
    <w:link w:val="SalutationChar"/>
    <w:rsid w:val="009C116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9C1163"/>
    <w:pPr>
      <w:pBdr>
        <w:bottom w:val="single" w:sz="4" w:space="1" w:color="auto"/>
      </w:pBdr>
    </w:pPr>
  </w:style>
  <w:style w:type="paragraph" w:customStyle="1" w:styleId="Series">
    <w:name w:val="Series"/>
    <w:rsid w:val="009C1163"/>
    <w:pPr>
      <w:ind w:left="720"/>
    </w:pPr>
    <w:rPr>
      <w:rFonts w:ascii="Times New Roman" w:eastAsia="Times New Roman" w:hAnsi="Times New Roman" w:cs="Times New Roman"/>
      <w:szCs w:val="20"/>
    </w:rPr>
  </w:style>
  <w:style w:type="paragraph" w:customStyle="1" w:styleId="SignatureLine">
    <w:name w:val="SignatureLine"/>
    <w:qFormat/>
    <w:rsid w:val="009C116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9C1163"/>
    <w:pPr>
      <w:spacing w:before="360" w:after="360"/>
      <w:ind w:left="1440"/>
    </w:pPr>
    <w:rPr>
      <w:rFonts w:ascii="Arial" w:hAnsi="Arial"/>
      <w:b/>
      <w:szCs w:val="20"/>
    </w:rPr>
  </w:style>
  <w:style w:type="character" w:customStyle="1" w:styleId="Subscript">
    <w:name w:val="Subscript"/>
    <w:rsid w:val="009C1163"/>
    <w:rPr>
      <w:vertAlign w:val="subscript"/>
    </w:rPr>
  </w:style>
  <w:style w:type="paragraph" w:styleId="Subtitle">
    <w:name w:val="Subtitle"/>
    <w:basedOn w:val="Normal"/>
    <w:link w:val="SubtitleChar"/>
    <w:qFormat/>
    <w:rsid w:val="009C116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9C1163"/>
  </w:style>
  <w:style w:type="character" w:customStyle="1" w:styleId="Superscript">
    <w:name w:val="Superscript"/>
    <w:rsid w:val="009C1163"/>
    <w:rPr>
      <w:vertAlign w:val="superscript"/>
    </w:rPr>
  </w:style>
  <w:style w:type="paragraph" w:customStyle="1" w:styleId="SupplementInstruction">
    <w:name w:val="SupplementInstruction"/>
    <w:rsid w:val="009C116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9C1163"/>
    <w:pPr>
      <w:keepNext/>
      <w:widowControl w:val="0"/>
      <w:spacing w:before="240" w:after="120"/>
      <w:ind w:left="0"/>
    </w:pPr>
    <w:rPr>
      <w:snapToGrid w:val="0"/>
    </w:rPr>
  </w:style>
  <w:style w:type="paragraph" w:customStyle="1" w:styleId="TableEntry">
    <w:name w:val="TableEntry"/>
    <w:qFormat/>
    <w:rsid w:val="009C1163"/>
    <w:pPr>
      <w:spacing w:after="60"/>
    </w:pPr>
    <w:rPr>
      <w:rFonts w:ascii="Arial" w:eastAsia="Times New Roman" w:hAnsi="Arial" w:cs="Times New Roman"/>
      <w:sz w:val="22"/>
      <w:szCs w:val="20"/>
    </w:rPr>
  </w:style>
  <w:style w:type="paragraph" w:customStyle="1" w:styleId="TableFootnote">
    <w:name w:val="TableFootnote"/>
    <w:rsid w:val="009C1163"/>
    <w:pPr>
      <w:spacing w:after="240"/>
      <w:ind w:left="1440"/>
      <w:contextualSpacing/>
    </w:pPr>
    <w:rPr>
      <w:rFonts w:ascii="Arial" w:eastAsia="Times New Roman" w:hAnsi="Arial" w:cs="Times New Roman"/>
      <w:sz w:val="18"/>
      <w:szCs w:val="20"/>
    </w:rPr>
  </w:style>
  <w:style w:type="paragraph" w:customStyle="1" w:styleId="TableHead">
    <w:name w:val="TableHead"/>
    <w:qFormat/>
    <w:rsid w:val="009C1163"/>
    <w:pPr>
      <w:keepNext/>
    </w:pPr>
    <w:rPr>
      <w:rFonts w:ascii="Arial" w:eastAsia="Times New Roman" w:hAnsi="Arial" w:cs="Times New Roman"/>
      <w:b/>
      <w:sz w:val="22"/>
      <w:szCs w:val="20"/>
    </w:rPr>
  </w:style>
  <w:style w:type="paragraph" w:customStyle="1" w:styleId="TableSource">
    <w:name w:val="TableSource"/>
    <w:next w:val="Normal"/>
    <w:rsid w:val="009C116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9C116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9C1163"/>
    <w:pPr>
      <w:ind w:left="360"/>
    </w:pPr>
  </w:style>
  <w:style w:type="paragraph" w:customStyle="1" w:styleId="TabularHead">
    <w:name w:val="TabularHead"/>
    <w:qFormat/>
    <w:rsid w:val="009C116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9C1163"/>
    <w:pPr>
      <w:jc w:val="center"/>
    </w:pPr>
    <w:rPr>
      <w:rFonts w:ascii="Arial" w:eastAsia="Times New Roman" w:hAnsi="Arial" w:cs="Times New Roman"/>
      <w:b/>
      <w:snapToGrid w:val="0"/>
      <w:szCs w:val="20"/>
    </w:rPr>
  </w:style>
  <w:style w:type="paragraph" w:customStyle="1" w:styleId="TOCTitle">
    <w:name w:val="TOCTitle"/>
    <w:next w:val="Para"/>
    <w:rsid w:val="009C116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9C1163"/>
    <w:rPr>
      <w:b/>
    </w:rPr>
  </w:style>
  <w:style w:type="character" w:customStyle="1" w:styleId="UserInputVariable">
    <w:name w:val="UserInputVariable"/>
    <w:rsid w:val="009C1163"/>
    <w:rPr>
      <w:b/>
      <w:i/>
    </w:rPr>
  </w:style>
  <w:style w:type="character" w:customStyle="1" w:styleId="Variable">
    <w:name w:val="Variable"/>
    <w:rsid w:val="009C1163"/>
    <w:rPr>
      <w:i/>
    </w:rPr>
  </w:style>
  <w:style w:type="character" w:customStyle="1" w:styleId="WileyBold">
    <w:name w:val="WileyBold"/>
    <w:rsid w:val="009C1163"/>
    <w:rPr>
      <w:b/>
    </w:rPr>
  </w:style>
  <w:style w:type="character" w:customStyle="1" w:styleId="WileyBoldItalic">
    <w:name w:val="WileyBoldItalic"/>
    <w:rsid w:val="009C1163"/>
    <w:rPr>
      <w:b/>
      <w:i/>
    </w:rPr>
  </w:style>
  <w:style w:type="character" w:customStyle="1" w:styleId="WileyItalic">
    <w:name w:val="WileyItalic"/>
    <w:rsid w:val="009C1163"/>
    <w:rPr>
      <w:i/>
    </w:rPr>
  </w:style>
  <w:style w:type="character" w:customStyle="1" w:styleId="WileySymbol">
    <w:name w:val="WileySymbol"/>
    <w:rsid w:val="009C1163"/>
    <w:rPr>
      <w:rFonts w:ascii="Symbol" w:hAnsi="Symbol"/>
    </w:rPr>
  </w:style>
  <w:style w:type="character" w:customStyle="1" w:styleId="wileyTemp">
    <w:name w:val="wileyTemp"/>
    <w:rsid w:val="009C1163"/>
  </w:style>
  <w:style w:type="paragraph" w:customStyle="1" w:styleId="wsBlockA">
    <w:name w:val="wsBlockA"/>
    <w:basedOn w:val="Normal"/>
    <w:qFormat/>
    <w:rsid w:val="009C1163"/>
    <w:pPr>
      <w:spacing w:before="120" w:after="120"/>
      <w:ind w:left="2160" w:right="1440"/>
    </w:pPr>
    <w:rPr>
      <w:rFonts w:ascii="Arial" w:eastAsia="Calibri" w:hAnsi="Arial"/>
      <w:sz w:val="20"/>
      <w:szCs w:val="22"/>
    </w:rPr>
  </w:style>
  <w:style w:type="paragraph" w:customStyle="1" w:styleId="wsBlockB">
    <w:name w:val="wsBlockB"/>
    <w:basedOn w:val="Normal"/>
    <w:qFormat/>
    <w:rsid w:val="009C1163"/>
    <w:pPr>
      <w:spacing w:before="120" w:after="120"/>
      <w:ind w:left="2160" w:right="1440"/>
    </w:pPr>
    <w:rPr>
      <w:rFonts w:eastAsia="Calibri"/>
      <w:sz w:val="20"/>
      <w:szCs w:val="22"/>
    </w:rPr>
  </w:style>
  <w:style w:type="paragraph" w:customStyle="1" w:styleId="wsBlockC">
    <w:name w:val="wsBlockC"/>
    <w:basedOn w:val="Normal"/>
    <w:qFormat/>
    <w:rsid w:val="009C116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9C116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9C1163"/>
    <w:pPr>
      <w:spacing w:before="120" w:after="120"/>
      <w:ind w:left="720"/>
    </w:pPr>
    <w:rPr>
      <w:rFonts w:eastAsia="Calibri"/>
      <w:b/>
      <w:sz w:val="28"/>
      <w:szCs w:val="22"/>
      <w:u w:val="wave"/>
    </w:rPr>
  </w:style>
  <w:style w:type="paragraph" w:customStyle="1" w:styleId="wsHeadStyleC">
    <w:name w:val="wsHeadStyleC"/>
    <w:basedOn w:val="Normal"/>
    <w:qFormat/>
    <w:rsid w:val="009C116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9C116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9C1163"/>
    <w:pPr>
      <w:numPr>
        <w:numId w:val="12"/>
      </w:numPr>
      <w:spacing w:before="120" w:after="120"/>
    </w:pPr>
    <w:rPr>
      <w:rFonts w:eastAsia="Calibri"/>
      <w:sz w:val="26"/>
      <w:szCs w:val="22"/>
    </w:rPr>
  </w:style>
  <w:style w:type="paragraph" w:customStyle="1" w:styleId="wsListBulletedC">
    <w:name w:val="wsListBulletedC"/>
    <w:basedOn w:val="Normal"/>
    <w:qFormat/>
    <w:rsid w:val="009C116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9C116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9C1163"/>
    <w:pPr>
      <w:spacing w:before="120" w:after="120"/>
      <w:ind w:left="2160" w:hanging="720"/>
    </w:pPr>
    <w:rPr>
      <w:rFonts w:eastAsia="Calibri"/>
      <w:sz w:val="26"/>
      <w:szCs w:val="22"/>
    </w:rPr>
  </w:style>
  <w:style w:type="paragraph" w:customStyle="1" w:styleId="wsListNumberedC">
    <w:name w:val="wsListNumberedC"/>
    <w:basedOn w:val="Normal"/>
    <w:qFormat/>
    <w:rsid w:val="009C116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9C1163"/>
    <w:pPr>
      <w:spacing w:before="120" w:after="120"/>
      <w:ind w:left="1440"/>
    </w:pPr>
    <w:rPr>
      <w:rFonts w:ascii="Arial" w:eastAsia="Calibri" w:hAnsi="Arial"/>
      <w:sz w:val="26"/>
      <w:szCs w:val="22"/>
    </w:rPr>
  </w:style>
  <w:style w:type="paragraph" w:customStyle="1" w:styleId="wsListUnmarkedB">
    <w:name w:val="wsListUnmarkedB"/>
    <w:basedOn w:val="Normal"/>
    <w:qFormat/>
    <w:rsid w:val="009C1163"/>
    <w:pPr>
      <w:spacing w:before="120" w:after="120"/>
      <w:ind w:left="1440"/>
    </w:pPr>
    <w:rPr>
      <w:rFonts w:eastAsia="Calibri"/>
      <w:sz w:val="26"/>
      <w:szCs w:val="22"/>
    </w:rPr>
  </w:style>
  <w:style w:type="paragraph" w:customStyle="1" w:styleId="wsListUnmarkedC">
    <w:name w:val="wsListUnmarkedC"/>
    <w:basedOn w:val="Normal"/>
    <w:qFormat/>
    <w:rsid w:val="009C1163"/>
    <w:pPr>
      <w:spacing w:before="120" w:after="120"/>
      <w:ind w:left="1440"/>
    </w:pPr>
    <w:rPr>
      <w:rFonts w:ascii="Verdana" w:eastAsia="Calibri" w:hAnsi="Verdana"/>
      <w:sz w:val="26"/>
      <w:szCs w:val="22"/>
    </w:rPr>
  </w:style>
  <w:style w:type="paragraph" w:customStyle="1" w:styleId="wsNameDate">
    <w:name w:val="wsNameDate"/>
    <w:qFormat/>
    <w:rsid w:val="009C1163"/>
    <w:pPr>
      <w:spacing w:before="240" w:after="240"/>
    </w:pPr>
    <w:rPr>
      <w:rFonts w:ascii="Arial" w:eastAsia="Calibri" w:hAnsi="Arial" w:cs="Times New Roman"/>
      <w:b/>
      <w:sz w:val="28"/>
      <w:szCs w:val="22"/>
    </w:rPr>
  </w:style>
  <w:style w:type="paragraph" w:customStyle="1" w:styleId="wsParaA">
    <w:name w:val="wsParaA"/>
    <w:basedOn w:val="Normal"/>
    <w:qFormat/>
    <w:rsid w:val="009C116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9C1163"/>
    <w:pPr>
      <w:spacing w:before="120" w:after="120"/>
      <w:ind w:left="720" w:firstLine="720"/>
      <w:contextualSpacing/>
    </w:pPr>
    <w:rPr>
      <w:rFonts w:eastAsia="Calibri"/>
      <w:sz w:val="26"/>
      <w:szCs w:val="22"/>
    </w:rPr>
  </w:style>
  <w:style w:type="paragraph" w:customStyle="1" w:styleId="wsParaC">
    <w:name w:val="wsParaC"/>
    <w:basedOn w:val="Normal"/>
    <w:qFormat/>
    <w:rsid w:val="009C1163"/>
    <w:pPr>
      <w:spacing w:before="120" w:after="120"/>
      <w:ind w:left="720" w:firstLine="720"/>
      <w:contextualSpacing/>
    </w:pPr>
    <w:rPr>
      <w:rFonts w:ascii="Verdana" w:eastAsia="Calibri" w:hAnsi="Verdana"/>
      <w:sz w:val="26"/>
      <w:szCs w:val="22"/>
    </w:rPr>
  </w:style>
  <w:style w:type="paragraph" w:customStyle="1" w:styleId="wsTitle">
    <w:name w:val="wsTitle"/>
    <w:qFormat/>
    <w:rsid w:val="009C1163"/>
    <w:rPr>
      <w:rFonts w:ascii="Arial" w:eastAsia="Calibri" w:hAnsi="Arial" w:cs="Times New Roman"/>
      <w:b/>
      <w:sz w:val="36"/>
      <w:szCs w:val="32"/>
    </w:rPr>
  </w:style>
  <w:style w:type="character" w:styleId="CommentReference">
    <w:name w:val="annotation reference"/>
    <w:semiHidden/>
    <w:rsid w:val="009C1163"/>
    <w:rPr>
      <w:sz w:val="16"/>
      <w:szCs w:val="16"/>
    </w:rPr>
  </w:style>
  <w:style w:type="paragraph" w:styleId="CommentText">
    <w:name w:val="annotation text"/>
    <w:basedOn w:val="Normal"/>
    <w:link w:val="CommentTextChar"/>
    <w:semiHidden/>
    <w:rsid w:val="009C116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C116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9C1163"/>
    <w:rPr>
      <w:color w:val="800080"/>
      <w:u w:val="single"/>
    </w:rPr>
  </w:style>
  <w:style w:type="character" w:styleId="HTMLAcronym">
    <w:name w:val="HTML Acronym"/>
    <w:basedOn w:val="DefaultParagraphFont"/>
    <w:rsid w:val="009C1163"/>
  </w:style>
  <w:style w:type="character" w:styleId="HTMLCite">
    <w:name w:val="HTML Cite"/>
    <w:rsid w:val="009C1163"/>
    <w:rPr>
      <w:i/>
      <w:iCs/>
    </w:rPr>
  </w:style>
  <w:style w:type="character" w:styleId="HTMLCode">
    <w:name w:val="HTML Code"/>
    <w:rsid w:val="009C1163"/>
    <w:rPr>
      <w:rFonts w:ascii="Courier New" w:hAnsi="Courier New" w:cs="Courier New"/>
      <w:sz w:val="20"/>
      <w:szCs w:val="20"/>
    </w:rPr>
  </w:style>
  <w:style w:type="character" w:styleId="HTMLDefinition">
    <w:name w:val="HTML Definition"/>
    <w:rsid w:val="009C1163"/>
    <w:rPr>
      <w:i/>
      <w:iCs/>
    </w:rPr>
  </w:style>
  <w:style w:type="character" w:styleId="HTMLKeyboard">
    <w:name w:val="HTML Keyboard"/>
    <w:rsid w:val="009C1163"/>
    <w:rPr>
      <w:rFonts w:ascii="Courier New" w:hAnsi="Courier New" w:cs="Courier New"/>
      <w:sz w:val="20"/>
      <w:szCs w:val="20"/>
    </w:rPr>
  </w:style>
  <w:style w:type="character" w:styleId="HTMLSample">
    <w:name w:val="HTML Sample"/>
    <w:rsid w:val="009C1163"/>
    <w:rPr>
      <w:rFonts w:ascii="Courier New" w:hAnsi="Courier New" w:cs="Courier New"/>
    </w:rPr>
  </w:style>
  <w:style w:type="character" w:styleId="HTMLTypewriter">
    <w:name w:val="HTML Typewriter"/>
    <w:rsid w:val="009C1163"/>
    <w:rPr>
      <w:rFonts w:ascii="Courier New" w:hAnsi="Courier New" w:cs="Courier New"/>
      <w:sz w:val="20"/>
      <w:szCs w:val="20"/>
    </w:rPr>
  </w:style>
  <w:style w:type="character" w:styleId="HTMLVariable">
    <w:name w:val="HTML Variable"/>
    <w:rsid w:val="009C1163"/>
    <w:rPr>
      <w:i/>
      <w:iCs/>
    </w:rPr>
  </w:style>
  <w:style w:type="character" w:styleId="Hyperlink">
    <w:name w:val="Hyperlink"/>
    <w:rsid w:val="009C1163"/>
    <w:rPr>
      <w:color w:val="0000FF"/>
      <w:u w:val="single"/>
    </w:rPr>
  </w:style>
  <w:style w:type="character" w:styleId="LineNumber">
    <w:name w:val="line number"/>
    <w:basedOn w:val="DefaultParagraphFont"/>
    <w:rsid w:val="009C1163"/>
  </w:style>
  <w:style w:type="character" w:styleId="PageNumber">
    <w:name w:val="page number"/>
    <w:basedOn w:val="DefaultParagraphFont"/>
    <w:rsid w:val="009C1163"/>
  </w:style>
  <w:style w:type="character" w:styleId="Strong">
    <w:name w:val="Strong"/>
    <w:qFormat/>
    <w:rsid w:val="009C1163"/>
    <w:rPr>
      <w:b/>
      <w:bCs/>
    </w:rPr>
  </w:style>
  <w:style w:type="paragraph" w:customStyle="1" w:styleId="RecipeTool">
    <w:name w:val="RecipeTool"/>
    <w:qFormat/>
    <w:rsid w:val="009C116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9C1163"/>
    <w:rPr>
      <w:bdr w:val="single" w:sz="18" w:space="0" w:color="92D050"/>
    </w:rPr>
  </w:style>
  <w:style w:type="character" w:customStyle="1" w:styleId="TextHighlighted">
    <w:name w:val="TextHighlighted"/>
    <w:uiPriority w:val="1"/>
    <w:qFormat/>
    <w:rsid w:val="009C1163"/>
    <w:rPr>
      <w:bdr w:val="none" w:sz="0" w:space="0" w:color="auto"/>
      <w:shd w:val="clear" w:color="auto" w:fill="92D050"/>
    </w:rPr>
  </w:style>
  <w:style w:type="paragraph" w:customStyle="1" w:styleId="PullQuoteAttribution">
    <w:name w:val="PullQuoteAttribution"/>
    <w:next w:val="Para"/>
    <w:qFormat/>
    <w:rsid w:val="009C116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9C116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9C116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9C116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9C116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9C1163"/>
    <w:pPr>
      <w:ind w:firstLine="0"/>
    </w:pPr>
  </w:style>
  <w:style w:type="paragraph" w:customStyle="1" w:styleId="ParaListUnmarked">
    <w:name w:val="ParaListUnmarked"/>
    <w:qFormat/>
    <w:rsid w:val="009C116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9C116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9C1163"/>
    <w:rPr>
      <w:b/>
    </w:rPr>
  </w:style>
  <w:style w:type="paragraph" w:customStyle="1" w:styleId="RecipeNutritionHead">
    <w:name w:val="RecipeNutritionHead"/>
    <w:basedOn w:val="RecipeNutritionInfo"/>
    <w:next w:val="RecipeNutritionInfo"/>
    <w:qFormat/>
    <w:rsid w:val="009C1163"/>
    <w:pPr>
      <w:spacing w:after="0"/>
    </w:pPr>
    <w:rPr>
      <w:b/>
    </w:rPr>
  </w:style>
  <w:style w:type="paragraph" w:styleId="TOC5">
    <w:name w:val="toc 5"/>
    <w:basedOn w:val="Normal"/>
    <w:next w:val="Normal"/>
    <w:autoRedefine/>
    <w:uiPriority w:val="39"/>
    <w:semiHidden/>
    <w:rsid w:val="009C1163"/>
    <w:pPr>
      <w:ind w:left="1800"/>
    </w:pPr>
    <w:rPr>
      <w:rFonts w:eastAsia="Calibri" w:cs="Cordia New"/>
      <w:sz w:val="22"/>
      <w:szCs w:val="22"/>
    </w:rPr>
  </w:style>
  <w:style w:type="paragraph" w:styleId="TOC6">
    <w:name w:val="toc 6"/>
    <w:basedOn w:val="Normal"/>
    <w:next w:val="Normal"/>
    <w:autoRedefine/>
    <w:uiPriority w:val="39"/>
    <w:semiHidden/>
    <w:rsid w:val="009C1163"/>
    <w:pPr>
      <w:ind w:left="2160"/>
    </w:pPr>
    <w:rPr>
      <w:rFonts w:eastAsia="Calibri" w:cs="Cordia New"/>
      <w:sz w:val="22"/>
      <w:szCs w:val="22"/>
    </w:rPr>
  </w:style>
  <w:style w:type="paragraph" w:customStyle="1" w:styleId="RecipeSubhead">
    <w:name w:val="RecipeSubhead"/>
    <w:basedOn w:val="RecipeProcedureHead"/>
    <w:rsid w:val="009C1163"/>
    <w:rPr>
      <w:i/>
    </w:rPr>
  </w:style>
  <w:style w:type="character" w:customStyle="1" w:styleId="KeyTermDefinition">
    <w:name w:val="KeyTermDefinition"/>
    <w:uiPriority w:val="1"/>
    <w:rsid w:val="009C1163"/>
    <w:rPr>
      <w:bdr w:val="none" w:sz="0" w:space="0" w:color="auto"/>
      <w:shd w:val="clear" w:color="auto" w:fill="auto"/>
    </w:rPr>
  </w:style>
  <w:style w:type="paragraph" w:styleId="Header">
    <w:name w:val="header"/>
    <w:basedOn w:val="Normal"/>
    <w:link w:val="HeaderChar"/>
    <w:rsid w:val="009C116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9C116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9C1163"/>
    <w:rPr>
      <w:rFonts w:ascii="Courier New" w:hAnsi="Courier New"/>
      <w:u w:val="dash"/>
    </w:rPr>
  </w:style>
  <w:style w:type="character" w:customStyle="1" w:styleId="DigitalLinkID">
    <w:name w:val="DigitalLinkID"/>
    <w:uiPriority w:val="1"/>
    <w:rsid w:val="009C1163"/>
    <w:rPr>
      <w:rFonts w:cs="Courier New"/>
      <w:color w:val="FF0000"/>
      <w:sz w:val="16"/>
      <w:szCs w:val="16"/>
      <w:bdr w:val="none" w:sz="0" w:space="0" w:color="auto"/>
      <w:shd w:val="clear" w:color="auto" w:fill="FFFFFF"/>
    </w:rPr>
  </w:style>
  <w:style w:type="paragraph" w:customStyle="1" w:styleId="DialogSource">
    <w:name w:val="DialogSource"/>
    <w:basedOn w:val="Dialog"/>
    <w:rsid w:val="009C1163"/>
    <w:pPr>
      <w:ind w:left="2880" w:firstLine="0"/>
    </w:pPr>
  </w:style>
  <w:style w:type="character" w:customStyle="1" w:styleId="DigitalOnlyText">
    <w:name w:val="DigitalOnlyText"/>
    <w:uiPriority w:val="1"/>
    <w:rsid w:val="009C1163"/>
    <w:rPr>
      <w:bdr w:val="single" w:sz="2" w:space="0" w:color="002060"/>
      <w:shd w:val="clear" w:color="auto" w:fill="auto"/>
    </w:rPr>
  </w:style>
  <w:style w:type="character" w:customStyle="1" w:styleId="PrintOnlyText">
    <w:name w:val="PrintOnlyText"/>
    <w:uiPriority w:val="1"/>
    <w:rsid w:val="009C1163"/>
    <w:rPr>
      <w:bdr w:val="single" w:sz="2" w:space="0" w:color="FF0000"/>
    </w:rPr>
  </w:style>
  <w:style w:type="paragraph" w:customStyle="1" w:styleId="TableListBulleted">
    <w:name w:val="TableListBulleted"/>
    <w:qFormat/>
    <w:rsid w:val="009C116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9C116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9C116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9C116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9C1163"/>
    <w:pPr>
      <w:spacing w:before="120" w:after="120"/>
      <w:ind w:left="1440"/>
    </w:pPr>
    <w:rPr>
      <w:sz w:val="20"/>
    </w:rPr>
  </w:style>
  <w:style w:type="paragraph" w:customStyle="1" w:styleId="ExtractListUnmarked">
    <w:name w:val="ExtractListUnmarked"/>
    <w:qFormat/>
    <w:rsid w:val="009C116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9C1163"/>
    <w:rPr>
      <w:bdr w:val="none" w:sz="0" w:space="0" w:color="auto"/>
      <w:shd w:val="clear" w:color="auto" w:fill="D6E3BC"/>
    </w:rPr>
  </w:style>
  <w:style w:type="character" w:customStyle="1" w:styleId="DigitalLinkDestination">
    <w:name w:val="DigitalLinkDestination"/>
    <w:rsid w:val="009C1163"/>
    <w:rPr>
      <w:bdr w:val="none" w:sz="0" w:space="0" w:color="auto"/>
      <w:shd w:val="clear" w:color="auto" w:fill="EAF1DD"/>
    </w:rPr>
  </w:style>
  <w:style w:type="paragraph" w:customStyle="1" w:styleId="FeatureRecipeTitleAlternative">
    <w:name w:val="FeatureRecipeTitleAlternative"/>
    <w:basedOn w:val="RecipeTitleAlternative"/>
    <w:rsid w:val="009C1163"/>
    <w:pPr>
      <w:shd w:val="pct20" w:color="auto" w:fill="auto"/>
    </w:pPr>
  </w:style>
  <w:style w:type="paragraph" w:customStyle="1" w:styleId="FeatureSubRecipeTitle">
    <w:name w:val="FeatureSubRecipeTitle"/>
    <w:basedOn w:val="RecipeSubrecipeTitle"/>
    <w:rsid w:val="009C1163"/>
    <w:pPr>
      <w:shd w:val="pct20" w:color="auto" w:fill="auto"/>
    </w:pPr>
  </w:style>
  <w:style w:type="paragraph" w:customStyle="1" w:styleId="FeatureRecipeTool">
    <w:name w:val="FeatureRecipeTool"/>
    <w:basedOn w:val="RecipeTool"/>
    <w:rsid w:val="009C1163"/>
    <w:pPr>
      <w:shd w:val="pct20" w:color="auto" w:fill="auto"/>
    </w:pPr>
  </w:style>
  <w:style w:type="paragraph" w:customStyle="1" w:styleId="FeatureRecipeIntro">
    <w:name w:val="FeatureRecipeIntro"/>
    <w:basedOn w:val="RecipeIntro"/>
    <w:rsid w:val="009C1163"/>
    <w:pPr>
      <w:shd w:val="pct20" w:color="auto" w:fill="auto"/>
    </w:pPr>
  </w:style>
  <w:style w:type="paragraph" w:customStyle="1" w:styleId="FeatureRecipeIntroHead">
    <w:name w:val="FeatureRecipeIntroHead"/>
    <w:basedOn w:val="RecipeIntroHead"/>
    <w:rsid w:val="009C1163"/>
    <w:pPr>
      <w:shd w:val="pct20" w:color="auto" w:fill="auto"/>
    </w:pPr>
  </w:style>
  <w:style w:type="paragraph" w:customStyle="1" w:styleId="FeatureRecipeContributor">
    <w:name w:val="FeatureRecipeContributor"/>
    <w:basedOn w:val="RecipeContributor"/>
    <w:rsid w:val="009C1163"/>
    <w:pPr>
      <w:shd w:val="pct20" w:color="auto" w:fill="auto"/>
    </w:pPr>
  </w:style>
  <w:style w:type="paragraph" w:customStyle="1" w:styleId="FeatureRecipeIngredientHead">
    <w:name w:val="FeatureRecipeIngredientHead"/>
    <w:basedOn w:val="RecipeIngredientHead"/>
    <w:rsid w:val="009C1163"/>
    <w:pPr>
      <w:shd w:val="pct20" w:color="auto" w:fill="auto"/>
    </w:pPr>
  </w:style>
  <w:style w:type="paragraph" w:customStyle="1" w:styleId="FeatureRecipeIngredientSubhead">
    <w:name w:val="FeatureRecipeIngredientSubhead"/>
    <w:basedOn w:val="RecipeIngredientSubhead"/>
    <w:rsid w:val="009C1163"/>
    <w:pPr>
      <w:shd w:val="pct20" w:color="auto" w:fill="auto"/>
    </w:pPr>
  </w:style>
  <w:style w:type="paragraph" w:customStyle="1" w:styleId="FeatureRecipeProcedureHead">
    <w:name w:val="FeatureRecipeProcedureHead"/>
    <w:basedOn w:val="RecipeProcedureHead"/>
    <w:rsid w:val="009C1163"/>
    <w:pPr>
      <w:shd w:val="pct20" w:color="auto" w:fill="FFFFFF"/>
    </w:pPr>
  </w:style>
  <w:style w:type="paragraph" w:customStyle="1" w:styleId="FeatureRecipeTime">
    <w:name w:val="FeatureRecipeTime"/>
    <w:basedOn w:val="RecipeTime"/>
    <w:rsid w:val="009C1163"/>
    <w:pPr>
      <w:shd w:val="pct20" w:color="auto" w:fill="auto"/>
    </w:pPr>
  </w:style>
  <w:style w:type="paragraph" w:customStyle="1" w:styleId="FeatureRecipeSubhead">
    <w:name w:val="FeatureRecipeSubhead"/>
    <w:basedOn w:val="RecipeSubhead"/>
    <w:rsid w:val="009C1163"/>
    <w:pPr>
      <w:shd w:val="pct20" w:color="auto" w:fill="FFFFFF"/>
    </w:pPr>
  </w:style>
  <w:style w:type="paragraph" w:customStyle="1" w:styleId="FeatureRecipeVariationTitle">
    <w:name w:val="FeatureRecipeVariationTitle"/>
    <w:basedOn w:val="RecipeVariationTitle"/>
    <w:rsid w:val="009C1163"/>
    <w:pPr>
      <w:shd w:val="pct20" w:color="auto" w:fill="auto"/>
    </w:pPr>
  </w:style>
  <w:style w:type="paragraph" w:customStyle="1" w:styleId="FeatureRecipeVariationHead">
    <w:name w:val="FeatureRecipeVariationHead"/>
    <w:basedOn w:val="RecipeVariationHead"/>
    <w:rsid w:val="009C1163"/>
    <w:pPr>
      <w:shd w:val="pct20" w:color="auto" w:fill="auto"/>
    </w:pPr>
  </w:style>
  <w:style w:type="paragraph" w:customStyle="1" w:styleId="FeaturerecipeVariationPara">
    <w:name w:val="FeaturerecipeVariationPara"/>
    <w:basedOn w:val="RecipeVariationPara"/>
    <w:rsid w:val="009C1163"/>
    <w:pPr>
      <w:shd w:val="pct20" w:color="auto" w:fill="auto"/>
    </w:pPr>
  </w:style>
  <w:style w:type="paragraph" w:customStyle="1" w:styleId="FeatureRecipeNoteHead">
    <w:name w:val="FeatureRecipeNoteHead"/>
    <w:basedOn w:val="RecipeNoteHead"/>
    <w:rsid w:val="009C1163"/>
    <w:pPr>
      <w:shd w:val="pct20" w:color="auto" w:fill="auto"/>
    </w:pPr>
  </w:style>
  <w:style w:type="paragraph" w:customStyle="1" w:styleId="FeatureRecipeNotePara">
    <w:name w:val="FeatureRecipeNotePara"/>
    <w:basedOn w:val="RecipeNotePara"/>
    <w:rsid w:val="009C1163"/>
    <w:pPr>
      <w:shd w:val="pct20" w:color="auto" w:fill="auto"/>
    </w:pPr>
  </w:style>
  <w:style w:type="paragraph" w:customStyle="1" w:styleId="FeatureRecipeNutritionInfo">
    <w:name w:val="FeatureRecipeNutritionInfo"/>
    <w:basedOn w:val="RecipeNutritionInfo"/>
    <w:rsid w:val="009C1163"/>
    <w:pPr>
      <w:shd w:val="pct20" w:color="auto" w:fill="auto"/>
    </w:pPr>
  </w:style>
  <w:style w:type="paragraph" w:customStyle="1" w:styleId="FeatureRecipeNutritionHead">
    <w:name w:val="FeatureRecipeNutritionHead"/>
    <w:basedOn w:val="RecipeNutritionHead"/>
    <w:rsid w:val="009C1163"/>
    <w:pPr>
      <w:shd w:val="pct20" w:color="auto" w:fill="auto"/>
    </w:pPr>
  </w:style>
  <w:style w:type="paragraph" w:customStyle="1" w:styleId="FeatureRecipeFootnote">
    <w:name w:val="FeatureRecipeFootnote"/>
    <w:basedOn w:val="RecipeFootnote"/>
    <w:rsid w:val="009C1163"/>
    <w:pPr>
      <w:shd w:val="pct20" w:color="auto" w:fill="auto"/>
    </w:pPr>
  </w:style>
  <w:style w:type="paragraph" w:customStyle="1" w:styleId="FeatureRecipeTableHead">
    <w:name w:val="FeatureRecipeTableHead"/>
    <w:basedOn w:val="RecipeTableHead"/>
    <w:rsid w:val="009C1163"/>
    <w:pPr>
      <w:shd w:val="pct20" w:color="auto" w:fill="auto"/>
    </w:pPr>
  </w:style>
  <w:style w:type="paragraph" w:customStyle="1" w:styleId="CopyrightLine">
    <w:name w:val="CopyrightLine"/>
    <w:qFormat/>
    <w:rsid w:val="009C116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9C1163"/>
    <w:rPr>
      <w:rFonts w:ascii="Courier New" w:hAnsi="Courier New"/>
      <w:bdr w:val="single" w:sz="2" w:space="0" w:color="FF0000"/>
    </w:rPr>
  </w:style>
  <w:style w:type="character" w:customStyle="1" w:styleId="DigitalOnlyURL">
    <w:name w:val="DigitalOnlyURL"/>
    <w:uiPriority w:val="1"/>
    <w:rsid w:val="009C1163"/>
    <w:rPr>
      <w:rFonts w:ascii="Courier New" w:hAnsi="Courier New"/>
      <w:bdr w:val="single" w:sz="2" w:space="0" w:color="002060"/>
      <w:shd w:val="clear" w:color="auto" w:fill="auto"/>
    </w:rPr>
  </w:style>
  <w:style w:type="paragraph" w:styleId="TOC1">
    <w:name w:val="toc 1"/>
    <w:basedOn w:val="Normal"/>
    <w:next w:val="Normal"/>
    <w:autoRedefine/>
    <w:semiHidden/>
    <w:rsid w:val="009C1163"/>
  </w:style>
  <w:style w:type="paragraph" w:styleId="TOC2">
    <w:name w:val="toc 2"/>
    <w:basedOn w:val="Normal"/>
    <w:next w:val="Normal"/>
    <w:autoRedefine/>
    <w:semiHidden/>
    <w:rsid w:val="009C1163"/>
    <w:pPr>
      <w:ind w:left="240"/>
    </w:pPr>
  </w:style>
  <w:style w:type="paragraph" w:styleId="TOC3">
    <w:name w:val="toc 3"/>
    <w:basedOn w:val="Normal"/>
    <w:next w:val="Normal"/>
    <w:autoRedefine/>
    <w:semiHidden/>
    <w:rsid w:val="009C1163"/>
    <w:pPr>
      <w:ind w:left="480"/>
    </w:pPr>
  </w:style>
  <w:style w:type="character" w:customStyle="1" w:styleId="FigureSourceChar">
    <w:name w:val="FigureSource Char"/>
    <w:link w:val="FigureSource"/>
    <w:rsid w:val="009C1163"/>
    <w:rPr>
      <w:rFonts w:ascii="Arial" w:eastAsia="Times New Roman" w:hAnsi="Arial" w:cs="Times New Roman"/>
      <w:sz w:val="22"/>
      <w:szCs w:val="20"/>
    </w:rPr>
  </w:style>
  <w:style w:type="numbering" w:styleId="111111">
    <w:name w:val="Outline List 2"/>
    <w:basedOn w:val="NoList"/>
    <w:rsid w:val="009C1163"/>
    <w:pPr>
      <w:numPr>
        <w:numId w:val="17"/>
      </w:numPr>
    </w:pPr>
  </w:style>
  <w:style w:type="numbering" w:styleId="1ai">
    <w:name w:val="Outline List 1"/>
    <w:basedOn w:val="NoList"/>
    <w:rsid w:val="009C1163"/>
    <w:pPr>
      <w:numPr>
        <w:numId w:val="18"/>
      </w:numPr>
    </w:pPr>
  </w:style>
  <w:style w:type="numbering" w:styleId="ArticleSection">
    <w:name w:val="Outline List 3"/>
    <w:basedOn w:val="NoList"/>
    <w:rsid w:val="009C1163"/>
    <w:pPr>
      <w:numPr>
        <w:numId w:val="19"/>
      </w:numPr>
    </w:pPr>
  </w:style>
  <w:style w:type="paragraph" w:styleId="BlockText">
    <w:name w:val="Block Text"/>
    <w:basedOn w:val="Normal"/>
    <w:rsid w:val="009C1163"/>
    <w:pPr>
      <w:spacing w:after="120"/>
      <w:ind w:left="1440" w:right="1440"/>
    </w:pPr>
  </w:style>
  <w:style w:type="paragraph" w:styleId="BodyText">
    <w:name w:val="Body Text"/>
    <w:basedOn w:val="Normal"/>
    <w:link w:val="BodyTextChar"/>
    <w:rsid w:val="009C116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9C116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9C116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9C116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9C116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9C116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9C116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9C116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9C1163"/>
    <w:rPr>
      <w:b/>
      <w:bCs/>
      <w:sz w:val="20"/>
      <w:szCs w:val="20"/>
    </w:rPr>
  </w:style>
  <w:style w:type="paragraph" w:styleId="Closing">
    <w:name w:val="Closing"/>
    <w:basedOn w:val="Normal"/>
    <w:link w:val="ClosingChar"/>
    <w:rsid w:val="009C116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9C116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9C11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9C116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9C1163"/>
    <w:rPr>
      <w:vertAlign w:val="superscript"/>
    </w:rPr>
  </w:style>
  <w:style w:type="paragraph" w:styleId="EndnoteText">
    <w:name w:val="endnote text"/>
    <w:basedOn w:val="Normal"/>
    <w:link w:val="EndnoteTextChar"/>
    <w:semiHidden/>
    <w:rsid w:val="009C116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9C116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C1163"/>
    <w:rPr>
      <w:rFonts w:ascii="Arial" w:hAnsi="Arial" w:cs="Arial"/>
      <w:sz w:val="20"/>
      <w:szCs w:val="20"/>
    </w:rPr>
  </w:style>
  <w:style w:type="character" w:styleId="FootnoteReference">
    <w:name w:val="footnote reference"/>
    <w:semiHidden/>
    <w:rsid w:val="009C1163"/>
    <w:rPr>
      <w:vertAlign w:val="superscript"/>
    </w:rPr>
  </w:style>
  <w:style w:type="paragraph" w:styleId="FootnoteText">
    <w:name w:val="footnote text"/>
    <w:basedOn w:val="Normal"/>
    <w:link w:val="FootnoteTextChar"/>
    <w:semiHidden/>
    <w:rsid w:val="009C116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9C116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9C116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9C1163"/>
    <w:pPr>
      <w:ind w:left="240" w:hanging="240"/>
    </w:pPr>
  </w:style>
  <w:style w:type="paragraph" w:styleId="Index20">
    <w:name w:val="index 2"/>
    <w:basedOn w:val="Normal"/>
    <w:next w:val="Normal"/>
    <w:autoRedefine/>
    <w:semiHidden/>
    <w:rsid w:val="009C1163"/>
    <w:pPr>
      <w:ind w:left="480" w:hanging="240"/>
    </w:pPr>
  </w:style>
  <w:style w:type="paragraph" w:styleId="Index30">
    <w:name w:val="index 3"/>
    <w:basedOn w:val="Normal"/>
    <w:next w:val="Normal"/>
    <w:autoRedefine/>
    <w:semiHidden/>
    <w:rsid w:val="009C1163"/>
    <w:pPr>
      <w:ind w:left="720" w:hanging="240"/>
    </w:pPr>
  </w:style>
  <w:style w:type="paragraph" w:styleId="Index4">
    <w:name w:val="index 4"/>
    <w:basedOn w:val="Normal"/>
    <w:next w:val="Normal"/>
    <w:autoRedefine/>
    <w:semiHidden/>
    <w:rsid w:val="009C1163"/>
    <w:pPr>
      <w:ind w:left="960" w:hanging="240"/>
    </w:pPr>
  </w:style>
  <w:style w:type="paragraph" w:styleId="Index5">
    <w:name w:val="index 5"/>
    <w:basedOn w:val="Normal"/>
    <w:next w:val="Normal"/>
    <w:autoRedefine/>
    <w:semiHidden/>
    <w:rsid w:val="009C1163"/>
    <w:pPr>
      <w:ind w:left="1200" w:hanging="240"/>
    </w:pPr>
  </w:style>
  <w:style w:type="paragraph" w:styleId="Index6">
    <w:name w:val="index 6"/>
    <w:basedOn w:val="Normal"/>
    <w:next w:val="Normal"/>
    <w:autoRedefine/>
    <w:semiHidden/>
    <w:rsid w:val="009C1163"/>
    <w:pPr>
      <w:ind w:left="1440" w:hanging="240"/>
    </w:pPr>
  </w:style>
  <w:style w:type="paragraph" w:styleId="Index7">
    <w:name w:val="index 7"/>
    <w:basedOn w:val="Normal"/>
    <w:next w:val="Normal"/>
    <w:autoRedefine/>
    <w:semiHidden/>
    <w:rsid w:val="009C1163"/>
    <w:pPr>
      <w:ind w:left="1680" w:hanging="240"/>
    </w:pPr>
  </w:style>
  <w:style w:type="paragraph" w:styleId="Index8">
    <w:name w:val="index 8"/>
    <w:basedOn w:val="Normal"/>
    <w:next w:val="Normal"/>
    <w:autoRedefine/>
    <w:semiHidden/>
    <w:rsid w:val="009C1163"/>
    <w:pPr>
      <w:ind w:left="1920" w:hanging="240"/>
    </w:pPr>
  </w:style>
  <w:style w:type="paragraph" w:styleId="Index9">
    <w:name w:val="index 9"/>
    <w:basedOn w:val="Normal"/>
    <w:next w:val="Normal"/>
    <w:autoRedefine/>
    <w:semiHidden/>
    <w:rsid w:val="009C1163"/>
    <w:pPr>
      <w:ind w:left="2160" w:hanging="240"/>
    </w:pPr>
  </w:style>
  <w:style w:type="paragraph" w:styleId="IndexHeading">
    <w:name w:val="index heading"/>
    <w:basedOn w:val="Normal"/>
    <w:next w:val="Index10"/>
    <w:semiHidden/>
    <w:rsid w:val="009C1163"/>
    <w:rPr>
      <w:rFonts w:ascii="Arial" w:hAnsi="Arial" w:cs="Arial"/>
      <w:b/>
      <w:bCs/>
    </w:rPr>
  </w:style>
  <w:style w:type="paragraph" w:styleId="List">
    <w:name w:val="List"/>
    <w:basedOn w:val="Normal"/>
    <w:rsid w:val="009C1163"/>
    <w:pPr>
      <w:ind w:left="360" w:hanging="360"/>
    </w:pPr>
  </w:style>
  <w:style w:type="paragraph" w:styleId="List2">
    <w:name w:val="List 2"/>
    <w:basedOn w:val="Normal"/>
    <w:rsid w:val="009C1163"/>
    <w:pPr>
      <w:ind w:left="720" w:hanging="360"/>
    </w:pPr>
  </w:style>
  <w:style w:type="paragraph" w:styleId="List3">
    <w:name w:val="List 3"/>
    <w:basedOn w:val="Normal"/>
    <w:rsid w:val="009C1163"/>
    <w:pPr>
      <w:ind w:left="1080" w:hanging="360"/>
    </w:pPr>
  </w:style>
  <w:style w:type="paragraph" w:styleId="List4">
    <w:name w:val="List 4"/>
    <w:basedOn w:val="Normal"/>
    <w:rsid w:val="009C1163"/>
    <w:pPr>
      <w:ind w:left="1440" w:hanging="360"/>
    </w:pPr>
  </w:style>
  <w:style w:type="paragraph" w:styleId="List5">
    <w:name w:val="List 5"/>
    <w:basedOn w:val="Normal"/>
    <w:rsid w:val="009C1163"/>
    <w:pPr>
      <w:ind w:left="1800" w:hanging="360"/>
    </w:pPr>
  </w:style>
  <w:style w:type="paragraph" w:styleId="ListBullet2">
    <w:name w:val="List Bullet 2"/>
    <w:basedOn w:val="Normal"/>
    <w:rsid w:val="009C1163"/>
    <w:pPr>
      <w:numPr>
        <w:numId w:val="20"/>
      </w:numPr>
    </w:pPr>
  </w:style>
  <w:style w:type="paragraph" w:styleId="ListBullet3">
    <w:name w:val="List Bullet 3"/>
    <w:basedOn w:val="Normal"/>
    <w:rsid w:val="009C1163"/>
    <w:pPr>
      <w:numPr>
        <w:numId w:val="21"/>
      </w:numPr>
    </w:pPr>
  </w:style>
  <w:style w:type="paragraph" w:styleId="ListBullet4">
    <w:name w:val="List Bullet 4"/>
    <w:basedOn w:val="Normal"/>
    <w:rsid w:val="009C1163"/>
    <w:pPr>
      <w:numPr>
        <w:numId w:val="22"/>
      </w:numPr>
    </w:pPr>
  </w:style>
  <w:style w:type="paragraph" w:styleId="ListBullet5">
    <w:name w:val="List Bullet 5"/>
    <w:basedOn w:val="Normal"/>
    <w:rsid w:val="009C1163"/>
    <w:pPr>
      <w:numPr>
        <w:numId w:val="23"/>
      </w:numPr>
    </w:pPr>
  </w:style>
  <w:style w:type="paragraph" w:styleId="ListContinue">
    <w:name w:val="List Continue"/>
    <w:basedOn w:val="Normal"/>
    <w:rsid w:val="009C1163"/>
    <w:pPr>
      <w:spacing w:after="120"/>
      <w:ind w:left="360"/>
    </w:pPr>
  </w:style>
  <w:style w:type="paragraph" w:styleId="ListContinue2">
    <w:name w:val="List Continue 2"/>
    <w:basedOn w:val="Normal"/>
    <w:rsid w:val="009C1163"/>
    <w:pPr>
      <w:spacing w:after="120"/>
      <w:ind w:left="720"/>
    </w:pPr>
  </w:style>
  <w:style w:type="paragraph" w:styleId="ListContinue3">
    <w:name w:val="List Continue 3"/>
    <w:basedOn w:val="Normal"/>
    <w:rsid w:val="009C1163"/>
    <w:pPr>
      <w:spacing w:after="120"/>
      <w:ind w:left="1080"/>
    </w:pPr>
  </w:style>
  <w:style w:type="paragraph" w:styleId="ListContinue4">
    <w:name w:val="List Continue 4"/>
    <w:basedOn w:val="Normal"/>
    <w:rsid w:val="009C1163"/>
    <w:pPr>
      <w:spacing w:after="120"/>
      <w:ind w:left="1440"/>
    </w:pPr>
  </w:style>
  <w:style w:type="paragraph" w:styleId="ListContinue5">
    <w:name w:val="List Continue 5"/>
    <w:basedOn w:val="Normal"/>
    <w:rsid w:val="009C1163"/>
    <w:pPr>
      <w:spacing w:after="120"/>
      <w:ind w:left="1800"/>
    </w:pPr>
  </w:style>
  <w:style w:type="paragraph" w:styleId="ListNumber">
    <w:name w:val="List Number"/>
    <w:basedOn w:val="Normal"/>
    <w:rsid w:val="009C1163"/>
    <w:pPr>
      <w:numPr>
        <w:numId w:val="24"/>
      </w:numPr>
    </w:pPr>
  </w:style>
  <w:style w:type="paragraph" w:styleId="ListNumber2">
    <w:name w:val="List Number 2"/>
    <w:basedOn w:val="Normal"/>
    <w:rsid w:val="009C1163"/>
    <w:pPr>
      <w:numPr>
        <w:numId w:val="25"/>
      </w:numPr>
    </w:pPr>
  </w:style>
  <w:style w:type="paragraph" w:styleId="ListNumber3">
    <w:name w:val="List Number 3"/>
    <w:basedOn w:val="Normal"/>
    <w:rsid w:val="009C1163"/>
    <w:pPr>
      <w:numPr>
        <w:numId w:val="26"/>
      </w:numPr>
    </w:pPr>
  </w:style>
  <w:style w:type="paragraph" w:styleId="ListNumber4">
    <w:name w:val="List Number 4"/>
    <w:basedOn w:val="Normal"/>
    <w:rsid w:val="009C1163"/>
    <w:pPr>
      <w:numPr>
        <w:numId w:val="27"/>
      </w:numPr>
    </w:pPr>
  </w:style>
  <w:style w:type="paragraph" w:styleId="ListNumber5">
    <w:name w:val="List Number 5"/>
    <w:basedOn w:val="Normal"/>
    <w:rsid w:val="009C1163"/>
    <w:pPr>
      <w:numPr>
        <w:numId w:val="28"/>
      </w:numPr>
    </w:pPr>
  </w:style>
  <w:style w:type="paragraph" w:styleId="MacroText">
    <w:name w:val="macro"/>
    <w:link w:val="MacroTextChar"/>
    <w:semiHidden/>
    <w:rsid w:val="009C11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9C11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9C1163"/>
  </w:style>
  <w:style w:type="paragraph" w:styleId="NormalIndent">
    <w:name w:val="Normal Indent"/>
    <w:basedOn w:val="Normal"/>
    <w:rsid w:val="009C1163"/>
    <w:pPr>
      <w:ind w:left="720"/>
    </w:pPr>
  </w:style>
  <w:style w:type="paragraph" w:styleId="NoteHeading">
    <w:name w:val="Note Heading"/>
    <w:basedOn w:val="Normal"/>
    <w:next w:val="Normal"/>
    <w:link w:val="NoteHeadingChar"/>
    <w:rsid w:val="009C116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9C116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9C116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9C116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11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116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116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116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116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116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116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116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116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116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116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116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116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116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C11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116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116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116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116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116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116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116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116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11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116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11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C1163"/>
    <w:pPr>
      <w:ind w:left="240" w:hanging="240"/>
    </w:pPr>
  </w:style>
  <w:style w:type="paragraph" w:styleId="TableofFigures">
    <w:name w:val="table of figures"/>
    <w:basedOn w:val="Normal"/>
    <w:next w:val="Normal"/>
    <w:semiHidden/>
    <w:rsid w:val="009C1163"/>
  </w:style>
  <w:style w:type="table" w:styleId="TableProfessional">
    <w:name w:val="Table Professional"/>
    <w:basedOn w:val="TableNormal"/>
    <w:rsid w:val="009C11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116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116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11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11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116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11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C116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116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116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C116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9C1163"/>
    <w:pPr>
      <w:spacing w:before="120"/>
    </w:pPr>
    <w:rPr>
      <w:rFonts w:ascii="Arial" w:hAnsi="Arial" w:cs="Arial"/>
      <w:b/>
      <w:bCs/>
    </w:rPr>
  </w:style>
  <w:style w:type="paragraph" w:styleId="TOC4">
    <w:name w:val="toc 4"/>
    <w:basedOn w:val="Normal"/>
    <w:next w:val="Normal"/>
    <w:autoRedefine/>
    <w:semiHidden/>
    <w:rsid w:val="009C1163"/>
    <w:pPr>
      <w:ind w:left="720"/>
    </w:pPr>
  </w:style>
  <w:style w:type="paragraph" w:styleId="TOC7">
    <w:name w:val="toc 7"/>
    <w:basedOn w:val="Normal"/>
    <w:next w:val="Normal"/>
    <w:autoRedefine/>
    <w:semiHidden/>
    <w:rsid w:val="009C1163"/>
    <w:pPr>
      <w:ind w:left="1440"/>
    </w:pPr>
  </w:style>
  <w:style w:type="paragraph" w:styleId="TOC8">
    <w:name w:val="toc 8"/>
    <w:basedOn w:val="Normal"/>
    <w:next w:val="Normal"/>
    <w:autoRedefine/>
    <w:semiHidden/>
    <w:rsid w:val="009C1163"/>
    <w:pPr>
      <w:ind w:left="1680"/>
    </w:pPr>
  </w:style>
  <w:style w:type="paragraph" w:styleId="TOC9">
    <w:name w:val="toc 9"/>
    <w:basedOn w:val="Normal"/>
    <w:next w:val="Normal"/>
    <w:autoRedefine/>
    <w:semiHidden/>
    <w:rsid w:val="009C1163"/>
    <w:pPr>
      <w:ind w:left="1920"/>
    </w:pPr>
  </w:style>
  <w:style w:type="character" w:customStyle="1" w:styleId="DigitalLinkAnchorCode">
    <w:name w:val="DigitalLinkAnchorCode"/>
    <w:uiPriority w:val="1"/>
    <w:rsid w:val="009C1163"/>
    <w:rPr>
      <w:rFonts w:ascii="Courier New" w:hAnsi="Courier New"/>
      <w:bdr w:val="none" w:sz="0" w:space="0" w:color="auto"/>
      <w:shd w:val="clear" w:color="auto" w:fill="D6E3BC"/>
    </w:rPr>
  </w:style>
  <w:style w:type="character" w:customStyle="1" w:styleId="InlineGraphic">
    <w:name w:val="InlineGraphic"/>
    <w:uiPriority w:val="1"/>
    <w:rsid w:val="009C1163"/>
    <w:rPr>
      <w:bdr w:val="none" w:sz="0" w:space="0" w:color="auto"/>
      <w:shd w:val="clear" w:color="auto" w:fill="00B050"/>
    </w:rPr>
  </w:style>
  <w:style w:type="paragraph" w:customStyle="1" w:styleId="RecipeTableSubhead">
    <w:name w:val="RecipeTableSubhead"/>
    <w:basedOn w:val="TableSubhead"/>
    <w:qFormat/>
    <w:rsid w:val="009C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9110F-AC77-8E45-8684-6B035C84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1932</TotalTime>
  <Pages>15</Pages>
  <Words>5176</Words>
  <Characters>29508</Characters>
  <Application>Microsoft Macintosh Word</Application>
  <DocSecurity>0</DocSecurity>
  <Lines>245</Lines>
  <Paragraphs>69</Paragraphs>
  <ScaleCrop>false</ScaleCrop>
  <Company>Verizon</Company>
  <LinksUpToDate>false</LinksUpToDate>
  <CharactersWithSpaces>34615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38</cp:revision>
  <dcterms:created xsi:type="dcterms:W3CDTF">2013-04-01T22:09:00Z</dcterms:created>
  <dcterms:modified xsi:type="dcterms:W3CDTF">2013-04-05T15:30:00Z</dcterms:modified>
</cp:coreProperties>
</file>