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df" ContentType="application/pdf"/>
  <Override PartName="/word/media/rId33.pdf" ContentType="application/pdf"/>
  <Override PartName="/word/media/rId24.jpg" ContentType="image/jpeg"/>
  <Override PartName="/word/media/rId22.png" ContentType="image/png"/>
  <Override PartName="/word/media/rId28.svg" ContentType="image/svg+xml"/>
  <Override PartName="/word/media/rId30.svg" ContentType="image/svg+xml"/>
  <Override PartName="/word/media/rId26.tiff" ContentType="image/tiff"/>
  <Override PartName="/word/media/rId37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PDF</w:t>
      </w:r>
      <w:r>
        <w:t xml:space="preserve"> </w:t>
      </w:r>
      <w:r>
        <w:t xml:space="preserve">Device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hrbrmstr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25,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(extrafont)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(svglite)</w:t>
      </w:r>
      <w:r>
        <w:br w:type="textWrapping"/>
      </w:r>
      <w:r>
        <w:br w:type="textWrapping"/>
      </w:r>
      <w:r>
        <w:rPr>
          <w:rStyle w:val="KeywordTok"/>
        </w:rPr>
        <w:t xml:space="preserve">loadfonts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mpg))</w:t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27.5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"The quick brown fox jumped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over the lazy dog."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"Arial Narrow"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label.size=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"Yet Another mtcars Plot"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"We really need to get a new data set"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"Brought to you by #rstats"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 Narrow"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"Arial Narrow"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"Arial Narrow"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plot.subtitle=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"Arial Narrow"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plot.caption=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"Arial Narrow"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))</w:t>
      </w:r>
    </w:p>
    <w:p>
      <w:pPr>
        <w:pStyle w:val="Heading3"/>
      </w:pPr>
      <w:bookmarkStart w:id="21" w:name="png-device"/>
      <w:bookmarkEnd w:id="21"/>
      <w:r>
        <w:t xml:space="preserve">PNG device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df_test_files/figure-docx/p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jpeg-device"/>
      <w:bookmarkEnd w:id="23"/>
      <w:r>
        <w:t xml:space="preserve">JPEG device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df_test_files/figure-docx/jpeg-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tiff-device"/>
      <w:bookmarkEnd w:id="25"/>
      <w:r>
        <w:t xml:space="preserve">TIFF device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df_test_files/figure-docx/tiff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svg-device"/>
      <w:bookmarkEnd w:id="27"/>
      <w:r>
        <w:t xml:space="preserve">SVG device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df_test_files/figure-docx/svg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svglite-device"/>
      <w:bookmarkEnd w:id="29"/>
      <w:r>
        <w:t xml:space="preserve">SVGLITE device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df_test_files/figure-docx/svglite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pdf-device"/>
      <w:bookmarkEnd w:id="31"/>
      <w:r>
        <w:t xml:space="preserve">PDF device</w:t>
      </w:r>
    </w:p>
    <w:p>
      <w:pPr>
        <w:pStyle w:val="Heading3"/>
      </w:pPr>
      <w:bookmarkStart w:id="32" w:name="cairo_pdf-device"/>
      <w:bookmarkEnd w:id="32"/>
      <w:r>
        <w:t xml:space="preserve">CAIRO_PDF device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df_test_files/figure-docx/cairo_pdf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cairopdf-device"/>
      <w:bookmarkEnd w:id="34"/>
      <w:r>
        <w:t xml:space="preserve">CAIROPDF device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df_test_files/figure-docx/CairoPDF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win.metafile-device"/>
      <w:bookmarkEnd w:id="36"/>
      <w:r>
        <w:t xml:space="preserve">WIN.METAFILE device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df_test_files/figure-docx/winmeta-1.wm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quartz-device"/>
      <w:bookmarkEnd w:id="38"/>
      <w:r>
        <w:t xml:space="preserve">QUARTZ device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6d54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df" /><Relationship Type="http://schemas.openxmlformats.org/officeDocument/2006/relationships/image" Id="rId33" Target="media/rId33.pdf" /><Relationship Type="http://schemas.openxmlformats.org/officeDocument/2006/relationships/image" Id="rId24" Target="media/rId24.jpg" /><Relationship Type="http://schemas.openxmlformats.org/officeDocument/2006/relationships/image" Id="rId22" Target="media/rId22.png" /><Relationship Type="http://schemas.openxmlformats.org/officeDocument/2006/relationships/image" Id="rId28" Target="media/rId28.svg" /><Relationship Type="http://schemas.openxmlformats.org/officeDocument/2006/relationships/image" Id="rId30" Target="media/rId30.svg" /><Relationship Type="http://schemas.openxmlformats.org/officeDocument/2006/relationships/image" Id="rId26" Target="media/rId26.tiff" /><Relationship Type="http://schemas.openxmlformats.org/officeDocument/2006/relationships/image" Id="rId37" Target="media/rId37.wm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Device Tests</dc:title>
  <dc:creator>hrbrmstr</dc:creator>
  <dcterms:created xsi:type="dcterms:W3CDTF">2016-05-25</dcterms:created>
  <dcterms:modified xsi:type="dcterms:W3CDTF">2016-05-25</dcterms:modified>
</cp:coreProperties>
</file>