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p>
    <w:p w14:paraId="05966A47" w14:textId="5AFD760F"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and Obstacle 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43EB9F4B"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controlling a underactuated 5</w:t>
      </w:r>
      <w:r w:rsidR="008B760A" w:rsidRPr="00F75218">
        <w:t>-</w:t>
      </w:r>
      <w:r w:rsidRPr="00F75218">
        <w:t>degree</w:t>
      </w:r>
      <w:r w:rsidR="008B760A" w:rsidRPr="00F75218">
        <w:t>-</w:t>
      </w:r>
      <w:r w:rsidRPr="00F75218">
        <w:t>of</w:t>
      </w:r>
      <w:r w:rsidR="008B760A" w:rsidRPr="00F75218">
        <w:t>-f</w:t>
      </w:r>
      <w:r w:rsidRPr="00F75218">
        <w:t>reedom robotic arm.</w:t>
      </w:r>
    </w:p>
    <w:p w14:paraId="7E094F02" w14:textId="1CD82D35" w:rsidR="00C63FA7" w:rsidRPr="00F75218" w:rsidRDefault="00C63FA7" w:rsidP="00C63FA7">
      <w:pPr>
        <w:pStyle w:val="KeyWords"/>
        <w:rPr>
          <w:b/>
          <w:szCs w:val="18"/>
        </w:rPr>
      </w:pPr>
      <w:r w:rsidRPr="00F75218">
        <w:rPr>
          <w:rStyle w:val="KeyWordHeadchar"/>
          <w:b/>
          <w:szCs w:val="18"/>
        </w:rPr>
        <w:t xml:space="preserve">Additional Keywords and Phrases: </w:t>
      </w:r>
      <w:r w:rsidRPr="00F75218">
        <w:rPr>
          <w:rStyle w:val="KeyWordHeadchar"/>
          <w:bCs/>
          <w:szCs w:val="18"/>
        </w:rPr>
        <w:t>Handovers,</w:t>
      </w:r>
      <w:r w:rsidRPr="00F75218">
        <w:rPr>
          <w:rStyle w:val="KeyWordHeadchar"/>
          <w:b/>
          <w:szCs w:val="18"/>
        </w:rPr>
        <w:t xml:space="preserve"> </w:t>
      </w:r>
      <w:r w:rsidRPr="00F75218">
        <w:t>Wearable Robotics, Motion Planning</w:t>
      </w:r>
    </w:p>
    <w:p w14:paraId="4A396094" w14:textId="77777777" w:rsidR="006314D7" w:rsidRPr="00F75218" w:rsidRDefault="006314D7" w:rsidP="006314D7">
      <w:pPr>
        <w:pStyle w:val="Head1"/>
        <w:tabs>
          <w:tab w:val="clear" w:pos="360"/>
        </w:tabs>
        <w:ind w:left="432" w:hanging="432"/>
      </w:pPr>
      <w:commentRangeStart w:id="0"/>
      <w:r w:rsidRPr="00F75218">
        <w:t>Introduction</w:t>
      </w:r>
      <w:commentRangeEnd w:id="0"/>
      <w:r w:rsidRPr="00F75218">
        <w:rPr>
          <w:rStyle w:val="CommentReference"/>
          <w:rFonts w:ascii="Times New Roman" w:eastAsiaTheme="minorHAnsi" w:hAnsi="Times New Roman" w:cs="Calibri"/>
          <w:b w:val="0"/>
          <w:bCs w:val="0"/>
          <w:caps w:val="0"/>
        </w:rPr>
        <w:commentReference w:id="0"/>
      </w:r>
    </w:p>
    <w:p w14:paraId="1485B0C0" w14:textId="3E3012F9" w:rsidR="006314D7" w:rsidRPr="00F75218" w:rsidRDefault="00100CA3" w:rsidP="008C2B61">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 for a wearable robotic arm, the </w:t>
      </w:r>
      <w:r w:rsidR="00BD4EEA" w:rsidRPr="00F75218">
        <w:t>T</w:t>
      </w:r>
      <w:r w:rsidRPr="00F75218">
        <w:t xml:space="preserve">hird </w:t>
      </w:r>
      <w:r w:rsidR="00BD4EEA" w:rsidRPr="00F75218">
        <w:t>A</w:t>
      </w:r>
      <w:r w:rsidRPr="00F75218">
        <w:t>rm, for use in handing something to oneself, self-handovers</w:t>
      </w:r>
      <w:r w:rsidR="003D10D8" w:rsidRPr="00F75218">
        <w:t xml:space="preserve">. 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Op</w:t>
      </w:r>
      <w:r w:rsidR="00BB1A17">
        <w:t>t</w:t>
      </w:r>
      <w:r w:rsidR="003D10D8" w:rsidRPr="00F75218">
        <w:t xml:space="preserve">iTrack Motion Capture systems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p>
    <w:p w14:paraId="3987BD12" w14:textId="77777777" w:rsidR="00EF61DB" w:rsidRPr="00F75218" w:rsidRDefault="00EF61DB" w:rsidP="008C2B61">
      <w:pPr>
        <w:pStyle w:val="PostHeadPara"/>
      </w:pPr>
    </w:p>
    <w:p w14:paraId="3328801F" w14:textId="40A56274" w:rsidR="00E73761" w:rsidRPr="00F75218" w:rsidRDefault="00E73761" w:rsidP="008C2B61">
      <w:pPr>
        <w:pStyle w:val="PostHead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5C35CE">
        <w:t>Figure 1.</w:t>
      </w:r>
    </w:p>
    <w:p w14:paraId="01565BC3" w14:textId="77777777" w:rsidR="00EF61DB" w:rsidRPr="00F75218" w:rsidRDefault="00EF61DB" w:rsidP="008C2B61">
      <w:pPr>
        <w:pStyle w:val="PostHeadPara"/>
      </w:pPr>
    </w:p>
    <w:p w14:paraId="3411E1CD" w14:textId="79BDD0EB" w:rsidR="00F64429" w:rsidRDefault="00F64429" w:rsidP="00F64429">
      <w:pPr>
        <w:pStyle w:val="Image"/>
        <w:spacing w:before="120"/>
      </w:pPr>
      <w:r>
        <w:rPr>
          <w:noProof/>
        </w:rPr>
        <w:drawing>
          <wp:inline distT="0" distB="0" distL="0" distR="0" wp14:anchorId="14C065E6" wp14:editId="0DA63D6D">
            <wp:extent cx="2286000" cy="1563537"/>
            <wp:effectExtent l="0" t="0" r="0" b="0"/>
            <wp:docPr id="2" name="Picture 2" descr="User is using a spoon to stir a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is using a spoon to stir a po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6000" cy="1563537"/>
                    </a:xfrm>
                    <a:prstGeom prst="rect">
                      <a:avLst/>
                    </a:prstGeom>
                    <a:noFill/>
                    <a:ln>
                      <a:noFill/>
                    </a:ln>
                  </pic:spPr>
                </pic:pic>
              </a:graphicData>
            </a:graphic>
          </wp:inline>
        </w:drawing>
      </w:r>
    </w:p>
    <w:p w14:paraId="691C8C93" w14:textId="3D3E04AF" w:rsidR="00F64429" w:rsidRPr="00F64429" w:rsidRDefault="00F64429" w:rsidP="00F64429">
      <w:pPr>
        <w:pStyle w:val="FigureCaption"/>
      </w:pPr>
      <w:r>
        <w:t xml:space="preserve">Figure 1: </w:t>
      </w:r>
      <w:r w:rsidRPr="00F75218">
        <w:t>User wearing the Third Arm while cooking and using it to pass them eggs.</w:t>
      </w:r>
    </w:p>
    <w:p w14:paraId="6F5EC96D" w14:textId="6532FB09" w:rsidR="006314D7" w:rsidRPr="00F75218" w:rsidRDefault="005020FC" w:rsidP="006314D7">
      <w:pPr>
        <w:pStyle w:val="Head1"/>
        <w:tabs>
          <w:tab w:val="clear" w:pos="360"/>
        </w:tabs>
        <w:ind w:left="432" w:hanging="432"/>
      </w:pPr>
      <w:r w:rsidRPr="00F75218">
        <w:t>Literature Review</w:t>
      </w:r>
    </w:p>
    <w:p w14:paraId="304D67F2" w14:textId="18BD33FC" w:rsidR="00D82389" w:rsidRPr="001E534E" w:rsidRDefault="00A719D3" w:rsidP="006A1290">
      <w:pPr>
        <w:pStyle w:val="PostHeadPara"/>
        <w:rPr>
          <w:ins w:id="1" w:author="Alap Kshirsagar" w:date="2021-12-09T19:24:00Z"/>
        </w:rPr>
      </w:pPr>
      <w:r>
        <w:t>Yang et al. [1</w:t>
      </w:r>
      <w:r w:rsidR="00EC1F67" w:rsidRPr="00F75218">
        <w:t xml:space="preserve">] </w:t>
      </w:r>
      <w:r>
        <w:t xml:space="preserve">and Tong et al. [5] discussed </w:t>
      </w:r>
      <w:r w:rsidR="00EC1F67" w:rsidRPr="00F75218">
        <w:t>the different types of wearable robotic arms</w:t>
      </w:r>
      <w:r>
        <w:t xml:space="preserve"> and controllers </w:t>
      </w:r>
      <w:r w:rsidR="00F216B9">
        <w:t>developed but</w:t>
      </w:r>
      <w:r w:rsidR="00EC1F67" w:rsidRPr="00F75218">
        <w:t xml:space="preserve"> missing from </w:t>
      </w:r>
      <w:r>
        <w:t>them</w:t>
      </w:r>
      <w:r w:rsidR="00EC1F67" w:rsidRPr="00F75218">
        <w:t xml:space="preserve"> were</w:t>
      </w:r>
      <w:r>
        <w:t xml:space="preserve"> </w:t>
      </w:r>
      <w:r w:rsidR="00EC1F67" w:rsidRPr="00F75218">
        <w:t xml:space="preserve">online controllers for obstacle avoidance and handovers. </w:t>
      </w:r>
      <w:r w:rsidR="00F33CF1">
        <w:t xml:space="preserve">In </w:t>
      </w:r>
      <w:r w:rsidR="00F1148E">
        <w:t>another</w:t>
      </w:r>
      <w:r w:rsidR="00F33CF1">
        <w:t xml:space="preserve"> paper, </w:t>
      </w:r>
      <w:r w:rsidR="00F33CF1" w:rsidRPr="00F75218">
        <w:t xml:space="preserve">Chen </w:t>
      </w:r>
      <w:r w:rsidR="00D6708C">
        <w:t>et al.</w:t>
      </w:r>
      <w:r w:rsidR="00F33CF1" w:rsidRPr="00F75218">
        <w:t xml:space="preserve"> [2] found that they were able to use a potential field controller with their robotic arm to avoid obstacles. </w:t>
      </w:r>
      <w:r w:rsidR="00EC1F67" w:rsidRPr="00F75218">
        <w:t>Vatsal</w:t>
      </w:r>
      <w:r w:rsidR="00CC5B54">
        <w:t xml:space="preserve"> e</w:t>
      </w:r>
      <w:r>
        <w:t>t al.</w:t>
      </w:r>
      <w:r w:rsidR="00CC5B54">
        <w:t xml:space="preserve"> [4]</w:t>
      </w:r>
      <w:r w:rsidR="00EC1F67" w:rsidRPr="00F75218">
        <w:t xml:space="preserve"> discussed the inverse kinematics solution </w:t>
      </w:r>
      <w:r w:rsidR="00EC1F67" w:rsidRPr="001E534E">
        <w:t xml:space="preserve">for the Third Arm in </w:t>
      </w:r>
      <w:r w:rsidR="00E221E8" w:rsidRPr="001E534E">
        <w:t>their</w:t>
      </w:r>
      <w:r w:rsidR="00EC1F67" w:rsidRPr="001E534E">
        <w:t xml:space="preserve"> technical report and implemented it in MATLAB</w:t>
      </w:r>
      <w:r w:rsidR="00F12F70" w:rsidRPr="001E534E">
        <w:t>; however, it was not tested or validated on the Third Arm.</w:t>
      </w:r>
      <w:r w:rsidR="005C36C1" w:rsidRPr="001E534E">
        <w:t xml:space="preserve"> </w:t>
      </w:r>
      <w:r w:rsidR="00F33CF1" w:rsidRPr="001E534E">
        <w:t>Vatsal [3]</w:t>
      </w:r>
      <w:r w:rsidR="00262174" w:rsidRPr="001E534E">
        <w:t xml:space="preserve"> also developed the Third Arm and conducted experiments with it using a</w:t>
      </w:r>
      <w:r w:rsidR="008845D1" w:rsidRPr="001E534E">
        <w:t>n</w:t>
      </w:r>
      <w:r w:rsidR="00262174" w:rsidRPr="001E534E">
        <w:t xml:space="preserve"> offline controller.</w:t>
      </w:r>
      <w:r w:rsidR="00F33CF1" w:rsidRPr="001E534E">
        <w:t xml:space="preserve"> </w:t>
      </w:r>
    </w:p>
    <w:p w14:paraId="0CC36BEE" w14:textId="4F634D58" w:rsidR="00D82389" w:rsidRPr="00F75218" w:rsidRDefault="00B13089" w:rsidP="00D82389">
      <w:pPr>
        <w:pStyle w:val="Head1"/>
        <w:tabs>
          <w:tab w:val="clear" w:pos="360"/>
        </w:tabs>
        <w:ind w:left="432" w:hanging="432"/>
      </w:pPr>
      <w:r w:rsidRPr="00F75218">
        <w:lastRenderedPageBreak/>
        <w:t>Development</w:t>
      </w:r>
    </w:p>
    <w:p w14:paraId="7BAF2DF4" w14:textId="6350F872" w:rsidR="00413122" w:rsidRPr="00F75218" w:rsidRDefault="00EF61DB" w:rsidP="00B13089">
      <w:pPr>
        <w:pStyle w:val="PostHeadPara"/>
      </w:pPr>
      <w:r w:rsidRPr="00F75218">
        <w:t>The</w:t>
      </w:r>
      <w:r w:rsidR="009704A7" w:rsidRPr="00F75218">
        <w:t xml:space="preserve"> </w:t>
      </w:r>
      <w:r w:rsidRPr="00F75218">
        <w:t>Third Arm 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r w:rsidR="00DC4144">
        <w:t xml:space="preserve"> [3]</w:t>
      </w:r>
      <w:r w:rsidR="00BD7302" w:rsidRPr="00F75218">
        <w:t>.</w:t>
      </w:r>
    </w:p>
    <w:p w14:paraId="444A5B88" w14:textId="7B889D8B" w:rsidR="009704A7" w:rsidRPr="00F75218" w:rsidRDefault="009704A7" w:rsidP="00B13089">
      <w:pPr>
        <w:pStyle w:val="PostHead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OptiTrack sensing was added, an online controller was created, </w:t>
      </w:r>
      <w:r w:rsidR="00D377BB" w:rsidRPr="00F75218">
        <w:t xml:space="preserve">and </w:t>
      </w:r>
      <w:r w:rsidR="00041B58">
        <w:t xml:space="preserve">began developing </w:t>
      </w:r>
      <w:r w:rsidR="002A34A7" w:rsidRPr="00F75218">
        <w:t xml:space="preserve">obstacle avoidance </w:t>
      </w:r>
      <w:r w:rsidR="00660C8C" w:rsidRPr="00F75218">
        <w:t>systems</w:t>
      </w:r>
      <w:r w:rsidR="00041B58">
        <w:t>.</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01D5D90A"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As the</w:t>
      </w:r>
      <w:r w:rsidRPr="00F75218">
        <w:t xml:space="preserve"> Dynamixel Controllers ROS package was not available for ROS </w:t>
      </w:r>
      <w:r w:rsidR="00D82389" w:rsidRPr="00F75218">
        <w:t>Noetic,</w:t>
      </w:r>
      <w:r w:rsidR="00582EDE" w:rsidRPr="00F75218">
        <w:t xml:space="preserve"> </w:t>
      </w:r>
      <w:r w:rsidRPr="00F75218">
        <w:t>Dynamixel</w:t>
      </w:r>
      <w:r w:rsidR="00582EDE" w:rsidRPr="00F75218">
        <w:t xml:space="preserve"> </w:t>
      </w:r>
      <w:r w:rsidRPr="00F75218">
        <w:t xml:space="preserve">Workbench </w:t>
      </w:r>
      <w:r w:rsidR="00627FA8" w:rsidRPr="00F75218">
        <w:t>was tested for use b</w:t>
      </w:r>
      <w:r w:rsidR="005D1604" w:rsidRPr="00F75218">
        <w:t xml:space="preserve">ut </w:t>
      </w:r>
      <w:r w:rsidR="00CD5778" w:rsidRPr="00F75218">
        <w:t>found to lack</w:t>
      </w:r>
      <w:r w:rsidR="005D1604" w:rsidRPr="00F75218">
        <w:t xml:space="preserve"> the velocity control and abstraction needed for the motion planner. P</w:t>
      </w:r>
      <w:r w:rsidR="0064717D" w:rsidRPr="00F75218">
        <w:t>yPot,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commentRangeStart w:id="2"/>
      <w:r w:rsidRPr="00F75218">
        <w:t>Control System Development</w:t>
      </w:r>
      <w:commentRangeEnd w:id="2"/>
      <w:r w:rsidR="00001155">
        <w:rPr>
          <w:rStyle w:val="CommentReference"/>
          <w:rFonts w:ascii="Times New Roman" w:eastAsiaTheme="minorHAnsi" w:hAnsi="Times New Roman" w:cs="Calibri"/>
          <w:b w:val="0"/>
          <w:bCs w:val="0"/>
        </w:rPr>
        <w:commentReference w:id="2"/>
      </w:r>
    </w:p>
    <w:p w14:paraId="656CEF27" w14:textId="78D4AF4C" w:rsidR="00036B8D"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PyPot</w:t>
      </w:r>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 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PyPot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74676F72" w:rsidR="00C23D0E" w:rsidRPr="00F75218" w:rsidRDefault="0077352E" w:rsidP="0031487A">
      <w:pPr>
        <w:pStyle w:val="PostHeadPara"/>
      </w:pPr>
      <w:r w:rsidRPr="00F75218">
        <w:t xml:space="preserve">OptiTrack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r w:rsidR="0085300C" w:rsidRPr="00F75218">
        <w:t>OptiTrack</w:t>
      </w:r>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 xml:space="preserve">code over to ROS Melodic, where it </w:t>
      </w:r>
      <w:r w:rsidR="0008442F" w:rsidRPr="00F75218">
        <w:t>returned the quaternion and position vector for each object</w:t>
      </w:r>
      <w:r w:rsidR="0085300C" w:rsidRPr="00F75218">
        <w:t>.</w:t>
      </w:r>
    </w:p>
    <w:p w14:paraId="758084CC" w14:textId="5E736C63" w:rsidR="00036B8D" w:rsidRPr="00F75218" w:rsidRDefault="00036B8D" w:rsidP="0031487A">
      <w:pPr>
        <w:pStyle w:val="PostHeadPara"/>
      </w:pPr>
    </w:p>
    <w:p w14:paraId="0D11E98F" w14:textId="0339D364" w:rsidR="00036B8D" w:rsidRPr="00F75218" w:rsidRDefault="00036B8D" w:rsidP="0031487A">
      <w:pPr>
        <w:pStyle w:val="PostHeadPara"/>
      </w:pPr>
    </w:p>
    <w:p w14:paraId="5C6F5EE5" w14:textId="3D8F3718" w:rsidR="00036B8D" w:rsidRDefault="00036B8D" w:rsidP="0031487A">
      <w:pPr>
        <w:pStyle w:val="PostHeadPara"/>
      </w:pPr>
    </w:p>
    <w:p w14:paraId="3A416BE9" w14:textId="7AD59B77" w:rsidR="00185A79" w:rsidRDefault="00185A79" w:rsidP="0031487A">
      <w:pPr>
        <w:pStyle w:val="PostHeadPara"/>
      </w:pPr>
    </w:p>
    <w:p w14:paraId="6FBA0B8E" w14:textId="4F5A3302" w:rsidR="00185A79" w:rsidRDefault="00185A79" w:rsidP="0031487A">
      <w:pPr>
        <w:pStyle w:val="PostHeadPara"/>
      </w:pPr>
    </w:p>
    <w:p w14:paraId="5263A745" w14:textId="5414F036" w:rsidR="00185A79" w:rsidRDefault="00185A79" w:rsidP="0031487A">
      <w:pPr>
        <w:pStyle w:val="PostHeadPara"/>
      </w:pPr>
    </w:p>
    <w:p w14:paraId="425021E8" w14:textId="17319667" w:rsidR="00185A79" w:rsidRDefault="00185A79" w:rsidP="0031487A">
      <w:pPr>
        <w:pStyle w:val="PostHeadPara"/>
      </w:pPr>
    </w:p>
    <w:p w14:paraId="6463AE14" w14:textId="5F1A2C1A" w:rsidR="00185A79" w:rsidRDefault="00185A79" w:rsidP="0031487A">
      <w:pPr>
        <w:pStyle w:val="PostHeadPara"/>
      </w:pPr>
    </w:p>
    <w:p w14:paraId="0A1ABE6F" w14:textId="3F086BC3" w:rsidR="00185A79" w:rsidRDefault="00185A79" w:rsidP="0031487A">
      <w:pPr>
        <w:pStyle w:val="PostHeadPara"/>
      </w:pPr>
    </w:p>
    <w:p w14:paraId="411ADD99" w14:textId="3EB4148B" w:rsidR="00185A79" w:rsidRDefault="00185A79" w:rsidP="0031487A">
      <w:pPr>
        <w:pStyle w:val="PostHeadPara"/>
      </w:pPr>
    </w:p>
    <w:p w14:paraId="1D84E9CC" w14:textId="0F09EDA9" w:rsidR="00185A79" w:rsidRDefault="00185A79" w:rsidP="0031487A">
      <w:pPr>
        <w:pStyle w:val="PostHeadPara"/>
      </w:pPr>
    </w:p>
    <w:p w14:paraId="0AEF28DD" w14:textId="77777777" w:rsidR="00185A79" w:rsidRPr="00F75218" w:rsidRDefault="00185A79" w:rsidP="0031487A">
      <w:pPr>
        <w:pStyle w:val="PostHeadPara"/>
      </w:pPr>
    </w:p>
    <w:p w14:paraId="6217E1ED" w14:textId="66CA6A2F" w:rsidR="00A55049" w:rsidRPr="00F75218" w:rsidRDefault="00A55049" w:rsidP="001C78B5">
      <w:pPr>
        <w:pStyle w:val="PostHeadPara"/>
        <w:jc w:val="center"/>
      </w:pPr>
      <w:commentRangeStart w:id="3"/>
      <w:r w:rsidRPr="00F75218">
        <w:rPr>
          <w:b/>
          <w:bCs/>
        </w:rPr>
        <w:t>PICTURE</w:t>
      </w:r>
      <w:commentRangeEnd w:id="3"/>
      <w:r w:rsidRPr="00F75218">
        <w:rPr>
          <w:rStyle w:val="CommentReference"/>
          <w:rFonts w:ascii="Times New Roman" w:eastAsiaTheme="minorHAnsi" w:hAnsi="Times New Roman" w:cs="Calibri"/>
        </w:rPr>
        <w:commentReference w:id="3"/>
      </w:r>
    </w:p>
    <w:p w14:paraId="63C29DB7" w14:textId="50F43005" w:rsidR="0031487A" w:rsidRPr="00F75218" w:rsidRDefault="0031487A" w:rsidP="0031487A">
      <w:pPr>
        <w:pStyle w:val="Head2"/>
        <w:tabs>
          <w:tab w:val="clear" w:pos="360"/>
        </w:tabs>
        <w:ind w:left="360" w:hanging="360"/>
      </w:pPr>
      <w:r w:rsidRPr="00F75218">
        <w:t xml:space="preserve">Motion Planning </w:t>
      </w:r>
      <w:r w:rsidR="00407D2B" w:rsidRPr="00F75218">
        <w:t>Pipeline</w:t>
      </w:r>
    </w:p>
    <w:p w14:paraId="56998E66" w14:textId="135AE893" w:rsidR="000B64AE" w:rsidRPr="00F75218" w:rsidRDefault="00E4124C" w:rsidP="0031487A">
      <w:pPr>
        <w:pStyle w:val="PostHeadPara"/>
      </w:pPr>
      <w:r w:rsidRPr="00F75218">
        <w:t>The motion planner allows for the Third Arm to have a feedback loop for control and use its sensor integration code to determine where, and how, to move next</w:t>
      </w:r>
      <w:r w:rsidR="005C35CE">
        <w:t xml:space="preserve"> as shown in </w:t>
      </w:r>
      <w:commentRangeStart w:id="4"/>
      <w:r w:rsidR="005C35CE">
        <w:t>Figure 2</w:t>
      </w:r>
      <w:commentRangeEnd w:id="4"/>
      <w:r w:rsidR="00D84D8B">
        <w:rPr>
          <w:rStyle w:val="CommentReference"/>
          <w:rFonts w:ascii="Times New Roman" w:eastAsiaTheme="minorHAnsi" w:hAnsi="Times New Roman" w:cs="Calibri"/>
        </w:rPr>
        <w:commentReference w:id="4"/>
      </w:r>
      <w:r w:rsidRPr="00F75218">
        <w:t>.</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control when the motion planner was called and feed it the required data to actuate the arm.</w:t>
      </w:r>
    </w:p>
    <w:p w14:paraId="3829A35E" w14:textId="6C4A9C28" w:rsidR="00036B8D" w:rsidRDefault="000B64AE" w:rsidP="0031487A">
      <w:pPr>
        <w:pStyle w:val="PostHeadPara"/>
      </w:pPr>
      <w:r w:rsidRPr="00F75218">
        <w:t xml:space="preserve">The motion planner </w:t>
      </w:r>
      <w:r w:rsidR="00DC3ADA" w:rsidRPr="00F75218">
        <w:t xml:space="preserve">was created next. It instantiated controllers for each Third Arm servo and the </w:t>
      </w:r>
      <w:r w:rsidR="00694865" w:rsidRPr="00F75218">
        <w:t xml:space="preserve">PyPot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processed by PIDs we created for each Third Arm servo.</w:t>
      </w:r>
      <w:r w:rsidR="00D17D5D" w:rsidRPr="00F75218">
        <w:t xml:space="preserve"> </w:t>
      </w:r>
      <w:r w:rsidR="00F12F70">
        <w:t xml:space="preserve">We were able to have the arm track the target along one degree of </w:t>
      </w:r>
      <w:r w:rsidR="00727BED">
        <w:t>freedom but</w:t>
      </w:r>
      <w:r w:rsidR="00F12F70">
        <w:t xml:space="preserve"> found there were errors in </w:t>
      </w:r>
      <w:proofErr w:type="spellStart"/>
      <w:r w:rsidR="00F12F70">
        <w:t>Vatsal’s</w:t>
      </w:r>
      <w:proofErr w:type="spellEnd"/>
      <w:r w:rsidR="00F12F70">
        <w:t xml:space="preserve"> technical report for the inverse kinematic solver and have </w:t>
      </w:r>
      <w:r w:rsidR="005663B8">
        <w:t>been in the process of</w:t>
      </w:r>
      <w:r w:rsidR="00F12F70">
        <w:t xml:space="preserve"> correcting them</w:t>
      </w:r>
      <w:r w:rsidR="005663B8">
        <w:t xml:space="preserve"> to have a full inverse kinematics solution</w:t>
      </w:r>
      <w:r w:rsidR="00F12F70">
        <w:t>.</w:t>
      </w:r>
    </w:p>
    <w:p w14:paraId="76961860" w14:textId="7E1BB2A3" w:rsidR="005C35CE" w:rsidRDefault="005C35CE" w:rsidP="005C35CE">
      <w:pPr>
        <w:pStyle w:val="Image"/>
        <w:spacing w:before="120"/>
      </w:pPr>
      <w:bookmarkStart w:id="5" w:name="_Hlk90022583"/>
      <w:r>
        <w:rPr>
          <w:noProof/>
        </w:rPr>
        <w:lastRenderedPageBreak/>
        <w:drawing>
          <wp:inline distT="0" distB="0" distL="0" distR="0" wp14:anchorId="737BFC97" wp14:editId="1B105243">
            <wp:extent cx="6210300" cy="1130935"/>
            <wp:effectExtent l="0" t="0" r="0" b="0"/>
            <wp:docPr id="7" name="Picture 7" descr="See Figure 3 Alt text in Appendix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e Figure 3 Alt text in Appendix A"/>
                    <pic:cNvPicPr>
                      <a:picLocks noChangeAspect="1" noChangeArrowheads="1"/>
                    </pic:cNvPicPr>
                  </pic:nvPicPr>
                  <pic:blipFill rotWithShape="1">
                    <a:blip r:embed="rId13">
                      <a:extLst>
                        <a:ext uri="{28A0092B-C50C-407E-A947-70E740481C1C}">
                          <a14:useLocalDpi xmlns:a14="http://schemas.microsoft.com/office/drawing/2010/main" val="0"/>
                        </a:ext>
                      </a:extLst>
                    </a:blip>
                    <a:srcRect l="-624" t="-3430" r="-998" b="-3"/>
                    <a:stretch/>
                  </pic:blipFill>
                  <pic:spPr bwMode="auto">
                    <a:xfrm>
                      <a:off x="0" y="0"/>
                      <a:ext cx="6210300" cy="1130935"/>
                    </a:xfrm>
                    <a:prstGeom prst="rect">
                      <a:avLst/>
                    </a:prstGeom>
                    <a:noFill/>
                    <a:ln>
                      <a:noFill/>
                    </a:ln>
                    <a:extLst>
                      <a:ext uri="{53640926-AAD7-44D8-BBD7-CCE9431645EC}">
                        <a14:shadowObscured xmlns:a14="http://schemas.microsoft.com/office/drawing/2010/main"/>
                      </a:ext>
                    </a:extLst>
                  </pic:spPr>
                </pic:pic>
              </a:graphicData>
            </a:graphic>
          </wp:inline>
        </w:drawing>
      </w:r>
    </w:p>
    <w:p w14:paraId="611FF5DD" w14:textId="2B5CA079" w:rsidR="00F3165B" w:rsidRPr="00F75218" w:rsidRDefault="005C35CE" w:rsidP="001E534E">
      <w:pPr>
        <w:pStyle w:val="FigureCaption"/>
      </w:pPr>
      <w:commentRangeStart w:id="6"/>
      <w:r>
        <w:t xml:space="preserve">Figure </w:t>
      </w:r>
      <w:commentRangeEnd w:id="6"/>
      <w:r>
        <w:rPr>
          <w:rStyle w:val="CommentReference"/>
          <w:rFonts w:ascii="Times New Roman" w:eastAsiaTheme="minorHAnsi" w:hAnsi="Times New Roman" w:cs="Calibri"/>
          <w:lang w:eastAsia="en-US"/>
        </w:rPr>
        <w:commentReference w:id="6"/>
      </w:r>
      <w:r>
        <w:t>2:</w:t>
      </w:r>
      <w:bookmarkEnd w:id="5"/>
      <w:r>
        <w:t xml:space="preserve"> Motion Planning and Movement Cycle</w:t>
      </w:r>
    </w:p>
    <w:p w14:paraId="1D6DA4A8" w14:textId="50C2B61D"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4F063DF9" w:rsidR="0031487A" w:rsidRPr="00F75218" w:rsidRDefault="00864914" w:rsidP="0031487A">
      <w:pPr>
        <w:pStyle w:val="PostHeadPara"/>
      </w:pPr>
      <w:r w:rsidRPr="00F75218">
        <w:t>To avoid hitting obstacles on the way to the target</w:t>
      </w:r>
      <w:r w:rsidR="002D0048" w:rsidRPr="00F75218">
        <w:t xml:space="preserve">, obstacle avoidance was added in the form of a potential field. The distance from each obstacle to the arm </w:t>
      </w:r>
      <w:r w:rsidR="00317C05">
        <w:t>will be</w:t>
      </w:r>
      <w:r w:rsidR="002D0048" w:rsidRPr="00F75218">
        <w:t xml:space="preserve"> calculated using the forward kinematics </w:t>
      </w:r>
      <w:r w:rsidR="009516BF" w:rsidRPr="00F75218">
        <w:t xml:space="preserve">from the gripper and </w:t>
      </w:r>
      <w:r w:rsidR="008663F1" w:rsidRPr="00F75218">
        <w:t>arm</w:t>
      </w:r>
      <w:r w:rsidR="009516BF" w:rsidRPr="00F75218">
        <w:t xml:space="preserve"> base positions to create a reference of the arm</w:t>
      </w:r>
      <w:r w:rsidR="00BA7215" w:rsidRPr="00F75218">
        <w:t xml:space="preserve">. The </w:t>
      </w:r>
      <w:r w:rsidR="009516BF" w:rsidRPr="00F75218">
        <w:t xml:space="preserve">shortest path is </w:t>
      </w:r>
      <w:r w:rsidR="00BA7215" w:rsidRPr="00F75218">
        <w:t xml:space="preserve">then </w:t>
      </w:r>
      <w:r w:rsidR="009516BF" w:rsidRPr="00F75218">
        <w:t>found from the obstacle to the arm as a vector</w:t>
      </w:r>
      <w:r w:rsidR="00323D1D" w:rsidRPr="00F75218">
        <w:t xml:space="preserve"> and </w:t>
      </w:r>
      <w:r w:rsidR="009516BF" w:rsidRPr="00F75218">
        <w:t>compared with</w:t>
      </w:r>
      <w:r w:rsidR="00F251C4" w:rsidRPr="00F75218">
        <w:t xml:space="preserve"> the</w:t>
      </w:r>
      <w:r w:rsidR="009516BF" w:rsidRPr="00F75218">
        <w:t xml:space="preserve"> </w:t>
      </w:r>
      <w:r w:rsidR="00FF39B0" w:rsidRPr="00F75218">
        <w:t>joint actuation directions to apply the appropriate adjustments in the correct direction</w:t>
      </w:r>
      <w:r w:rsidR="00323D1D" w:rsidRPr="00F75218">
        <w:t xml:space="preserve">s </w:t>
      </w:r>
      <w:r w:rsidR="00FF39B0" w:rsidRPr="00F75218">
        <w:t>to avoid hitting the obstacle.</w:t>
      </w:r>
      <w:r w:rsidR="00323D1D" w:rsidRPr="00F75218">
        <w:t xml:space="preserve"> These adjustments would then go through PIDs</w:t>
      </w:r>
      <w:r w:rsidR="00787639">
        <w:t xml:space="preserve"> </w:t>
      </w:r>
      <w:r w:rsidR="00323D1D" w:rsidRPr="00F75218">
        <w:t>before being combined with commands</w:t>
      </w:r>
      <w:r w:rsidR="00274EEA" w:rsidRPr="00F75218">
        <w:t xml:space="preserve"> </w:t>
      </w:r>
      <w:r w:rsidR="00274EEA">
        <w:t>and safety tolerances</w:t>
      </w:r>
      <w:r w:rsidR="00323D1D" w:rsidRPr="00F75218">
        <w:t xml:space="preserve"> to move to the target.</w:t>
      </w:r>
    </w:p>
    <w:p w14:paraId="348B484B" w14:textId="00946B5F" w:rsidR="00B655FF" w:rsidRPr="00F75218" w:rsidRDefault="00B655FF" w:rsidP="00B655FF">
      <w:pPr>
        <w:pStyle w:val="Head1"/>
        <w:numPr>
          <w:ilvl w:val="0"/>
          <w:numId w:val="0"/>
        </w:numPr>
      </w:pPr>
      <w:r w:rsidRPr="00F75218">
        <w:t>Conclusions and future work</w:t>
      </w:r>
    </w:p>
    <w:p w14:paraId="4760579D" w14:textId="1C7E6009" w:rsidR="002E0D77" w:rsidRPr="00F75218" w:rsidRDefault="00FA7487" w:rsidP="002E0D77">
      <w:pPr>
        <w:pStyle w:val="PostHeadPara"/>
      </w:pPr>
      <w:r>
        <w:t xml:space="preserve">This semester, we updated the controller for the Third Arm, added a motion planner, </w:t>
      </w:r>
      <w:r w:rsidR="006443FD">
        <w:t>worked</w:t>
      </w:r>
      <w:r>
        <w:t xml:space="preserve"> on </w:t>
      </w:r>
      <w:r w:rsidR="003A6681">
        <w:t xml:space="preserve">the beginnings of </w:t>
      </w:r>
      <w:proofErr w:type="gramStart"/>
      <w:r w:rsidR="003A6681">
        <w:t>a</w:t>
      </w:r>
      <w:proofErr w:type="gramEnd"/>
      <w:r>
        <w:t xml:space="preserve"> obstacle avoidance algorithm, and were able to have the arm track a target.</w:t>
      </w:r>
    </w:p>
    <w:p w14:paraId="514FC252" w14:textId="07879942" w:rsidR="00B655FF" w:rsidRPr="00F75218" w:rsidRDefault="00B655FF" w:rsidP="002E0D77">
      <w:pPr>
        <w:pStyle w:val="PostHeadPara"/>
        <w:rPr>
          <w:b/>
          <w:bCs/>
        </w:rPr>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control to tell the arm when to perform a handover, and </w:t>
      </w:r>
      <w:r w:rsidRPr="00F75218">
        <w:t>run a</w:t>
      </w:r>
      <w:r w:rsidR="00593000">
        <w:t>n</w:t>
      </w:r>
      <w:r w:rsidR="005F5DCA">
        <w:t xml:space="preserve"> experiment with the new developments of the Third Arm.</w:t>
      </w:r>
    </w:p>
    <w:p w14:paraId="27109F66" w14:textId="6E57D0E5" w:rsidR="00BC53C6" w:rsidRPr="00F75218" w:rsidRDefault="00BC53C6" w:rsidP="00BC53C6">
      <w:pPr>
        <w:pStyle w:val="Head1"/>
        <w:numPr>
          <w:ilvl w:val="0"/>
          <w:numId w:val="0"/>
        </w:numPr>
      </w:pPr>
      <w:r w:rsidRPr="00F75218">
        <w:t>Acknowledgements</w:t>
      </w:r>
    </w:p>
    <w:p w14:paraId="53D483E9" w14:textId="78715632" w:rsidR="00BC53C6" w:rsidRPr="00F75218" w:rsidRDefault="00924C66" w:rsidP="00BC53C6">
      <w:pPr>
        <w:pStyle w:val="AckPara"/>
      </w:pPr>
      <w:r>
        <w:t xml:space="preserve">I </w:t>
      </w:r>
      <w:r w:rsidR="00BC53C6" w:rsidRPr="00F75218">
        <w:t xml:space="preserve">would like to thank </w:t>
      </w:r>
      <w:proofErr w:type="spellStart"/>
      <w:r w:rsidR="00BC53C6" w:rsidRPr="00F75218">
        <w:t>Alap</w:t>
      </w:r>
      <w:proofErr w:type="spellEnd"/>
      <w:r w:rsidR="00BC53C6" w:rsidRPr="00F75218">
        <w:t xml:space="preserve"> </w:t>
      </w:r>
      <w:proofErr w:type="spellStart"/>
      <w:r w:rsidR="00BC53C6" w:rsidRPr="00F75218">
        <w:t>Kshirsagar</w:t>
      </w:r>
      <w:proofErr w:type="spellEnd"/>
      <w:r w:rsidR="00BC53C6" w:rsidRPr="00F75218">
        <w:t xml:space="preserve">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7"/>
      <w:r w:rsidRPr="00F75218">
        <w:t>References</w:t>
      </w:r>
      <w:commentRangeEnd w:id="7"/>
      <w:r w:rsidR="000E1A30">
        <w:rPr>
          <w:rStyle w:val="CommentReference"/>
          <w:rFonts w:ascii="Times New Roman" w:eastAsiaTheme="minorHAnsi" w:hAnsi="Times New Roman" w:cs="Calibri"/>
          <w:b w:val="0"/>
          <w:bCs w:val="0"/>
          <w:caps w:val="0"/>
        </w:rPr>
        <w:commentReference w:id="7"/>
      </w:r>
    </w:p>
    <w:p w14:paraId="47A5C8F7" w14:textId="4670692D" w:rsidR="00900982" w:rsidRPr="00DF6A57" w:rsidRDefault="00DF6A57" w:rsidP="00594408">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[1] </w:t>
      </w:r>
      <w:commentRangeStart w:id="8"/>
      <w:r w:rsidR="00900982" w:rsidRPr="00DF6A57">
        <w:rPr>
          <w:rFonts w:ascii="Linux Libertine O" w:eastAsia="Cambria" w:hAnsi="Linux Libertine O" w:cs="Linux Libertine O"/>
          <w:sz w:val="18"/>
          <w:lang w:eastAsia="it-IT"/>
        </w:rPr>
        <w:t xml:space="preserve">B. Yang, J. Huang, X. Chen, C. </w:t>
      </w:r>
      <w:proofErr w:type="spellStart"/>
      <w:proofErr w:type="gramStart"/>
      <w:r w:rsidR="00900982" w:rsidRPr="00DF6A57">
        <w:rPr>
          <w:rFonts w:ascii="Linux Libertine O" w:eastAsia="Cambria" w:hAnsi="Linux Libertine O" w:cs="Linux Libertine O"/>
          <w:sz w:val="18"/>
          <w:lang w:eastAsia="it-IT"/>
        </w:rPr>
        <w:t>Xiong</w:t>
      </w:r>
      <w:proofErr w:type="spellEnd"/>
      <w:proofErr w:type="gramEnd"/>
      <w:r w:rsidR="00900982" w:rsidRPr="00DF6A57">
        <w:rPr>
          <w:rFonts w:ascii="Linux Libertine O" w:eastAsia="Cambria" w:hAnsi="Linux Libertine O" w:cs="Linux Libertine O"/>
          <w:sz w:val="18"/>
          <w:lang w:eastAsia="it-IT"/>
        </w:rPr>
        <w:t xml:space="preserve"> and Y. Hasegawa, "Supernumerary Robotic Limbs: A Review and Future Outlook," in </w:t>
      </w:r>
      <w:r w:rsidR="00900982" w:rsidRPr="00DF6A57">
        <w:rPr>
          <w:rFonts w:ascii="Linux Libertine O" w:eastAsia="Cambria" w:hAnsi="Linux Libertine O" w:cs="Linux Libertine O"/>
          <w:i/>
          <w:iCs/>
          <w:sz w:val="18"/>
          <w:lang w:eastAsia="it-IT"/>
        </w:rPr>
        <w:t>IEEE Transactions on Medical Robotics and Bionics</w:t>
      </w:r>
      <w:r w:rsidR="00900982" w:rsidRPr="00DF6A57">
        <w:rPr>
          <w:rFonts w:ascii="Linux Libertine O" w:eastAsia="Cambria" w:hAnsi="Linux Libertine O" w:cs="Linux Libertine O"/>
          <w:sz w:val="18"/>
          <w:lang w:eastAsia="it-IT"/>
        </w:rPr>
        <w:t xml:space="preserve">, vol. 3, no. 3, pp. 623-639, Aug. 2021, </w:t>
      </w:r>
      <w:proofErr w:type="spellStart"/>
      <w:r w:rsidR="00900982" w:rsidRPr="00DF6A57">
        <w:rPr>
          <w:rFonts w:ascii="Linux Libertine O" w:eastAsia="Cambria" w:hAnsi="Linux Libertine O" w:cs="Linux Libertine O"/>
          <w:sz w:val="18"/>
          <w:lang w:eastAsia="it-IT"/>
        </w:rPr>
        <w:t>doi</w:t>
      </w:r>
      <w:proofErr w:type="spellEnd"/>
      <w:r w:rsidR="00900982" w:rsidRPr="00DF6A57">
        <w:rPr>
          <w:rFonts w:ascii="Linux Libertine O" w:eastAsia="Cambria" w:hAnsi="Linux Libertine O" w:cs="Linux Libertine O"/>
          <w:sz w:val="18"/>
          <w:lang w:eastAsia="it-IT"/>
        </w:rPr>
        <w:t>: 10.1109/TMRB.2021.3086016.</w:t>
      </w:r>
      <w:commentRangeEnd w:id="8"/>
      <w:r w:rsidR="00900982" w:rsidRPr="00DF6A57">
        <w:rPr>
          <w:rFonts w:ascii="Linux Libertine O" w:eastAsia="Cambria" w:hAnsi="Linux Libertine O" w:cs="Linux Libertine O"/>
          <w:sz w:val="18"/>
          <w:lang w:eastAsia="it-IT"/>
        </w:rPr>
        <w:commentReference w:id="8"/>
      </w:r>
    </w:p>
    <w:p w14:paraId="045BF65B" w14:textId="77777777"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[2] </w:t>
      </w:r>
      <w:commentRangeStart w:id="9"/>
      <w:r w:rsidR="00FD0E01" w:rsidRPr="00DF6A57">
        <w:rPr>
          <w:rFonts w:ascii="Linux Libertine O" w:eastAsia="Cambria" w:hAnsi="Linux Libertine O" w:cs="Linux Libertine O"/>
          <w:sz w:val="18"/>
          <w:lang w:eastAsia="it-IT"/>
        </w:rPr>
        <w:t>J. Chen and K. Song, "Collision-Free Motion Planning for Human-Robot Collaborative Safety Under Cartesian Constraint," </w:t>
      </w:r>
      <w:r w:rsidR="00FD0E01" w:rsidRPr="00DF6A57">
        <w:rPr>
          <w:rFonts w:ascii="Linux Libertine O" w:eastAsia="Cambria" w:hAnsi="Linux Libertine O" w:cs="Linux Libertine O"/>
          <w:i/>
          <w:iCs/>
          <w:sz w:val="18"/>
          <w:lang w:eastAsia="it-IT"/>
        </w:rPr>
        <w:t>2018 IEEE International Conference on Robotics and Automation (ICRA)</w:t>
      </w:r>
      <w:r w:rsidR="00FD0E01" w:rsidRPr="00DF6A57">
        <w:rPr>
          <w:rFonts w:ascii="Linux Libertine O" w:eastAsia="Cambria" w:hAnsi="Linux Libertine O" w:cs="Linux Libertine O"/>
          <w:sz w:val="18"/>
          <w:lang w:eastAsia="it-IT"/>
        </w:rPr>
        <w:t xml:space="preserve">, 2018, pp. 4348-4354,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10.1109/ICRA.2018.8460185.</w:t>
      </w:r>
      <w:commentRangeEnd w:id="9"/>
      <w:r w:rsidR="00FD0E01" w:rsidRPr="00DF6A57">
        <w:rPr>
          <w:rFonts w:ascii="Linux Libertine O" w:eastAsia="Cambria" w:hAnsi="Linux Libertine O" w:cs="Linux Libertine O"/>
          <w:sz w:val="18"/>
          <w:lang w:eastAsia="it-IT"/>
        </w:rPr>
        <w:commentReference w:id="9"/>
      </w:r>
      <w:bookmarkStart w:id="10" w:name="_Hlk89988069"/>
    </w:p>
    <w:p w14:paraId="506BC13C" w14:textId="030F7DDB" w:rsidR="00DF6A57" w:rsidRPr="00DF6A57" w:rsidRDefault="00DF6A57" w:rsidP="00DF6A5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[3] Vatsal, V. (2020). A wearable robotic forearm for human-robot collaboration (Order No. 28258774). Available from ProQuest Dissertations &amp; Theses Global. (2484861296). Retrieved from https://www.proquest.com/dissertations-theses/wearable-robotic-forearm-human-robot/docview/2484861296/se-2?accountid=10267</w:t>
      </w:r>
    </w:p>
    <w:p w14:paraId="29F55148" w14:textId="5706B296" w:rsidR="00900982"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r w:rsidRPr="00DF6A57">
        <w:rPr>
          <w:rFonts w:ascii="Linux Libertine O" w:eastAsia="Cambria" w:hAnsi="Linux Libertine O" w:cs="Linux Libertine O"/>
          <w:sz w:val="18"/>
          <w:szCs w:val="22"/>
          <w:lang w:eastAsia="it-IT"/>
        </w:rPr>
        <w:t xml:space="preserve">[4] </w:t>
      </w:r>
      <w:commentRangeStart w:id="11"/>
      <w:r w:rsidR="00900982" w:rsidRPr="00DF6A57">
        <w:rPr>
          <w:rFonts w:ascii="Linux Libertine O" w:eastAsia="Cambria" w:hAnsi="Linux Libertine O" w:cs="Linux Libertine O"/>
          <w:sz w:val="18"/>
          <w:szCs w:val="22"/>
          <w:lang w:eastAsia="it-IT"/>
        </w:rPr>
        <w:t>Vatsal, V.; Hoffman, G. Analytical Inverse Kinematics for a 5-DoF Robotic Arm with a Prismatic Joint. </w:t>
      </w:r>
      <w:proofErr w:type="spellStart"/>
      <w:r w:rsidR="00900982" w:rsidRPr="00DF6A57">
        <w:rPr>
          <w:rFonts w:ascii="Linux Libertine O" w:eastAsia="Cambria" w:hAnsi="Linux Libertine O" w:cs="Linux Libertine O"/>
          <w:sz w:val="18"/>
          <w:szCs w:val="22"/>
          <w:lang w:eastAsia="it-IT"/>
        </w:rPr>
        <w:t>arXiv</w:t>
      </w:r>
      <w:proofErr w:type="spellEnd"/>
      <w:r w:rsidR="00900982" w:rsidRPr="00DF6A57">
        <w:rPr>
          <w:rFonts w:ascii="Linux Libertine O" w:eastAsia="Cambria" w:hAnsi="Linux Libertine O" w:cs="Linux Libertine O"/>
          <w:sz w:val="18"/>
          <w:szCs w:val="22"/>
          <w:lang w:eastAsia="it-IT"/>
        </w:rPr>
        <w:t> 2020, arXiv:2011.07286.</w:t>
      </w:r>
      <w:commentRangeEnd w:id="11"/>
      <w:r w:rsidR="00900982" w:rsidRPr="00DF6A57">
        <w:rPr>
          <w:rFonts w:ascii="Linux Libertine O" w:eastAsia="Cambria" w:hAnsi="Linux Libertine O" w:cs="Linux Libertine O"/>
          <w:sz w:val="18"/>
          <w:szCs w:val="22"/>
          <w:lang w:eastAsia="it-IT"/>
        </w:rPr>
        <w:commentReference w:id="11"/>
      </w:r>
    </w:p>
    <w:p w14:paraId="36FE17CC" w14:textId="77777777" w:rsidR="00DF6A57" w:rsidRPr="00DF6A57" w:rsidRDefault="00DF6A57" w:rsidP="00900982">
      <w:pPr>
        <w:pStyle w:val="html-xx"/>
        <w:shd w:val="clear" w:color="auto" w:fill="FFFFFF"/>
        <w:spacing w:before="0" w:beforeAutospacing="0" w:after="0" w:afterAutospacing="0"/>
        <w:jc w:val="both"/>
        <w:rPr>
          <w:rFonts w:ascii="Linux Libertine O" w:eastAsia="Cambria" w:hAnsi="Linux Libertine O" w:cs="Linux Libertine O"/>
          <w:sz w:val="18"/>
          <w:szCs w:val="22"/>
          <w:lang w:eastAsia="it-IT"/>
        </w:rPr>
      </w:pPr>
    </w:p>
    <w:p w14:paraId="370D960D" w14:textId="0BD7ED95" w:rsidR="0031487A" w:rsidRDefault="00DF6A57" w:rsidP="00BB1A17">
      <w:pPr>
        <w:rPr>
          <w:rFonts w:ascii="Linux Libertine O" w:eastAsia="Cambria" w:hAnsi="Linux Libertine O" w:cs="Linux Libertine O"/>
          <w:sz w:val="18"/>
          <w:lang w:eastAsia="it-IT"/>
        </w:rPr>
      </w:pPr>
      <w:r w:rsidRPr="00DF6A57">
        <w:rPr>
          <w:rFonts w:ascii="Linux Libertine O" w:eastAsia="Cambria" w:hAnsi="Linux Libertine O" w:cs="Linux Libertine O"/>
          <w:sz w:val="18"/>
          <w:lang w:eastAsia="it-IT"/>
        </w:rPr>
        <w:t xml:space="preserve">[5] </w:t>
      </w:r>
      <w:commentRangeStart w:id="12"/>
      <w:r w:rsidR="00FD0E01" w:rsidRPr="00DF6A57">
        <w:rPr>
          <w:rFonts w:ascii="Linux Libertine O" w:eastAsia="Cambria" w:hAnsi="Linux Libertine O" w:cs="Linux Libertine O"/>
          <w:sz w:val="18"/>
          <w:lang w:eastAsia="it-IT"/>
        </w:rPr>
        <w:t>Y. Tong and J. Liu, "Review of Research and Development of Supernumerary Robotic Limbs," in </w:t>
      </w:r>
      <w:r w:rsidR="00FD0E01" w:rsidRPr="00DF6A57">
        <w:rPr>
          <w:rFonts w:ascii="Linux Libertine O" w:eastAsia="Cambria" w:hAnsi="Linux Libertine O" w:cs="Linux Libertine O"/>
          <w:i/>
          <w:iCs/>
          <w:sz w:val="18"/>
          <w:lang w:eastAsia="it-IT"/>
        </w:rPr>
        <w:t xml:space="preserve">IEEE/CAA Journal of </w:t>
      </w:r>
      <w:proofErr w:type="spellStart"/>
      <w:r w:rsidR="00FD0E01" w:rsidRPr="00DF6A57">
        <w:rPr>
          <w:rFonts w:ascii="Linux Libertine O" w:eastAsia="Cambria" w:hAnsi="Linux Libertine O" w:cs="Linux Libertine O"/>
          <w:i/>
          <w:iCs/>
          <w:sz w:val="18"/>
          <w:lang w:eastAsia="it-IT"/>
        </w:rPr>
        <w:t>Automatica</w:t>
      </w:r>
      <w:proofErr w:type="spellEnd"/>
      <w:r w:rsidR="00FD0E01" w:rsidRPr="00DF6A57">
        <w:rPr>
          <w:rFonts w:ascii="Linux Libertine O" w:eastAsia="Cambria" w:hAnsi="Linux Libertine O" w:cs="Linux Libertine O"/>
          <w:i/>
          <w:iCs/>
          <w:sz w:val="18"/>
          <w:lang w:eastAsia="it-IT"/>
        </w:rPr>
        <w:t xml:space="preserve"> </w:t>
      </w:r>
      <w:proofErr w:type="spellStart"/>
      <w:r w:rsidR="00FD0E01" w:rsidRPr="00DF6A57">
        <w:rPr>
          <w:rFonts w:ascii="Linux Libertine O" w:eastAsia="Cambria" w:hAnsi="Linux Libertine O" w:cs="Linux Libertine O"/>
          <w:i/>
          <w:iCs/>
          <w:sz w:val="18"/>
          <w:lang w:eastAsia="it-IT"/>
        </w:rPr>
        <w:t>Sinica</w:t>
      </w:r>
      <w:proofErr w:type="spellEnd"/>
      <w:r w:rsidR="00FD0E01" w:rsidRPr="00DF6A57">
        <w:rPr>
          <w:rFonts w:ascii="Linux Libertine O" w:eastAsia="Cambria" w:hAnsi="Linux Libertine O" w:cs="Linux Libertine O"/>
          <w:sz w:val="18"/>
          <w:lang w:eastAsia="it-IT"/>
        </w:rPr>
        <w:t xml:space="preserve">, vol. 8, no. 5, pp. 929-952, May 2021, </w:t>
      </w:r>
      <w:proofErr w:type="spellStart"/>
      <w:r w:rsidR="00FD0E01" w:rsidRPr="00DF6A57">
        <w:rPr>
          <w:rFonts w:ascii="Linux Libertine O" w:eastAsia="Cambria" w:hAnsi="Linux Libertine O" w:cs="Linux Libertine O"/>
          <w:sz w:val="18"/>
          <w:lang w:eastAsia="it-IT"/>
        </w:rPr>
        <w:t>doi</w:t>
      </w:r>
      <w:proofErr w:type="spellEnd"/>
      <w:r w:rsidR="00FD0E01" w:rsidRPr="00DF6A57">
        <w:rPr>
          <w:rFonts w:ascii="Linux Libertine O" w:eastAsia="Cambria" w:hAnsi="Linux Libertine O" w:cs="Linux Libertine O"/>
          <w:sz w:val="18"/>
          <w:lang w:eastAsia="it-IT"/>
        </w:rPr>
        <w:t>: 10.1109/JAS.2021.1003961.</w:t>
      </w:r>
      <w:commentRangeEnd w:id="12"/>
      <w:r w:rsidR="00FD0E01" w:rsidRPr="00DF6A57">
        <w:rPr>
          <w:rFonts w:ascii="Linux Libertine O" w:eastAsia="Cambria" w:hAnsi="Linux Libertine O" w:cs="Linux Libertine O"/>
          <w:sz w:val="18"/>
          <w:lang w:eastAsia="it-IT"/>
        </w:rPr>
        <w:commentReference w:id="12"/>
      </w:r>
      <w:bookmarkEnd w:id="10"/>
    </w:p>
    <w:p w14:paraId="5015669B" w14:textId="77777777" w:rsidR="004C5B5B" w:rsidRDefault="004C5B5B" w:rsidP="004C5B5B">
      <w:pPr>
        <w:pStyle w:val="AppendixH1"/>
      </w:pPr>
      <w:r>
        <w:t>A</w:t>
      </w:r>
      <w:r>
        <w:t> </w:t>
      </w:r>
      <w:r>
        <w:t xml:space="preserve"> APPENDICES</w:t>
      </w:r>
    </w:p>
    <w:p w14:paraId="75C2209A" w14:textId="1F03BF53" w:rsidR="004C5B5B" w:rsidRPr="00BB1A17" w:rsidRDefault="004C5B5B" w:rsidP="004C5B5B">
      <w:pPr>
        <w:pStyle w:val="PostHeadPara"/>
      </w:pPr>
      <w:r>
        <w:t xml:space="preserve">Figure 3 alt-text: </w:t>
      </w:r>
      <w:r w:rsidR="00682287">
        <w:t xml:space="preserve">Four boxes with: </w:t>
      </w:r>
      <w:r w:rsidRPr="004C5B5B">
        <w:t xml:space="preserve">Get third arm base, gripper, and target quaternion and position vectors from </w:t>
      </w:r>
      <w:r w:rsidRPr="004C5B5B">
        <w:t>OptiTra</w:t>
      </w:r>
      <w:r>
        <w:t>ck</w:t>
      </w:r>
      <w:r w:rsidR="0082531E">
        <w:t>;</w:t>
      </w:r>
      <w:r>
        <w:t xml:space="preserve"> </w:t>
      </w:r>
      <w:r w:rsidR="00682287" w:rsidRPr="00682287">
        <w:t>Create transformation matrix for inverse kinematics solver for third arm base to target</w:t>
      </w:r>
      <w:r w:rsidR="0082531E">
        <w:t>;</w:t>
      </w:r>
      <w:r w:rsidR="00682287">
        <w:t xml:space="preserve"> </w:t>
      </w:r>
      <w:r w:rsidR="00682287" w:rsidRPr="00682287">
        <w:t>Run inverse kinematics solver and use outputs in each servo's PID</w:t>
      </w:r>
      <w:r w:rsidR="0082531E">
        <w:t xml:space="preserve">; </w:t>
      </w:r>
      <w:r w:rsidR="00682287" w:rsidRPr="00682287">
        <w:t>Move servos with controllers according to PID outputs and safety tolerances</w:t>
      </w:r>
    </w:p>
    <w:sectPr w:rsidR="004C5B5B" w:rsidRPr="00BB1A1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2" w:author="Raphael Antunes Fortuna" w:date="2021-12-10T00:51:00Z" w:initials="RAF">
    <w:p w14:paraId="1255F2D8" w14:textId="1C591B45" w:rsidR="00001155" w:rsidRDefault="00001155">
      <w:pPr>
        <w:pStyle w:val="CommentText"/>
      </w:pPr>
      <w:r>
        <w:rPr>
          <w:rStyle w:val="CommentReference"/>
        </w:rPr>
        <w:annotationRef/>
      </w:r>
      <w:r>
        <w:t>Not sure what picture to add if any</w:t>
      </w:r>
    </w:p>
  </w:comment>
  <w:comment w:id="3" w:author="Raphael Antunes Fortuna" w:date="2021-12-08T21:49:00Z" w:initials="RAF">
    <w:p w14:paraId="7E5873F3" w14:textId="22C12603" w:rsidR="00A55049" w:rsidRDefault="00A55049">
      <w:pPr>
        <w:pStyle w:val="CommentText"/>
      </w:pPr>
      <w:r>
        <w:rPr>
          <w:rStyle w:val="CommentReference"/>
        </w:rPr>
        <w:annotationRef/>
      </w:r>
      <w:r>
        <w:t>PICTURE</w:t>
      </w:r>
      <w:r w:rsidR="0018020D">
        <w:t xml:space="preserve"> of IK readings and OptiTrack setup</w:t>
      </w:r>
      <w:r w:rsidR="00987B0C">
        <w:t xml:space="preserve"> or </w:t>
      </w:r>
      <w:r w:rsidR="002F35DD">
        <w:t xml:space="preserve">maybe of </w:t>
      </w:r>
      <w:r w:rsidR="00987B0C">
        <w:t>OptiTrack</w:t>
      </w:r>
      <w:r w:rsidR="002F35DD">
        <w:t xml:space="preserve"> environment with targets vs the actual setup as well</w:t>
      </w:r>
      <w:r w:rsidR="00987B0C">
        <w:t>, will take today</w:t>
      </w:r>
    </w:p>
  </w:comment>
  <w:comment w:id="4" w:author="Raphael Antunes Fortuna" w:date="2021-12-10T09:59:00Z" w:initials="RAF">
    <w:p w14:paraId="736CC296" w14:textId="5DC22671" w:rsidR="00D84D8B" w:rsidRDefault="00D84D8B">
      <w:pPr>
        <w:pStyle w:val="CommentText"/>
      </w:pPr>
      <w:r>
        <w:rPr>
          <w:rStyle w:val="CommentReference"/>
        </w:rPr>
        <w:annotationRef/>
      </w:r>
      <w:r>
        <w:t>Check value</w:t>
      </w:r>
    </w:p>
  </w:comment>
  <w:comment w:id="6" w:author="Raphael Antunes Fortuna" w:date="2021-12-10T09:58:00Z" w:initials="RAF">
    <w:p w14:paraId="078D2D7A" w14:textId="478BFA01" w:rsidR="005C35CE" w:rsidRDefault="005C35CE">
      <w:pPr>
        <w:pStyle w:val="CommentText"/>
      </w:pPr>
      <w:r>
        <w:rPr>
          <w:rStyle w:val="CommentReference"/>
        </w:rPr>
        <w:annotationRef/>
      </w:r>
      <w:r>
        <w:t>Check value with new photos</w:t>
      </w:r>
    </w:p>
  </w:comment>
  <w:comment w:id="7" w:author="Raphael Antunes Fortuna" w:date="2021-12-10T00:31:00Z" w:initials="RAF">
    <w:p w14:paraId="0D4A8673" w14:textId="77777777" w:rsidR="000E1A30" w:rsidRPr="00F75218" w:rsidRDefault="000E1A30" w:rsidP="000E1A30">
      <w:pPr>
        <w:pStyle w:val="NormalWeb"/>
        <w:spacing w:before="0" w:beforeAutospacing="0" w:after="45" w:afterAutospacing="0"/>
        <w:rPr>
          <w:rFonts w:ascii="Arial" w:hAnsi="Arial" w:cs="Arial"/>
          <w:color w:val="000000"/>
          <w:sz w:val="28"/>
          <w:szCs w:val="28"/>
        </w:rPr>
      </w:pPr>
      <w:r>
        <w:rPr>
          <w:rStyle w:val="CommentReference"/>
        </w:rPr>
        <w:annotationRef/>
      </w:r>
      <w:r w:rsidRPr="00F75218">
        <w:rPr>
          <w:rFonts w:ascii="Arial" w:hAnsi="Arial" w:cs="Arial"/>
          <w:b/>
          <w:bCs/>
          <w:color w:val="000000"/>
          <w:sz w:val="28"/>
          <w:szCs w:val="28"/>
        </w:rPr>
        <w:t>How to write robotics papers</w:t>
      </w:r>
    </w:p>
    <w:p w14:paraId="7F149CA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54CA9952"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7B68B2EE"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7AA553F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3393F0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4D878F2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648B94BF"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 xml:space="preserve">Don’t have large </w:t>
      </w:r>
      <w:proofErr w:type="gramStart"/>
      <w:r w:rsidRPr="00F75218">
        <w:rPr>
          <w:rFonts w:ascii="Arial" w:hAnsi="Arial" w:cs="Arial"/>
          <w:color w:val="000000"/>
          <w:sz w:val="18"/>
          <w:szCs w:val="18"/>
        </w:rPr>
        <w:t>drawn out</w:t>
      </w:r>
      <w:proofErr w:type="gramEnd"/>
      <w:r w:rsidRPr="00F75218">
        <w:rPr>
          <w:rFonts w:ascii="Arial" w:hAnsi="Arial" w:cs="Arial"/>
          <w:color w:val="000000"/>
          <w:sz w:val="18"/>
          <w:szCs w:val="18"/>
        </w:rPr>
        <w:t xml:space="preserve"> introductions</w:t>
      </w:r>
    </w:p>
    <w:p w14:paraId="59D64B76"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0D19D32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32C708A4"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18A34443"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4A7E79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properly formatted citations</w:t>
      </w:r>
    </w:p>
    <w:p w14:paraId="70FAE3E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6406C041"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720A70A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158FA3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27AD65D"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7D7E94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7C1CE02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7AD08C70"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2DA89528"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76EEBBC" w14:textId="77777777" w:rsidR="000E1A30" w:rsidRPr="00F75218" w:rsidRDefault="000E1A30" w:rsidP="000E1A30">
      <w:pPr>
        <w:pStyle w:val="NormalWeb"/>
        <w:spacing w:before="0" w:beforeAutospacing="0" w:after="0" w:afterAutospacing="0"/>
        <w:rPr>
          <w:rFonts w:ascii="Arial" w:hAnsi="Arial" w:cs="Arial"/>
          <w:color w:val="000000"/>
          <w:sz w:val="18"/>
          <w:szCs w:val="18"/>
        </w:rPr>
      </w:pPr>
    </w:p>
    <w:p w14:paraId="35565AB9" w14:textId="77777777" w:rsidR="000E1A30" w:rsidRPr="00F75218" w:rsidRDefault="000E1A30" w:rsidP="000E1A30">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4CE3335D" w14:textId="77777777" w:rsidR="000E1A30" w:rsidRPr="00F75218" w:rsidRDefault="000E1A30" w:rsidP="000E1A30">
      <w:pPr>
        <w:pStyle w:val="CommentText"/>
        <w:rPr>
          <w:sz w:val="12"/>
          <w:szCs w:val="12"/>
        </w:rPr>
      </w:pPr>
    </w:p>
    <w:p w14:paraId="43364D8D" w14:textId="77777777" w:rsidR="000E1A30" w:rsidRPr="00F75218" w:rsidRDefault="000E1A30" w:rsidP="000E1A30">
      <w:pPr>
        <w:rPr>
          <w:sz w:val="16"/>
          <w:szCs w:val="14"/>
        </w:rPr>
      </w:pPr>
    </w:p>
    <w:p w14:paraId="5155E691" w14:textId="154A011A" w:rsidR="000E1A30" w:rsidRDefault="000E1A30">
      <w:pPr>
        <w:pStyle w:val="CommentText"/>
      </w:pPr>
    </w:p>
  </w:comment>
  <w:comment w:id="8" w:author="Raphael Antunes Fortuna" w:date="2021-12-10T00:20:00Z" w:initials="RAF">
    <w:p w14:paraId="415B9E26" w14:textId="77777777" w:rsidR="00900982" w:rsidRDefault="00900982" w:rsidP="00900982">
      <w:pPr>
        <w:pStyle w:val="CommentText"/>
      </w:pPr>
      <w:r>
        <w:rPr>
          <w:rStyle w:val="CommentReference"/>
        </w:rPr>
        <w:annotationRef/>
      </w:r>
      <w:hyperlink r:id="rId2" w:history="1">
        <w:r w:rsidRPr="00135247">
          <w:rPr>
            <w:rStyle w:val="Hyperlink"/>
          </w:rPr>
          <w:t>https://ieeexplore.ieee.org/document/9446590</w:t>
        </w:r>
      </w:hyperlink>
    </w:p>
    <w:p w14:paraId="72CEFFCD" w14:textId="77777777" w:rsidR="00900982" w:rsidRDefault="00900982" w:rsidP="00900982">
      <w:pPr>
        <w:pStyle w:val="CommentText"/>
      </w:pPr>
    </w:p>
  </w:comment>
  <w:comment w:id="9" w:author="Raphael Antunes Fortuna" w:date="2021-12-10T00:20:00Z" w:initials="RAF">
    <w:p w14:paraId="04E21F76" w14:textId="3A88D7A0" w:rsidR="00FD0E01" w:rsidRDefault="00FD0E01">
      <w:pPr>
        <w:pStyle w:val="CommentText"/>
      </w:pPr>
      <w:r>
        <w:rPr>
          <w:rStyle w:val="CommentReference"/>
        </w:rPr>
        <w:annotationRef/>
      </w:r>
      <w:hyperlink r:id="rId3" w:anchor="media" w:history="1">
        <w:r w:rsidRPr="00135247">
          <w:rPr>
            <w:rStyle w:val="Hyperlink"/>
          </w:rPr>
          <w:t>https://ieeexplore.ieee.org/abstract/document/8460185/media#media</w:t>
        </w:r>
      </w:hyperlink>
    </w:p>
    <w:p w14:paraId="2FC65DD0" w14:textId="25AD4FFB" w:rsidR="00FD0E01" w:rsidRDefault="00FD0E01">
      <w:pPr>
        <w:pStyle w:val="CommentText"/>
      </w:pPr>
    </w:p>
  </w:comment>
  <w:comment w:id="11" w:author="Raphael Antunes Fortuna" w:date="2021-12-10T00:26:00Z" w:initials="RAF">
    <w:p w14:paraId="168DBDD0" w14:textId="77777777" w:rsidR="00900982" w:rsidRPr="00F75218" w:rsidRDefault="00900982" w:rsidP="00900982">
      <w:pPr>
        <w:pStyle w:val="AckPara"/>
      </w:pPr>
      <w:r>
        <w:rPr>
          <w:rStyle w:val="CommentReference"/>
        </w:rPr>
        <w:annotationRef/>
      </w:r>
      <w:hyperlink r:id="rId4" w:history="1">
        <w:r w:rsidRPr="00F75218">
          <w:rPr>
            <w:rStyle w:val="Hyperlink"/>
          </w:rPr>
          <w:t>https://arxiv.org/pdf/2011.07286.pdf</w:t>
        </w:r>
      </w:hyperlink>
    </w:p>
    <w:p w14:paraId="005FDC01" w14:textId="56B781AB" w:rsidR="00900982" w:rsidRDefault="00900982">
      <w:pPr>
        <w:pStyle w:val="CommentText"/>
      </w:pPr>
    </w:p>
  </w:comment>
  <w:comment w:id="12" w:author="Raphael Antunes Fortuna" w:date="2021-12-10T00:19:00Z" w:initials="RAF">
    <w:p w14:paraId="2CDE0FE4" w14:textId="69034C04" w:rsidR="00FD0E01" w:rsidRDefault="00FD0E01">
      <w:pPr>
        <w:pStyle w:val="CommentText"/>
      </w:pPr>
      <w:r>
        <w:rPr>
          <w:rStyle w:val="CommentReference"/>
        </w:rPr>
        <w:annotationRef/>
      </w:r>
      <w:hyperlink r:id="rId5" w:history="1">
        <w:r w:rsidRPr="00135247">
          <w:rPr>
            <w:rStyle w:val="Hyperlink"/>
          </w:rPr>
          <w:t>https://ieeexplore.ieee.org/document/9395536</w:t>
        </w:r>
      </w:hyperlink>
    </w:p>
    <w:p w14:paraId="75C29A2A" w14:textId="43A85BFF" w:rsidR="00FD0E01" w:rsidRDefault="00FD0E0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3D34F" w15:done="0"/>
  <w15:commentEx w15:paraId="1255F2D8" w15:done="0"/>
  <w15:commentEx w15:paraId="7E5873F3" w15:done="0"/>
  <w15:commentEx w15:paraId="736CC296" w15:done="0"/>
  <w15:commentEx w15:paraId="078D2D7A" w15:done="0"/>
  <w15:commentEx w15:paraId="5155E691" w15:done="0"/>
  <w15:commentEx w15:paraId="72CEFFCD" w15:done="0"/>
  <w15:commentEx w15:paraId="2FC65DD0" w15:done="0"/>
  <w15:commentEx w15:paraId="005FDC01" w15:done="0"/>
  <w15:commentEx w15:paraId="75C29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C98" w16cex:dateUtc="2021-12-08T22:40:00Z"/>
  <w16cex:commentExtensible w16cex:durableId="255D2315" w16cex:dateUtc="2021-12-10T05:51:00Z"/>
  <w16cex:commentExtensible w16cex:durableId="255BA706" w16cex:dateUtc="2021-12-09T02:49:00Z"/>
  <w16cex:commentExtensible w16cex:durableId="255DA391" w16cex:dateUtc="2021-12-10T14:59:00Z"/>
  <w16cex:commentExtensible w16cex:durableId="255DA332" w16cex:dateUtc="2021-12-10T14:58:00Z"/>
  <w16cex:commentExtensible w16cex:durableId="255D1E5C" w16cex:dateUtc="2021-12-10T05:31:00Z"/>
  <w16cex:commentExtensible w16cex:durableId="255D1BBA" w16cex:dateUtc="2021-12-10T05:20:00Z"/>
  <w16cex:commentExtensible w16cex:durableId="255D1BDA" w16cex:dateUtc="2021-12-10T05:20:00Z"/>
  <w16cex:commentExtensible w16cex:durableId="255D1D4C" w16cex:dateUtc="2021-12-10T05:26:00Z"/>
  <w16cex:commentExtensible w16cex:durableId="255D1B96" w16cex:dateUtc="2021-12-10T0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3D34F" w16cid:durableId="255B6C98"/>
  <w16cid:commentId w16cid:paraId="1255F2D8" w16cid:durableId="255D2315"/>
  <w16cid:commentId w16cid:paraId="7E5873F3" w16cid:durableId="255BA706"/>
  <w16cid:commentId w16cid:paraId="736CC296" w16cid:durableId="255DA391"/>
  <w16cid:commentId w16cid:paraId="078D2D7A" w16cid:durableId="255DA332"/>
  <w16cid:commentId w16cid:paraId="5155E691" w16cid:durableId="255D1E5C"/>
  <w16cid:commentId w16cid:paraId="72CEFFCD" w16cid:durableId="255D1BBA"/>
  <w16cid:commentId w16cid:paraId="2FC65DD0" w16cid:durableId="255D1BDA"/>
  <w16cid:commentId w16cid:paraId="005FDC01" w16cid:durableId="255D1D4C"/>
  <w16cid:commentId w16cid:paraId="75C29A2A" w16cid:durableId="255D1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BD38" w14:textId="77777777" w:rsidR="009D2B04" w:rsidRDefault="009D2B04" w:rsidP="00C63FA7">
      <w:pPr>
        <w:spacing w:after="0" w:line="240" w:lineRule="auto"/>
      </w:pPr>
      <w:r>
        <w:separator/>
      </w:r>
    </w:p>
  </w:endnote>
  <w:endnote w:type="continuationSeparator" w:id="0">
    <w:p w14:paraId="36322814" w14:textId="77777777" w:rsidR="009D2B04" w:rsidRDefault="009D2B04"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92E31" w14:textId="77777777" w:rsidR="009D2B04" w:rsidRDefault="009D2B04" w:rsidP="00C63FA7">
      <w:pPr>
        <w:spacing w:after="0" w:line="240" w:lineRule="auto"/>
      </w:pPr>
      <w:r>
        <w:separator/>
      </w:r>
    </w:p>
  </w:footnote>
  <w:footnote w:type="continuationSeparator" w:id="0">
    <w:p w14:paraId="4F167AB7" w14:textId="77777777" w:rsidR="009D2B04" w:rsidRDefault="009D2B04"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C89"/>
    <w:multiLevelType w:val="multilevel"/>
    <w:tmpl w:val="E6DE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662F61"/>
    <w:multiLevelType w:val="singleLevel"/>
    <w:tmpl w:val="40090019"/>
    <w:lvl w:ilvl="0">
      <w:start w:val="1"/>
      <w:numFmt w:val="decimal"/>
      <w:pStyle w:val="TNRTableofcontents"/>
      <w:lvlText w:val="%1."/>
      <w:lvlJc w:val="left"/>
      <w:pPr>
        <w:ind w:left="480" w:hanging="240"/>
      </w:p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rson w15:author="Alap Kshirsagar">
    <w15:presenceInfo w15:providerId="Windows Live" w15:userId="2eb938c8eb242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155"/>
    <w:rsid w:val="00001392"/>
    <w:rsid w:val="00007EF5"/>
    <w:rsid w:val="0001469C"/>
    <w:rsid w:val="00036B8D"/>
    <w:rsid w:val="00041B58"/>
    <w:rsid w:val="00075C56"/>
    <w:rsid w:val="0008442F"/>
    <w:rsid w:val="000B64AE"/>
    <w:rsid w:val="000E0283"/>
    <w:rsid w:val="000E1A30"/>
    <w:rsid w:val="00100CA3"/>
    <w:rsid w:val="00105C50"/>
    <w:rsid w:val="00106705"/>
    <w:rsid w:val="00142855"/>
    <w:rsid w:val="00156BCD"/>
    <w:rsid w:val="00166F16"/>
    <w:rsid w:val="0018020D"/>
    <w:rsid w:val="00185A79"/>
    <w:rsid w:val="00197708"/>
    <w:rsid w:val="001B4E86"/>
    <w:rsid w:val="001B76EF"/>
    <w:rsid w:val="001B7AC0"/>
    <w:rsid w:val="001C78B5"/>
    <w:rsid w:val="001E534E"/>
    <w:rsid w:val="001E6C15"/>
    <w:rsid w:val="001F50DB"/>
    <w:rsid w:val="001F5A97"/>
    <w:rsid w:val="00235371"/>
    <w:rsid w:val="0025480D"/>
    <w:rsid w:val="00262174"/>
    <w:rsid w:val="002636F9"/>
    <w:rsid w:val="0026534F"/>
    <w:rsid w:val="00274EEA"/>
    <w:rsid w:val="00282AC2"/>
    <w:rsid w:val="00294C93"/>
    <w:rsid w:val="002A158F"/>
    <w:rsid w:val="002A34A7"/>
    <w:rsid w:val="002D0048"/>
    <w:rsid w:val="002D54BC"/>
    <w:rsid w:val="002E0D77"/>
    <w:rsid w:val="002F35DD"/>
    <w:rsid w:val="0031487A"/>
    <w:rsid w:val="00317C05"/>
    <w:rsid w:val="00323D1D"/>
    <w:rsid w:val="003307B3"/>
    <w:rsid w:val="00337E1C"/>
    <w:rsid w:val="003638C3"/>
    <w:rsid w:val="00367F44"/>
    <w:rsid w:val="003A6681"/>
    <w:rsid w:val="003A75B9"/>
    <w:rsid w:val="003C76BB"/>
    <w:rsid w:val="003D10D8"/>
    <w:rsid w:val="003F3825"/>
    <w:rsid w:val="00401CEA"/>
    <w:rsid w:val="00407D2B"/>
    <w:rsid w:val="00413122"/>
    <w:rsid w:val="004450DA"/>
    <w:rsid w:val="00464D3F"/>
    <w:rsid w:val="004A0273"/>
    <w:rsid w:val="004C5B5B"/>
    <w:rsid w:val="004D6158"/>
    <w:rsid w:val="004F7C18"/>
    <w:rsid w:val="005020FC"/>
    <w:rsid w:val="00520E17"/>
    <w:rsid w:val="00526125"/>
    <w:rsid w:val="00535487"/>
    <w:rsid w:val="0055072E"/>
    <w:rsid w:val="00562C92"/>
    <w:rsid w:val="005630A5"/>
    <w:rsid w:val="005663B8"/>
    <w:rsid w:val="00573E70"/>
    <w:rsid w:val="005804B9"/>
    <w:rsid w:val="00582C67"/>
    <w:rsid w:val="00582EDE"/>
    <w:rsid w:val="00593000"/>
    <w:rsid w:val="00594408"/>
    <w:rsid w:val="005C35CE"/>
    <w:rsid w:val="005C36C1"/>
    <w:rsid w:val="005D1604"/>
    <w:rsid w:val="005E7A3B"/>
    <w:rsid w:val="005F5DCA"/>
    <w:rsid w:val="006139C0"/>
    <w:rsid w:val="00620C55"/>
    <w:rsid w:val="00624A35"/>
    <w:rsid w:val="00627FA8"/>
    <w:rsid w:val="006314D7"/>
    <w:rsid w:val="00641C11"/>
    <w:rsid w:val="006443FD"/>
    <w:rsid w:val="0064717D"/>
    <w:rsid w:val="00660C8C"/>
    <w:rsid w:val="0066126F"/>
    <w:rsid w:val="00663B30"/>
    <w:rsid w:val="00682287"/>
    <w:rsid w:val="00694865"/>
    <w:rsid w:val="006A1290"/>
    <w:rsid w:val="006A1679"/>
    <w:rsid w:val="006D537D"/>
    <w:rsid w:val="00727BED"/>
    <w:rsid w:val="0074151F"/>
    <w:rsid w:val="0074535C"/>
    <w:rsid w:val="00750E23"/>
    <w:rsid w:val="0077352E"/>
    <w:rsid w:val="00783159"/>
    <w:rsid w:val="0078564C"/>
    <w:rsid w:val="00787639"/>
    <w:rsid w:val="00791713"/>
    <w:rsid w:val="00793F15"/>
    <w:rsid w:val="007E651F"/>
    <w:rsid w:val="007E66DE"/>
    <w:rsid w:val="0082531E"/>
    <w:rsid w:val="008456A9"/>
    <w:rsid w:val="0085300C"/>
    <w:rsid w:val="00864914"/>
    <w:rsid w:val="008663F1"/>
    <w:rsid w:val="00881F93"/>
    <w:rsid w:val="008845D1"/>
    <w:rsid w:val="008B6158"/>
    <w:rsid w:val="008B760A"/>
    <w:rsid w:val="008C2B61"/>
    <w:rsid w:val="008D68F8"/>
    <w:rsid w:val="008E2CE0"/>
    <w:rsid w:val="008F1E8E"/>
    <w:rsid w:val="00900982"/>
    <w:rsid w:val="00900F34"/>
    <w:rsid w:val="009069D9"/>
    <w:rsid w:val="00924C66"/>
    <w:rsid w:val="00947817"/>
    <w:rsid w:val="009516BF"/>
    <w:rsid w:val="009704A7"/>
    <w:rsid w:val="00974776"/>
    <w:rsid w:val="009873D0"/>
    <w:rsid w:val="00987B0C"/>
    <w:rsid w:val="009C1829"/>
    <w:rsid w:val="009D2B04"/>
    <w:rsid w:val="00A05843"/>
    <w:rsid w:val="00A06BB5"/>
    <w:rsid w:val="00A07722"/>
    <w:rsid w:val="00A33F36"/>
    <w:rsid w:val="00A45590"/>
    <w:rsid w:val="00A55049"/>
    <w:rsid w:val="00A719D3"/>
    <w:rsid w:val="00A93198"/>
    <w:rsid w:val="00AA3D61"/>
    <w:rsid w:val="00AD6113"/>
    <w:rsid w:val="00AE2B2A"/>
    <w:rsid w:val="00AE2CBE"/>
    <w:rsid w:val="00AE3CFE"/>
    <w:rsid w:val="00AE4A0C"/>
    <w:rsid w:val="00AF3544"/>
    <w:rsid w:val="00B0393F"/>
    <w:rsid w:val="00B13089"/>
    <w:rsid w:val="00B438D9"/>
    <w:rsid w:val="00B43F2C"/>
    <w:rsid w:val="00B45DDB"/>
    <w:rsid w:val="00B655FF"/>
    <w:rsid w:val="00B753A5"/>
    <w:rsid w:val="00B97578"/>
    <w:rsid w:val="00BA0174"/>
    <w:rsid w:val="00BA438D"/>
    <w:rsid w:val="00BA7215"/>
    <w:rsid w:val="00BB1A17"/>
    <w:rsid w:val="00BC53C6"/>
    <w:rsid w:val="00BD4EEA"/>
    <w:rsid w:val="00BD7302"/>
    <w:rsid w:val="00C12250"/>
    <w:rsid w:val="00C172CE"/>
    <w:rsid w:val="00C23D0E"/>
    <w:rsid w:val="00C63FA7"/>
    <w:rsid w:val="00CB1CE5"/>
    <w:rsid w:val="00CC5B54"/>
    <w:rsid w:val="00CC71E9"/>
    <w:rsid w:val="00CD29CE"/>
    <w:rsid w:val="00CD5778"/>
    <w:rsid w:val="00CD5E4E"/>
    <w:rsid w:val="00D03376"/>
    <w:rsid w:val="00D17D5D"/>
    <w:rsid w:val="00D346BB"/>
    <w:rsid w:val="00D377BB"/>
    <w:rsid w:val="00D40ADE"/>
    <w:rsid w:val="00D43493"/>
    <w:rsid w:val="00D54593"/>
    <w:rsid w:val="00D62BD8"/>
    <w:rsid w:val="00D6708C"/>
    <w:rsid w:val="00D71016"/>
    <w:rsid w:val="00D82389"/>
    <w:rsid w:val="00D84D8B"/>
    <w:rsid w:val="00DC3ADA"/>
    <w:rsid w:val="00DC4144"/>
    <w:rsid w:val="00DE3A8C"/>
    <w:rsid w:val="00DF5EE1"/>
    <w:rsid w:val="00DF6A57"/>
    <w:rsid w:val="00E11AF9"/>
    <w:rsid w:val="00E221E8"/>
    <w:rsid w:val="00E23005"/>
    <w:rsid w:val="00E24031"/>
    <w:rsid w:val="00E4124C"/>
    <w:rsid w:val="00E47058"/>
    <w:rsid w:val="00E73761"/>
    <w:rsid w:val="00EB1E65"/>
    <w:rsid w:val="00EC08E6"/>
    <w:rsid w:val="00EC1F67"/>
    <w:rsid w:val="00EC28EB"/>
    <w:rsid w:val="00ED6FA9"/>
    <w:rsid w:val="00EE077F"/>
    <w:rsid w:val="00EE0FFB"/>
    <w:rsid w:val="00EE5F5A"/>
    <w:rsid w:val="00EF61DB"/>
    <w:rsid w:val="00F048DD"/>
    <w:rsid w:val="00F1148E"/>
    <w:rsid w:val="00F12E08"/>
    <w:rsid w:val="00F12F70"/>
    <w:rsid w:val="00F1370F"/>
    <w:rsid w:val="00F216B9"/>
    <w:rsid w:val="00F23EFC"/>
    <w:rsid w:val="00F251C4"/>
    <w:rsid w:val="00F2721B"/>
    <w:rsid w:val="00F3165B"/>
    <w:rsid w:val="00F33CF1"/>
    <w:rsid w:val="00F35943"/>
    <w:rsid w:val="00F64429"/>
    <w:rsid w:val="00F65B82"/>
    <w:rsid w:val="00F730E9"/>
    <w:rsid w:val="00F75218"/>
    <w:rsid w:val="00FA7487"/>
    <w:rsid w:val="00FC1088"/>
    <w:rsid w:val="00FC72E7"/>
    <w:rsid w:val="00FD0E01"/>
    <w:rsid w:val="00FE61A9"/>
    <w:rsid w:val="00FF39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 w:type="paragraph" w:styleId="Revision">
    <w:name w:val="Revision"/>
    <w:hidden/>
    <w:uiPriority w:val="99"/>
    <w:semiHidden/>
    <w:rsid w:val="00A45590"/>
    <w:pPr>
      <w:spacing w:after="0" w:line="240" w:lineRule="auto"/>
    </w:pPr>
  </w:style>
  <w:style w:type="character" w:styleId="Emphasis">
    <w:name w:val="Emphasis"/>
    <w:basedOn w:val="DefaultParagraphFont"/>
    <w:uiPriority w:val="20"/>
    <w:qFormat/>
    <w:rsid w:val="00FD0E01"/>
    <w:rPr>
      <w:i/>
      <w:iCs/>
    </w:rPr>
  </w:style>
  <w:style w:type="paragraph" w:customStyle="1" w:styleId="html-xx">
    <w:name w:val="html-xx"/>
    <w:basedOn w:val="Normal"/>
    <w:rsid w:val="00900982"/>
    <w:pPr>
      <w:spacing w:before="100" w:beforeAutospacing="1" w:after="100" w:afterAutospacing="1" w:line="240" w:lineRule="auto"/>
    </w:pPr>
    <w:rPr>
      <w:rFonts w:eastAsia="Times New Roman" w:cs="Times New Roman"/>
      <w:szCs w:val="24"/>
    </w:rPr>
  </w:style>
  <w:style w:type="character" w:customStyle="1" w:styleId="html-italic">
    <w:name w:val="html-italic"/>
    <w:basedOn w:val="DefaultParagraphFont"/>
    <w:rsid w:val="00900982"/>
  </w:style>
  <w:style w:type="character" w:customStyle="1" w:styleId="FigureCaptionChar">
    <w:name w:val="FigureCaption Char"/>
    <w:link w:val="FigureCaption"/>
    <w:locked/>
    <w:rsid w:val="00F64429"/>
    <w:rPr>
      <w:rFonts w:ascii="Linux Biolinum O" w:eastAsia="Cambria" w:hAnsi="Linux Biolinum O" w:cs="Linux Biolinum O"/>
      <w:sz w:val="16"/>
      <w:lang w:eastAsia="ja-JP"/>
    </w:rPr>
  </w:style>
  <w:style w:type="paragraph" w:customStyle="1" w:styleId="FigureCaption">
    <w:name w:val="FigureCaption"/>
    <w:link w:val="FigureCaptionChar"/>
    <w:autoRedefine/>
    <w:rsid w:val="00F64429"/>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F64429"/>
    <w:pPr>
      <w:keepNext/>
      <w:spacing w:after="200" w:line="225" w:lineRule="atLeast"/>
      <w:jc w:val="center"/>
    </w:pPr>
    <w:rPr>
      <w:rFonts w:ascii="Linux Libertine O" w:eastAsia="Cambria" w:hAnsi="Linux Libertine O" w:cs="Linux Libertine O"/>
      <w:sz w:val="18"/>
      <w:szCs w:val="24"/>
    </w:rPr>
  </w:style>
  <w:style w:type="paragraph" w:customStyle="1" w:styleId="AppendixH1">
    <w:name w:val="AppendixH1"/>
    <w:next w:val="Normal"/>
    <w:rsid w:val="004C5B5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Normal"/>
    <w:rsid w:val="004C5B5B"/>
    <w:pPr>
      <w:keepNext/>
      <w:autoSpaceDE w:val="0"/>
      <w:autoSpaceDN w:val="0"/>
      <w:adjustRightInd w:val="0"/>
      <w:spacing w:before="240" w:after="60" w:line="225" w:lineRule="atLeast"/>
    </w:pPr>
    <w:rPr>
      <w:rFonts w:ascii="Linux Biolinum O" w:eastAsia="Cambria" w:hAnsi="Linux Biolinum O" w:cs="Linux Biolinum O"/>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425">
      <w:bodyDiv w:val="1"/>
      <w:marLeft w:val="0"/>
      <w:marRight w:val="0"/>
      <w:marTop w:val="0"/>
      <w:marBottom w:val="0"/>
      <w:divBdr>
        <w:top w:val="none" w:sz="0" w:space="0" w:color="auto"/>
        <w:left w:val="none" w:sz="0" w:space="0" w:color="auto"/>
        <w:bottom w:val="none" w:sz="0" w:space="0" w:color="auto"/>
        <w:right w:val="none" w:sz="0" w:space="0" w:color="auto"/>
      </w:divBdr>
    </w:div>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48514045">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299456166">
      <w:bodyDiv w:val="1"/>
      <w:marLeft w:val="0"/>
      <w:marRight w:val="0"/>
      <w:marTop w:val="0"/>
      <w:marBottom w:val="0"/>
      <w:divBdr>
        <w:top w:val="none" w:sz="0" w:space="0" w:color="auto"/>
        <w:left w:val="none" w:sz="0" w:space="0" w:color="auto"/>
        <w:bottom w:val="none" w:sz="0" w:space="0" w:color="auto"/>
        <w:right w:val="none" w:sz="0" w:space="0" w:color="auto"/>
      </w:divBdr>
    </w:div>
    <w:div w:id="443841251">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1209753">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439326006">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eeexplore.ieee.org/abstract/document/8460185/media" TargetMode="External"/><Relationship Id="rId2" Type="http://schemas.openxmlformats.org/officeDocument/2006/relationships/hyperlink" Target="https://ieeexplore.ieee.org/document/9446590" TargetMode="External"/><Relationship Id="rId1" Type="http://schemas.openxmlformats.org/officeDocument/2006/relationships/hyperlink" Target="https://www.acm.org/publications/taps/word-template-workflow" TargetMode="External"/><Relationship Id="rId5" Type="http://schemas.openxmlformats.org/officeDocument/2006/relationships/hyperlink" Target="https://ieeexplore.ieee.org/document/9395536" TargetMode="External"/><Relationship Id="rId4" Type="http://schemas.openxmlformats.org/officeDocument/2006/relationships/hyperlink" Target="https://arxiv.org/pdf/2011.0728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186</cp:revision>
  <dcterms:created xsi:type="dcterms:W3CDTF">2021-12-08T02:44:00Z</dcterms:created>
  <dcterms:modified xsi:type="dcterms:W3CDTF">2021-12-10T15:12:00Z</dcterms:modified>
</cp:coreProperties>
</file>