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  <w:pBdr>
          <w:bottom w:val="single" w:sz="8" w:space="1" w:color="000000"/>
        </w:pBdr>
      </w:pPr>
      <w:r>
        <w:rPr>
          <w:rFonts w:ascii="Times New Roman" w:hAnsi="Times New Roman"/>
          <w:b/>
          <w:sz w:val="30"/>
        </w:rPr>
        <w:t>PGE ALIGNING ORGANIZATION SYSTEM</w:t>
      </w:r>
    </w:p>
    <w:p>
      <w:pPr>
        <w:spacing w:before="640" w:after="360"/>
        <w:jc w:val="center"/>
      </w:pPr>
      <w:r>
        <w:rPr>
          <w:rFonts w:ascii="Times New Roman" w:hAnsi="Times New Roman"/>
          <w:b/>
          <w:sz w:val="48"/>
        </w:rPr>
        <w:t>WORKFLOW ORDER-TO-DELIVERY</w:t>
      </w:r>
    </w:p>
    <w:p>
      <w:pPr>
        <w:spacing w:after="560"/>
        <w:jc w:val="center"/>
      </w:pPr>
      <w:r>
        <w:rPr>
          <w:rFonts w:ascii="Times New Roman" w:hAnsi="Times New Roman"/>
          <w:i/>
          <w:sz w:val="26"/>
        </w:rPr>
        <w:t>Alur Pengendalian Pesanan dari Konfirmasi Penjualan sampai Produk Diterima Pelanggan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Kode Dokumen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WI-CROSS-001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Versi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0.9 - Draft Pilot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Baseline proses target untuk uji coba dan penyempurnaan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Tanggal Efektif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Diisi pada saat pengesahan manajemen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CV PUSAT GROSIR ECERAN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Complement The Happiness</w:t>
      </w:r>
    </w:p>
    <w:p>
      <w:r>
        <w:br w:type="page"/>
      </w:r>
    </w:p>
    <w:p>
      <w:pPr>
        <w:pStyle w:val="Heading1"/>
        <w:spacing w:after="240"/>
        <w:jc w:val="center"/>
      </w:pPr>
      <w:r>
        <w:t>DAFTAR ISI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1. Informasi Dokumen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2. Tujuan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3. Ruang Lingkup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4. Pemicu dan Output Proses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5. Prinsip Pengendalian Proses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6. Definisi dan Singkatan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7. Peran dan Matriks RACI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8. Peta Alur Workflow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9. Standar Operasional Prosedur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10. Kontrol Hand-off dan Definition of Done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11. Eskalasi dan Ketentuan Pengecualian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12. Indikator dan Laporan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13. Dokumen / Record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14. Pengesahan dan Review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Catatan: Daftar isi ini digunakan sebagai struktur dokumen. Nomor halaman mengikuti pembaruan otomatis di Microsoft Word.</w:t>
      </w:r>
    </w:p>
    <w:p>
      <w:r>
        <w:br w:type="page"/>
      </w:r>
    </w:p>
    <w:p>
      <w:pPr>
        <w:pStyle w:val="Heading1"/>
      </w:pPr>
      <w:r>
        <w:t>INFORMASI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Nama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Order-to-Delivery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Pemilik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Kepala Sales &amp; Marketing dan Kepala Produksi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Fungsi Terlibat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Sales, Admin Operations, Produksi, QC, Gudang/Sourcing, Logistik, Finance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Dokumen Terkait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 Spesifikasi Pesanan, Work Order, Tech Pack/Blueprint, Log Cacat, Surat Jalan/Resi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Draft Pilot - tidak menggantikan SOP per jabatan yang telah berlaku</w:t>
            </w:r>
          </w:p>
        </w:tc>
      </w:tr>
    </w:tbl>
    <w:p/>
    <w:p>
      <w:pPr>
        <w:pStyle w:val="Heading1"/>
      </w:pPr>
      <w:r>
        <w:t>TUJUAN</w:t>
      </w:r>
    </w:p>
    <w:p>
      <w:pPr>
        <w:spacing w:after="80"/>
      </w:pPr>
      <w:r>
        <w:rPr>
          <w:rFonts w:ascii="Times New Roman" w:hAnsi="Times New Roman"/>
          <w:sz w:val="22"/>
        </w:rPr>
        <w:t>Menjamin setiap pesanan pelanggan diterima, diverifikasi, direncanakan, diproduksi, diperiksa, dikirim, dan ditutup secara terkendali; sehingga kualitas, ketepatan waktu, kejelasan informasi, dan pengalaman pelanggan terlindungi.</w:t>
      </w:r>
    </w:p>
    <w:p>
      <w:pPr>
        <w:pStyle w:val="Heading1"/>
      </w:pPr>
      <w:r>
        <w:t>RUANG LINGKUP</w:t>
      </w:r>
    </w:p>
    <w:p>
      <w:pPr>
        <w:spacing w:after="80"/>
      </w:pPr>
      <w:r>
        <w:rPr>
          <w:rFonts w:ascii="Times New Roman" w:hAnsi="Times New Roman"/>
          <w:sz w:val="22"/>
        </w:rPr>
        <w:t>Berlaku untuk pesanan eceran, grosir, B2B, dan pesanan kustom PGE, sejak pelanggan menyatakan persetujuan hingga status barang Delivered serta penutupan umpan balik pelanggan.</w:t>
      </w:r>
    </w:p>
    <w:p>
      <w:pPr>
        <w:pStyle w:val="Heading1"/>
      </w:pPr>
      <w:r>
        <w:t>PEMICU DAN OUTPUT PROSES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Pemicu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Pelanggan menyetujui pesanan, harga, spesifikasi, ketentuan pembayaran, dan deadline; atau Sales menerima Purchase Order dari klien B2B.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Output Akhir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Pesanan terkirim dengan bukti resi/surat jalan, status penerimaan pelanggan, data produksi tercatat, dan keluhan/pengecualian terdokumentasi.</w:t>
            </w:r>
          </w:p>
        </w:tc>
      </w:tr>
    </w:tbl>
    <w:p/>
    <w:p>
      <w:pPr>
        <w:pStyle w:val="Heading1"/>
      </w:pPr>
      <w:r>
        <w:t>PRINSIP PENGENDALIAN PROSES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Sales dilarang memberi instruksi langsung kepada operator produksi. Semua order yang disetujui masuk melalui Form Spesifikasi Pesanan dan Admin Operations.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Produksi tidak memulai pekerjaan tanpa Work Order yang valid, dokumen desain/Tech Pack bila diperlukan, serta konfirmasi material dan kapasitas.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Setiap perubahan desain, kuantitas, deadline, atau alamat setelah Work Order diterbitkan harus dicatat sebagai revisi dan disetujui pihak berwenang.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Barang hanya dapat dikirim setelah terdapat status Lolos QC atau persetujuan pengecualian tertulis dari pihak berwenang.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Pelanggan menerima update melalui Sales/Admin Sales; tidak semua personel operasional berkomunikasi langsung dengan pelanggan kecuali ditugaskan.</w:t>
      </w:r>
    </w:p>
    <w:p>
      <w:pPr>
        <w:pStyle w:val="Heading1"/>
      </w:pPr>
      <w:r>
        <w:t>DEFINISI DAN SINGKATAN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Order Specification Form / Form Spesifikasi Pesanan: </w:t>
      </w:r>
      <w:r>
        <w:rPr>
          <w:rFonts w:ascii="Times New Roman" w:hAnsi="Times New Roman"/>
          <w:sz w:val="22"/>
        </w:rPr>
        <w:t>Form wajib berisi desain, ukuran, bahan, warna, jumlah, harga, pembayaran, deadline, dan informasi pengiriman.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WO / Work Order: </w:t>
      </w:r>
      <w:r>
        <w:rPr>
          <w:rFonts w:ascii="Times New Roman" w:hAnsi="Times New Roman"/>
          <w:sz w:val="22"/>
        </w:rPr>
        <w:t>Instruksi produksi resmi yang diterbitkan Admin Operations setelah data pesanan lengkap.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Tech Pack / Blueprint: </w:t>
      </w:r>
      <w:r>
        <w:rPr>
          <w:rFonts w:ascii="Times New Roman" w:hAnsi="Times New Roman"/>
          <w:sz w:val="22"/>
        </w:rPr>
        <w:t>Dokumen teknis dari R&amp;D untuk produk kustom, produk baru, atau produk yang memerlukan acuan teknis khusus.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Lolos QC: </w:t>
      </w:r>
      <w:r>
        <w:rPr>
          <w:rFonts w:ascii="Times New Roman" w:hAnsi="Times New Roman"/>
          <w:sz w:val="22"/>
        </w:rPr>
        <w:t>Status produk yang sudah memenuhi standar pemeriksaan mutu dan dapat diteruskan ke pengemasan/pengiriman.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Exception: </w:t>
      </w:r>
      <w:r>
        <w:rPr>
          <w:rFonts w:ascii="Times New Roman" w:hAnsi="Times New Roman"/>
          <w:sz w:val="22"/>
        </w:rPr>
        <w:t>Kondisi di luar alur normal, misalnya permintaan percepatan, perubahan mendadak, material tidak tersedia, atau pengiriman bermasalah.</w:t>
      </w:r>
    </w:p>
    <w:p>
      <w:pPr>
        <w:pStyle w:val="Heading1"/>
      </w:pPr>
      <w:r>
        <w:t>PERAN DAN MATRIKS RACI</w:t>
      </w:r>
    </w:p>
    <w:p>
      <w:pPr>
        <w:spacing w:after="80"/>
      </w:pPr>
      <w:r>
        <w:rPr>
          <w:rFonts w:ascii="Times New Roman" w:hAnsi="Times New Roman"/>
          <w:sz w:val="22"/>
        </w:rPr>
        <w:t>Keterangan: R = pelaksana utama; A = pemegang keputusan akhir atas hasil tahap; C = dimintai pertimbangan; I = menerima informasi.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33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TUGAS POKOK / TITIK KONTROL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RESPONSIBILITY (R)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ACCOUNTABLE (A)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CONSULTED (C)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INFORMED (I)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Klarifikasi kebutuhan, harga, dan komitmen pelanggan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R&amp;D bila custom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Validasi kelengkapan Order Specification Form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Penerbitan dan revisi Work Order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Sales; R&amp;D; Gudang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 &amp; Marketing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Konfirmasi kapasitas dan penjadwalan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Gudang; Admin Operations; QC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Sales; Admin Operations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Kesiapan material dan pengeluaran material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Produksi; Finance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Eksekusi produksi dan First-Line QC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Operator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R&amp;D Teknis bila diperlukan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Pemeriksaan akhir dan keputusan Lolos QC/Rework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QC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R&amp;D Teknis bila ada deviasi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Operations; Logistik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Pengemasan, dokumen pengiriman, dan pickup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Logistik &amp; Delivery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Operations; QC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Monitoring delivery dan penutupan customer update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Logistik &amp; Delivery; Sales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Pelanggan; Manajemen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Penanganan keluhan dan perbaikan proses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Produksi; QC; Logistik; HR bila konflik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sz w:val="22"/>
        </w:rPr>
        <w:t>* Catatan struktur: selama fungsi Kepala Gudang &amp; Sourcing belum berdiri secara formal, akuntabilitas operasional gudang/logistik berada pada Kepala Produksi. Penetapan final harus konsisten dengan struktur organisasi yang disahkan.</w:t>
      </w:r>
    </w:p>
    <w:p>
      <w:pPr>
        <w:pStyle w:val="Heading1"/>
      </w:pPr>
      <w:r>
        <w:t>PETA ALUR WORKFLOW</w:t>
      </w:r>
    </w:p>
    <w:p>
      <w:pPr>
        <w:spacing w:after="80"/>
      </w:pPr>
      <w:r>
        <w:rPr>
          <w:rFonts w:ascii="Times New Roman" w:hAnsi="Times New Roman"/>
          <w:sz w:val="22"/>
        </w:rPr>
        <w:t>Alur utama: Sales → Admin Operations → Produksi → QC → Gudang/Logistik → Pelanggan. Finance dan R&amp;D masuk sebagai fungsi kontrol sesuai kebutuhan order.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504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2045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TAHAP / KEGIATAN</w:t>
            </w:r>
          </w:p>
        </w:tc>
        <w:tc>
          <w:tcPr>
            <w:tcW w:type="dxa" w:w="1512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PIC UTAMA</w:t>
            </w:r>
          </w:p>
        </w:tc>
        <w:tc>
          <w:tcPr>
            <w:tcW w:type="dxa" w:w="2160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INPUT / HAND-OFF</w:t>
            </w:r>
          </w:p>
        </w:tc>
        <w:tc>
          <w:tcPr>
            <w:tcW w:type="dxa" w:w="3024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OUTPUT / KRITERIA SELESAI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Klarifikasi pesanan dan kelayakan komersial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Sales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Permintaan pelanggan / PO B2B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Kebutuhan pelanggan, harga, deadline, desain, dan metode bayar tercatat.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Konfirmasi pembayaran dan spesifikasi final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Sales + Finance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Data order awal + konfirmasi pelanggan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Status pembayaran/DP dan spesifikasi siap diserahkan ke Admin Ops.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Verifikasi order dan penerbitan Work Order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Admin Operations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Form Spesifikasi Pesanan lengkap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WO bernomor, dokumen pendukung, deadline, dan prioritas jelas.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Cek kapasitas, material, dan jadwal produksi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Kepala Produksi + Gudang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WO resmi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Jadwal produksi, PIC, dan kesiapan material disetujui.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Eksekusi produksi dan First-Line QC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Operator Produksi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WO + blueprint/material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Output produksi dicatat; barang cacat dipisahkan.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QC akhir dan keputusan rework/release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Staff QC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Batch hasil produksi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Qty Lolos QC, rework, dan reject terdokumentasi.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Pengemasan, dokumen, dan serah-terima kurir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Logistik &amp; Delivery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Barang Lolos QC + resi/SJ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Paket aman, resi/SJ valid, bukti pickup tersedia.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Tracking pengiriman dan komunikasi pelanggan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Logistik + Sales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Nomor resi / manifest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Status Delivered atau kendala pengiriman tercatat.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Penutupan order dan umpan balik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Sales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Status delivered / keluhan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Order ditutup, feedback dan lesson learned direkap.</w:t>
            </w:r>
          </w:p>
        </w:tc>
      </w:tr>
    </w:tbl>
    <w:p/>
    <w:p>
      <w:pPr>
        <w:pStyle w:val="Heading1"/>
      </w:pPr>
      <w:r>
        <w:t>STANDAR OPERASIONAL PROSEDUR</w:t>
      </w:r>
    </w:p>
    <w:p>
      <w:pPr>
        <w:pStyle w:val="Heading2"/>
      </w:pPr>
      <w:r>
        <w:t>1. Klarifikasi Pesanan dan Kelayakan Komersial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Memastikan kebutuhan pelanggan dipahami sebelum perusahaan membuat komitmen harga, spesifikasi, dan deadline.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Sales; Kepala Sales &amp; Marketing untuk order bernilai besar/pengecualian.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Pada hari kerja yang sama sejak inquiry masuk; untuk B2B kompleks mengikuti jadwal proposal.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inquiry pelanggan melalui marketplace, WhatsApp, media sosial, email, telepon, atau pertemuan B2B.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Menggali kebutuhan minimum: jenis produk, desain, ukuran, bahan, warna, jumlah, target tanggal terima, alamat, dan kebutuhan khusus.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Memeriksa katalog, price list, batas harga minimum, ketentuan pembayaran, serta kebutuhan custom/R&amp;D.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Untuk order custom atau volume besar, mengajukan cek awal kepada Kepala Sales &amp; Marketing dan koordinasi kapasitas awal ke Kepala Produksi secara tercatat.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Mengirimkan penawaran/proposal yang memuat spesifikasi, harga, lead time estimatif, ketentuan pembayaran, dan batas revisi.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Mencatat semua kesepakatan pelanggan pada Form Spesifikasi Pesanan, bukan hanya di chat personal.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Form Spesifikasi Pesanan, proposal/quotation, bukti komunikasi pelanggan, catatan kapasitas awal untuk order besar.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Belum boleh diteruskan ke Admin Operations bila desain, jumlah, deadline, harga, pembayaran, atau alamat belum jelas.</w:t>
      </w:r>
    </w:p>
    <w:p>
      <w:pPr>
        <w:pStyle w:val="Heading2"/>
      </w:pPr>
      <w:r>
        <w:t>2. Konfirmasi Pesanan, Pembayaran, dan Pengalihan ke Admin Operations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Mencegah order fiktif, data tidak lengkap, atau salah interpretasi sebelum Work Order diterbitkan.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Sales; Finance untuk verifikasi penerimaan pembayaran.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Maksimal 1 hari kerja setelah pelanggan menyetujui penawaran dan memenuhi ketentuan pembayaran.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Mendapatkan persetujuan pelanggan atas spesifikasi dan harga secara tertulis melalui kanal resmi yang dapat ditelusuri.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Memastikan status pembayaran sesuai ketentuan: lunas, DP, termin, atau Purchase Order B2B yang telah disetujui.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Meminta Finance memverifikasi penerimaan pembayaran atau status kredit pelanggan bila relevan.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Melengkapi Form Spesifikasi Pesanan dan memberi nomor referensi order.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Mengirimkan Form Spesifikasi Pesanan beserta bukti pembayaran/PO dan file desain ke Admin Operations melalui ruang kerja resmi.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Memberi informasi kepada pelanggan bahwa pesanan masuk tahap verifikasi produksi; Sales tidak menjanjikan tanggal final sebelum kapasitas dikonfirmasi.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Bukti DP/lunas/PO, Form Spesifikasi Pesanan, file desain, riwayat revisi.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Admin Operations menerima hanya jika semua mandatory field dan dokumen pendukung tersedia.</w:t>
      </w:r>
    </w:p>
    <w:p>
      <w:pPr>
        <w:pStyle w:val="Heading2"/>
      </w:pPr>
      <w:r>
        <w:t>3. Verifikasi Order dan Penerbitan Work Order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Mengubah komitmen penjualan menjadi instruksi kerja operasional yang sah, lengkap, dan dapat dieksekusi.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Admin Operations.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Maksimal 1 hari kerja setelah dokumen order lengkap; lebih cepat untuk order prioritas yang telah disetujui.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Memeriksa kesesuaian antara form order, bukti pembayaran/PO, file desain, price approval, dan kebutuhan dokumen teknis.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Memastikan status ACC Design/Tech Pack untuk pesanan custom atau produk yang memerlukan acuan teknis.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Menghubungi Sales untuk klarifikasi jika ada data tidak lengkap atau bertentangan; jangan menerbitkan WO sementara data belum bersih.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Menerbitkan Work Order bernomor yang mencantumkan produk, spesifikasi, quantity, deadline, prioritas, dan catatan khusus.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Mendistribusikan WO kepada Kepala Produksi; menginformasikan Sales bahwa order sedang masuk tahap penjadwalan.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Menyimpan WO dan revisinya pada folder/sistem resmi agar semua pihak menggunakan versi yang sama.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Checklist kelengkapan WO; nomor WO; versi dokumen; daftar attachment.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WO yang diterima Kepala Produksi harus memuat spesifikasi yang cukup untuk merencanakan produksi tanpa asumsi tambahan.</w:t>
      </w:r>
    </w:p>
    <w:p>
      <w:pPr>
        <w:pStyle w:val="Heading2"/>
      </w:pPr>
      <w:r>
        <w:t>4. Perencanaan Produksi dan Kesiapan Material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Menetapkan urutan kerja, PIC, kapasitas, dan kesiapan bahan agar janji pelanggan realistis dan produksi tidak berhenti di tengah proses.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Kepala Produksi; Gudang/Sourcing untuk material.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Konfirmasi jadwal awal maksimal 1 hari kerja setelah WO diterima; revisi segera saat terjadi kendala material/mesin.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WO dan memeriksa prioritas order, deadline, kapasitas mesin, ketersediaan operator, dan kapasitas QC/logistik.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Mengecek ketersediaan bahan baku dengan Gudang/Sourcing berdasarkan bill of materials atau kebutuhan order.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Menyusun jadwal produksi dan target harian serta menetapkan PIC tahap produksi.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Menginformasikan Admin Operations dan Sales apabila tanggal komitmen tidak realistis atau terdapat risiko stockout/overload.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Mengeluarkan instruksi kerja kepada Operator dan melakukan briefing singkat atas kualitas, target, dan risiko khusus.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Mencatat perubahan jadwal secara resmi agar seluruh fungsi memakai informasi terbaru.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Jadwal produksi, daftar material, catatan kapasitas, bukti briefing, revisi jadwal.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Produksi hanya dimulai ketika material, WO, dan instruksi teknis tersedia serta PIC memahami target.</w:t>
      </w:r>
    </w:p>
    <w:p>
      <w:pPr>
        <w:pStyle w:val="Heading2"/>
      </w:pPr>
      <w:r>
        <w:t>5. Eksekusi Produksi dan First-Line Quality Control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Menghasilkan produk sesuai Work Order dan mencegah cacat diteruskan ke tahap berikutnya.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Operator Produksi; Kepala Produksi sebagai pengawas.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Sesuai jadwal dan target harian pada WO.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WO, material, dan blueprint/Tech Pack bila ada; membaca spesifikasi sebelum memulai pekerjaan.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Melakukan pengecekan mesin/peralatan dan memastikan area kerja bersih serta aman.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Menjalankan proses potong, cetak, jahit, rakit, atau proses lain sesuai instruksi kerja.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Melakukan First-Line QC selama proses: ukuran, motif/warna, kekuatan sambungan, kebersihan, dan kelengkapan.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Memisahkan barang rework/reject sejak awal agar tidak tercampur dengan barang layak QC.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Melaporkan output, penggunaan material, kendala mesin, dan jumlah cacat kepada Kepala Produksi/Admin Ops.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WO di area kerja, log output harian, log reject, catatan penggunaan bahan dan kerusakan mesin.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Batch diserahkan ke QC dengan quantity, nomor WO/batch, dan catatan masalah yang jelas.</w:t>
      </w:r>
    </w:p>
    <w:p>
      <w:pPr>
        <w:pStyle w:val="Heading2"/>
      </w:pPr>
      <w:r>
        <w:t>6. Pemeriksaan QC, Rework, dan Release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Memastikan hanya produk yang memenuhi standar dapat masuk proses packing dan pengiriman.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Staff QC; Kepala Produksi sebagai pemegang keputusan operasional atas rework.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Pada hari yang sama setelah batch diterima, kecuali volume/jenis produk membutuhkan pemeriksaan tambahan.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batch dari Produksi dan mencocokkan jumlah dengan WO serta catatan output.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Memeriksa kesesuaian produk terhadap blueprint/sampel/standar mutu: ukuran, warna, print, jahitan, aksesoris, kebersihan, dan fungsi.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Memberi status Lolos QC, Rework, atau Reject dengan catatan spesifik.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Mengembalikan produk rework ke Produksi dengan instruksi perbaikan; tidak cukup hanya menyebut “kurang bagus”.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Menginformasikan Admin Operations jumlah Lolos QC, rework, dan reject untuk sinkronisasi data.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Menyerahkan barang Lolos QC kepada Gudang/Logistik sesuai metode penyimpanan atau daftar kirim.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Checklist QC, log cacat, label status, catatan rework, rekap output Lolos QC.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Barang ke Logistik harus berstatus Lolos QC, quantity sesuai dokumen, dan tidak tercampur dengan barang rework/reject.</w:t>
      </w:r>
    </w:p>
    <w:p>
      <w:pPr>
        <w:pStyle w:val="Heading2"/>
      </w:pPr>
      <w:r>
        <w:t>7. Pengemasan, Pengiriman, Tracking, dan Penutupan Order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Menjaga produk tetap aman, tepat tujuan, dan pelanggan mendapatkan informasi pengiriman yang akurat.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Staff Logistik &amp; Delivery; Sales untuk komunikasi pelanggan.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Pickup sesuai jadwal pengiriman; tracking aktif sampai status Delivered atau exception ditutup.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barang Lolos QC dan memverifikasi jumlah, jenis produk, serta kondisi fisik sebelum packing.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Menerima Surat Jalan/Resi dari Admin Operations dan memeriksa kesesuaian nama, alamat, nomor telepon, serta jenis layanan ekspedisi.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Melakukan packing sesuai standar perlindungan produk dan menempelkan label pengiriman dengan benar.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Menjadwalkan pickup/serah-terima dengan kurir dan mengumpulkan bukti manifest atau scan pickup.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Menginput nomor resi dan memberi update ke Sales/Admin Sales melalui kanal resmi.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Melakukan tracking rutin; jika ada keterlambatan, alamat tidak ditemukan, kerusakan, atau kehilangan, membuka tiket exception dan berkoordinasi dengan Sales.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sz w:val="22"/>
        </w:rPr>
        <w:t>Menutup order setelah status Delivered, komunikasi pelanggan selesai, serta keluhan/feedback tercatat.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Packing checklist, resi/SJ, manifest pickup, log tracking, log keluhan/exception.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Sales menerima resi dan status delivery untuk menginformasikan pelanggan; issue berat harus dieskalasi sesuai matriks.</w:t>
      </w:r>
    </w:p>
    <w:p>
      <w:pPr>
        <w:pStyle w:val="Heading1"/>
      </w:pPr>
      <w:r>
        <w:t>KONTROL HAND-OFF DAN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72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HAND-OFF</w:t>
            </w:r>
          </w:p>
        </w:tc>
        <w:tc>
          <w:tcPr>
            <w:tcW w:type="dxa" w:w="136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PENGIRIM</w:t>
            </w:r>
          </w:p>
        </w:tc>
        <w:tc>
          <w:tcPr>
            <w:tcW w:type="dxa" w:w="136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PENERIMA</w:t>
            </w:r>
          </w:p>
        </w:tc>
        <w:tc>
          <w:tcPr>
            <w:tcW w:type="dxa" w:w="3240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DEFINITION OF DONE</w:t>
            </w:r>
          </w:p>
        </w:tc>
        <w:tc>
          <w:tcPr>
            <w:tcW w:type="dxa" w:w="1541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JIKA BELUM LENGKAP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Sales → Admin Ops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Sales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Form Spesifikasi Pesanan lengkap; harga/DP/PO tervalidasi; desain, jumlah, deadline, alamat, dan catatan khusus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Kembalikan ke Sales sebagai “Incomplete Order”; jangan buat WO.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Ops → Produksi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WO bernomor; attachment lengkap; prioritas dan deadline jelas; tidak ada konflik data.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WO ditahan; minta klarifikasi tertulis ke Sales/R&amp;D.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 → Produksi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Operator/Kepala Produksi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Material sesuai spesifikasi dan qty; mutasi stok tercatat; bukti serah-terima ada.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Tahan produksi atau ubah jadwal; eskalasi potensi stockout.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Produksi → QC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Operator Produksi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QC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Batch diberi identitas WO; qty dan catatan proses tersedia; rework dipisahkan.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QC menolak batch tidak teridentifikasi dan minta koreksi catatan.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QC → Logistik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QC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Logistik &amp; Delivery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Status Lolos QC; qty siap kirim; instruksi packing bila ada; data output sinkron.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Barang dipisahkan di area hold; jangan dipacking/dikirim.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Logistik → Sales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Logistik &amp; Delivery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Sales/Admin Sales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Resi/SJ, waktu pickup, status tracking, serta issue pengiriman tercatat.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Sales meminta update; eskalasi jika tidak ada bukti pengiriman.</w:t>
            </w:r>
          </w:p>
        </w:tc>
      </w:tr>
    </w:tbl>
    <w:p/>
    <w:p>
      <w:pPr>
        <w:pStyle w:val="Heading1"/>
      </w:pPr>
      <w:r>
        <w:t>ESKALASI DAN KETENTUAN PENGECUALIAN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Order mendesak, perubahan deadline, atau discount di luar batas harus mendapat persetujuan tertulis dari Kepala Sales &amp; Marketing dan Kepala Produksi sebelum komitmen baru diberikan ke pelanggan.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Jika desain belum ACC atau Tech Pack belum tersedia, Admin Operations tidak menerbitkan WO. Pengecualian hanya dapat dilakukan melalui catatan risiko dan persetujuan pemilik proses.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Jika material tidak tersedia atau mesin mengalami gangguan, Kepala Produksi memberi informasi awal kepada Sales melalui Admin Operations pada hari yang sama agar pelanggan menerima update proaktif.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Jika QC menemukan cacat berulang, Kepala Produksi memimpin analisis penyebab dan menetapkan aksi perbaikan; jangan hanya mengulang produksi tanpa catatan.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Jika pengiriman gagal/bermasalah, Logistik membuka catatan exception, Sales mengelola komunikasi pelanggan, dan keputusan kompensasi mengikuti otorisasi manajemen.</w:t>
      </w:r>
    </w:p>
    <w:p>
      <w:pPr>
        <w:pStyle w:val="Heading1"/>
      </w:pPr>
      <w:r>
        <w:t>INDIKATOR DAN LAPORAN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44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INDIKATOR</w:t>
            </w:r>
          </w:p>
        </w:tc>
        <w:tc>
          <w:tcPr>
            <w:tcW w:type="dxa" w:w="3240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DEFINISI / RUMUS</w:t>
            </w:r>
          </w:p>
        </w:tc>
        <w:tc>
          <w:tcPr>
            <w:tcW w:type="dxa" w:w="1728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SUMBER DATA</w:t>
            </w:r>
          </w:p>
        </w:tc>
        <w:tc>
          <w:tcPr>
            <w:tcW w:type="dxa" w:w="1224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FREKUENSI</w:t>
            </w:r>
          </w:p>
        </w:tc>
        <w:tc>
          <w:tcPr>
            <w:tcW w:type="dxa" w:w="1440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PEMILIK LAPORAN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Order hand-off completeness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order yang diterima Admin Ops tanpa permintaan data ulang.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Form order / WO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WO revision rate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Jumlah WO yang direvisi setelah terbit dibanding total WO.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 revisi WO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Admin Operations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On-time production release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order selesai QC sesuai jadwal produksi.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WO + QC log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First-pass QC rate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produk Lolos QC tanpa rework pada pemeriksaan pertama.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QC log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QC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On-time delivery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paket dipickup/kirim sesuai komitmen proses.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Resi / manifest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Logistik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Customer complaint closure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keluhan ditutup sesuai SLA internal.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 keluhan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Bulanan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</w:tr>
    </w:tbl>
    <w:p/>
    <w:p>
      <w:pPr>
        <w:pStyle w:val="Heading1"/>
      </w:pPr>
      <w:r>
        <w:t>DOKUMEN /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52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DOKUMEN / RECORD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PEMILIK</w:t>
            </w:r>
          </w:p>
        </w:tc>
        <w:tc>
          <w:tcPr>
            <w:tcW w:type="dxa" w:w="3384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TUJUAN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MASA SIMPAN / AKSES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Form Spesifikasi Pesanan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Sales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Merekam komitmen pelanggan dan detail order.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Sistem/folder order; akses Sales, Admin Ops, Kepala Produksi.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Work Order dan revisi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Admin Operations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Instruksi produksi resmi dan audit trail perubahan.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Sistem operasional; akses fungsi terkait.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Blueprint/Tech Pack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R&amp;D Teknis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Acuan teknis produk custom/baru.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R&amp;D; versi terkendali.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Log Produksi dan QC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Kepala Produksi / QC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Data output, reject, rework, dan mutu.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Rekap mingguan/bulanan.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Surat Jalan, Resi, Manifest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Logistik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Bukti barang keluar dan tracking.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Akses Logistik, Sales, Finance bila diperlukan.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Log Keluhan/Exception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Sales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Analisis service recovery dan improvement.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Review lintas fungsi bulanan.</w:t>
            </w:r>
          </w:p>
        </w:tc>
      </w:tr>
    </w:tbl>
    <w:p/>
    <w:p>
      <w:pPr>
        <w:pStyle w:val="Heading1"/>
      </w:pPr>
      <w:r>
        <w:t>PENGESAHAN DAN REVIEW</w:t>
      </w:r>
    </w:p>
    <w:p>
      <w:pPr>
        <w:spacing w:after="80"/>
      </w:pPr>
      <w:r>
        <w:rPr>
          <w:rFonts w:ascii="Times New Roman" w:hAnsi="Times New Roman"/>
          <w:sz w:val="22"/>
        </w:rPr>
        <w:t>Dokumen ini digunakan sebagai baseline proses target untuk pilot. Setelah periode uji coba, pemilik proses bersama HR dan manajemen melakukan review berbasis data sebelum menetapkan versi resmi.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PERAN</w:t>
            </w:r>
          </w:p>
        </w:tc>
        <w:tc>
          <w:tcPr>
            <w:tcW w:type="dxa" w:w="3024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NAMA / JABATAN</w:t>
            </w:r>
          </w:p>
        </w:tc>
        <w:tc>
          <w:tcPr>
            <w:tcW w:type="dxa" w:w="3744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TANDA TANGAN / TANGGAL</w:t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Disusun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Pemilik Proses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Diperiksa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HR / Compliance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Disetujui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Manajer / Owner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/>
        <w:i/>
        <w:sz w:val="16"/>
      </w:rPr>
      <w:t xml:space="preserve">CV Pusat Grosir Eceran | Dokumen Pengendalian Proses Lintas Fungsi | </w:t>
    </w:r>
    <w:r>
      <w:rPr>
        <w:rFonts w:ascii="Times New Roman" w:hAnsi="Times New Roman"/>
        <w:sz w:val="18"/>
      </w:rPr>
      <w:t xml:space="preserve">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1" w:color="808080"/>
      </w:pBdr>
    </w:pPr>
    <w:r>
      <w:rPr>
        <w:rFonts w:ascii="Times New Roman" w:hAnsi="Times New Roman"/>
        <w:i/>
        <w:sz w:val="17"/>
      </w:rPr>
      <w:t>PGE | WI-CROSS-001 | Draft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