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Thinking OS（仮称）企画素案 v0.2</w:t>
      </w:r>
    </w:p>
    <w:p>
      <w:pPr>
        <w:spacing w:after="200"/>
      </w:pPr>
      <w:r>
        <w:rPr>
          <w:i/>
          <w:iCs/>
          <w:color w:val="555555"/>
        </w:rPr>
        <w:t xml:space="preserve">2026年8月1日の壁打ちセッションの内容を反映して更新。v0.1からの変更点は各セクション冒頭に付記。</w:t>
      </w:r>
    </w:p>
    <w:p>
      <w:pPr>
        <w:pStyle w:val="Heading1"/>
        <w:spacing w:after="200" w:before="400"/>
      </w:pPr>
      <w:r>
        <w:t xml:space="preserve">1. ビジョン</w:t>
      </w:r>
    </w:p>
    <w:p>
      <w:pPr>
        <w:spacing w:after="150"/>
      </w:pPr>
      <w:r>
        <w:t xml:space="preserve">会話を消費せず、育てる。</w:t>
      </w:r>
    </w:p>
    <w:p>
      <w:pPr>
        <w:spacing w:after="150"/>
      </w:pPr>
      <w:r>
        <w:t xml:space="preserve">ナレッジグラフという形で蓄積される、もう一人の自分。</w:t>
      </w:r>
    </w:p>
    <w:p>
      <w:pPr>
        <w:spacing w:after="200"/>
      </w:pPr>
      <w:r>
        <w:rPr>
          <w:i/>
          <w:iCs/>
          <w:color w:val="555555"/>
        </w:rPr>
        <w:t xml:space="preserve">v0.1からの変更：「チャットを知識へ変換し、知識から次の思考を生み出すOS」から更新。知識グラフの自動生成そのものではなく、対話を通じて蓄積される「自分の分身」であることを核に据えた。</w:t>
      </w:r>
    </w:p>
    <w:p>
      <w:pPr>
        <w:pStyle w:val="Heading1"/>
        <w:spacing w:after="200" w:before="400"/>
      </w:pPr>
      <w:r>
        <w:t xml:space="preserve">2. 背景</w:t>
      </w:r>
    </w:p>
    <w:p>
      <w:pPr>
        <w:spacing w:after="150"/>
      </w:pPr>
      <w:r>
        <w:t xml:space="preserve">現在のAIチャットには次の課題がある。</w:t>
      </w:r>
    </w:p>
    <w:p>
      <w:pPr>
        <w:pStyle w:val="ListParagraph"/>
        <w:numPr>
          <w:ilvl w:val="0"/>
          <w:numId w:val="2"/>
        </w:numPr>
        <w:spacing w:after="80"/>
      </w:pPr>
      <w:r>
        <w:t xml:space="preserve">会話が時系列に埋もれる</w:t>
      </w:r>
    </w:p>
    <w:p>
      <w:pPr>
        <w:pStyle w:val="ListParagraph"/>
        <w:numPr>
          <w:ilvl w:val="0"/>
          <w:numId w:val="2"/>
        </w:numPr>
        <w:spacing w:after="80"/>
      </w:pPr>
      <w:r>
        <w:t xml:space="preserve">過去のアイデアが再利用されない</w:t>
      </w:r>
    </w:p>
    <w:p>
      <w:pPr>
        <w:pStyle w:val="ListParagraph"/>
        <w:numPr>
          <w:ilvl w:val="0"/>
          <w:numId w:val="2"/>
        </w:numPr>
        <w:spacing w:after="80"/>
      </w:pPr>
      <w:r>
        <w:t xml:space="preserve">関連する発想同士が結び付かない</w:t>
      </w:r>
    </w:p>
    <w:p>
      <w:pPr>
        <w:pStyle w:val="ListParagraph"/>
        <w:numPr>
          <w:ilvl w:val="0"/>
          <w:numId w:val="2"/>
        </w:numPr>
        <w:spacing w:after="80"/>
      </w:pPr>
      <w:r>
        <w:t xml:space="preserve">思考の蓄積が知識体系にならない</w:t>
      </w:r>
    </w:p>
    <w:p>
      <w:pPr>
        <w:spacing w:after="150"/>
      </w:pPr>
      <w:r>
        <w:t xml:space="preserve">結果として、同じことを何度も考えたり、良いアイデアが忘れられる。</w:t>
      </w:r>
    </w:p>
    <w:p>
      <w:pPr>
        <w:spacing w:after="150"/>
      </w:pPr>
      <w:r>
        <w:t xml:space="preserve">加えて、日記のような独白形式のツールには構造的な限界がある。日記は書き手と読み手が同一人物であるため、他者からの反論や別視点による言語化の強制力が働かず、負荷が高い割に思考が深まりにくい。三日坊主で終わりやすいのもこのためだと考えられる。</w:t>
      </w:r>
    </w:p>
    <w:p>
      <w:pPr>
        <w:spacing w:after="200"/>
      </w:pPr>
      <w:r>
        <w:rPr>
          <w:i/>
          <w:iCs/>
          <w:color w:val="555555"/>
        </w:rPr>
        <w:t xml:space="preserve">v0.1からの追加：「日記では他者性が欠如しており、言語化力を鍛える継続装置として機能しにくい」という論点を追加。</w:t>
      </w:r>
    </w:p>
    <w:p>
      <w:pPr>
        <w:pStyle w:val="Heading1"/>
        <w:spacing w:after="200" w:before="400"/>
      </w:pPr>
      <w:r>
        <w:t xml:space="preserve">3. コンセプト</w:t>
      </w:r>
    </w:p>
    <w:p>
      <w:pPr>
        <w:spacing w:after="150"/>
      </w:pPr>
      <w:r>
        <w:t xml:space="preserve">会話を入力するとAIが</w:t>
      </w:r>
    </w:p>
    <w:p>
      <w:pPr>
        <w:pStyle w:val="ListParagraph"/>
        <w:numPr>
          <w:ilvl w:val="0"/>
          <w:numId w:val="2"/>
        </w:numPr>
        <w:spacing w:after="80"/>
      </w:pPr>
      <w:r>
        <w:t xml:space="preserve">アイデア</w:t>
      </w:r>
    </w:p>
    <w:p>
      <w:pPr>
        <w:pStyle w:val="ListParagraph"/>
        <w:numPr>
          <w:ilvl w:val="0"/>
          <w:numId w:val="2"/>
        </w:numPr>
        <w:spacing w:after="80"/>
      </w:pPr>
      <w:r>
        <w:t xml:space="preserve">仮説</w:t>
      </w:r>
    </w:p>
    <w:p>
      <w:pPr>
        <w:pStyle w:val="ListParagraph"/>
        <w:numPr>
          <w:ilvl w:val="0"/>
          <w:numId w:val="2"/>
        </w:numPr>
        <w:spacing w:after="80"/>
      </w:pPr>
      <w:r>
        <w:t xml:space="preserve">根拠</w:t>
      </w:r>
    </w:p>
    <w:p>
      <w:pPr>
        <w:pStyle w:val="ListParagraph"/>
        <w:numPr>
          <w:ilvl w:val="0"/>
          <w:numId w:val="2"/>
        </w:numPr>
        <w:spacing w:after="80"/>
      </w:pPr>
      <w:r>
        <w:t xml:space="preserve">判断</w:t>
      </w:r>
    </w:p>
    <w:p>
      <w:pPr>
        <w:pStyle w:val="ListParagraph"/>
        <w:numPr>
          <w:ilvl w:val="0"/>
          <w:numId w:val="2"/>
        </w:numPr>
        <w:spacing w:after="80"/>
      </w:pPr>
      <w:r>
        <w:t xml:space="preserve">未解決事項</w:t>
      </w:r>
    </w:p>
    <w:p>
      <w:pPr>
        <w:pStyle w:val="ListParagraph"/>
        <w:numPr>
          <w:ilvl w:val="0"/>
          <w:numId w:val="2"/>
        </w:numPr>
        <w:spacing w:after="80"/>
      </w:pPr>
      <w:r>
        <w:t xml:space="preserve">タスク</w:t>
      </w:r>
    </w:p>
    <w:p>
      <w:pPr>
        <w:spacing w:after="150"/>
      </w:pPr>
      <w:r>
        <w:t xml:space="preserve">へ分類し、知識グラフへ変換する。</w:t>
      </w:r>
    </w:p>
    <w:p>
      <w:pPr>
        <w:spacing w:after="150"/>
      </w:pPr>
      <w:r>
        <w:t xml:space="preserve">次回起動時には、その知識を元に新たな思考を促す。</w:t>
      </w:r>
    </w:p>
    <w:p>
      <w:pPr>
        <w:spacing w:after="150"/>
      </w:pPr>
      <w:r>
        <w:t xml:space="preserve">ただし、AIが担うのは「想起」と「関係候補の提示」までとし、関係性の最終的な名付け（ラベルの確定）は常にユーザーが行う。</w:t>
      </w:r>
    </w:p>
    <w:p>
      <w:pPr>
        <w:spacing w:after="200"/>
      </w:pPr>
      <w:r>
        <w:rPr>
          <w:i/>
          <w:iCs/>
          <w:color w:val="555555"/>
        </w:rPr>
        <w:t xml:space="preserve">v0.1からの変更：「AIが自動分類・自動グラフ化する」という記述を修正。名付けは理解の結晶化であり、AIに委ねると思考力を鍛える機会を奪うという議論を踏まえ、AIの役割を「想起・提案」に限定した。詳細はセクション7参照。</w:t>
      </w:r>
    </w:p>
    <w:p>
      <w:pPr>
        <w:pStyle w:val="Heading1"/>
        <w:spacing w:after="200" w:before="400"/>
      </w:pPr>
      <w:r>
        <w:t xml:space="preserve">4. 提供価値</w:t>
      </w:r>
    </w:p>
    <w:p>
      <w:pPr>
        <w:pStyle w:val="Heading2"/>
        <w:spacing w:after="150" w:before="300"/>
      </w:pPr>
      <w:r>
        <w:t xml:space="preserve">思考のコンパイル</w:t>
      </w:r>
    </w:p>
    <w:p>
      <w:pPr>
        <w:spacing w:after="150"/>
      </w:pPr>
      <w:r>
        <w:t xml:space="preserve">チャット → 構造化 → 知識グラフ → 新しい問い</w:t>
      </w:r>
    </w:p>
    <w:p>
      <w:pPr>
        <w:pStyle w:val="Heading2"/>
        <w:spacing w:after="150" w:before="300"/>
      </w:pPr>
      <w:r>
        <w:t xml:space="preserve">知識の成長</w:t>
      </w:r>
    </w:p>
    <w:p>
      <w:pPr>
        <w:spacing w:after="150"/>
      </w:pPr>
      <w:r>
        <w:t xml:space="preserve">単なる検索ではなく</w:t>
      </w:r>
    </w:p>
    <w:p>
      <w:pPr>
        <w:pStyle w:val="ListParagraph"/>
        <w:numPr>
          <w:ilvl w:val="0"/>
          <w:numId w:val="2"/>
        </w:numPr>
        <w:spacing w:after="80"/>
      </w:pPr>
      <w:r>
        <w:t xml:space="preserve">関係性の発見</w:t>
      </w:r>
    </w:p>
    <w:p>
      <w:pPr>
        <w:pStyle w:val="ListParagraph"/>
        <w:numPr>
          <w:ilvl w:val="0"/>
          <w:numId w:val="2"/>
        </w:numPr>
        <w:spacing w:after="80"/>
      </w:pPr>
      <w:r>
        <w:t xml:space="preserve">重複の統合</w:t>
      </w:r>
    </w:p>
    <w:p>
      <w:pPr>
        <w:pStyle w:val="ListParagraph"/>
        <w:numPr>
          <w:ilvl w:val="0"/>
          <w:numId w:val="2"/>
        </w:numPr>
        <w:spacing w:after="80"/>
      </w:pPr>
      <w:r>
        <w:t xml:space="preserve">矛盾の発見</w:t>
      </w:r>
    </w:p>
    <w:p>
      <w:pPr>
        <w:pStyle w:val="ListParagraph"/>
        <w:numPr>
          <w:ilvl w:val="0"/>
          <w:numId w:val="2"/>
        </w:numPr>
        <w:spacing w:after="80"/>
      </w:pPr>
      <w:r>
        <w:t xml:space="preserve">古い仮説の見直し</w:t>
      </w:r>
    </w:p>
    <w:p>
      <w:pPr>
        <w:spacing w:after="150"/>
      </w:pPr>
      <w:r>
        <w:t xml:space="preserve">を支援する。</w:t>
      </w:r>
    </w:p>
    <w:p>
      <w:pPr>
        <w:pStyle w:val="Heading2"/>
        <w:spacing w:after="150" w:before="300"/>
      </w:pPr>
      <w:r>
        <w:t xml:space="preserve">思考力を退化させない設計</w:t>
      </w:r>
    </w:p>
    <w:p>
      <w:pPr>
        <w:spacing w:after="150"/>
      </w:pPr>
      <w:r>
        <w:t xml:space="preserve">AIに考えることを委ねるほど人間の思考力が弱くなる、という一般的な懸念に対し、「想起はAIに任せてよいが、名付け・判断は人間に残す」という役割分担によって、思考力を維持・強化しながら継続利用できることを狙う。</w:t>
      </w:r>
    </w:p>
    <w:p>
      <w:pPr>
        <w:spacing w:after="200"/>
      </w:pPr>
      <w:r>
        <w:rPr>
          <w:i/>
          <w:iCs/>
          <w:color w:val="555555"/>
        </w:rPr>
        <w:t xml:space="preserve">v0.1からの追加：「思考力を退化させない設計」という価値を新設。</w:t>
      </w:r>
    </w:p>
    <w:p>
      <w:pPr>
        <w:pStyle w:val="Heading1"/>
        <w:spacing w:after="200" w:before="400"/>
      </w:pPr>
      <w:r>
        <w:t xml:space="preserve">5. 想定ユーザー</w:t>
      </w:r>
    </w:p>
    <w:p>
      <w:pPr>
        <w:pStyle w:val="ListParagraph"/>
        <w:numPr>
          <w:ilvl w:val="0"/>
          <w:numId w:val="2"/>
        </w:numPr>
        <w:spacing w:after="80"/>
      </w:pPr>
      <w:r>
        <w:t xml:space="preserve">起業家</w:t>
      </w:r>
    </w:p>
    <w:p>
      <w:pPr>
        <w:pStyle w:val="ListParagraph"/>
        <w:numPr>
          <w:ilvl w:val="0"/>
          <w:numId w:val="2"/>
        </w:numPr>
        <w:spacing w:after="80"/>
      </w:pPr>
      <w:r>
        <w:t xml:space="preserve">研究者</w:t>
      </w:r>
    </w:p>
    <w:p>
      <w:pPr>
        <w:pStyle w:val="ListParagraph"/>
        <w:numPr>
          <w:ilvl w:val="0"/>
          <w:numId w:val="2"/>
        </w:numPr>
        <w:spacing w:after="80"/>
      </w:pPr>
      <w:r>
        <w:t xml:space="preserve">エンジニア</w:t>
      </w:r>
    </w:p>
    <w:p>
      <w:pPr>
        <w:pStyle w:val="ListParagraph"/>
        <w:numPr>
          <w:ilvl w:val="0"/>
          <w:numId w:val="2"/>
        </w:numPr>
        <w:spacing w:after="80"/>
      </w:pPr>
      <w:r>
        <w:t xml:space="preserve">コンサルタント</w:t>
      </w:r>
    </w:p>
    <w:p>
      <w:pPr>
        <w:pStyle w:val="ListParagraph"/>
        <w:numPr>
          <w:ilvl w:val="0"/>
          <w:numId w:val="2"/>
        </w:numPr>
        <w:spacing w:after="80"/>
      </w:pPr>
      <w:r>
        <w:t xml:space="preserve">アイデア創出が仕事の人</w:t>
      </w:r>
    </w:p>
    <w:p>
      <w:pPr>
        <w:spacing w:after="200"/>
      </w:pPr>
      <w:r>
        <w:rPr>
          <w:i/>
          <w:iCs/>
          <w:color w:val="555555"/>
        </w:rPr>
        <w:t xml:space="preserve">MVP段階では開発者本人を唯一のターゲットとし、ドッグフーディングによって価値を検証してから対象を広げる。</w:t>
      </w:r>
    </w:p>
    <w:p>
      <w:pPr>
        <w:pStyle w:val="Heading1"/>
        <w:spacing w:after="200" w:before="400"/>
      </w:pPr>
      <w:r>
        <w:t xml:space="preserve">6. MVP</w:t>
      </w:r>
    </w:p>
    <w:p>
      <w:pPr>
        <w:pStyle w:val="Heading2"/>
        <w:spacing w:after="150" w:before="300"/>
      </w:pPr>
      <w:r>
        <w:t xml:space="preserve">入力</w:t>
      </w:r>
    </w:p>
    <w:p>
      <w:pPr>
        <w:pStyle w:val="ListParagraph"/>
        <w:numPr>
          <w:ilvl w:val="0"/>
          <w:numId w:val="2"/>
        </w:numPr>
        <w:spacing w:after="80"/>
      </w:pPr>
      <w:r>
        <w:t xml:space="preserve">チャット（壁打ち）</w:t>
      </w:r>
    </w:p>
    <w:p>
      <w:pPr>
        <w:pStyle w:val="ListParagraph"/>
        <w:numPr>
          <w:ilvl w:val="0"/>
          <w:numId w:val="2"/>
        </w:numPr>
        <w:spacing w:after="80"/>
      </w:pPr>
      <w:r>
        <w:t xml:space="preserve">メモ</w:t>
      </w:r>
    </w:p>
    <w:p>
      <w:pPr>
        <w:pStyle w:val="Heading2"/>
        <w:spacing w:after="150" w:before="300"/>
      </w:pPr>
      <w:r>
        <w:t xml:space="preserve">AI処理</w:t>
      </w:r>
    </w:p>
    <w:p>
      <w:pPr>
        <w:pStyle w:val="ListParagraph"/>
        <w:numPr>
          <w:ilvl w:val="0"/>
          <w:numId w:val="2"/>
        </w:numPr>
        <w:spacing w:after="80"/>
      </w:pPr>
      <w:r>
        <w:t xml:space="preserve">アイデア／仮説／根拠／判断／未解決事項／タスクの抽出</w:t>
      </w:r>
    </w:p>
    <w:p>
      <w:pPr>
        <w:pStyle w:val="ListParagraph"/>
        <w:numPr>
          <w:ilvl w:val="0"/>
          <w:numId w:val="2"/>
        </w:numPr>
        <w:spacing w:after="80"/>
      </w:pPr>
      <w:r>
        <w:t xml:space="preserve">要約</w:t>
      </w:r>
    </w:p>
    <w:p>
      <w:pPr>
        <w:pStyle w:val="ListParagraph"/>
        <w:numPr>
          <w:ilvl w:val="0"/>
          <w:numId w:val="2"/>
        </w:numPr>
        <w:spacing w:after="80"/>
      </w:pPr>
      <w:r>
        <w:t xml:space="preserve">関連付け（関係候補の提示のみ、ラベル確定はユーザー）</w:t>
      </w:r>
    </w:p>
    <w:p>
      <w:pPr>
        <w:pStyle w:val="Heading2"/>
        <w:spacing w:after="150" w:before="300"/>
      </w:pPr>
      <w:r>
        <w:t xml:space="preserve">表示</w:t>
      </w:r>
    </w:p>
    <w:p>
      <w:pPr>
        <w:pStyle w:val="ListParagraph"/>
        <w:numPr>
          <w:ilvl w:val="0"/>
          <w:numId w:val="2"/>
        </w:numPr>
        <w:spacing w:after="80"/>
      </w:pPr>
      <w:r>
        <w:t xml:space="preserve">今日の問い</w:t>
      </w:r>
    </w:p>
    <w:p>
      <w:pPr>
        <w:pStyle w:val="ListParagraph"/>
        <w:numPr>
          <w:ilvl w:val="0"/>
          <w:numId w:val="2"/>
        </w:numPr>
        <w:spacing w:after="80"/>
      </w:pPr>
      <w:r>
        <w:t xml:space="preserve">未解決事項</w:t>
      </w:r>
    </w:p>
    <w:p>
      <w:pPr>
        <w:pStyle w:val="ListParagraph"/>
        <w:numPr>
          <w:ilvl w:val="0"/>
          <w:numId w:val="2"/>
        </w:numPr>
        <w:spacing w:after="80"/>
      </w:pPr>
      <w:r>
        <w:t xml:space="preserve">最近更新された知識</w:t>
      </w:r>
    </w:p>
    <w:p>
      <w:pPr>
        <w:pStyle w:val="ListParagraph"/>
        <w:numPr>
          <w:ilvl w:val="0"/>
          <w:numId w:val="2"/>
        </w:numPr>
        <w:spacing w:after="80"/>
      </w:pPr>
      <w:r>
        <w:t xml:space="preserve">アイデア一覧</w:t>
      </w:r>
    </w:p>
    <w:p>
      <w:pPr>
        <w:pStyle w:val="Heading2"/>
        <w:spacing w:after="150" w:before="300"/>
      </w:pPr>
      <w:r>
        <w:t xml:space="preserve">MVP成功基準</w:t>
      </w:r>
    </w:p>
    <w:p>
      <w:pPr>
        <w:spacing w:after="150"/>
      </w:pPr>
      <w:r>
        <w:t xml:space="preserve">開発者本人（n=1）を対象に、壁打ちを通じて次のいずれかが確認できることをMVPの成功条件とする。</w:t>
      </w:r>
    </w:p>
    <w:p>
      <w:pPr>
        <w:pStyle w:val="ListParagraph"/>
        <w:numPr>
          <w:ilvl w:val="0"/>
          <w:numId w:val="2"/>
        </w:numPr>
        <w:spacing w:after="80"/>
      </w:pPr>
      <w:r>
        <w:t xml:space="preserve">(a) 壁打ちから新たな着想（命題）が生まれる</w:t>
      </w:r>
    </w:p>
    <w:p>
      <w:pPr>
        <w:pStyle w:val="ListParagraph"/>
        <w:numPr>
          <w:ilvl w:val="0"/>
          <w:numId w:val="2"/>
        </w:numPr>
        <w:spacing w:after="80"/>
      </w:pPr>
      <w:r>
        <w:t xml:space="preserve">(b) 壁打ちのたびに生まれる命題数と、これまでに蓄積された命題・関係の累計数が可視化され、増え続けていく</w:t>
      </w:r>
    </w:p>
    <w:p>
      <w:pPr>
        <w:spacing w:after="150"/>
      </w:pPr>
      <w:r>
        <w:t xml:space="preserve">比較対象となる既存製品が存在しないため、他製品との相対比較（例：何倍速いか）による検証は行わない。代わりに、セッションごとの命題数と、累計の命題・関係数という絶対的な統計そのものを指標として採用する。命題の抽出はAI処理のノード化パイプラインと共通の仕組みで行う。</w:t>
      </w:r>
    </w:p>
    <w:p>
      <w:pPr>
        <w:spacing w:after="200"/>
      </w:pPr>
      <w:r>
        <w:rPr>
          <w:i/>
          <w:iCs/>
          <w:color w:val="555555"/>
        </w:rPr>
        <w:t xml:space="preserve">v0.1からの追加：MVPの成功基準を新設。「毎朝ひとこと話しかける」機能は当初MVPの中心候補だったが、議論の結果、優先度はノード・エッジの永続化パイプラインより後段とした（セクション10参照）。</w:t>
      </w:r>
    </w:p>
    <w:p>
      <w:pPr>
        <w:spacing w:after="200"/>
      </w:pPr>
      <w:r>
        <w:rPr>
          <w:i/>
          <w:iCs/>
          <w:color w:val="555555"/>
        </w:rPr>
        <w:t xml:space="preserve">v0.2での変更：(b)の体感目標「10倍」は根拠のない数値だったため撤回。比較対象となる既存製品が存在しないことを踏まえ、セッションごとの命題数と累計の命題・関係数という絶対的な統計そのものを指標とする方針に変更した（詳細はdocs/step4-dogfooding.md参照）。</w:t>
      </w:r>
    </w:p>
    <w:p>
      <w:pPr>
        <w:pStyle w:val="Heading1"/>
        <w:spacing w:after="200" w:before="400"/>
      </w:pPr>
      <w:r>
        <w:t xml:space="preserve">7. AIの責務（確定方針）</w:t>
      </w:r>
    </w:p>
    <w:p>
      <w:pPr>
        <w:spacing w:after="150"/>
      </w:pPr>
      <w:r>
        <w:t xml:space="preserve">検討課題として据え置いていたAIの責務について、以下を確定方針とする。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Pr>
          <w:p>
            <w:r>
              <w:rPr>
                <w:b/>
                <w:bCs/>
              </w:rPr>
              <w:t xml:space="preserve">AIがやってよいこと</w:t>
            </w:r>
          </w:p>
        </w:tc>
        <w:tc>
          <w:tcPr>
            <w:tcW w:type="dxa" w:w="4500"/>
            <w:shd w:fill="E8E8E8" w:val="clear"/>
          </w:tcPr>
          <w:p>
            <w:r>
              <w:rPr>
                <w:b/>
                <w:bCs/>
              </w:rPr>
              <w:t xml:space="preserve">AIがやってはいけないこと</w:t>
            </w:r>
          </w:p>
        </w:tc>
      </w:tr>
      <w:tr>
        <w:tc>
          <w:tcPr>
            <w:tcW w:type="dxa" w:w="4500"/>
          </w:tcPr>
          <w:p>
            <w:r>
              <w:t xml:space="preserve">過去の会話の想起・再提示</w:t>
            </w:r>
          </w:p>
        </w:tc>
        <w:tc>
          <w:tcPr>
            <w:tcW w:type="dxa" w:w="4500"/>
          </w:tcPr>
          <w:p>
            <w:r>
              <w:t xml:space="preserve">実際に発言されていない事実の創作</w:t>
            </w:r>
          </w:p>
        </w:tc>
      </w:tr>
      <w:tr>
        <w:tc>
          <w:tcPr>
            <w:tcW w:type="dxa" w:w="4500"/>
          </w:tcPr>
          <w:p>
            <w:r>
              <w:t xml:space="preserve">ノード間の関係候補の提示</w:t>
            </w:r>
          </w:p>
        </w:tc>
        <w:tc>
          <w:tcPr>
            <w:tcW w:type="dxa" w:w="4500"/>
          </w:tcPr>
          <w:p>
            <w:r>
              <w:t xml:space="preserve">関係ラベルの断定的な確定</w:t>
            </w:r>
          </w:p>
        </w:tc>
      </w:tr>
      <w:tr>
        <w:tc>
          <w:tcPr>
            <w:tcW w:type="dxa" w:w="4500"/>
          </w:tcPr>
          <w:p>
            <w:r>
              <w:t xml:space="preserve">聞き返し・問いかけ</w:t>
            </w:r>
          </w:p>
        </w:tc>
        <w:tc>
          <w:tcPr>
            <w:tcW w:type="dxa" w:w="4500"/>
          </w:tcPr>
          <w:p>
            <w:r>
              <w:t xml:space="preserve">判断の代行（意思決定そのもの）</w:t>
            </w:r>
          </w:p>
        </w:tc>
      </w:tr>
    </w:tbl>
    <w:p>
      <w:pPr>
        <w:spacing w:after="150"/>
      </w:pPr>
    </w:p>
    <w:p>
      <w:pPr>
        <w:spacing w:after="150"/>
      </w:pPr>
      <w:r>
        <w:t xml:space="preserve">本アプリは「判断アプリ」ではなく「思考整理アプリ」である。したがって出力の正確性（ハルシネーション対策）そのものは過度に追求しない。ただし、根拠の有無は求められれば開示できる状態を保つ（UI上に常時表示するラベル等は不要で、対話の中で「それはどこから来た話？」と聞かれたら答えられればよい）。</w:t>
      </w:r>
    </w:p>
    <w:p>
      <w:pPr>
        <w:spacing w:after="150"/>
      </w:pPr>
      <w:r>
        <w:t xml:space="preserve">なお、AIの応答に意図的な不正確さやズレを仕様として組み込むことはしない。多少のズレが結果的に思考を刺激することはあり得るが、それは王道（正確さ・的確さ）を追求した結果の副作用として許容するに留め、狙って作り込む設計は変化に弱くなるため避ける。</w:t>
      </w:r>
    </w:p>
    <w:p>
      <w:pPr>
        <w:spacing w:after="200"/>
      </w:pPr>
      <w:r>
        <w:rPr>
          <w:i/>
          <w:iCs/>
          <w:color w:val="555555"/>
        </w:rPr>
        <w:t xml:space="preserve">v0.1からの変更：検討課題Bを確定事項に格上げ。</w:t>
      </w:r>
    </w:p>
    <w:p>
      <w:pPr>
        <w:pStyle w:val="Heading1"/>
        <w:spacing w:after="200" w:before="400"/>
      </w:pPr>
      <w:r>
        <w:t xml:space="preserve">8. 知識モデル（骨格）</w:t>
      </w:r>
    </w:p>
    <w:p>
      <w:pPr>
        <w:spacing w:after="150"/>
      </w:pPr>
      <w:r>
        <w:t xml:space="preserve">ノードとエッジは以下の骨格で設計する。</w:t>
      </w:r>
    </w:p>
    <w:p>
      <w:pPr>
        <w:pStyle w:val="ListParagraph"/>
        <w:numPr>
          <w:ilvl w:val="0"/>
          <w:numId w:val="2"/>
        </w:numPr>
        <w:spacing w:after="80"/>
      </w:pPr>
      <w:r>
        <w:t xml:space="preserve">ノード：単一の集合とし、type属性（アイデア／仮説／根拠／判断／未解決事項／タスク）を持たせる。ノードごとにテーブルを分けない。</w:t>
      </w:r>
    </w:p>
    <w:p>
      <w:pPr>
        <w:pStyle w:val="ListParagraph"/>
        <w:numPr>
          <w:ilvl w:val="0"/>
          <w:numId w:val="2"/>
        </w:numPr>
        <w:spacing w:after="80"/>
      </w:pPr>
      <w:r>
        <w:t xml:space="preserve">エッジ：ラベル付き・有向の関係とし、ノードと同格の一級市民のデータとして保存する。強度・発見日・発見者などの属性を持つ。</w:t>
      </w:r>
    </w:p>
    <w:p>
      <w:pPr>
        <w:pStyle w:val="ListParagraph"/>
        <w:numPr>
          <w:ilvl w:val="0"/>
          <w:numId w:val="2"/>
        </w:numPr>
        <w:spacing w:after="80"/>
      </w:pPr>
      <w:r>
        <w:t xml:space="preserve">エッジのラベル語彙：初期候補は「対比」「帰結」「想起」。Step5で自由入力可能なテキスト項目とする方針に確定し、固定リストへの強制はしないこととした（詳細はdocs/step5-build-plan.md参照）。</w:t>
      </w:r>
    </w:p>
    <w:p>
      <w:pPr>
        <w:pStyle w:val="ListParagraph"/>
        <w:numPr>
          <w:ilvl w:val="0"/>
          <w:numId w:val="2"/>
        </w:numPr>
        <w:spacing w:after="80"/>
      </w:pPr>
      <w:r>
        <w:t xml:space="preserve">エッジの提示フロー：AIが関係候補とラベル候補を提示し、ユーザーが確定・修正する。</w:t>
      </w:r>
    </w:p>
    <w:p>
      <w:pPr>
        <w:spacing w:after="150"/>
      </w:pPr>
      <w:r>
        <w:t xml:space="preserve">将来的にラベル同士の合成則（圏論的な射の合成）を検討する余地はあるが、MVP段階では厳密な合成則の設計は行わず、実用上の近似で運用する。</w:t>
      </w:r>
    </w:p>
    <w:p>
      <w:pPr>
        <w:spacing w:after="150"/>
      </w:pPr>
      <w:r>
        <w:t xml:space="preserve">永続化方式は、当初からグラフDBを導入するのではなく、時系列＋タグに近い軽量な構造から始める。関係候補の推論自体は、AIが会話のたびに必要な過去ログを読み込んでその場で行う。エッジの永続化（保存するかどうか）については、Step5で「ユーザーが関係ラベルを確定した時点で永続化する」方針に確定した（詳細はdocs/step5-build-plan.md参照）。n=1段階ではデータ量が少なく、ユーザーによる確定操作自体を十分な運用実績とみなせるという判断による。</w:t>
      </w:r>
    </w:p>
    <w:p>
      <w:pPr>
        <w:spacing w:after="200"/>
      </w:pPr>
      <w:r>
        <w:rPr>
          <w:i/>
          <w:iCs/>
          <w:color w:val="555555"/>
        </w:rPr>
        <w:t xml:space="preserve">v0.1からの変更：検討課題Aに数学的な骨格（集合論・グラフ理論ベース）を明記。v0.2での変更：エッジの永続化方針をStep5で確定（上記反映）。</w:t>
      </w:r>
    </w:p>
    <w:p>
      <w:pPr>
        <w:pStyle w:val="Heading1"/>
        <w:spacing w:after="200" w:before="400"/>
      </w:pPr>
      <w:r>
        <w:t xml:space="preserve">9. 差別化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Pr>
          <w:p>
            <w:r>
              <w:rPr>
                <w:b/>
                <w:bCs/>
              </w:rPr>
              <w:t xml:space="preserve">比較対象</w:t>
            </w:r>
          </w:p>
        </w:tc>
        <w:tc>
          <w:tcPr>
            <w:tcW w:type="dxa" w:w="4500"/>
            <w:shd w:fill="E8E8E8" w:val="clear"/>
          </w:tcPr>
          <w:p>
            <w:r>
              <w:rPr>
                <w:b/>
                <w:bCs/>
              </w:rPr>
              <w:t xml:space="preserve">構造的な違い</w:t>
            </w:r>
          </w:p>
        </w:tc>
      </w:tr>
      <w:tr>
        <w:tc>
          <w:tcPr>
            <w:tcW w:type="dxa" w:w="4500"/>
          </w:tcPr>
          <w:p>
            <w:r>
              <w:t xml:space="preserve">Obsidian／Logseq／Roam</w:t>
            </w:r>
          </w:p>
        </w:tc>
        <w:tc>
          <w:tcPr>
            <w:tcW w:type="dxa" w:w="4500"/>
          </w:tcPr>
          <w:p>
            <w:r>
              <w:t xml:space="preserve">人間が能動的にリンクを張る受動的なコンテナ。AIによる自動構造化は担わない。</w:t>
            </w:r>
          </w:p>
        </w:tc>
      </w:tr>
      <w:tr>
        <w:tc>
          <w:tcPr>
            <w:tcW w:type="dxa" w:w="4500"/>
          </w:tcPr>
          <w:p>
            <w:r>
              <w:t xml:space="preserve">LLM Wiki（Karpathyパターン）</w:t>
            </w:r>
          </w:p>
        </w:tc>
        <w:tc>
          <w:tcPr>
            <w:tcW w:type="dxa" w:w="4500"/>
          </w:tcPr>
          <w:p>
            <w:r>
              <w:t xml:space="preserve">静的ドキュメントを一度だけ読み込んでコンパイルする設計。動的に更新され続ける会話ストリームは主な対象ではない。</w:t>
            </w:r>
          </w:p>
        </w:tc>
      </w:tr>
      <w:tr>
        <w:tc>
          <w:tcPr>
            <w:tcW w:type="dxa" w:w="4500"/>
          </w:tcPr>
          <w:p>
            <w:r>
              <w:t xml:space="preserve">日記／ジャーナリングアプリ</w:t>
            </w:r>
          </w:p>
        </w:tc>
        <w:tc>
          <w:tcPr>
            <w:tcW w:type="dxa" w:w="4500"/>
          </w:tcPr>
          <w:p>
            <w:r>
              <w:t xml:space="preserve">独白であり他者性がない。反論や問いかけによる言語化の強制力が働かず、負荷が高い割に継続・深化しにくい。</w:t>
            </w:r>
          </w:p>
        </w:tc>
      </w:tr>
      <w:tr>
        <w:tc>
          <w:tcPr>
            <w:tcW w:type="dxa" w:w="4500"/>
          </w:tcPr>
          <w:p>
            <w:r>
              <w:t xml:space="preserve">AIチャット全般</w:t>
            </w:r>
          </w:p>
        </w:tc>
        <w:tc>
          <w:tcPr>
            <w:tcW w:type="dxa" w:w="4500"/>
          </w:tcPr>
          <w:p>
            <w:r>
              <w:t xml:space="preserve">会話が時系列に埋もれ、構造化・資産化されない。</w:t>
            </w:r>
          </w:p>
        </w:tc>
      </w:tr>
    </w:tbl>
    <w:p>
      <w:pPr>
        <w:spacing w:after="150"/>
      </w:pPr>
    </w:p>
    <w:p>
      <w:pPr>
        <w:spacing w:after="150"/>
      </w:pPr>
      <w:r>
        <w:t xml:space="preserve">Thinking OSの独自性は、「記憶を持った他者が、文脈を踏まえて能動的に話しかけてくる」という体験と、そこから生まれる命題・関係性が資産として蓄積されていく点にある。</w:t>
      </w:r>
    </w:p>
    <w:p>
      <w:pPr>
        <w:spacing w:after="200"/>
      </w:pPr>
      <w:r>
        <w:rPr>
          <w:i/>
          <w:iCs/>
          <w:color w:val="555555"/>
        </w:rPr>
        <w:t xml:space="preserve">v0.1からの変更：比較対象ごとの違いを具体化。</w:t>
      </w:r>
    </w:p>
    <w:p>
      <w:pPr>
        <w:pStyle w:val="Heading1"/>
        <w:spacing w:after="200" w:before="400"/>
      </w:pPr>
      <w:r>
        <w:t xml:space="preserve">10. 将来機能</w:t>
      </w:r>
    </w:p>
    <w:p>
      <w:pPr>
        <w:pStyle w:val="ListParagraph"/>
        <w:numPr>
          <w:ilvl w:val="0"/>
          <w:numId w:val="2"/>
        </w:numPr>
        <w:spacing w:after="80"/>
      </w:pPr>
      <w:r>
        <w:t xml:space="preserve">グラフ表示</w:t>
      </w:r>
    </w:p>
    <w:p>
      <w:pPr>
        <w:pStyle w:val="ListParagraph"/>
        <w:numPr>
          <w:ilvl w:val="0"/>
          <w:numId w:val="2"/>
        </w:numPr>
        <w:spacing w:after="80"/>
      </w:pPr>
      <w:r>
        <w:t xml:space="preserve">タイムライン</w:t>
      </w:r>
    </w:p>
    <w:p>
      <w:pPr>
        <w:pStyle w:val="ListParagraph"/>
        <w:numPr>
          <w:ilvl w:val="0"/>
          <w:numId w:val="2"/>
        </w:numPr>
        <w:spacing w:after="80"/>
      </w:pPr>
      <w:r>
        <w:t xml:space="preserve">Obsidian Markdown出力</w:t>
      </w:r>
    </w:p>
    <w:p>
      <w:pPr>
        <w:pStyle w:val="ListParagraph"/>
        <w:numPr>
          <w:ilvl w:val="0"/>
          <w:numId w:val="2"/>
        </w:numPr>
        <w:spacing w:after="80"/>
      </w:pPr>
      <w:r>
        <w:t xml:space="preserve">Git連携</w:t>
      </w:r>
    </w:p>
    <w:p>
      <w:pPr>
        <w:pStyle w:val="ListParagraph"/>
        <w:numPr>
          <w:ilvl w:val="0"/>
          <w:numId w:val="2"/>
        </w:numPr>
        <w:spacing w:after="80"/>
      </w:pPr>
      <w:r>
        <w:t xml:space="preserve">音声入力</w:t>
      </w:r>
    </w:p>
    <w:p>
      <w:pPr>
        <w:pStyle w:val="ListParagraph"/>
        <w:numPr>
          <w:ilvl w:val="0"/>
          <w:numId w:val="2"/>
        </w:numPr>
        <w:spacing w:after="80"/>
      </w:pPr>
      <w:r>
        <w:t xml:space="preserve">複数LLM比較</w:t>
      </w:r>
    </w:p>
    <w:p>
      <w:pPr>
        <w:pStyle w:val="ListParagraph"/>
        <w:numPr>
          <w:ilvl w:val="0"/>
          <w:numId w:val="2"/>
        </w:numPr>
        <w:spacing w:after="80"/>
      </w:pPr>
      <w:r>
        <w:t xml:space="preserve">チーム共有</w:t>
      </w:r>
    </w:p>
    <w:p>
      <w:pPr>
        <w:pStyle w:val="ListParagraph"/>
        <w:numPr>
          <w:ilvl w:val="0"/>
          <w:numId w:val="2"/>
        </w:numPr>
        <w:spacing w:after="80"/>
      </w:pPr>
      <w:r>
        <w:t xml:space="preserve">毎朝ひとこと話しかける機能（プッシュ型の問いかけ）</w:t>
      </w:r>
    </w:p>
    <w:p>
      <w:pPr>
        <w:pStyle w:val="ListParagraph"/>
        <w:numPr>
          <w:ilvl w:val="0"/>
          <w:numId w:val="2"/>
        </w:numPr>
        <w:spacing w:after="80"/>
      </w:pPr>
      <w:r>
        <w:t xml:space="preserve">分身としての自律稼働（可能性として保留。MVP要件には含めない）</w:t>
      </w:r>
    </w:p>
    <w:p>
      <w:pPr>
        <w:pStyle w:val="Heading1"/>
        <w:spacing w:after="200" w:before="400"/>
      </w:pPr>
      <w:r>
        <w:t xml:space="preserve">11. 未解決論点</w:t>
      </w:r>
    </w:p>
    <w:p>
      <w:pPr>
        <w:pStyle w:val="ListParagraph"/>
        <w:numPr>
          <w:ilvl w:val="0"/>
          <w:numId w:val="2"/>
        </w:numPr>
        <w:spacing w:after="80"/>
      </w:pPr>
      <w:r>
        <w:t xml:space="preserve">ノードの抽出粒度（1メッセージ単位か、1命題単位か）</w:t>
      </w:r>
    </w:p>
    <w:p>
      <w:pPr>
        <w:pStyle w:val="ListParagraph"/>
        <w:numPr>
          <w:ilvl w:val="0"/>
          <w:numId w:val="2"/>
        </w:numPr>
        <w:spacing w:after="80"/>
      </w:pPr>
      <w:r>
        <w:t xml:space="preserve">グラフDBが本当に必要になるタイミング（複数セッションが積み重なってからか）</w:t>
      </w:r>
    </w:p>
    <w:p>
      <w:pPr>
        <w:spacing w:after="200"/>
      </w:pPr>
      <w:r>
        <w:rPr>
          <w:i/>
          <w:iCs/>
          <w:color w:val="555555"/>
        </w:rPr>
        <w:t xml:space="preserve">v0.1からの変更：解決済みの論点（AIが間違った関係を作ったら？／完全自動か半自動か等）は本文に反映済みのため削除。v0.2での変更：エッジのラベル語彙、ノード化の作業タイミング、ドッグフーディングの計測期間と撤退・継続基準は、それぞれStep5・Step4で確定したため削除（詳細はdocs/step4-dogfooding.md, docs/step5-build-plan.md参照）。</w:t>
      </w:r>
    </w:p>
    <w:p>
      <w:pPr>
        <w:pStyle w:val="Heading1"/>
        <w:spacing w:after="200" w:before="400"/>
      </w:pPr>
      <w:r>
        <w:t xml:space="preserve">キャッチコピー案</w:t>
      </w:r>
    </w:p>
    <w:p>
      <w:pPr>
        <w:pStyle w:val="ListParagraph"/>
        <w:numPr>
          <w:ilvl w:val="0"/>
          <w:numId w:val="2"/>
        </w:numPr>
        <w:spacing w:after="80"/>
      </w:pPr>
      <w:r>
        <w:t xml:space="preserve">思考を育てるOS</w:t>
      </w:r>
    </w:p>
    <w:p>
      <w:pPr>
        <w:pStyle w:val="ListParagraph"/>
        <w:numPr>
          <w:ilvl w:val="0"/>
          <w:numId w:val="2"/>
        </w:numPr>
        <w:spacing w:after="80"/>
      </w:pPr>
      <w:r>
        <w:t xml:space="preserve">チャットを知識へ</w:t>
      </w:r>
    </w:p>
    <w:p>
      <w:pPr>
        <w:pStyle w:val="ListParagraph"/>
        <w:numPr>
          <w:ilvl w:val="0"/>
          <w:numId w:val="2"/>
        </w:numPr>
        <w:spacing w:after="80"/>
      </w:pPr>
      <w:r>
        <w:t xml:space="preserve">AIと育てる第二の脳</w:t>
      </w:r>
    </w:p>
    <w:p>
      <w:pPr>
        <w:pStyle w:val="ListParagraph"/>
        <w:numPr>
          <w:ilvl w:val="0"/>
          <w:numId w:val="2"/>
        </w:numPr>
        <w:spacing w:after="80"/>
      </w:pPr>
      <w:r>
        <w:t xml:space="preserve">会話が未来のアイデアになる</w:t>
      </w:r>
    </w:p>
    <w:p>
      <w:pPr>
        <w:pStyle w:val="ListParagraph"/>
        <w:numPr>
          <w:ilvl w:val="0"/>
          <w:numId w:val="2"/>
        </w:numPr>
        <w:spacing w:after="80"/>
      </w:pPr>
      <w:r>
        <w:t xml:space="preserve">会話を消費せず、育てる。</w:t>
      </w:r>
    </w:p>
    <w:p>
      <w:pPr>
        <w:pStyle w:val="ListParagraph"/>
        <w:numPr>
          <w:ilvl w:val="0"/>
          <w:numId w:val="2"/>
        </w:numPr>
        <w:spacing w:after="80"/>
      </w:pPr>
      <w:r>
        <w:t xml:space="preserve">Thinking 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2026-08-01T10:35:36.613Z</dcterms:created>
  <dcterms:modified xsi:type="dcterms:W3CDTF">2026-08-01T10:35:36.628Z</dcterms:modified>
</cp:coreProperties>
</file>

<file path=docProps/custom.xml><?xml version="1.0" encoding="utf-8"?>
<Properties xmlns="http://schemas.openxmlformats.org/officeDocument/2006/custom-properties" xmlns:vt="http://schemas.openxmlformats.org/officeDocument/2006/docPropsVTypes"/>
</file>