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Endurance Training Platform</w:t>
      </w:r>
    </w:p>
    <w:p>
      <w:pPr>
        <w:jc w:val="center"/>
      </w:pPr>
      <w:r>
        <w:rPr>
          <w:b/>
          <w:sz w:val="32"/>
        </w:rPr>
        <w:t>Product &amp; Technical Requirements Document</w:t>
      </w:r>
    </w:p>
    <w:p>
      <w:pPr>
        <w:jc w:val="center"/>
      </w:pPr>
      <w:r>
        <w:rPr>
          <w:i/>
          <w:sz w:val="23"/>
        </w:rPr>
        <w:t>Training-first analytics, adaptive planning, and AI coaching for endurance and mountain athletes</w:t>
      </w:r>
    </w:p>
    <w:p/>
    <w:tbl>
      <w:tblPr>
        <w:tblW w:type="auto" w:w="0"/>
        <w:jc w:val="center"/>
        <w:tblLayout w:type="fixed"/>
        <w:tblLook w:firstColumn="1" w:firstRow="1" w:lastColumn="0" w:lastRow="0" w:noHBand="0" w:noVBand="1" w:val="04A0"/>
      </w:tblPr>
      <w:tblGrid>
        <w:gridCol w:w="9504"/>
      </w:tblGrid>
      <w:tr>
        <w:tc>
          <w:tcPr>
            <w:tcW w:type="dxa" w:w="10166"/>
            <w:shd w:fill="EAF2F8"/>
            <w:tcMar>
              <w:top w:w="180" w:type="dxa"/>
              <w:start w:w="180" w:type="dxa"/>
              <w:bottom w:w="180" w:type="dxa"/>
              <w:end w:w="180" w:type="dxa"/>
            </w:tcMar>
          </w:tcPr>
          <w:p>
            <w:pPr>
              <w:jc w:val="center"/>
            </w:pPr>
            <w:r>
              <w:rPr>
                <w:b/>
                <w:sz w:val="24"/>
              </w:rPr>
              <w:t>Product thesis</w:t>
            </w:r>
          </w:p>
          <w:p>
            <w:pPr>
              <w:jc w:val="center"/>
            </w:pPr>
            <w:r>
              <w:t>A training operating system that ingests an athlete's complete history, calculates trustworthy cross-sport training metrics, plans an entire season around goals and constraints, and continuously adapts the plan using AI grounded in real training data.</w:t>
            </w:r>
          </w:p>
        </w:tc>
      </w:tr>
    </w:tbl>
    <w:p>
      <w:r>
        <w:br w:type="page"/>
      </w:r>
    </w:p>
    <w:p>
      <w:pPr>
        <w:pStyle w:val="Heading1"/>
      </w:pPr>
      <w:r>
        <w:t>1. Executive summary</w:t>
      </w:r>
    </w:p>
    <w:p>
      <w:r>
        <w:t>This product is an AI-powered endurance training planner and analysis platform. It is deliberately training-first rather than social-first. The system should help athletes understand what they have done, quantify how training is affecting them, plan what comes next, and adapt that plan as reality changes.</w:t>
      </w:r>
    </w:p>
    <w:p>
      <w:r>
        <w:t>The target experience is closer to a personal coach plus training scientist than to a social activity feed. Athletes should be able to connect Strava, upload individual activity files, bulk import years of history, define target races and availability, receive a structured season plan, and ask natural-language questions about their training. The AI layer must be grounded in deterministic metrics and planning constraints rather than inventing recommendations in isolation.</w:t>
      </w:r>
    </w:p>
    <w:p>
      <w:pPr>
        <w:pStyle w:val="Heading2"/>
      </w:pPr>
      <w:r>
        <w:t>1.1 Product pillars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tcMar>
              <w:top w:w="90" w:type="dxa"/>
              <w:start w:w="90" w:type="dxa"/>
              <w:bottom w:w="90" w:type="dxa"/>
              <w:end w:w="90" w:type="dxa"/>
            </w:tcMar>
            <w:vAlign w:val="center"/>
          </w:tcPr>
          <w:p>
            <w:r>
              <w:rPr>
                <w:b/>
              </w:rPr>
              <w:t>Pillar</w:t>
            </w:r>
          </w:p>
        </w:tc>
        <w:tc>
          <w:tcPr>
            <w:tcW w:type="dxa" w:w="7056"/>
            <w:shd w:fill="D9EAF7"/>
            <w:tcMar>
              <w:top w:w="90" w:type="dxa"/>
              <w:start w:w="90" w:type="dxa"/>
              <w:bottom w:w="90" w:type="dxa"/>
              <w:end w:w="90" w:type="dxa"/>
            </w:tcMar>
            <w:vAlign w:val="center"/>
          </w:tcPr>
          <w:p>
            <w:r>
              <w:rPr>
                <w:b/>
              </w:rPr>
              <w:t>Purpose</w:t>
            </w:r>
          </w:p>
        </w:tc>
      </w:tr>
      <w:tr>
        <w:tc>
          <w:tcPr>
            <w:tcW w:type="dxa" w:w="2448"/>
            <w:tcMar>
              <w:top w:w="90" w:type="dxa"/>
              <w:start w:w="90" w:type="dxa"/>
              <w:bottom w:w="90" w:type="dxa"/>
              <w:end w:w="90" w:type="dxa"/>
            </w:tcMar>
            <w:vAlign w:val="top"/>
          </w:tcPr>
          <w:p>
            <w:r>
              <w:t>Complete training history</w:t>
            </w:r>
          </w:p>
        </w:tc>
        <w:tc>
          <w:tcPr>
            <w:tcW w:type="dxa" w:w="7056"/>
            <w:tcMar>
              <w:top w:w="90" w:type="dxa"/>
              <w:start w:w="90" w:type="dxa"/>
              <w:bottom w:w="90" w:type="dxa"/>
              <w:end w:w="90" w:type="dxa"/>
            </w:tcMar>
            <w:vAlign w:val="top"/>
          </w:tcPr>
          <w:p>
            <w:r>
              <w:t>Ingest historical and ongoing activities from Strava, FIT, GPX, TCX, ZIP archives, and manual entries.</w:t>
            </w:r>
          </w:p>
        </w:tc>
      </w:tr>
      <w:tr>
        <w:tc>
          <w:tcPr>
            <w:tcW w:type="dxa" w:w="2448"/>
            <w:tcMar>
              <w:top w:w="90" w:type="dxa"/>
              <w:start w:w="90" w:type="dxa"/>
              <w:bottom w:w="90" w:type="dxa"/>
              <w:end w:w="90" w:type="dxa"/>
            </w:tcMar>
            <w:vAlign w:val="top"/>
          </w:tcPr>
          <w:p>
            <w:r>
              <w:t>Deep training analytics</w:t>
            </w:r>
          </w:p>
        </w:tc>
        <w:tc>
          <w:tcPr>
            <w:tcW w:type="dxa" w:w="7056"/>
            <w:tcMar>
              <w:top w:w="90" w:type="dxa"/>
              <w:start w:w="90" w:type="dxa"/>
              <w:bottom w:w="90" w:type="dxa"/>
              <w:end w:w="90" w:type="dxa"/>
            </w:tcMar>
            <w:vAlign w:val="top"/>
          </w:tcPr>
          <w:p>
            <w:r>
              <w:t>Calculate activity load, fitness, fatigue, form, sport-specific fitness, intensity distribution, mechanical/mountain load, and long-term trends.</w:t>
            </w:r>
          </w:p>
        </w:tc>
      </w:tr>
      <w:tr>
        <w:tc>
          <w:tcPr>
            <w:tcW w:type="dxa" w:w="2448"/>
            <w:tcMar>
              <w:top w:w="90" w:type="dxa"/>
              <w:start w:w="90" w:type="dxa"/>
              <w:bottom w:w="90" w:type="dxa"/>
              <w:end w:w="90" w:type="dxa"/>
            </w:tcMar>
            <w:vAlign w:val="top"/>
          </w:tcPr>
          <w:p>
            <w:r>
              <w:t>Season and workout planning</w:t>
            </w:r>
          </w:p>
        </w:tc>
        <w:tc>
          <w:tcPr>
            <w:tcW w:type="dxa" w:w="7056"/>
            <w:tcMar>
              <w:top w:w="90" w:type="dxa"/>
              <w:start w:w="90" w:type="dxa"/>
              <w:bottom w:w="90" w:type="dxa"/>
              <w:end w:w="90" w:type="dxa"/>
            </w:tcMar>
            <w:vAlign w:val="top"/>
          </w:tcPr>
          <w:p>
            <w:r>
              <w:t>Support races, training blocks, structured workouts, calendar planning, planned-vs-actual matching, and future load projection.</w:t>
            </w:r>
          </w:p>
        </w:tc>
      </w:tr>
      <w:tr>
        <w:tc>
          <w:tcPr>
            <w:tcW w:type="dxa" w:w="2448"/>
            <w:tcMar>
              <w:top w:w="90" w:type="dxa"/>
              <w:start w:w="90" w:type="dxa"/>
              <w:bottom w:w="90" w:type="dxa"/>
              <w:end w:w="90" w:type="dxa"/>
            </w:tcMar>
            <w:vAlign w:val="top"/>
          </w:tcPr>
          <w:p>
            <w:r>
              <w:t>AI planner and analyst</w:t>
            </w:r>
          </w:p>
        </w:tc>
        <w:tc>
          <w:tcPr>
            <w:tcW w:type="dxa" w:w="7056"/>
            <w:tcMar>
              <w:top w:w="90" w:type="dxa"/>
              <w:start w:w="90" w:type="dxa"/>
              <w:bottom w:w="90" w:type="dxa"/>
              <w:end w:w="90" w:type="dxa"/>
            </w:tcMar>
            <w:vAlign w:val="top"/>
          </w:tcPr>
          <w:p>
            <w:r>
              <w:t>Generate and adapt plans, explain decisions, answer questions about training history, and surface evidence-backed insights.</w:t>
            </w:r>
          </w:p>
        </w:tc>
      </w:tr>
    </w:tbl>
    <w:p/>
    <w:p>
      <w:pPr>
        <w:pStyle w:val="Heading2"/>
      </w:pPr>
      <w:r>
        <w:t>1.2 Non-goals</w:t>
      </w:r>
    </w:p>
    <w:p>
      <w:pPr>
        <w:pStyle w:val="ListBullet"/>
      </w:pPr>
      <w:r>
        <w:t>Social feed, followers, kudos, comments, or influencer-style discovery.</w:t>
      </w:r>
    </w:p>
    <w:p>
      <w:pPr>
        <w:pStyle w:val="ListBullet"/>
      </w:pPr>
      <w:r>
        <w:t>Building a route-sharing social network.</w:t>
      </w:r>
    </w:p>
    <w:p>
      <w:pPr>
        <w:pStyle w:val="ListBullet"/>
      </w:pPr>
      <w:r>
        <w:t>Gamifying training primarily through public competition.</w:t>
      </w:r>
    </w:p>
    <w:p>
      <w:pPr>
        <w:pStyle w:val="ListBullet"/>
      </w:pPr>
      <w:r>
        <w:t>Letting an LLM directly invent training prescriptions without structured data, rules, and safety constraints.</w:t>
      </w:r>
    </w:p>
    <w:p>
      <w:pPr>
        <w:pStyle w:val="ListBullet"/>
      </w:pPr>
      <w:r>
        <w:t>Replacing medical diagnosis or clinical advice.</w:t>
      </w:r>
    </w:p>
    <w:p>
      <w:pPr>
        <w:pStyle w:val="Heading1"/>
      </w:pPr>
      <w:r>
        <w:t>2. Target users and use cases</w:t>
      </w:r>
    </w:p>
    <w:p>
      <w:r>
        <w:t>Primary users are self-coached or coach-assisted endurance athletes who train across one or more sports and care about training structure, progression, fatigue management, and preparation for target events.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tcMar>
              <w:top w:w="90" w:type="dxa"/>
              <w:start w:w="90" w:type="dxa"/>
              <w:bottom w:w="90" w:type="dxa"/>
              <w:end w:w="90" w:type="dxa"/>
            </w:tcMar>
            <w:vAlign w:val="center"/>
          </w:tcPr>
          <w:p>
            <w:r>
              <w:rPr>
                <w:b/>
              </w:rPr>
              <w:t>User type</w:t>
            </w:r>
          </w:p>
        </w:tc>
        <w:tc>
          <w:tcPr>
            <w:tcW w:type="dxa" w:w="6624"/>
            <w:shd w:fill="D9EAF7"/>
            <w:tcMar>
              <w:top w:w="90" w:type="dxa"/>
              <w:start w:w="90" w:type="dxa"/>
              <w:bottom w:w="90" w:type="dxa"/>
              <w:end w:w="90" w:type="dxa"/>
            </w:tcMar>
            <w:vAlign w:val="center"/>
          </w:tcPr>
          <w:p>
            <w:r>
              <w:rPr>
                <w:b/>
              </w:rPr>
              <w:t>Typical needs</w:t>
            </w:r>
          </w:p>
        </w:tc>
      </w:tr>
      <w:tr>
        <w:tc>
          <w:tcPr>
            <w:tcW w:type="dxa" w:w="2880"/>
            <w:tcMar>
              <w:top w:w="90" w:type="dxa"/>
              <w:start w:w="90" w:type="dxa"/>
              <w:bottom w:w="90" w:type="dxa"/>
              <w:end w:w="90" w:type="dxa"/>
            </w:tcMar>
            <w:vAlign w:val="top"/>
          </w:tcPr>
          <w:p>
            <w:r>
              <w:t>Road runner / marathoner</w:t>
            </w:r>
          </w:p>
        </w:tc>
        <w:tc>
          <w:tcPr>
            <w:tcW w:type="dxa" w:w="6624"/>
            <w:tcMar>
              <w:top w:w="90" w:type="dxa"/>
              <w:start w:w="90" w:type="dxa"/>
              <w:bottom w:w="90" w:type="dxa"/>
              <w:end w:w="90" w:type="dxa"/>
            </w:tcMar>
            <w:vAlign w:val="top"/>
          </w:tcPr>
          <w:p>
            <w:r>
              <w:t>Mileage, pace and HR trends, workout compliance, threshold development, race readiness, taper planning.</w:t>
            </w:r>
          </w:p>
        </w:tc>
      </w:tr>
      <w:tr>
        <w:tc>
          <w:tcPr>
            <w:tcW w:type="dxa" w:w="2880"/>
            <w:tcMar>
              <w:top w:w="90" w:type="dxa"/>
              <w:start w:w="90" w:type="dxa"/>
              <w:bottom w:w="90" w:type="dxa"/>
              <w:end w:w="90" w:type="dxa"/>
            </w:tcMar>
            <w:vAlign w:val="top"/>
          </w:tcPr>
          <w:p>
            <w:r>
              <w:t>Trail / ultra runner</w:t>
            </w:r>
          </w:p>
        </w:tc>
        <w:tc>
          <w:tcPr>
            <w:tcW w:type="dxa" w:w="6624"/>
            <w:tcMar>
              <w:top w:w="90" w:type="dxa"/>
              <w:start w:w="90" w:type="dxa"/>
              <w:bottom w:w="90" w:type="dxa"/>
              <w:end w:w="90" w:type="dxa"/>
            </w:tcMar>
            <w:vAlign w:val="top"/>
          </w:tcPr>
          <w:p>
            <w:r>
              <w:t>Vertical gain, downhill/eccentric load, duration, long-run durability, terrain specificity, back-to-back load.</w:t>
            </w:r>
          </w:p>
        </w:tc>
      </w:tr>
      <w:tr>
        <w:tc>
          <w:tcPr>
            <w:tcW w:type="dxa" w:w="2880"/>
            <w:tcMar>
              <w:top w:w="90" w:type="dxa"/>
              <w:start w:w="90" w:type="dxa"/>
              <w:bottom w:w="90" w:type="dxa"/>
              <w:end w:w="90" w:type="dxa"/>
            </w:tcMar>
            <w:vAlign w:val="top"/>
          </w:tcPr>
          <w:p>
            <w:r>
              <w:t>Cyclist / triathlete</w:t>
            </w:r>
          </w:p>
        </w:tc>
        <w:tc>
          <w:tcPr>
            <w:tcW w:type="dxa" w:w="6624"/>
            <w:tcMar>
              <w:top w:w="90" w:type="dxa"/>
              <w:start w:w="90" w:type="dxa"/>
              <w:bottom w:w="90" w:type="dxa"/>
              <w:end w:w="90" w:type="dxa"/>
            </w:tcMar>
            <w:vAlign w:val="top"/>
          </w:tcPr>
          <w:p>
            <w:r>
              <w:t>Power-based load, FTP history, intensity distribution, long rides, structured workouts, cross-training effects.</w:t>
            </w:r>
          </w:p>
        </w:tc>
      </w:tr>
      <w:tr>
        <w:tc>
          <w:tcPr>
            <w:tcW w:type="dxa" w:w="2880"/>
            <w:tcMar>
              <w:top w:w="90" w:type="dxa"/>
              <w:start w:w="90" w:type="dxa"/>
              <w:bottom w:w="90" w:type="dxa"/>
              <w:end w:w="90" w:type="dxa"/>
            </w:tcMar>
            <w:vAlign w:val="top"/>
          </w:tcPr>
          <w:p>
            <w:r>
              <w:t>Mountain athlete</w:t>
            </w:r>
          </w:p>
        </w:tc>
        <w:tc>
          <w:tcPr>
            <w:tcW w:type="dxa" w:w="6624"/>
            <w:tcMar>
              <w:top w:w="90" w:type="dxa"/>
              <w:start w:w="90" w:type="dxa"/>
              <w:bottom w:w="90" w:type="dxa"/>
              <w:end w:w="90" w:type="dxa"/>
            </w:tcMar>
            <w:vAlign w:val="top"/>
          </w:tcPr>
          <w:p>
            <w:r>
              <w:t>Hiking, alpine days, climbing, vertical load, long-duration effort, mixed-sport season planning.</w:t>
            </w:r>
          </w:p>
        </w:tc>
      </w:tr>
      <w:tr>
        <w:tc>
          <w:tcPr>
            <w:tcW w:type="dxa" w:w="2880"/>
            <w:tcMar>
              <w:top w:w="90" w:type="dxa"/>
              <w:start w:w="90" w:type="dxa"/>
              <w:bottom w:w="90" w:type="dxa"/>
              <w:end w:w="90" w:type="dxa"/>
            </w:tcMar>
            <w:vAlign w:val="top"/>
          </w:tcPr>
          <w:p>
            <w:r>
              <w:t>Multi-sport endurance athlete</w:t>
            </w:r>
          </w:p>
        </w:tc>
        <w:tc>
          <w:tcPr>
            <w:tcW w:type="dxa" w:w="6624"/>
            <w:tcMar>
              <w:top w:w="90" w:type="dxa"/>
              <w:start w:w="90" w:type="dxa"/>
              <w:bottom w:w="90" w:type="dxa"/>
              <w:end w:w="90" w:type="dxa"/>
            </w:tcMar>
            <w:vAlign w:val="top"/>
          </w:tcPr>
          <w:p>
            <w:r>
              <w:t>Unified load model with sport-specific fitness and transfer between disciplines.</w:t>
            </w:r>
          </w:p>
        </w:tc>
      </w:tr>
    </w:tbl>
    <w:p/>
    <w:p>
      <w:pPr>
        <w:pStyle w:val="Heading2"/>
      </w:pPr>
      <w:r>
        <w:t>2.1 Core user journeys</w:t>
      </w:r>
    </w:p>
    <w:p>
      <w:pPr>
        <w:pStyle w:val="ListNumber"/>
      </w:pPr>
      <w:r>
        <w:t>Connect Strava and import historical activities; optionally upload a Strava account archive for deeper or larger backfills.</w:t>
      </w:r>
    </w:p>
    <w:p>
      <w:pPr>
        <w:pStyle w:val="ListNumber"/>
      </w:pPr>
      <w:r>
        <w:t>Upload one FIT/GPX/TCX file and see an analysed activity with load and derived metrics.</w:t>
      </w:r>
    </w:p>
    <w:p>
      <w:pPr>
        <w:pStyle w:val="ListNumber"/>
      </w:pPr>
      <w:r>
        <w:t>Upload a large ZIP containing years of activities and watch a resumable import with duplicate detection and progress reporting.</w:t>
      </w:r>
    </w:p>
    <w:p>
      <w:pPr>
        <w:pStyle w:val="ListNumber"/>
      </w:pPr>
      <w:r>
        <w:t>Define one or more A/B/C target races or non-race objectives and generate a season plan.</w:t>
      </w:r>
    </w:p>
    <w:p>
      <w:pPr>
        <w:pStyle w:val="ListNumber"/>
      </w:pPr>
      <w:r>
        <w:t>Plan individual workouts in a calendar and compare planned versus completed sessions after sync.</w:t>
      </w:r>
    </w:p>
    <w:p>
      <w:pPr>
        <w:pStyle w:val="ListNumber"/>
      </w:pPr>
      <w:r>
        <w:t>Ask the AI coach why training load changed, whether current preparation matches a goal, or how to adapt a week after missed/unexpected training.</w:t>
      </w:r>
    </w:p>
    <w:p>
      <w:pPr>
        <w:pStyle w:val="ListNumber"/>
      </w:pPr>
      <w:r>
        <w:t>Review detailed charts over months or years, including actual versus projected fitness and sport-specific training load.</w:t>
      </w:r>
    </w:p>
    <w:p>
      <w:pPr>
        <w:pStyle w:val="Heading1"/>
      </w:pPr>
      <w:r>
        <w:t>3. Supported sports</w:t>
      </w:r>
    </w:p>
    <w:p>
      <w:pPr>
        <w:pStyle w:val="Heading2"/>
      </w:pPr>
      <w:r>
        <w:t>3.1 First-class sports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D9EAF7"/>
            <w:tcMar>
              <w:top w:w="90" w:type="dxa"/>
              <w:start w:w="90" w:type="dxa"/>
              <w:bottom w:w="90" w:type="dxa"/>
              <w:end w:w="90" w:type="dxa"/>
            </w:tcMar>
            <w:vAlign w:val="center"/>
          </w:tcPr>
          <w:p>
            <w:r>
              <w:rPr>
                <w:b/>
              </w:rPr>
              <w:t>Sport</w:t>
            </w:r>
          </w:p>
        </w:tc>
        <w:tc>
          <w:tcPr>
            <w:tcW w:type="dxa" w:w="3024"/>
            <w:shd w:fill="D9EAF7"/>
            <w:tcMar>
              <w:top w:w="90" w:type="dxa"/>
              <w:start w:w="90" w:type="dxa"/>
              <w:bottom w:w="90" w:type="dxa"/>
              <w:end w:w="90" w:type="dxa"/>
            </w:tcMar>
            <w:vAlign w:val="center"/>
          </w:tcPr>
          <w:p>
            <w:r>
              <w:rPr>
                <w:b/>
              </w:rPr>
              <w:t>Initial subtypes</w:t>
            </w:r>
          </w:p>
        </w:tc>
        <w:tc>
          <w:tcPr>
            <w:tcW w:type="dxa" w:w="4320"/>
            <w:shd w:fill="D9EAF7"/>
            <w:tcMar>
              <w:top w:w="90" w:type="dxa"/>
              <w:start w:w="90" w:type="dxa"/>
              <w:bottom w:w="90" w:type="dxa"/>
              <w:end w:w="90" w:type="dxa"/>
            </w:tcMar>
            <w:vAlign w:val="center"/>
          </w:tcPr>
          <w:p>
            <w:r>
              <w:rPr>
                <w:b/>
              </w:rPr>
              <w:t>Important metrics</w:t>
            </w:r>
          </w:p>
        </w:tc>
      </w:tr>
      <w:tr>
        <w:tc>
          <w:tcPr>
            <w:tcW w:type="dxa" w:w="2376"/>
            <w:tcMar>
              <w:top w:w="90" w:type="dxa"/>
              <w:start w:w="90" w:type="dxa"/>
              <w:bottom w:w="90" w:type="dxa"/>
              <w:end w:w="90" w:type="dxa"/>
            </w:tcMar>
            <w:vAlign w:val="top"/>
          </w:tcPr>
          <w:p>
            <w:r>
              <w:t>Running</w:t>
            </w:r>
          </w:p>
        </w:tc>
        <w:tc>
          <w:tcPr>
            <w:tcW w:type="dxa" w:w="3024"/>
            <w:tcMar>
              <w:top w:w="90" w:type="dxa"/>
              <w:start w:w="90" w:type="dxa"/>
              <w:bottom w:w="90" w:type="dxa"/>
              <w:end w:w="90" w:type="dxa"/>
            </w:tcMar>
            <w:vAlign w:val="top"/>
          </w:tcPr>
          <w:p>
            <w:r>
              <w:t>Road, track, treadmill, race</w:t>
            </w:r>
          </w:p>
        </w:tc>
        <w:tc>
          <w:tcPr>
            <w:tcW w:type="dxa" w:w="4320"/>
            <w:tcMar>
              <w:top w:w="90" w:type="dxa"/>
              <w:start w:w="90" w:type="dxa"/>
              <w:bottom w:w="90" w:type="dxa"/>
              <w:end w:w="90" w:type="dxa"/>
            </w:tcMar>
            <w:vAlign w:val="top"/>
          </w:tcPr>
          <w:p>
            <w:r>
              <w:t>Distance, duration, pace, GAP, HR, power when present, cadence, elevation, zones, load.</w:t>
            </w:r>
          </w:p>
        </w:tc>
      </w:tr>
      <w:tr>
        <w:tc>
          <w:tcPr>
            <w:tcW w:type="dxa" w:w="2376"/>
            <w:tcMar>
              <w:top w:w="90" w:type="dxa"/>
              <w:start w:w="90" w:type="dxa"/>
              <w:bottom w:w="90" w:type="dxa"/>
              <w:end w:w="90" w:type="dxa"/>
            </w:tcMar>
            <w:vAlign w:val="top"/>
          </w:tcPr>
          <w:p>
            <w:r>
              <w:t>Trail running</w:t>
            </w:r>
          </w:p>
        </w:tc>
        <w:tc>
          <w:tcPr>
            <w:tcW w:type="dxa" w:w="3024"/>
            <w:tcMar>
              <w:top w:w="90" w:type="dxa"/>
              <w:start w:w="90" w:type="dxa"/>
              <w:bottom w:w="90" w:type="dxa"/>
              <w:end w:w="90" w:type="dxa"/>
            </w:tcMar>
            <w:vAlign w:val="top"/>
          </w:tcPr>
          <w:p>
            <w:r>
              <w:t>Trail, mountain race</w:t>
            </w:r>
          </w:p>
        </w:tc>
        <w:tc>
          <w:tcPr>
            <w:tcW w:type="dxa" w:w="4320"/>
            <w:tcMar>
              <w:top w:w="90" w:type="dxa"/>
              <w:start w:w="90" w:type="dxa"/>
              <w:bottom w:w="90" w:type="dxa"/>
              <w:end w:w="90" w:type="dxa"/>
            </w:tcMar>
            <w:vAlign w:val="top"/>
          </w:tcPr>
          <w:p>
            <w:r>
              <w:t>Distance, duration, GAP, elevation gain/loss, vertical speed, downhill load, HR/power, load.</w:t>
            </w:r>
          </w:p>
        </w:tc>
      </w:tr>
      <w:tr>
        <w:tc>
          <w:tcPr>
            <w:tcW w:type="dxa" w:w="2376"/>
            <w:tcMar>
              <w:top w:w="90" w:type="dxa"/>
              <w:start w:w="90" w:type="dxa"/>
              <w:bottom w:w="90" w:type="dxa"/>
              <w:end w:w="90" w:type="dxa"/>
            </w:tcMar>
            <w:vAlign w:val="top"/>
          </w:tcPr>
          <w:p>
            <w:r>
              <w:t>Cycling</w:t>
            </w:r>
          </w:p>
        </w:tc>
        <w:tc>
          <w:tcPr>
            <w:tcW w:type="dxa" w:w="3024"/>
            <w:tcMar>
              <w:top w:w="90" w:type="dxa"/>
              <w:start w:w="90" w:type="dxa"/>
              <w:bottom w:w="90" w:type="dxa"/>
              <w:end w:w="90" w:type="dxa"/>
            </w:tcMar>
            <w:vAlign w:val="top"/>
          </w:tcPr>
          <w:p>
            <w:r>
              <w:t>Road, gravel, MTB, indoor, race, commute</w:t>
            </w:r>
          </w:p>
        </w:tc>
        <w:tc>
          <w:tcPr>
            <w:tcW w:type="dxa" w:w="4320"/>
            <w:tcMar>
              <w:top w:w="90" w:type="dxa"/>
              <w:start w:w="90" w:type="dxa"/>
              <w:bottom w:w="90" w:type="dxa"/>
              <w:end w:w="90" w:type="dxa"/>
            </w:tcMar>
            <w:vAlign w:val="top"/>
          </w:tcPr>
          <w:p>
            <w:r>
              <w:t>Power, normalized power, FTP, IF, HR, cadence, kJ, elevation, zones, load.</w:t>
            </w:r>
          </w:p>
        </w:tc>
      </w:tr>
      <w:tr>
        <w:tc>
          <w:tcPr>
            <w:tcW w:type="dxa" w:w="2376"/>
            <w:tcMar>
              <w:top w:w="90" w:type="dxa"/>
              <w:start w:w="90" w:type="dxa"/>
              <w:bottom w:w="90" w:type="dxa"/>
              <w:end w:w="90" w:type="dxa"/>
            </w:tcMar>
            <w:vAlign w:val="top"/>
          </w:tcPr>
          <w:p>
            <w:r>
              <w:t>Hiking / mountaineering</w:t>
            </w:r>
          </w:p>
        </w:tc>
        <w:tc>
          <w:tcPr>
            <w:tcW w:type="dxa" w:w="3024"/>
            <w:tcMar>
              <w:top w:w="90" w:type="dxa"/>
              <w:start w:w="90" w:type="dxa"/>
              <w:bottom w:w="90" w:type="dxa"/>
              <w:end w:w="90" w:type="dxa"/>
            </w:tcMar>
            <w:vAlign w:val="top"/>
          </w:tcPr>
          <w:p>
            <w:r>
              <w:t>Hike, approach, alpine day</w:t>
            </w:r>
          </w:p>
        </w:tc>
        <w:tc>
          <w:tcPr>
            <w:tcW w:type="dxa" w:w="4320"/>
            <w:tcMar>
              <w:top w:w="90" w:type="dxa"/>
              <w:start w:w="90" w:type="dxa"/>
              <w:bottom w:w="90" w:type="dxa"/>
              <w:end w:w="90" w:type="dxa"/>
            </w:tcMar>
            <w:vAlign w:val="top"/>
          </w:tcPr>
          <w:p>
            <w:r>
              <w:t>Duration, distance, elevation gain/loss, altitude, HR, vertical speed, technical/RPE input, load.</w:t>
            </w:r>
          </w:p>
        </w:tc>
      </w:tr>
      <w:tr>
        <w:tc>
          <w:tcPr>
            <w:tcW w:type="dxa" w:w="2376"/>
            <w:tcMar>
              <w:top w:w="90" w:type="dxa"/>
              <w:start w:w="90" w:type="dxa"/>
              <w:bottom w:w="90" w:type="dxa"/>
              <w:end w:w="90" w:type="dxa"/>
            </w:tcMar>
            <w:vAlign w:val="top"/>
          </w:tcPr>
          <w:p>
            <w:r>
              <w:t>Climbing</w:t>
            </w:r>
          </w:p>
        </w:tc>
        <w:tc>
          <w:tcPr>
            <w:tcW w:type="dxa" w:w="3024"/>
            <w:tcMar>
              <w:top w:w="90" w:type="dxa"/>
              <w:start w:w="90" w:type="dxa"/>
              <w:bottom w:w="90" w:type="dxa"/>
              <w:end w:w="90" w:type="dxa"/>
            </w:tcMar>
            <w:vAlign w:val="top"/>
          </w:tcPr>
          <w:p>
            <w:r>
              <w:t>Indoor, bouldering, sport, trad, alpine, via ferrata/scrambling</w:t>
            </w:r>
          </w:p>
        </w:tc>
        <w:tc>
          <w:tcPr>
            <w:tcW w:type="dxa" w:w="4320"/>
            <w:tcMar>
              <w:top w:w="90" w:type="dxa"/>
              <w:start w:w="90" w:type="dxa"/>
              <w:bottom w:w="90" w:type="dxa"/>
              <w:end w:w="90" w:type="dxa"/>
            </w:tcMar>
            <w:vAlign w:val="top"/>
          </w:tcPr>
          <w:p>
            <w:r>
              <w:t>Duration, RPE, route/pitch count, grade, approach, session type, session load.</w:t>
            </w:r>
          </w:p>
        </w:tc>
      </w:tr>
    </w:tbl>
    <w:p/>
    <w:p>
      <w:pPr>
        <w:pStyle w:val="Requirement"/>
      </w:pPr>
      <w:r>
        <w:rPr>
          <w:b/>
        </w:rPr>
        <w:t xml:space="preserve">FR-001 [MUST] </w:t>
      </w:r>
      <w:r>
        <w:t>The domain model shall distinguish sport and subtype, rather than storing all activities as generic workouts.</w:t>
      </w:r>
    </w:p>
    <w:p>
      <w:pPr>
        <w:pStyle w:val="Requirement"/>
      </w:pPr>
      <w:r>
        <w:rPr>
          <w:b/>
        </w:rPr>
        <w:t xml:space="preserve">FR-002 [MUST] </w:t>
      </w:r>
      <w:r>
        <w:t>The metrics engine shall support missing sensor data by selecting an appropriate load method and recording its confidence.</w:t>
      </w:r>
    </w:p>
    <w:p>
      <w:pPr>
        <w:pStyle w:val="Requirement"/>
      </w:pPr>
      <w:r>
        <w:rPr>
          <w:b/>
        </w:rPr>
        <w:t xml:space="preserve">FR-003 [MUST] </w:t>
      </w:r>
      <w:r>
        <w:t>Climbing and technical mountain activities shall support manual inputs such as RPE, route/pitch count, grade, and technical difficulty where sensor data is insufficient.</w:t>
      </w:r>
    </w:p>
    <w:p>
      <w:pPr>
        <w:pStyle w:val="Heading1"/>
      </w:pPr>
      <w:r>
        <w:t>4. Activity ingestion and historical import</w:t>
      </w:r>
    </w:p>
    <w:p>
      <w:pPr>
        <w:pStyle w:val="Heading2"/>
      </w:pPr>
      <w:r>
        <w:t>4.1 Supported sources and formats</w:t>
      </w:r>
    </w:p>
    <w:p>
      <w:pPr>
        <w:pStyle w:val="Requirement"/>
      </w:pPr>
      <w:r>
        <w:rPr>
          <w:b/>
        </w:rPr>
        <w:t xml:space="preserve">FR-004 [MUST] </w:t>
      </w:r>
      <w:r>
        <w:t>Strava OAuth connection for historical and ongoing activity synchronization.</w:t>
      </w:r>
    </w:p>
    <w:p>
      <w:pPr>
        <w:pStyle w:val="Requirement"/>
      </w:pPr>
      <w:r>
        <w:rPr>
          <w:b/>
        </w:rPr>
        <w:t xml:space="preserve">FR-005 [MUST] </w:t>
      </w:r>
      <w:r>
        <w:t>FIT file upload as the richest first-class activity file format.</w:t>
      </w:r>
    </w:p>
    <w:p>
      <w:pPr>
        <w:pStyle w:val="Requirement"/>
      </w:pPr>
      <w:r>
        <w:rPr>
          <w:b/>
        </w:rPr>
        <w:t xml:space="preserve">FR-006 [MUST] </w:t>
      </w:r>
      <w:r>
        <w:t>GPX file upload.</w:t>
      </w:r>
    </w:p>
    <w:p>
      <w:pPr>
        <w:pStyle w:val="Requirement"/>
      </w:pPr>
      <w:r>
        <w:rPr>
          <w:b/>
        </w:rPr>
        <w:t xml:space="preserve">FR-007 [MUST] </w:t>
      </w:r>
      <w:r>
        <w:t>TCX file upload.</w:t>
      </w:r>
    </w:p>
    <w:p>
      <w:pPr>
        <w:pStyle w:val="Requirement"/>
      </w:pPr>
      <w:r>
        <w:rPr>
          <w:b/>
        </w:rPr>
        <w:t xml:space="preserve">FR-008 [MUST] </w:t>
      </w:r>
      <w:r>
        <w:t>ZIP archive upload containing many supported activity files, including exports containing nested folders.</w:t>
      </w:r>
    </w:p>
    <w:p>
      <w:pPr>
        <w:pStyle w:val="Requirement"/>
      </w:pPr>
      <w:r>
        <w:rPr>
          <w:b/>
        </w:rPr>
        <w:t xml:space="preserve">FR-009 [MUST] </w:t>
      </w:r>
      <w:r>
        <w:t>Manual activity creation for activities with no recorded file.</w:t>
      </w:r>
    </w:p>
    <w:p>
      <w:pPr>
        <w:pStyle w:val="Requirement"/>
      </w:pPr>
      <w:r>
        <w:rPr>
          <w:b/>
        </w:rPr>
        <w:t xml:space="preserve">FR-010 [MUST] </w:t>
      </w:r>
      <w:r>
        <w:t>Architecture that can later add direct Garmin, COROS, Suunto, Wahoo, or other integrations without changing the core activity model.</w:t>
      </w:r>
    </w:p>
    <w:p>
      <w:pPr>
        <w:pStyle w:val="Heading2"/>
      </w:pPr>
      <w:r>
        <w:t>4.2 Bulk import pipeline</w:t>
      </w:r>
    </w:p>
    <w:p>
      <w:r>
        <w:t>Bulk import must be an asynchronous, resumable subsystem, not a synchronous request that simply loops through ZIP entries.</w:t>
      </w:r>
    </w:p>
    <w:p>
      <w:pPr>
        <w:pStyle w:val="Requirement"/>
      </w:pPr>
      <w:r>
        <w:rPr>
          <w:b/>
        </w:rPr>
        <w:t xml:space="preserve">FR-011 [MUST] </w:t>
      </w:r>
      <w:r>
        <w:t>Create an Import Session with status, source, file count, progress, failures, duplicate count, timestamps, and resumability metadata.</w:t>
      </w:r>
    </w:p>
    <w:p>
      <w:pPr>
        <w:pStyle w:val="Requirement"/>
      </w:pPr>
      <w:r>
        <w:rPr>
          <w:b/>
        </w:rPr>
        <w:t xml:space="preserve">FR-012 [MUST] </w:t>
      </w:r>
      <w:r>
        <w:t>Store uploaded archives and original activity files in durable object storage before parsing.</w:t>
      </w:r>
    </w:p>
    <w:p>
      <w:pPr>
        <w:pStyle w:val="Requirement"/>
      </w:pPr>
      <w:r>
        <w:rPr>
          <w:b/>
        </w:rPr>
        <w:t xml:space="preserve">FR-013 [MUST] </w:t>
      </w:r>
      <w:r>
        <w:t>Scan archives safely, validate filenames and sizes, and reject archive traversal or decompression-bomb patterns.</w:t>
      </w:r>
    </w:p>
    <w:p>
      <w:pPr>
        <w:pStyle w:val="Requirement"/>
      </w:pPr>
      <w:r>
        <w:rPr>
          <w:b/>
        </w:rPr>
        <w:t xml:space="preserve">FR-014 [MUST] </w:t>
      </w:r>
      <w:r>
        <w:t>Parse supported files in background workers, producing canonical activities and structured streams.</w:t>
      </w:r>
    </w:p>
    <w:p>
      <w:pPr>
        <w:pStyle w:val="Requirement"/>
      </w:pPr>
      <w:r>
        <w:rPr>
          <w:b/>
        </w:rPr>
        <w:t xml:space="preserve">FR-015 [MUST] </w:t>
      </w:r>
      <w:r>
        <w:t>Allow partial success. A malformed file must not fail the entire import.</w:t>
      </w:r>
    </w:p>
    <w:p>
      <w:pPr>
        <w:pStyle w:val="Requirement"/>
      </w:pPr>
      <w:r>
        <w:rPr>
          <w:b/>
        </w:rPr>
        <w:t xml:space="preserve">FR-016 [MUST] </w:t>
      </w:r>
      <w:r>
        <w:t>Expose progress in the UI with discovered, imported, duplicate, failed, and remaining counts.</w:t>
      </w:r>
    </w:p>
    <w:p>
      <w:pPr>
        <w:pStyle w:val="Requirement"/>
      </w:pPr>
      <w:r>
        <w:rPr>
          <w:b/>
        </w:rPr>
        <w:t xml:space="preserve">FR-017 [MUST] </w:t>
      </w:r>
      <w:r>
        <w:t>Allow interrupted imports to resume without reprocessing completed files.</w:t>
      </w:r>
    </w:p>
    <w:p>
      <w:pPr>
        <w:pStyle w:val="Requirement"/>
      </w:pPr>
      <w:r>
        <w:rPr>
          <w:b/>
        </w:rPr>
        <w:t xml:space="preserve">FR-018 [MUST] </w:t>
      </w:r>
      <w:r>
        <w:t>Produce an import report summarizing activity counts, sport distribution, date range, data availability, duplicates, and failures.</w:t>
      </w:r>
    </w:p>
    <w:p>
      <w:pPr>
        <w:pStyle w:val="Heading2"/>
      </w:pPr>
      <w:r>
        <w:t>4.3 Duplicate detection and source merging</w:t>
      </w:r>
    </w:p>
    <w:p>
      <w:pPr>
        <w:pStyle w:val="Requirement"/>
      </w:pPr>
      <w:r>
        <w:rPr>
          <w:b/>
        </w:rPr>
        <w:t xml:space="preserve">FR-019 [MUST] </w:t>
      </w:r>
      <w:r>
        <w:t>Detect likely duplicate activities across Strava, FIT, GPX, TCX, and repeat imports.</w:t>
      </w:r>
    </w:p>
    <w:p>
      <w:pPr>
        <w:pStyle w:val="Requirement"/>
      </w:pPr>
      <w:r>
        <w:rPr>
          <w:b/>
        </w:rPr>
        <w:t xml:space="preserve">FR-020 [MUST] </w:t>
      </w:r>
      <w:r>
        <w:t>Use source identifiers when available, and otherwise use a fingerprint based on sport, normalized start time, duration, distance, and device/activity metadata.</w:t>
      </w:r>
    </w:p>
    <w:p>
      <w:pPr>
        <w:pStyle w:val="Requirement"/>
      </w:pPr>
      <w:r>
        <w:rPr>
          <w:b/>
        </w:rPr>
        <w:t xml:space="preserve">FR-021 [MUST] </w:t>
      </w:r>
      <w:r>
        <w:t>Assign a duplicate confidence score rather than relying on one brittle equality check.</w:t>
      </w:r>
    </w:p>
    <w:p>
      <w:pPr>
        <w:pStyle w:val="Requirement"/>
      </w:pPr>
      <w:r>
        <w:rPr>
          <w:b/>
        </w:rPr>
        <w:t xml:space="preserve">FR-022 [MUST] </w:t>
      </w:r>
      <w:r>
        <w:t>When two sources represent the same activity, preserve provenance and prefer or merge the richer data source instead of blindly discarding information.</w:t>
      </w:r>
    </w:p>
    <w:p>
      <w:pPr>
        <w:pStyle w:val="Requirement"/>
      </w:pPr>
      <w:r>
        <w:rPr>
          <w:b/>
        </w:rPr>
        <w:t xml:space="preserve">FR-023 [MUST] </w:t>
      </w:r>
      <w:r>
        <w:t>Never create duplicate training load for merged activities.</w:t>
      </w:r>
    </w:p>
    <w:p>
      <w:pPr>
        <w:pStyle w:val="Heading2"/>
      </w:pPr>
      <w:r>
        <w:t>4.4 Raw data retention</w:t>
      </w:r>
    </w:p>
    <w:p>
      <w:pPr>
        <w:pStyle w:val="Requirement"/>
      </w:pPr>
      <w:r>
        <w:rPr>
          <w:b/>
        </w:rPr>
        <w:t xml:space="preserve">FR-024 [MUST] </w:t>
      </w:r>
      <w:r>
        <w:t>Preserve original uploaded activity files as immutable raw inputs.</w:t>
      </w:r>
    </w:p>
    <w:p>
      <w:pPr>
        <w:pStyle w:val="Requirement"/>
      </w:pPr>
      <w:r>
        <w:rPr>
          <w:b/>
        </w:rPr>
        <w:t xml:space="preserve">FR-025 [MUST] </w:t>
      </w:r>
      <w:r>
        <w:t>Version parsers and derived metrics so historical activities can be reprocessed when algorithms improve.</w:t>
      </w:r>
    </w:p>
    <w:p>
      <w:pPr>
        <w:pStyle w:val="Requirement"/>
      </w:pPr>
      <w:r>
        <w:rPr>
          <w:b/>
        </w:rPr>
        <w:t xml:space="preserve">FR-026 [MUST] </w:t>
      </w:r>
      <w:r>
        <w:t>Decouple raw source data from the canonical activity representation and derived analytics.</w:t>
      </w:r>
    </w:p>
    <w:p>
      <w:pPr>
        <w:pStyle w:val="Heading1"/>
      </w:pPr>
      <w:r>
        <w:t>5. Canonical activity model</w:t>
      </w:r>
    </w:p>
    <w:p>
      <w:r>
        <w:t>The application owns its canonical activity model. Strava, FIT, GPX, TCX, and future integrations are import adapters, not the core domain schema.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D9EAF7"/>
            <w:tcMar>
              <w:top w:w="90" w:type="dxa"/>
              <w:start w:w="90" w:type="dxa"/>
              <w:bottom w:w="90" w:type="dxa"/>
              <w:end w:w="90" w:type="dxa"/>
            </w:tcMar>
            <w:vAlign w:val="center"/>
          </w:tcPr>
          <w:p>
            <w:r>
              <w:rPr>
                <w:b/>
              </w:rPr>
              <w:t>Entity</w:t>
            </w:r>
          </w:p>
        </w:tc>
        <w:tc>
          <w:tcPr>
            <w:tcW w:type="dxa" w:w="7344"/>
            <w:shd w:fill="D9EAF7"/>
            <w:tcMar>
              <w:top w:w="90" w:type="dxa"/>
              <w:start w:w="90" w:type="dxa"/>
              <w:bottom w:w="90" w:type="dxa"/>
              <w:end w:w="90" w:type="dxa"/>
            </w:tcMar>
            <w:vAlign w:val="center"/>
          </w:tcPr>
          <w:p>
            <w:r>
              <w:rPr>
                <w:b/>
              </w:rPr>
              <w:t>Representative fields</w:t>
            </w:r>
          </w:p>
        </w:tc>
      </w:tr>
      <w:tr>
        <w:tc>
          <w:tcPr>
            <w:tcW w:type="dxa" w:w="2376"/>
            <w:tcMar>
              <w:top w:w="90" w:type="dxa"/>
              <w:start w:w="90" w:type="dxa"/>
              <w:bottom w:w="90" w:type="dxa"/>
              <w:end w:w="90" w:type="dxa"/>
            </w:tcMar>
            <w:vAlign w:val="top"/>
          </w:tcPr>
          <w:p>
            <w:r>
              <w:t>Activity</w:t>
            </w:r>
          </w:p>
        </w:tc>
        <w:tc>
          <w:tcPr>
            <w:tcW w:type="dxa" w:w="7344"/>
            <w:tcMar>
              <w:top w:w="90" w:type="dxa"/>
              <w:start w:w="90" w:type="dxa"/>
              <w:bottom w:w="90" w:type="dxa"/>
              <w:end w:w="90" w:type="dxa"/>
            </w:tcMar>
            <w:vAlign w:val="top"/>
          </w:tcPr>
          <w:p>
            <w:r>
              <w:t>id, athlete_id, sport, subtype, start_time, duration, moving_time, distance, elevation_gain/loss, HR, power, cadence, RPE, source flags, notes.</w:t>
            </w:r>
          </w:p>
        </w:tc>
      </w:tr>
      <w:tr>
        <w:tc>
          <w:tcPr>
            <w:tcW w:type="dxa" w:w="2376"/>
            <w:tcMar>
              <w:top w:w="90" w:type="dxa"/>
              <w:start w:w="90" w:type="dxa"/>
              <w:bottom w:w="90" w:type="dxa"/>
              <w:end w:w="90" w:type="dxa"/>
            </w:tcMar>
            <w:vAlign w:val="top"/>
          </w:tcPr>
          <w:p>
            <w:r>
              <w:t>ActivitySource</w:t>
            </w:r>
          </w:p>
        </w:tc>
        <w:tc>
          <w:tcPr>
            <w:tcW w:type="dxa" w:w="7344"/>
            <w:tcMar>
              <w:top w:w="90" w:type="dxa"/>
              <w:start w:w="90" w:type="dxa"/>
              <w:bottom w:w="90" w:type="dxa"/>
              <w:end w:w="90" w:type="dxa"/>
            </w:tcMar>
            <w:vAlign w:val="top"/>
          </w:tcPr>
          <w:p>
            <w:r>
              <w:t>source_type, external_id, original_file_id, import_session_id, source metadata, provenance.</w:t>
            </w:r>
          </w:p>
        </w:tc>
      </w:tr>
      <w:tr>
        <w:tc>
          <w:tcPr>
            <w:tcW w:type="dxa" w:w="2376"/>
            <w:tcMar>
              <w:top w:w="90" w:type="dxa"/>
              <w:start w:w="90" w:type="dxa"/>
              <w:bottom w:w="90" w:type="dxa"/>
              <w:end w:w="90" w:type="dxa"/>
            </w:tcMar>
            <w:vAlign w:val="top"/>
          </w:tcPr>
          <w:p>
            <w:r>
              <w:t>ActivityStreams</w:t>
            </w:r>
          </w:p>
        </w:tc>
        <w:tc>
          <w:tcPr>
            <w:tcW w:type="dxa" w:w="7344"/>
            <w:tcMar>
              <w:top w:w="90" w:type="dxa"/>
              <w:start w:w="90" w:type="dxa"/>
              <w:bottom w:w="90" w:type="dxa"/>
              <w:end w:w="90" w:type="dxa"/>
            </w:tcMar>
            <w:vAlign w:val="top"/>
          </w:tcPr>
          <w:p>
            <w:r>
              <w:t>timestamp, GPS, distance, speed, HR, watts, cadence, altitude, grade, temperature when available.</w:t>
            </w:r>
          </w:p>
        </w:tc>
      </w:tr>
      <w:tr>
        <w:tc>
          <w:tcPr>
            <w:tcW w:type="dxa" w:w="2376"/>
            <w:tcMar>
              <w:top w:w="90" w:type="dxa"/>
              <w:start w:w="90" w:type="dxa"/>
              <w:bottom w:w="90" w:type="dxa"/>
              <w:end w:w="90" w:type="dxa"/>
            </w:tcMar>
            <w:vAlign w:val="top"/>
          </w:tcPr>
          <w:p>
            <w:r>
              <w:t>ActivityMetrics</w:t>
            </w:r>
          </w:p>
        </w:tc>
        <w:tc>
          <w:tcPr>
            <w:tcW w:type="dxa" w:w="7344"/>
            <w:tcMar>
              <w:top w:w="90" w:type="dxa"/>
              <w:start w:w="90" w:type="dxa"/>
              <w:bottom w:w="90" w:type="dxa"/>
              <w:end w:w="90" w:type="dxa"/>
            </w:tcMar>
            <w:vAlign w:val="top"/>
          </w:tcPr>
          <w:p>
            <w:r>
              <w:t>training_load, method, confidence, IF, normalized power, TRIMP-like values, decoupling, efficiency, zone time, mechanical load.</w:t>
            </w:r>
          </w:p>
        </w:tc>
      </w:tr>
      <w:tr>
        <w:tc>
          <w:tcPr>
            <w:tcW w:type="dxa" w:w="2376"/>
            <w:tcMar>
              <w:top w:w="90" w:type="dxa"/>
              <w:start w:w="90" w:type="dxa"/>
              <w:bottom w:w="90" w:type="dxa"/>
              <w:end w:w="90" w:type="dxa"/>
            </w:tcMar>
            <w:vAlign w:val="top"/>
          </w:tcPr>
          <w:p>
            <w:r>
              <w:t>AthleteThreshold</w:t>
            </w:r>
          </w:p>
        </w:tc>
        <w:tc>
          <w:tcPr>
            <w:tcW w:type="dxa" w:w="7344"/>
            <w:tcMar>
              <w:top w:w="90" w:type="dxa"/>
              <w:start w:w="90" w:type="dxa"/>
              <w:bottom w:w="90" w:type="dxa"/>
              <w:end w:w="90" w:type="dxa"/>
            </w:tcMar>
            <w:vAlign w:val="top"/>
          </w:tcPr>
          <w:p>
            <w:r>
              <w:t>sport, metric, value, valid_from, valid_until, source/confidence.</w:t>
            </w:r>
          </w:p>
        </w:tc>
      </w:tr>
    </w:tbl>
    <w:p/>
    <w:p>
      <w:pPr>
        <w:pStyle w:val="Requirement"/>
      </w:pPr>
      <w:r>
        <w:rPr>
          <w:b/>
        </w:rPr>
        <w:t xml:space="preserve">FR-027 [MUST] </w:t>
      </w:r>
      <w:r>
        <w:t>Thresholds such as FTP, threshold HR, threshold pace, critical power, resting HR, and max HR shall be time-versioned so historical activities are evaluated against the thresholds valid at that time.</w:t>
      </w:r>
    </w:p>
    <w:p>
      <w:pPr>
        <w:pStyle w:val="Requirement"/>
      </w:pPr>
      <w:r>
        <w:rPr>
          <w:b/>
        </w:rPr>
        <w:t xml:space="preserve">FR-028 [MUST] </w:t>
      </w:r>
      <w:r>
        <w:t>Changing a current threshold shall not silently rewrite the physiological meaning of past training without explicit reprocessing rules.</w:t>
      </w:r>
    </w:p>
    <w:p>
      <w:pPr>
        <w:pStyle w:val="Heading1"/>
      </w:pPr>
      <w:r>
        <w:t>6. Metrics and training-load engine</w:t>
      </w:r>
    </w:p>
    <w:p>
      <w:pPr>
        <w:pStyle w:val="Heading2"/>
      </w:pPr>
      <w:r>
        <w:t>6.1 Core load hierarchy</w:t>
      </w:r>
    </w:p>
    <w:p>
      <w:r>
        <w:t>The engine should calculate the best available load estimate for each activity and keep the method and confidence visible in the data model. Exact formulas may evolve, but the system must be deterministic, reproducible, versioned, and testable.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D9EAF7"/>
            <w:tcMar>
              <w:top w:w="90" w:type="dxa"/>
              <w:start w:w="90" w:type="dxa"/>
              <w:bottom w:w="90" w:type="dxa"/>
              <w:end w:w="90" w:type="dxa"/>
            </w:tcMar>
            <w:vAlign w:val="center"/>
          </w:tcPr>
          <w:p>
            <w:r>
              <w:rPr>
                <w:b/>
              </w:rPr>
              <w:t>Data quality</w:t>
            </w:r>
          </w:p>
        </w:tc>
        <w:tc>
          <w:tcPr>
            <w:tcW w:type="dxa" w:w="3816"/>
            <w:shd w:fill="D9EAF7"/>
            <w:tcMar>
              <w:top w:w="90" w:type="dxa"/>
              <w:start w:w="90" w:type="dxa"/>
              <w:bottom w:w="90" w:type="dxa"/>
              <w:end w:w="90" w:type="dxa"/>
            </w:tcMar>
            <w:vAlign w:val="center"/>
          </w:tcPr>
          <w:p>
            <w:r>
              <w:rPr>
                <w:b/>
              </w:rPr>
              <w:t>Preferred method</w:t>
            </w:r>
          </w:p>
        </w:tc>
        <w:tc>
          <w:tcPr>
            <w:tcW w:type="dxa" w:w="3744"/>
            <w:shd w:fill="D9EAF7"/>
            <w:tcMar>
              <w:top w:w="90" w:type="dxa"/>
              <w:start w:w="90" w:type="dxa"/>
              <w:bottom w:w="90" w:type="dxa"/>
              <w:end w:w="90" w:type="dxa"/>
            </w:tcMar>
            <w:vAlign w:val="center"/>
          </w:tcPr>
          <w:p>
            <w:r>
              <w:rPr>
                <w:b/>
              </w:rPr>
              <w:t>Fallbacks</w:t>
            </w:r>
          </w:p>
        </w:tc>
      </w:tr>
      <w:tr>
        <w:tc>
          <w:tcPr>
            <w:tcW w:type="dxa" w:w="2160"/>
            <w:tcMar>
              <w:top w:w="90" w:type="dxa"/>
              <w:start w:w="90" w:type="dxa"/>
              <w:bottom w:w="90" w:type="dxa"/>
              <w:end w:w="90" w:type="dxa"/>
            </w:tcMar>
            <w:vAlign w:val="top"/>
          </w:tcPr>
          <w:p>
            <w:r>
              <w:t>Cycling with reliable power</w:t>
            </w:r>
          </w:p>
        </w:tc>
        <w:tc>
          <w:tcPr>
            <w:tcW w:type="dxa" w:w="3816"/>
            <w:tcMar>
              <w:top w:w="90" w:type="dxa"/>
              <w:start w:w="90" w:type="dxa"/>
              <w:bottom w:w="90" w:type="dxa"/>
              <w:end w:w="90" w:type="dxa"/>
            </w:tcMar>
            <w:vAlign w:val="top"/>
          </w:tcPr>
          <w:p>
            <w:r>
              <w:t>Power-based load using normalized power and FTP</w:t>
            </w:r>
          </w:p>
        </w:tc>
        <w:tc>
          <w:tcPr>
            <w:tcW w:type="dxa" w:w="3744"/>
            <w:tcMar>
              <w:top w:w="90" w:type="dxa"/>
              <w:start w:w="90" w:type="dxa"/>
              <w:bottom w:w="90" w:type="dxa"/>
              <w:end w:w="90" w:type="dxa"/>
            </w:tcMar>
            <w:vAlign w:val="top"/>
          </w:tcPr>
          <w:p>
            <w:r>
              <w:t>HR-based, then RPE-based.</w:t>
            </w:r>
          </w:p>
        </w:tc>
      </w:tr>
      <w:tr>
        <w:tc>
          <w:tcPr>
            <w:tcW w:type="dxa" w:w="2160"/>
            <w:tcMar>
              <w:top w:w="90" w:type="dxa"/>
              <w:start w:w="90" w:type="dxa"/>
              <w:bottom w:w="90" w:type="dxa"/>
              <w:end w:w="90" w:type="dxa"/>
            </w:tcMar>
            <w:vAlign w:val="top"/>
          </w:tcPr>
          <w:p>
            <w:r>
              <w:t>Running with reliable power</w:t>
            </w:r>
          </w:p>
        </w:tc>
        <w:tc>
          <w:tcPr>
            <w:tcW w:type="dxa" w:w="3816"/>
            <w:tcMar>
              <w:top w:w="90" w:type="dxa"/>
              <w:start w:w="90" w:type="dxa"/>
              <w:bottom w:w="90" w:type="dxa"/>
              <w:end w:w="90" w:type="dxa"/>
            </w:tcMar>
            <w:vAlign w:val="top"/>
          </w:tcPr>
          <w:p>
            <w:r>
              <w:t>Running power / critical-power load</w:t>
            </w:r>
          </w:p>
        </w:tc>
        <w:tc>
          <w:tcPr>
            <w:tcW w:type="dxa" w:w="3744"/>
            <w:tcMar>
              <w:top w:w="90" w:type="dxa"/>
              <w:start w:w="90" w:type="dxa"/>
              <w:bottom w:w="90" w:type="dxa"/>
              <w:end w:w="90" w:type="dxa"/>
            </w:tcMar>
            <w:vAlign w:val="top"/>
          </w:tcPr>
          <w:p>
            <w:r>
              <w:t>HR-based, pace/GAP-based, then RPE-based.</w:t>
            </w:r>
          </w:p>
        </w:tc>
      </w:tr>
      <w:tr>
        <w:tc>
          <w:tcPr>
            <w:tcW w:type="dxa" w:w="2160"/>
            <w:tcMar>
              <w:top w:w="90" w:type="dxa"/>
              <w:start w:w="90" w:type="dxa"/>
              <w:bottom w:w="90" w:type="dxa"/>
              <w:end w:w="90" w:type="dxa"/>
            </w:tcMar>
            <w:vAlign w:val="top"/>
          </w:tcPr>
          <w:p>
            <w:r>
              <w:t>Running without power</w:t>
            </w:r>
          </w:p>
        </w:tc>
        <w:tc>
          <w:tcPr>
            <w:tcW w:type="dxa" w:w="3816"/>
            <w:tcMar>
              <w:top w:w="90" w:type="dxa"/>
              <w:start w:w="90" w:type="dxa"/>
              <w:bottom w:w="90" w:type="dxa"/>
              <w:end w:w="90" w:type="dxa"/>
            </w:tcMar>
            <w:vAlign w:val="top"/>
          </w:tcPr>
          <w:p>
            <w:r>
              <w:t>HR and/or pace/GAP load</w:t>
            </w:r>
          </w:p>
        </w:tc>
        <w:tc>
          <w:tcPr>
            <w:tcW w:type="dxa" w:w="3744"/>
            <w:tcMar>
              <w:top w:w="90" w:type="dxa"/>
              <w:start w:w="90" w:type="dxa"/>
              <w:bottom w:w="90" w:type="dxa"/>
              <w:end w:w="90" w:type="dxa"/>
            </w:tcMar>
            <w:vAlign w:val="top"/>
          </w:tcPr>
          <w:p>
            <w:r>
              <w:t>RPE-based.</w:t>
            </w:r>
          </w:p>
        </w:tc>
      </w:tr>
      <w:tr>
        <w:tc>
          <w:tcPr>
            <w:tcW w:type="dxa" w:w="2160"/>
            <w:tcMar>
              <w:top w:w="90" w:type="dxa"/>
              <w:start w:w="90" w:type="dxa"/>
              <w:bottom w:w="90" w:type="dxa"/>
              <w:end w:w="90" w:type="dxa"/>
            </w:tcMar>
            <w:vAlign w:val="top"/>
          </w:tcPr>
          <w:p>
            <w:r>
              <w:t>Hiking / mountaineering</w:t>
            </w:r>
          </w:p>
        </w:tc>
        <w:tc>
          <w:tcPr>
            <w:tcW w:type="dxa" w:w="3816"/>
            <w:tcMar>
              <w:top w:w="90" w:type="dxa"/>
              <w:start w:w="90" w:type="dxa"/>
              <w:bottom w:w="90" w:type="dxa"/>
              <w:end w:w="90" w:type="dxa"/>
            </w:tcMar>
            <w:vAlign w:val="top"/>
          </w:tcPr>
          <w:p>
            <w:r>
              <w:t>Duration + HR + vertical/altitude factors</w:t>
            </w:r>
          </w:p>
        </w:tc>
        <w:tc>
          <w:tcPr>
            <w:tcW w:type="dxa" w:w="3744"/>
            <w:tcMar>
              <w:top w:w="90" w:type="dxa"/>
              <w:start w:w="90" w:type="dxa"/>
              <w:bottom w:w="90" w:type="dxa"/>
              <w:end w:w="90" w:type="dxa"/>
            </w:tcMar>
            <w:vAlign w:val="top"/>
          </w:tcPr>
          <w:p>
            <w:r>
              <w:t>RPE + duration + vertical factors.</w:t>
            </w:r>
          </w:p>
        </w:tc>
      </w:tr>
      <w:tr>
        <w:tc>
          <w:tcPr>
            <w:tcW w:type="dxa" w:w="2160"/>
            <w:tcMar>
              <w:top w:w="90" w:type="dxa"/>
              <w:start w:w="90" w:type="dxa"/>
              <w:bottom w:w="90" w:type="dxa"/>
              <w:end w:w="90" w:type="dxa"/>
            </w:tcMar>
            <w:vAlign w:val="top"/>
          </w:tcPr>
          <w:p>
            <w:r>
              <w:t>Climbing</w:t>
            </w:r>
          </w:p>
        </w:tc>
        <w:tc>
          <w:tcPr>
            <w:tcW w:type="dxa" w:w="3816"/>
            <w:tcMar>
              <w:top w:w="90" w:type="dxa"/>
              <w:start w:w="90" w:type="dxa"/>
              <w:bottom w:w="90" w:type="dxa"/>
              <w:end w:w="90" w:type="dxa"/>
            </w:tcMar>
            <w:vAlign w:val="top"/>
          </w:tcPr>
          <w:p>
            <w:r>
              <w:t>Session-load model using duration, RPE, type and optional route/pitch data</w:t>
            </w:r>
          </w:p>
        </w:tc>
        <w:tc>
          <w:tcPr>
            <w:tcW w:type="dxa" w:w="3744"/>
            <w:tcMar>
              <w:top w:w="90" w:type="dxa"/>
              <w:start w:w="90" w:type="dxa"/>
              <w:bottom w:w="90" w:type="dxa"/>
              <w:end w:w="90" w:type="dxa"/>
            </w:tcMar>
            <w:vAlign w:val="top"/>
          </w:tcPr>
          <w:p>
            <w:r>
              <w:t>Simple duration × RPE normalized to internal scale.</w:t>
            </w:r>
          </w:p>
        </w:tc>
      </w:tr>
    </w:tbl>
    <w:p/>
    <w:p>
      <w:pPr>
        <w:pStyle w:val="Heading2"/>
      </w:pPr>
      <w:r>
        <w:t>6.2 Required derived metrics</w:t>
      </w:r>
    </w:p>
    <w:p>
      <w:pPr>
        <w:pStyle w:val="Requirement"/>
      </w:pPr>
      <w:r>
        <w:rPr>
          <w:b/>
        </w:rPr>
        <w:t xml:space="preserve">FR-029 [MUST] </w:t>
      </w:r>
      <w:r>
        <w:t>Per-activity training load and load confidence.</w:t>
      </w:r>
    </w:p>
    <w:p>
      <w:pPr>
        <w:pStyle w:val="Requirement"/>
      </w:pPr>
      <w:r>
        <w:rPr>
          <w:b/>
        </w:rPr>
        <w:t xml:space="preserve">FR-030 [MUST] </w:t>
      </w:r>
      <w:r>
        <w:t>Fitness / chronic load using a configurable exponentially weighted model (initial default around 42 days).</w:t>
      </w:r>
    </w:p>
    <w:p>
      <w:pPr>
        <w:pStyle w:val="Requirement"/>
      </w:pPr>
      <w:r>
        <w:rPr>
          <w:b/>
        </w:rPr>
        <w:t xml:space="preserve">FR-031 [MUST] </w:t>
      </w:r>
      <w:r>
        <w:t>Fatigue / acute load using a configurable exponentially weighted model (initial default around 7 days).</w:t>
      </w:r>
    </w:p>
    <w:p>
      <w:pPr>
        <w:pStyle w:val="Requirement"/>
      </w:pPr>
      <w:r>
        <w:rPr>
          <w:b/>
        </w:rPr>
        <w:t xml:space="preserve">FR-032 [MUST] </w:t>
      </w:r>
      <w:r>
        <w:t>Form as fitness minus fatigue.</w:t>
      </w:r>
    </w:p>
    <w:p>
      <w:pPr>
        <w:pStyle w:val="Requirement"/>
      </w:pPr>
      <w:r>
        <w:rPr>
          <w:b/>
        </w:rPr>
        <w:t xml:space="preserve">FR-033 [MUST] </w:t>
      </w:r>
      <w:r>
        <w:t>Weekly and rolling training load, volume, distance, elevation, duration, and ramp rate.</w:t>
      </w:r>
    </w:p>
    <w:p>
      <w:pPr>
        <w:pStyle w:val="Requirement"/>
      </w:pPr>
      <w:r>
        <w:rPr>
          <w:b/>
        </w:rPr>
        <w:t xml:space="preserve">FR-034 [MUST] </w:t>
      </w:r>
      <w:r>
        <w:t>Time in HR, pace, and power zones where data is available.</w:t>
      </w:r>
    </w:p>
    <w:p>
      <w:pPr>
        <w:pStyle w:val="Requirement"/>
      </w:pPr>
      <w:r>
        <w:rPr>
          <w:b/>
        </w:rPr>
        <w:t xml:space="preserve">FR-035 [MUST] </w:t>
      </w:r>
      <w:r>
        <w:t>Intensity distribution and hard-session frequency.</w:t>
      </w:r>
    </w:p>
    <w:p>
      <w:pPr>
        <w:pStyle w:val="Requirement"/>
      </w:pPr>
      <w:r>
        <w:rPr>
          <w:b/>
        </w:rPr>
        <w:t xml:space="preserve">FR-036 [MUST] </w:t>
      </w:r>
      <w:r>
        <w:t>Running metrics including GAP, vertical speed, long-run progression, threshold trends, and efficiency/decoupling when calculable.</w:t>
      </w:r>
    </w:p>
    <w:p>
      <w:pPr>
        <w:pStyle w:val="Requirement"/>
      </w:pPr>
      <w:r>
        <w:rPr>
          <w:b/>
        </w:rPr>
        <w:t xml:space="preserve">FR-037 [MUST] </w:t>
      </w:r>
      <w:r>
        <w:t>Cycling metrics including normalized power, intensity factor, FTP history, power curve/best efforts, W/kg, kJ, and decoupling when calculable.</w:t>
      </w:r>
    </w:p>
    <w:p>
      <w:pPr>
        <w:pStyle w:val="Requirement"/>
      </w:pPr>
      <w:r>
        <w:rPr>
          <w:b/>
        </w:rPr>
        <w:t xml:space="preserve">FR-038 [MUST] </w:t>
      </w:r>
      <w:r>
        <w:t>Sport-specific fitness curves in addition to global fitness.</w:t>
      </w:r>
    </w:p>
    <w:p>
      <w:pPr>
        <w:pStyle w:val="Requirement"/>
      </w:pPr>
      <w:r>
        <w:rPr>
          <w:b/>
        </w:rPr>
        <w:t xml:space="preserve">FR-039 [MUST] </w:t>
      </w:r>
      <w:r>
        <w:t>Cross-sport contribution model so aerobic training in one sport can contribute partially to another sport-specific model without being treated as identical training.</w:t>
      </w:r>
    </w:p>
    <w:p>
      <w:pPr>
        <w:pStyle w:val="Requirement"/>
      </w:pPr>
      <w:r>
        <w:rPr>
          <w:b/>
        </w:rPr>
        <w:t xml:space="preserve">FR-040 [MUST] </w:t>
      </w:r>
      <w:r>
        <w:t>Mountain-specific mechanical/eccentric load model that accounts for elevation gain and especially descent, distinct from cardiovascular load.</w:t>
      </w:r>
    </w:p>
    <w:p>
      <w:pPr>
        <w:pStyle w:val="Requirement"/>
      </w:pPr>
      <w:r>
        <w:rPr>
          <w:b/>
        </w:rPr>
        <w:t xml:space="preserve">FR-041 [MUST] </w:t>
      </w:r>
      <w:r>
        <w:t>Long-term best-effort and trend calculations over months and years.</w:t>
      </w:r>
    </w:p>
    <w:p>
      <w:pPr>
        <w:pStyle w:val="Heading2"/>
      </w:pPr>
      <w:r>
        <w:t>6.3 Load transparency</w:t>
      </w:r>
    </w:p>
    <w:p>
      <w:pPr>
        <w:pStyle w:val="Requirement"/>
      </w:pPr>
      <w:r>
        <w:rPr>
          <w:b/>
        </w:rPr>
        <w:t xml:space="preserve">FR-042 [MUST] </w:t>
      </w:r>
      <w:r>
        <w:t>Users shall be able to inspect how an activity load was calculated, including method, inputs, threshold values used, and confidence.</w:t>
      </w:r>
    </w:p>
    <w:p>
      <w:pPr>
        <w:pStyle w:val="Requirement"/>
      </w:pPr>
      <w:r>
        <w:rPr>
          <w:b/>
        </w:rPr>
        <w:t xml:space="preserve">FR-043 [MUST] </w:t>
      </w:r>
      <w:r>
        <w:t>Metric calculation versions shall be stored so results can be reproduced and migrations can be audited.</w:t>
      </w:r>
    </w:p>
    <w:p>
      <w:pPr>
        <w:pStyle w:val="Heading1"/>
      </w:pPr>
      <w:r>
        <w:t>7. Analytics and fitness visualizations</w:t>
      </w:r>
    </w:p>
    <w:p>
      <w:pPr>
        <w:pStyle w:val="Heading2"/>
      </w:pPr>
      <w:r>
        <w:t>7.1 Main analytics dashboard</w:t>
      </w:r>
    </w:p>
    <w:p>
      <w:pPr>
        <w:pStyle w:val="Requirement"/>
      </w:pPr>
      <w:r>
        <w:rPr>
          <w:b/>
        </w:rPr>
        <w:t xml:space="preserve">FR-044 [MUST] </w:t>
      </w:r>
      <w:r>
        <w:t>Show current fitness, fatigue, form, 7-day load, 28-day load, weekly volume, adherence, and sport distribution.</w:t>
      </w:r>
    </w:p>
    <w:p>
      <w:pPr>
        <w:pStyle w:val="Requirement"/>
      </w:pPr>
      <w:r>
        <w:rPr>
          <w:b/>
        </w:rPr>
        <w:t xml:space="preserve">FR-045 [MUST] </w:t>
      </w:r>
      <w:r>
        <w:t>Provide time-series charts for fitness, fatigue, form, daily load, planned load, projected load, and target events.</w:t>
      </w:r>
    </w:p>
    <w:p>
      <w:pPr>
        <w:pStyle w:val="Requirement"/>
      </w:pPr>
      <w:r>
        <w:rPr>
          <w:b/>
        </w:rPr>
        <w:t xml:space="preserve">FR-046 [MUST] </w:t>
      </w:r>
      <w:r>
        <w:t>Allow date ranges including short windows, 3/6/12 months, full year, and full history.</w:t>
      </w:r>
    </w:p>
    <w:p>
      <w:pPr>
        <w:pStyle w:val="Requirement"/>
      </w:pPr>
      <w:r>
        <w:rPr>
          <w:b/>
        </w:rPr>
        <w:t xml:space="preserve">FR-047 [MUST] </w:t>
      </w:r>
      <w:r>
        <w:t>Allow sport filtering and overlays for running fitness, cycling fitness, mountain load, climbing load, volume, vertical gain, and intensity.</w:t>
      </w:r>
    </w:p>
    <w:p>
      <w:pPr>
        <w:pStyle w:val="Requirement"/>
      </w:pPr>
      <w:r>
        <w:rPr>
          <w:b/>
        </w:rPr>
        <w:t xml:space="preserve">FR-048 [MUST] </w:t>
      </w:r>
      <w:r>
        <w:t>Visually separate historical actual data from future projected data.</w:t>
      </w:r>
    </w:p>
    <w:p>
      <w:pPr>
        <w:pStyle w:val="Requirement"/>
      </w:pPr>
      <w:r>
        <w:rPr>
          <w:b/>
        </w:rPr>
        <w:t xml:space="preserve">FR-049 [MUST] </w:t>
      </w:r>
      <w:r>
        <w:t>Allow zoom, hover inspection, and comparison of time periods.</w:t>
      </w:r>
    </w:p>
    <w:p>
      <w:pPr>
        <w:pStyle w:val="Heading2"/>
      </w:pPr>
      <w:r>
        <w:t>7.2 Sport-specific analytics</w:t>
      </w:r>
    </w:p>
    <w:p>
      <w:pPr>
        <w:pStyle w:val="Requirement"/>
      </w:pPr>
      <w:r>
        <w:rPr>
          <w:b/>
        </w:rPr>
        <w:t xml:space="preserve">FR-050 [MUST] </w:t>
      </w:r>
      <w:r>
        <w:t>Running dashboard with weekly distance, time, elevation, pace/GAP, threshold trends, long-run progression, intensity distribution, and running fitness.</w:t>
      </w:r>
    </w:p>
    <w:p>
      <w:pPr>
        <w:pStyle w:val="Requirement"/>
      </w:pPr>
      <w:r>
        <w:rPr>
          <w:b/>
        </w:rPr>
        <w:t xml:space="preserve">FR-051 [MUST] </w:t>
      </w:r>
      <w:r>
        <w:t>Cycling dashboard with weekly time/distance/elevation, power zones, FTP history, power curve, normalized power, IF, W/kg, and cycling fitness.</w:t>
      </w:r>
    </w:p>
    <w:p>
      <w:pPr>
        <w:pStyle w:val="Requirement"/>
      </w:pPr>
      <w:r>
        <w:rPr>
          <w:b/>
        </w:rPr>
        <w:t xml:space="preserve">FR-052 [MUST] </w:t>
      </w:r>
      <w:r>
        <w:t>Mountain dashboard with vertical gain/loss, long-duration days, altitude exposure where available, ascent/descent distribution, and mountain/mechanical load.</w:t>
      </w:r>
    </w:p>
    <w:p>
      <w:pPr>
        <w:pStyle w:val="Requirement"/>
      </w:pPr>
      <w:r>
        <w:rPr>
          <w:b/>
        </w:rPr>
        <w:t xml:space="preserve">FR-053 [MUST] </w:t>
      </w:r>
      <w:r>
        <w:t>Climbing dashboard with time, session count, session-load trend, climbing subtype, optional grades/pitches, and combined approach + climbing load.</w:t>
      </w:r>
    </w:p>
    <w:p>
      <w:pPr>
        <w:pStyle w:val="Heading2"/>
      </w:pPr>
      <w:r>
        <w:t>7.3 AI-generated analysis views</w:t>
      </w:r>
    </w:p>
    <w:p>
      <w:pPr>
        <w:pStyle w:val="Requirement"/>
      </w:pPr>
      <w:r>
        <w:rPr>
          <w:b/>
        </w:rPr>
        <w:t xml:space="preserve">FR-054 [MUST] </w:t>
      </w:r>
      <w:r>
        <w:t>The analysis assistant shall be able to create data-backed custom views from user questions, such as comparing 12-week build periods or plotting weekly running volume against running fitness.</w:t>
      </w:r>
    </w:p>
    <w:p>
      <w:pPr>
        <w:pStyle w:val="Requirement"/>
      </w:pPr>
      <w:r>
        <w:rPr>
          <w:b/>
        </w:rPr>
        <w:t xml:space="preserve">FR-055 [MUST] </w:t>
      </w:r>
      <w:r>
        <w:t>AI-generated analyses must cite the underlying date range, activities, and metrics used, and clearly distinguish measured data from inference.</w:t>
      </w:r>
    </w:p>
    <w:p>
      <w:pPr>
        <w:pStyle w:val="Heading1"/>
      </w:pPr>
      <w:r>
        <w:t>8. Season, race, and workout planning</w:t>
      </w:r>
    </w:p>
    <w:p>
      <w:pPr>
        <w:pStyle w:val="Heading2"/>
      </w:pPr>
      <w:r>
        <w:t>8.1 Objectives and races</w:t>
      </w:r>
    </w:p>
    <w:p>
      <w:pPr>
        <w:pStyle w:val="Requirement"/>
      </w:pPr>
      <w:r>
        <w:rPr>
          <w:b/>
        </w:rPr>
        <w:t xml:space="preserve">FR-056 [MUST] </w:t>
      </w:r>
      <w:r>
        <w:t>Create target races and non-race objectives with date, sport, subtype, priority (A/B/C), distance, elevation, expected duration, target time/pace/power, and notes.</w:t>
      </w:r>
    </w:p>
    <w:p>
      <w:pPr>
        <w:pStyle w:val="Requirement"/>
      </w:pPr>
      <w:r>
        <w:rPr>
          <w:b/>
        </w:rPr>
        <w:t xml:space="preserve">FR-057 [MUST] </w:t>
      </w:r>
      <w:r>
        <w:t>Associate objectives with preparation requirements and race-specific metrics.</w:t>
      </w:r>
    </w:p>
    <w:p>
      <w:pPr>
        <w:pStyle w:val="Requirement"/>
      </w:pPr>
      <w:r>
        <w:rPr>
          <w:b/>
        </w:rPr>
        <w:t xml:space="preserve">FR-058 [MUST] </w:t>
      </w:r>
      <w:r>
        <w:t>Display objectives on calendar, season timeline, and fitness projections.</w:t>
      </w:r>
    </w:p>
    <w:p>
      <w:pPr>
        <w:pStyle w:val="Requirement"/>
      </w:pPr>
      <w:r>
        <w:rPr>
          <w:b/>
        </w:rPr>
        <w:t xml:space="preserve">FR-059 [MUST] </w:t>
      </w:r>
      <w:r>
        <w:t>Support multiple simultaneous objectives and identify conflicts or insufficient recovery between them.</w:t>
      </w:r>
    </w:p>
    <w:p>
      <w:pPr>
        <w:pStyle w:val="Heading2"/>
      </w:pPr>
      <w:r>
        <w:t>8.2 Season and block planner</w:t>
      </w:r>
    </w:p>
    <w:p>
      <w:pPr>
        <w:pStyle w:val="Requirement"/>
      </w:pPr>
      <w:r>
        <w:rPr>
          <w:b/>
        </w:rPr>
        <w:t xml:space="preserve">FR-060 [MUST] </w:t>
      </w:r>
      <w:r>
        <w:t>Plan a season as configurable training blocks such as foundation, base, build, specific, peak, taper, recovery, or custom blocks.</w:t>
      </w:r>
    </w:p>
    <w:p>
      <w:pPr>
        <w:pStyle w:val="Requirement"/>
      </w:pPr>
      <w:r>
        <w:rPr>
          <w:b/>
        </w:rPr>
        <w:t xml:space="preserve">FR-061 [MUST] </w:t>
      </w:r>
      <w:r>
        <w:t>Each block can define target weekly volume/load, sport distribution, intensity emphasis, long-session targets, vertical targets, and constraints.</w:t>
      </w:r>
    </w:p>
    <w:p>
      <w:pPr>
        <w:pStyle w:val="Requirement"/>
      </w:pPr>
      <w:r>
        <w:rPr>
          <w:b/>
        </w:rPr>
        <w:t xml:space="preserve">FR-062 [MUST] </w:t>
      </w:r>
      <w:r>
        <w:t>Block boundaries shall be draggable/editable and should update future projections.</w:t>
      </w:r>
    </w:p>
    <w:p>
      <w:pPr>
        <w:pStyle w:val="Requirement"/>
      </w:pPr>
      <w:r>
        <w:rPr>
          <w:b/>
        </w:rPr>
        <w:t xml:space="preserve">FR-063 [MUST] </w:t>
      </w:r>
      <w:r>
        <w:t>The planner shall support recurring availability, unavailable dates, travel, equipment constraints, preferred rest days, and preferred key-session days.</w:t>
      </w:r>
    </w:p>
    <w:p>
      <w:pPr>
        <w:pStyle w:val="Heading2"/>
      </w:pPr>
      <w:r>
        <w:t>8.3 Workout calendar</w:t>
      </w:r>
    </w:p>
    <w:p>
      <w:pPr>
        <w:pStyle w:val="Requirement"/>
      </w:pPr>
      <w:r>
        <w:rPr>
          <w:b/>
        </w:rPr>
        <w:t xml:space="preserve">FR-064 [MUST] </w:t>
      </w:r>
      <w:r>
        <w:t>Provide a calendar as the main working interface for planned and completed training.</w:t>
      </w:r>
    </w:p>
    <w:p>
      <w:pPr>
        <w:pStyle w:val="Requirement"/>
      </w:pPr>
      <w:r>
        <w:rPr>
          <w:b/>
        </w:rPr>
        <w:t xml:space="preserve">FR-065 [MUST] </w:t>
      </w:r>
      <w:r>
        <w:t>Allow drag-and-drop movement of planned sessions.</w:t>
      </w:r>
    </w:p>
    <w:p>
      <w:pPr>
        <w:pStyle w:val="Requirement"/>
      </w:pPr>
      <w:r>
        <w:rPr>
          <w:b/>
        </w:rPr>
        <w:t xml:space="preserve">FR-066 [MUST] </w:t>
      </w:r>
      <w:r>
        <w:t>Show planned and actual load, duration, distance/elevation where applicable, and completion state directly on workout cards.</w:t>
      </w:r>
    </w:p>
    <w:p>
      <w:pPr>
        <w:pStyle w:val="Requirement"/>
      </w:pPr>
      <w:r>
        <w:rPr>
          <w:b/>
        </w:rPr>
        <w:t xml:space="preserve">FR-067 [MUST] </w:t>
      </w:r>
      <w:r>
        <w:t>Support structured workout definitions with warm-up, intervals, repeats, recovery, cooldown, target HR/power/pace/RPE, and free-form notes.</w:t>
      </w:r>
    </w:p>
    <w:p>
      <w:pPr>
        <w:pStyle w:val="Requirement"/>
      </w:pPr>
      <w:r>
        <w:rPr>
          <w:b/>
        </w:rPr>
        <w:t xml:space="preserve">FR-068 [MUST] </w:t>
      </w:r>
      <w:r>
        <w:t>Allow manual workouts with simple duration/load estimates for activities that cannot be structured meaningfully.</w:t>
      </w:r>
    </w:p>
    <w:p>
      <w:pPr>
        <w:pStyle w:val="Heading2"/>
      </w:pPr>
      <w:r>
        <w:t>8.4 Planned versus actual matching</w:t>
      </w:r>
    </w:p>
    <w:p>
      <w:pPr>
        <w:pStyle w:val="Requirement"/>
      </w:pPr>
      <w:r>
        <w:rPr>
          <w:b/>
        </w:rPr>
        <w:t xml:space="preserve">FR-069 [MUST] </w:t>
      </w:r>
      <w:r>
        <w:t>Automatically match imported activities to planned workouts using date, sport, start-time proximity, duration, distance, and workout characteristics.</w:t>
      </w:r>
    </w:p>
    <w:p>
      <w:pPr>
        <w:pStyle w:val="Requirement"/>
      </w:pPr>
      <w:r>
        <w:rPr>
          <w:b/>
        </w:rPr>
        <w:t xml:space="preserve">FR-070 [MUST] </w:t>
      </w:r>
      <w:r>
        <w:t>Allow users to confirm, override, unmatch, or manually match activities.</w:t>
      </w:r>
    </w:p>
    <w:p>
      <w:pPr>
        <w:pStyle w:val="Requirement"/>
      </w:pPr>
      <w:r>
        <w:rPr>
          <w:b/>
        </w:rPr>
        <w:t xml:space="preserve">FR-071 [MUST] </w:t>
      </w:r>
      <w:r>
        <w:t>Compare planned versus actual duration, distance, elevation, load, and structured-workout completion.</w:t>
      </w:r>
    </w:p>
    <w:p>
      <w:pPr>
        <w:pStyle w:val="Requirement"/>
      </w:pPr>
      <w:r>
        <w:rPr>
          <w:b/>
        </w:rPr>
        <w:t xml:space="preserve">FR-072 [MUST] </w:t>
      </w:r>
      <w:r>
        <w:t>Calculate plan adherence including overall session completion, key-session completion, and planned-load completion.</w:t>
      </w:r>
    </w:p>
    <w:p>
      <w:pPr>
        <w:pStyle w:val="Heading2"/>
      </w:pPr>
      <w:r>
        <w:t>8.5 Future fitness projection</w:t>
      </w:r>
    </w:p>
    <w:p>
      <w:pPr>
        <w:pStyle w:val="Requirement"/>
      </w:pPr>
      <w:r>
        <w:rPr>
          <w:b/>
        </w:rPr>
        <w:t xml:space="preserve">FR-073 [MUST] </w:t>
      </w:r>
      <w:r>
        <w:t>Calculate projected future fitness, fatigue, form, sport-specific fitness, and weekly load from planned workouts.</w:t>
      </w:r>
    </w:p>
    <w:p>
      <w:pPr>
        <w:pStyle w:val="Requirement"/>
      </w:pPr>
      <w:r>
        <w:rPr>
          <w:b/>
        </w:rPr>
        <w:t xml:space="preserve">FR-074 [MUST] </w:t>
      </w:r>
      <w:r>
        <w:t>Recalculate projections immediately when a workout is added, removed, edited, or moved.</w:t>
      </w:r>
    </w:p>
    <w:p>
      <w:pPr>
        <w:pStyle w:val="Requirement"/>
      </w:pPr>
      <w:r>
        <w:rPr>
          <w:b/>
        </w:rPr>
        <w:t xml:space="preserve">FR-075 [MUST] </w:t>
      </w:r>
      <w:r>
        <w:t>Highlight risky spikes, unusual sport-specific ramp rates, or excessive stacking of key sessions.</w:t>
      </w:r>
    </w:p>
    <w:p>
      <w:pPr>
        <w:pStyle w:val="Requirement"/>
      </w:pPr>
      <w:r>
        <w:rPr>
          <w:b/>
        </w:rPr>
        <w:t xml:space="preserve">FR-076 [MUST] </w:t>
      </w:r>
      <w:r>
        <w:t>Keep projected metrics visually distinct from actual metrics.</w:t>
      </w:r>
    </w:p>
    <w:p>
      <w:pPr>
        <w:pStyle w:val="Heading1"/>
      </w:pPr>
      <w:r>
        <w:t>9. AI planner and training analyst</w:t>
      </w:r>
    </w:p>
    <w:p>
      <w:pPr>
        <w:pStyle w:val="Heading2"/>
      </w:pPr>
      <w:r>
        <w:t>9.1 Architectural principle</w:t>
      </w:r>
    </w:p>
    <w:p>
      <w:r>
        <w:t>The LLM is an interface and reasoning layer over structured athlete data, deterministic metrics, and a planning engine. It must not be the sole source of training rules or metric calculation.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tcMar>
              <w:top w:w="90" w:type="dxa"/>
              <w:start w:w="90" w:type="dxa"/>
              <w:bottom w:w="90" w:type="dxa"/>
              <w:end w:w="90" w:type="dxa"/>
            </w:tcMar>
            <w:vAlign w:val="center"/>
          </w:tcPr>
          <w:p>
            <w:r>
              <w:rPr>
                <w:b/>
              </w:rPr>
              <w:t>Layer</w:t>
            </w:r>
          </w:p>
        </w:tc>
        <w:tc>
          <w:tcPr>
            <w:tcW w:type="dxa" w:w="7488"/>
            <w:shd w:fill="D9EAF7"/>
            <w:tcMar>
              <w:top w:w="90" w:type="dxa"/>
              <w:start w:w="90" w:type="dxa"/>
              <w:bottom w:w="90" w:type="dxa"/>
              <w:end w:w="90" w:type="dxa"/>
            </w:tcMar>
            <w:vAlign w:val="center"/>
          </w:tcPr>
          <w:p>
            <w:r>
              <w:rPr>
                <w:b/>
              </w:rPr>
              <w:t>Responsibility</w:t>
            </w:r>
          </w:p>
        </w:tc>
      </w:tr>
      <w:tr>
        <w:tc>
          <w:tcPr>
            <w:tcW w:type="dxa" w:w="2232"/>
            <w:tcMar>
              <w:top w:w="90" w:type="dxa"/>
              <w:start w:w="90" w:type="dxa"/>
              <w:bottom w:w="90" w:type="dxa"/>
              <w:end w:w="90" w:type="dxa"/>
            </w:tcMar>
            <w:vAlign w:val="top"/>
          </w:tcPr>
          <w:p>
            <w:r>
              <w:t>Metrics engine</w:t>
            </w:r>
          </w:p>
        </w:tc>
        <w:tc>
          <w:tcPr>
            <w:tcW w:type="dxa" w:w="7488"/>
            <w:tcMar>
              <w:top w:w="90" w:type="dxa"/>
              <w:start w:w="90" w:type="dxa"/>
              <w:bottom w:w="90" w:type="dxa"/>
              <w:end w:w="90" w:type="dxa"/>
            </w:tcMar>
            <w:vAlign w:val="top"/>
          </w:tcPr>
          <w:p>
            <w:r>
              <w:t>Deterministic calculation of load, zones, fitness, trends, best efforts, mechanical load, and projections.</w:t>
            </w:r>
          </w:p>
        </w:tc>
      </w:tr>
      <w:tr>
        <w:tc>
          <w:tcPr>
            <w:tcW w:type="dxa" w:w="2232"/>
            <w:tcMar>
              <w:top w:w="90" w:type="dxa"/>
              <w:start w:w="90" w:type="dxa"/>
              <w:bottom w:w="90" w:type="dxa"/>
              <w:end w:w="90" w:type="dxa"/>
            </w:tcMar>
            <w:vAlign w:val="top"/>
          </w:tcPr>
          <w:p>
            <w:r>
              <w:t>Planning engine</w:t>
            </w:r>
          </w:p>
        </w:tc>
        <w:tc>
          <w:tcPr>
            <w:tcW w:type="dxa" w:w="7488"/>
            <w:tcMar>
              <w:top w:w="90" w:type="dxa"/>
              <w:start w:w="90" w:type="dxa"/>
              <w:bottom w:w="90" w:type="dxa"/>
              <w:end w:w="90" w:type="dxa"/>
            </w:tcMar>
            <w:vAlign w:val="top"/>
          </w:tcPr>
          <w:p>
            <w:r>
              <w:t>Training constraints, progressive overload, session spacing, recovery, taper rules, race specificity, scheduling feasibility.</w:t>
            </w:r>
          </w:p>
        </w:tc>
      </w:tr>
      <w:tr>
        <w:tc>
          <w:tcPr>
            <w:tcW w:type="dxa" w:w="2232"/>
            <w:tcMar>
              <w:top w:w="90" w:type="dxa"/>
              <w:start w:w="90" w:type="dxa"/>
              <w:bottom w:w="90" w:type="dxa"/>
              <w:end w:w="90" w:type="dxa"/>
            </w:tcMar>
            <w:vAlign w:val="top"/>
          </w:tcPr>
          <w:p>
            <w:r>
              <w:t>Athlete model</w:t>
            </w:r>
          </w:p>
        </w:tc>
        <w:tc>
          <w:tcPr>
            <w:tcW w:type="dxa" w:w="7488"/>
            <w:tcMar>
              <w:top w:w="90" w:type="dxa"/>
              <w:start w:w="90" w:type="dxa"/>
              <w:bottom w:w="90" w:type="dxa"/>
              <w:end w:w="90" w:type="dxa"/>
            </w:tcMar>
            <w:vAlign w:val="top"/>
          </w:tcPr>
          <w:p>
            <w:r>
              <w:t>Structured summary of physiology, history, current state, preferences, availability, objectives, and constraints.</w:t>
            </w:r>
          </w:p>
        </w:tc>
      </w:tr>
      <w:tr>
        <w:tc>
          <w:tcPr>
            <w:tcW w:type="dxa" w:w="2232"/>
            <w:tcMar>
              <w:top w:w="90" w:type="dxa"/>
              <w:start w:w="90" w:type="dxa"/>
              <w:bottom w:w="90" w:type="dxa"/>
              <w:end w:w="90" w:type="dxa"/>
            </w:tcMar>
            <w:vAlign w:val="top"/>
          </w:tcPr>
          <w:p>
            <w:r>
              <w:t>LLM / AI coach</w:t>
            </w:r>
          </w:p>
        </w:tc>
        <w:tc>
          <w:tcPr>
            <w:tcW w:type="dxa" w:w="7488"/>
            <w:tcMar>
              <w:top w:w="90" w:type="dxa"/>
              <w:start w:w="90" w:type="dxa"/>
              <w:bottom w:w="90" w:type="dxa"/>
              <w:end w:w="90" w:type="dxa"/>
            </w:tcMar>
            <w:vAlign w:val="top"/>
          </w:tcPr>
          <w:p>
            <w:r>
              <w:t>Natural-language understanding, analysis synthesis, plan generation orchestration, explanations, and user-directed changes.</w:t>
            </w:r>
          </w:p>
        </w:tc>
      </w:tr>
    </w:tbl>
    <w:p/>
    <w:p>
      <w:pPr>
        <w:pStyle w:val="Heading2"/>
      </w:pPr>
      <w:r>
        <w:t>9.2 Athlete model</w:t>
      </w:r>
    </w:p>
    <w:p>
      <w:pPr>
        <w:pStyle w:val="Requirement"/>
      </w:pPr>
      <w:r>
        <w:rPr>
          <w:b/>
        </w:rPr>
        <w:t xml:space="preserve">FR-077 [MUST] </w:t>
      </w:r>
      <w:r>
        <w:t>Maintain physiology and threshold history, current fitness state, recent training, typical volume, longest recent sessions, consistency, and sport distribution.</w:t>
      </w:r>
    </w:p>
    <w:p>
      <w:pPr>
        <w:pStyle w:val="Requirement"/>
      </w:pPr>
      <w:r>
        <w:rPr>
          <w:b/>
        </w:rPr>
        <w:t xml:space="preserve">FR-078 [MUST] </w:t>
      </w:r>
      <w:r>
        <w:t>Maintain preferences such as available hours, preferred long-session day, desired rest day, doubles allowed, preferred/disliked workout types, and equipment availability.</w:t>
      </w:r>
    </w:p>
    <w:p>
      <w:pPr>
        <w:pStyle w:val="Requirement"/>
      </w:pPr>
      <w:r>
        <w:rPr>
          <w:b/>
        </w:rPr>
        <w:t xml:space="preserve">FR-079 [MUST] </w:t>
      </w:r>
      <w:r>
        <w:t>Maintain objectives, race priorities, travel/unavailable periods, recurring schedule constraints, and user-provided notes.</w:t>
      </w:r>
    </w:p>
    <w:p>
      <w:pPr>
        <w:pStyle w:val="Requirement"/>
      </w:pPr>
      <w:r>
        <w:rPr>
          <w:b/>
        </w:rPr>
        <w:t xml:space="preserve">FR-080 [MUST] </w:t>
      </w:r>
      <w:r>
        <w:t>Derive summaries from the full history rather than sending raw multi-year streams directly to the LLM.</w:t>
      </w:r>
    </w:p>
    <w:p>
      <w:pPr>
        <w:pStyle w:val="Heading2"/>
      </w:pPr>
      <w:r>
        <w:t>9.3 AI season planning</w:t>
      </w:r>
    </w:p>
    <w:p>
      <w:pPr>
        <w:pStyle w:val="Requirement"/>
      </w:pPr>
      <w:r>
        <w:rPr>
          <w:b/>
        </w:rPr>
        <w:t xml:space="preserve">FR-081 [MUST] </w:t>
      </w:r>
      <w:r>
        <w:t>Generate an initial season plan using target objectives, available training time, historical capacity, current load, sport balance, and user preferences.</w:t>
      </w:r>
    </w:p>
    <w:p>
      <w:pPr>
        <w:pStyle w:val="Requirement"/>
      </w:pPr>
      <w:r>
        <w:rPr>
          <w:b/>
        </w:rPr>
        <w:t xml:space="preserve">FR-082 [MUST] </w:t>
      </w:r>
      <w:r>
        <w:t>Ask only for missing information that materially affects the plan instead of forcing users through a long onboarding questionnaire.</w:t>
      </w:r>
    </w:p>
    <w:p>
      <w:pPr>
        <w:pStyle w:val="Requirement"/>
      </w:pPr>
      <w:r>
        <w:rPr>
          <w:b/>
        </w:rPr>
        <w:t xml:space="preserve">FR-083 [MUST] </w:t>
      </w:r>
      <w:r>
        <w:t>Generate training blocks first, then weekly structure, then individual workouts, preserving traceability between levels.</w:t>
      </w:r>
    </w:p>
    <w:p>
      <w:pPr>
        <w:pStyle w:val="Requirement"/>
      </w:pPr>
      <w:r>
        <w:rPr>
          <w:b/>
        </w:rPr>
        <w:t xml:space="preserve">FR-084 [MUST] </w:t>
      </w:r>
      <w:r>
        <w:t>Never propose an abrupt volume/load increase that violates configured planning constraints without explicitly flagging it and requiring confirmation.</w:t>
      </w:r>
    </w:p>
    <w:p>
      <w:pPr>
        <w:pStyle w:val="Heading2"/>
      </w:pPr>
      <w:r>
        <w:t>9.4 Adaptive planning</w:t>
      </w:r>
    </w:p>
    <w:p>
      <w:pPr>
        <w:pStyle w:val="Requirement"/>
      </w:pPr>
      <w:r>
        <w:rPr>
          <w:b/>
        </w:rPr>
        <w:t xml:space="preserve">FR-085 [MUST] </w:t>
      </w:r>
      <w:r>
        <w:t>After new activities sync, compare actual versus planned work and evaluate whether upcoming sessions should change.</w:t>
      </w:r>
    </w:p>
    <w:p>
      <w:pPr>
        <w:pStyle w:val="Requirement"/>
      </w:pPr>
      <w:r>
        <w:rPr>
          <w:b/>
        </w:rPr>
        <w:t xml:space="preserve">FR-086 [MUST] </w:t>
      </w:r>
      <w:r>
        <w:t>Adapt future sessions after missed workouts, unexpectedly hard activities, illness/injury flags, travel, or availability changes.</w:t>
      </w:r>
    </w:p>
    <w:p>
      <w:pPr>
        <w:pStyle w:val="Requirement"/>
      </w:pPr>
      <w:r>
        <w:rPr>
          <w:b/>
        </w:rPr>
        <w:t xml:space="preserve">FR-087 [MUST] </w:t>
      </w:r>
      <w:r>
        <w:t>Prefer preserving key objectives and recovery spacing over blindly making up missed volume.</w:t>
      </w:r>
    </w:p>
    <w:p>
      <w:pPr>
        <w:pStyle w:val="Requirement"/>
      </w:pPr>
      <w:r>
        <w:rPr>
          <w:b/>
        </w:rPr>
        <w:t xml:space="preserve">FR-088 [MUST] </w:t>
      </w:r>
      <w:r>
        <w:t>Every automatic plan change shall have a human-readable explanation and be reviewable before or after application according to user preference.</w:t>
      </w:r>
    </w:p>
    <w:p>
      <w:pPr>
        <w:pStyle w:val="Requirement"/>
      </w:pPr>
      <w:r>
        <w:rPr>
          <w:b/>
        </w:rPr>
        <w:t xml:space="preserve">FR-089 [MUST] </w:t>
      </w:r>
      <w:r>
        <w:t>Users shall be able to lock workouts or weeks that the AI may not change.</w:t>
      </w:r>
    </w:p>
    <w:p>
      <w:pPr>
        <w:pStyle w:val="Heading2"/>
      </w:pPr>
      <w:r>
        <w:t>9.5 AI analysis and natural-language queries</w:t>
      </w:r>
    </w:p>
    <w:p>
      <w:pPr>
        <w:pStyle w:val="Requirement"/>
      </w:pPr>
      <w:r>
        <w:rPr>
          <w:b/>
        </w:rPr>
        <w:t xml:space="preserve">FR-090 [MUST] </w:t>
      </w:r>
      <w:r>
        <w:t>Provide a persistent Ask Coach / Analyse interface from relevant parts of the app.</w:t>
      </w:r>
    </w:p>
    <w:p>
      <w:pPr>
        <w:pStyle w:val="Requirement"/>
      </w:pPr>
      <w:r>
        <w:rPr>
          <w:b/>
        </w:rPr>
        <w:t xml:space="preserve">FR-091 [MUST] </w:t>
      </w:r>
      <w:r>
        <w:t>Answer questions such as why fatigue increased, whether preparation is specific enough, how one build compares with another, or whether cycling is affecting running load.</w:t>
      </w:r>
    </w:p>
    <w:p>
      <w:pPr>
        <w:pStyle w:val="Requirement"/>
      </w:pPr>
      <w:r>
        <w:rPr>
          <w:b/>
        </w:rPr>
        <w:t xml:space="preserve">FR-092 [MUST] </w:t>
      </w:r>
      <w:r>
        <w:t>Ground answers in structured metrics and activity history; include concrete date ranges, trends, and examples.</w:t>
      </w:r>
    </w:p>
    <w:p>
      <w:pPr>
        <w:pStyle w:val="Requirement"/>
      </w:pPr>
      <w:r>
        <w:rPr>
          <w:b/>
        </w:rPr>
        <w:t xml:space="preserve">FR-093 [MUST] </w:t>
      </w:r>
      <w:r>
        <w:t>Allow the AI to propose calendar changes and, after appropriate user confirmation, apply those changes.</w:t>
      </w:r>
    </w:p>
    <w:p>
      <w:pPr>
        <w:pStyle w:val="Requirement"/>
      </w:pPr>
      <w:r>
        <w:rPr>
          <w:b/>
        </w:rPr>
        <w:t xml:space="preserve">FR-094 [MUST] </w:t>
      </w:r>
      <w:r>
        <w:t>Allow users to request custom comparisons and charts in natural language.</w:t>
      </w:r>
    </w:p>
    <w:p>
      <w:pPr>
        <w:pStyle w:val="Requirement"/>
      </w:pPr>
      <w:r>
        <w:rPr>
          <w:b/>
        </w:rPr>
        <w:t xml:space="preserve">FR-095 [MUST] </w:t>
      </w:r>
      <w:r>
        <w:t>Clearly express uncertainty when data is missing, sensor quality is poor, or the system is making an inference.</w:t>
      </w:r>
    </w:p>
    <w:p>
      <w:pPr>
        <w:pStyle w:val="Heading2"/>
      </w:pPr>
      <w:r>
        <w:t>9.6 Explainability</w:t>
      </w:r>
    </w:p>
    <w:p>
      <w:pPr>
        <w:pStyle w:val="Requirement"/>
      </w:pPr>
      <w:r>
        <w:rPr>
          <w:b/>
        </w:rPr>
        <w:t xml:space="preserve">FR-096 [MUST] </w:t>
      </w:r>
      <w:r>
        <w:t>Every planned key session should expose a “Why this session?” explanation covering the objective it serves, progression logic, recent comparable sessions, scheduling rationale, and relevant constraints.</w:t>
      </w:r>
    </w:p>
    <w:p>
      <w:pPr>
        <w:pStyle w:val="Requirement"/>
      </w:pPr>
      <w:r>
        <w:rPr>
          <w:b/>
        </w:rPr>
        <w:t xml:space="preserve">FR-097 [MUST] </w:t>
      </w:r>
      <w:r>
        <w:t>AI explanations must distinguish deterministic facts (for example recent volume) from model judgement (for example likely fatigue driver).</w:t>
      </w:r>
    </w:p>
    <w:p>
      <w:pPr>
        <w:pStyle w:val="Heading1"/>
      </w:pPr>
      <w:r>
        <w:t>10. User experience requirements</w:t>
      </w:r>
    </w:p>
    <w:p>
      <w:pPr>
        <w:pStyle w:val="Heading2"/>
      </w:pPr>
      <w:r>
        <w:t>10.1 Core navigation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EAF7"/>
            <w:tcMar>
              <w:top w:w="90" w:type="dxa"/>
              <w:start w:w="90" w:type="dxa"/>
              <w:bottom w:w="90" w:type="dxa"/>
              <w:end w:w="90" w:type="dxa"/>
            </w:tcMar>
            <w:vAlign w:val="center"/>
          </w:tcPr>
          <w:p>
            <w:r>
              <w:rPr>
                <w:b/>
              </w:rPr>
              <w:t>Area</w:t>
            </w:r>
          </w:p>
        </w:tc>
        <w:tc>
          <w:tcPr>
            <w:tcW w:type="dxa" w:w="7560"/>
            <w:shd w:fill="D9EAF7"/>
            <w:tcMar>
              <w:top w:w="90" w:type="dxa"/>
              <w:start w:w="90" w:type="dxa"/>
              <w:bottom w:w="90" w:type="dxa"/>
              <w:end w:w="90" w:type="dxa"/>
            </w:tcMar>
            <w:vAlign w:val="center"/>
          </w:tcPr>
          <w:p>
            <w:r>
              <w:rPr>
                <w:b/>
              </w:rPr>
              <w:t>Purpose</w:t>
            </w:r>
          </w:p>
        </w:tc>
      </w:tr>
      <w:tr>
        <w:tc>
          <w:tcPr>
            <w:tcW w:type="dxa" w:w="2160"/>
            <w:tcMar>
              <w:top w:w="90" w:type="dxa"/>
              <w:start w:w="90" w:type="dxa"/>
              <w:bottom w:w="90" w:type="dxa"/>
              <w:end w:w="90" w:type="dxa"/>
            </w:tcMar>
            <w:vAlign w:val="top"/>
          </w:tcPr>
          <w:p>
            <w:r>
              <w:t>Today / Dashboard</w:t>
            </w:r>
          </w:p>
        </w:tc>
        <w:tc>
          <w:tcPr>
            <w:tcW w:type="dxa" w:w="7560"/>
            <w:tcMar>
              <w:top w:w="90" w:type="dxa"/>
              <w:start w:w="90" w:type="dxa"/>
              <w:bottom w:w="90" w:type="dxa"/>
              <w:end w:w="90" w:type="dxa"/>
            </w:tcMar>
            <w:vAlign w:val="top"/>
          </w:tcPr>
          <w:p>
            <w:r>
              <w:t>Current state, today's plan, upcoming key sessions, alerts, quick AI analysis.</w:t>
            </w:r>
          </w:p>
        </w:tc>
      </w:tr>
      <w:tr>
        <w:tc>
          <w:tcPr>
            <w:tcW w:type="dxa" w:w="2160"/>
            <w:tcMar>
              <w:top w:w="90" w:type="dxa"/>
              <w:start w:w="90" w:type="dxa"/>
              <w:bottom w:w="90" w:type="dxa"/>
              <w:end w:w="90" w:type="dxa"/>
            </w:tcMar>
            <w:vAlign w:val="top"/>
          </w:tcPr>
          <w:p>
            <w:r>
              <w:t>Calendar</w:t>
            </w:r>
          </w:p>
        </w:tc>
        <w:tc>
          <w:tcPr>
            <w:tcW w:type="dxa" w:w="7560"/>
            <w:tcMar>
              <w:top w:w="90" w:type="dxa"/>
              <w:start w:w="90" w:type="dxa"/>
              <w:bottom w:w="90" w:type="dxa"/>
              <w:end w:w="90" w:type="dxa"/>
            </w:tcMar>
            <w:vAlign w:val="top"/>
          </w:tcPr>
          <w:p>
            <w:r>
              <w:t>Daily/weekly planning and actual training; drag/drop; plan vs actual.</w:t>
            </w:r>
          </w:p>
        </w:tc>
      </w:tr>
      <w:tr>
        <w:tc>
          <w:tcPr>
            <w:tcW w:type="dxa" w:w="2160"/>
            <w:tcMar>
              <w:top w:w="90" w:type="dxa"/>
              <w:start w:w="90" w:type="dxa"/>
              <w:bottom w:w="90" w:type="dxa"/>
              <w:end w:w="90" w:type="dxa"/>
            </w:tcMar>
            <w:vAlign w:val="top"/>
          </w:tcPr>
          <w:p>
            <w:r>
              <w:t>Season</w:t>
            </w:r>
          </w:p>
        </w:tc>
        <w:tc>
          <w:tcPr>
            <w:tcW w:type="dxa" w:w="7560"/>
            <w:tcMar>
              <w:top w:w="90" w:type="dxa"/>
              <w:start w:w="90" w:type="dxa"/>
              <w:bottom w:w="90" w:type="dxa"/>
              <w:end w:w="90" w:type="dxa"/>
            </w:tcMar>
            <w:vAlign w:val="top"/>
          </w:tcPr>
          <w:p>
            <w:r>
              <w:t>Long-range blocks, objectives, training phases, future projections.</w:t>
            </w:r>
          </w:p>
        </w:tc>
      </w:tr>
      <w:tr>
        <w:tc>
          <w:tcPr>
            <w:tcW w:type="dxa" w:w="2160"/>
            <w:tcMar>
              <w:top w:w="90" w:type="dxa"/>
              <w:start w:w="90" w:type="dxa"/>
              <w:bottom w:w="90" w:type="dxa"/>
              <w:end w:w="90" w:type="dxa"/>
            </w:tcMar>
            <w:vAlign w:val="top"/>
          </w:tcPr>
          <w:p>
            <w:r>
              <w:t>Fitness / Analytics</w:t>
            </w:r>
          </w:p>
        </w:tc>
        <w:tc>
          <w:tcPr>
            <w:tcW w:type="dxa" w:w="7560"/>
            <w:tcMar>
              <w:top w:w="90" w:type="dxa"/>
              <w:start w:w="90" w:type="dxa"/>
              <w:bottom w:w="90" w:type="dxa"/>
              <w:end w:w="90" w:type="dxa"/>
            </w:tcMar>
            <w:vAlign w:val="top"/>
          </w:tcPr>
          <w:p>
            <w:r>
              <w:t>Detailed load and fitness graphs with sport filters and custom comparisons.</w:t>
            </w:r>
          </w:p>
        </w:tc>
      </w:tr>
      <w:tr>
        <w:tc>
          <w:tcPr>
            <w:tcW w:type="dxa" w:w="2160"/>
            <w:tcMar>
              <w:top w:w="90" w:type="dxa"/>
              <w:start w:w="90" w:type="dxa"/>
              <w:bottom w:w="90" w:type="dxa"/>
              <w:end w:w="90" w:type="dxa"/>
            </w:tcMar>
            <w:vAlign w:val="top"/>
          </w:tcPr>
          <w:p>
            <w:r>
              <w:t>Activities</w:t>
            </w:r>
          </w:p>
        </w:tc>
        <w:tc>
          <w:tcPr>
            <w:tcW w:type="dxa" w:w="7560"/>
            <w:tcMar>
              <w:top w:w="90" w:type="dxa"/>
              <w:start w:w="90" w:type="dxa"/>
              <w:bottom w:w="90" w:type="dxa"/>
              <w:end w:w="90" w:type="dxa"/>
            </w:tcMar>
            <w:vAlign w:val="top"/>
          </w:tcPr>
          <w:p>
            <w:r>
              <w:t>Search/filter/history and detailed activity analysis.</w:t>
            </w:r>
          </w:p>
        </w:tc>
      </w:tr>
      <w:tr>
        <w:tc>
          <w:tcPr>
            <w:tcW w:type="dxa" w:w="2160"/>
            <w:tcMar>
              <w:top w:w="90" w:type="dxa"/>
              <w:start w:w="90" w:type="dxa"/>
              <w:bottom w:w="90" w:type="dxa"/>
              <w:end w:w="90" w:type="dxa"/>
            </w:tcMar>
            <w:vAlign w:val="top"/>
          </w:tcPr>
          <w:p>
            <w:r>
              <w:t>Coach</w:t>
            </w:r>
          </w:p>
        </w:tc>
        <w:tc>
          <w:tcPr>
            <w:tcW w:type="dxa" w:w="7560"/>
            <w:tcMar>
              <w:top w:w="90" w:type="dxa"/>
              <w:start w:w="90" w:type="dxa"/>
              <w:bottom w:w="90" w:type="dxa"/>
              <w:end w:w="90" w:type="dxa"/>
            </w:tcMar>
            <w:vAlign w:val="top"/>
          </w:tcPr>
          <w:p>
            <w:r>
              <w:t>Natural-language planning, analysis, explanations, and proposed changes.</w:t>
            </w:r>
          </w:p>
        </w:tc>
      </w:tr>
      <w:tr>
        <w:tc>
          <w:tcPr>
            <w:tcW w:type="dxa" w:w="2160"/>
            <w:tcMar>
              <w:top w:w="90" w:type="dxa"/>
              <w:start w:w="90" w:type="dxa"/>
              <w:bottom w:w="90" w:type="dxa"/>
              <w:end w:w="90" w:type="dxa"/>
            </w:tcMar>
            <w:vAlign w:val="top"/>
          </w:tcPr>
          <w:p>
            <w:r>
              <w:t>Imports / Connections</w:t>
            </w:r>
          </w:p>
        </w:tc>
        <w:tc>
          <w:tcPr>
            <w:tcW w:type="dxa" w:w="7560"/>
            <w:tcMar>
              <w:top w:w="90" w:type="dxa"/>
              <w:start w:w="90" w:type="dxa"/>
              <w:bottom w:w="90" w:type="dxa"/>
              <w:end w:w="90" w:type="dxa"/>
            </w:tcMar>
            <w:vAlign w:val="top"/>
          </w:tcPr>
          <w:p>
            <w:r>
              <w:t>Strava, file uploads, ZIP import progress, failures, source health.</w:t>
            </w:r>
          </w:p>
        </w:tc>
      </w:tr>
    </w:tbl>
    <w:p/>
    <w:p>
      <w:pPr>
        <w:pStyle w:val="Heading2"/>
      </w:pPr>
      <w:r>
        <w:t>10.2 Onboarding</w:t>
      </w:r>
    </w:p>
    <w:p>
      <w:pPr>
        <w:pStyle w:val="Requirement"/>
      </w:pPr>
      <w:r>
        <w:rPr>
          <w:b/>
        </w:rPr>
        <w:t xml:space="preserve">FR-098 [MUST] </w:t>
      </w:r>
      <w:r>
        <w:t>Offer Connect Strava, Upload Strava archive, Upload files, and Start fresh as clear onboarding paths.</w:t>
      </w:r>
    </w:p>
    <w:p>
      <w:pPr>
        <w:pStyle w:val="Requirement"/>
      </w:pPr>
      <w:r>
        <w:rPr>
          <w:b/>
        </w:rPr>
        <w:t xml:space="preserve">FR-099 [MUST] </w:t>
      </w:r>
      <w:r>
        <w:t>Allow users to begin exploring partial data while large imports continue in the background.</w:t>
      </w:r>
    </w:p>
    <w:p>
      <w:pPr>
        <w:pStyle w:val="Requirement"/>
      </w:pPr>
      <w:r>
        <w:rPr>
          <w:b/>
        </w:rPr>
        <w:t xml:space="preserve">FR-100 [MUST] </w:t>
      </w:r>
      <w:r>
        <w:t>After import, generate an athlete-history summary including date range, activities, sports, data availability, historical load, and missing profile inputs.</w:t>
      </w:r>
    </w:p>
    <w:p>
      <w:pPr>
        <w:pStyle w:val="Requirement"/>
      </w:pPr>
      <w:r>
        <w:rPr>
          <w:b/>
        </w:rPr>
        <w:t xml:space="preserve">FR-101 [MUST] </w:t>
      </w:r>
      <w:r>
        <w:t>Ask for target objectives and availability only after enough history has been analysed to avoid redundant questions.</w:t>
      </w:r>
    </w:p>
    <w:p>
      <w:pPr>
        <w:pStyle w:val="Heading1"/>
      </w:pPr>
      <w:r>
        <w:t>11. Proposed system architecture</w:t>
      </w:r>
    </w:p>
    <w:p>
      <w:r>
        <w:t>Initial implementation should be a modular monolith with asynchronous workers, not microservices. Boundaries should be strong enough to split later if scale requires it.</w:t>
      </w:r>
    </w:p>
    <w:p>
      <w:pPr>
        <w:pStyle w:val="Heading2"/>
      </w:pPr>
      <w:r>
        <w:t>11.1 Suggested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D9EAF7"/>
            <w:tcMar>
              <w:top w:w="90" w:type="dxa"/>
              <w:start w:w="90" w:type="dxa"/>
              <w:bottom w:w="90" w:type="dxa"/>
              <w:end w:w="90" w:type="dxa"/>
            </w:tcMar>
            <w:vAlign w:val="center"/>
          </w:tcPr>
          <w:p>
            <w:r>
              <w:rPr>
                <w:b/>
              </w:rPr>
              <w:t>Layer</w:t>
            </w:r>
          </w:p>
        </w:tc>
        <w:tc>
          <w:tcPr>
            <w:tcW w:type="dxa" w:w="2880"/>
            <w:shd w:fill="D9EAF7"/>
            <w:tcMar>
              <w:top w:w="90" w:type="dxa"/>
              <w:start w:w="90" w:type="dxa"/>
              <w:bottom w:w="90" w:type="dxa"/>
              <w:end w:w="90" w:type="dxa"/>
            </w:tcMar>
            <w:vAlign w:val="center"/>
          </w:tcPr>
          <w:p>
            <w:r>
              <w:rPr>
                <w:b/>
              </w:rPr>
              <w:t>Suggested technology</w:t>
            </w:r>
          </w:p>
        </w:tc>
        <w:tc>
          <w:tcPr>
            <w:tcW w:type="dxa" w:w="5112"/>
            <w:shd w:fill="D9EAF7"/>
            <w:tcMar>
              <w:top w:w="90" w:type="dxa"/>
              <w:start w:w="90" w:type="dxa"/>
              <w:bottom w:w="90" w:type="dxa"/>
              <w:end w:w="90" w:type="dxa"/>
            </w:tcMar>
            <w:vAlign w:val="center"/>
          </w:tcPr>
          <w:p>
            <w:r>
              <w:rPr>
                <w:b/>
              </w:rPr>
              <w:t>Notes</w:t>
            </w:r>
          </w:p>
        </w:tc>
      </w:tr>
      <w:tr>
        <w:tc>
          <w:tcPr>
            <w:tcW w:type="dxa" w:w="1728"/>
            <w:tcMar>
              <w:top w:w="90" w:type="dxa"/>
              <w:start w:w="90" w:type="dxa"/>
              <w:bottom w:w="90" w:type="dxa"/>
              <w:end w:w="90" w:type="dxa"/>
            </w:tcMar>
            <w:vAlign w:val="top"/>
          </w:tcPr>
          <w:p>
            <w:r>
              <w:t>Web</w:t>
            </w:r>
          </w:p>
        </w:tc>
        <w:tc>
          <w:tcPr>
            <w:tcW w:type="dxa" w:w="2880"/>
            <w:tcMar>
              <w:top w:w="90" w:type="dxa"/>
              <w:start w:w="90" w:type="dxa"/>
              <w:bottom w:w="90" w:type="dxa"/>
              <w:end w:w="90" w:type="dxa"/>
            </w:tcMar>
            <w:vAlign w:val="top"/>
          </w:tcPr>
          <w:p>
            <w:r>
              <w:t>Next.js + TypeScript</w:t>
            </w:r>
          </w:p>
        </w:tc>
        <w:tc>
          <w:tcPr>
            <w:tcW w:type="dxa" w:w="5112"/>
            <w:tcMar>
              <w:top w:w="90" w:type="dxa"/>
              <w:start w:w="90" w:type="dxa"/>
              <w:bottom w:w="90" w:type="dxa"/>
              <w:end w:w="90" w:type="dxa"/>
            </w:tcMar>
            <w:vAlign w:val="top"/>
          </w:tcPr>
          <w:p>
            <w:r>
              <w:t>Calendar, analytics, planning, AI chat, import UI.</w:t>
            </w:r>
          </w:p>
        </w:tc>
      </w:tr>
      <w:tr>
        <w:tc>
          <w:tcPr>
            <w:tcW w:type="dxa" w:w="1728"/>
            <w:tcMar>
              <w:top w:w="90" w:type="dxa"/>
              <w:start w:w="90" w:type="dxa"/>
              <w:bottom w:w="90" w:type="dxa"/>
              <w:end w:w="90" w:type="dxa"/>
            </w:tcMar>
            <w:vAlign w:val="top"/>
          </w:tcPr>
          <w:p>
            <w:r>
              <w:t>API</w:t>
            </w:r>
          </w:p>
        </w:tc>
        <w:tc>
          <w:tcPr>
            <w:tcW w:type="dxa" w:w="2880"/>
            <w:tcMar>
              <w:top w:w="90" w:type="dxa"/>
              <w:start w:w="90" w:type="dxa"/>
              <w:bottom w:w="90" w:type="dxa"/>
              <w:end w:w="90" w:type="dxa"/>
            </w:tcMar>
            <w:vAlign w:val="top"/>
          </w:tcPr>
          <w:p>
            <w:r>
              <w:t>FastAPI + Python</w:t>
            </w:r>
          </w:p>
        </w:tc>
        <w:tc>
          <w:tcPr>
            <w:tcW w:type="dxa" w:w="5112"/>
            <w:tcMar>
              <w:top w:w="90" w:type="dxa"/>
              <w:start w:w="90" w:type="dxa"/>
              <w:bottom w:w="90" w:type="dxa"/>
              <w:end w:w="90" w:type="dxa"/>
            </w:tcMar>
            <w:vAlign w:val="top"/>
          </w:tcPr>
          <w:p>
            <w:r>
              <w:t>Strong fit for metrics, data processing, AI orchestration, and typed APIs.</w:t>
            </w:r>
          </w:p>
        </w:tc>
      </w:tr>
      <w:tr>
        <w:tc>
          <w:tcPr>
            <w:tcW w:type="dxa" w:w="1728"/>
            <w:tcMar>
              <w:top w:w="90" w:type="dxa"/>
              <w:start w:w="90" w:type="dxa"/>
              <w:bottom w:w="90" w:type="dxa"/>
              <w:end w:w="90" w:type="dxa"/>
            </w:tcMar>
            <w:vAlign w:val="top"/>
          </w:tcPr>
          <w:p>
            <w:r>
              <w:t>Primary DB</w:t>
            </w:r>
          </w:p>
        </w:tc>
        <w:tc>
          <w:tcPr>
            <w:tcW w:type="dxa" w:w="2880"/>
            <w:tcMar>
              <w:top w:w="90" w:type="dxa"/>
              <w:start w:w="90" w:type="dxa"/>
              <w:bottom w:w="90" w:type="dxa"/>
              <w:end w:w="90" w:type="dxa"/>
            </w:tcMar>
            <w:vAlign w:val="top"/>
          </w:tcPr>
          <w:p>
            <w:r>
              <w:t>PostgreSQL</w:t>
            </w:r>
          </w:p>
        </w:tc>
        <w:tc>
          <w:tcPr>
            <w:tcW w:type="dxa" w:w="5112"/>
            <w:tcMar>
              <w:top w:w="90" w:type="dxa"/>
              <w:start w:w="90" w:type="dxa"/>
              <w:bottom w:w="90" w:type="dxa"/>
              <w:end w:w="90" w:type="dxa"/>
            </w:tcMar>
            <w:vAlign w:val="top"/>
          </w:tcPr>
          <w:p>
            <w:r>
              <w:t>Canonical entities, planning state, metrics metadata, import state.</w:t>
            </w:r>
          </w:p>
        </w:tc>
      </w:tr>
      <w:tr>
        <w:tc>
          <w:tcPr>
            <w:tcW w:type="dxa" w:w="1728"/>
            <w:tcMar>
              <w:top w:w="90" w:type="dxa"/>
              <w:start w:w="90" w:type="dxa"/>
              <w:bottom w:w="90" w:type="dxa"/>
              <w:end w:w="90" w:type="dxa"/>
            </w:tcMar>
            <w:vAlign w:val="top"/>
          </w:tcPr>
          <w:p>
            <w:r>
              <w:t>Cache / queue</w:t>
            </w:r>
          </w:p>
        </w:tc>
        <w:tc>
          <w:tcPr>
            <w:tcW w:type="dxa" w:w="2880"/>
            <w:tcMar>
              <w:top w:w="90" w:type="dxa"/>
              <w:start w:w="90" w:type="dxa"/>
              <w:bottom w:w="90" w:type="dxa"/>
              <w:end w:w="90" w:type="dxa"/>
            </w:tcMar>
            <w:vAlign w:val="top"/>
          </w:tcPr>
          <w:p>
            <w:r>
              <w:t>Redis</w:t>
            </w:r>
          </w:p>
        </w:tc>
        <w:tc>
          <w:tcPr>
            <w:tcW w:type="dxa" w:w="5112"/>
            <w:tcMar>
              <w:top w:w="90" w:type="dxa"/>
              <w:start w:w="90" w:type="dxa"/>
              <w:bottom w:w="90" w:type="dxa"/>
              <w:end w:w="90" w:type="dxa"/>
            </w:tcMar>
            <w:vAlign w:val="top"/>
          </w:tcPr>
          <w:p>
            <w:r>
              <w:t>Caching, job queue transport, rate-limit coordination.</w:t>
            </w:r>
          </w:p>
        </w:tc>
      </w:tr>
      <w:tr>
        <w:tc>
          <w:tcPr>
            <w:tcW w:type="dxa" w:w="1728"/>
            <w:tcMar>
              <w:top w:w="90" w:type="dxa"/>
              <w:start w:w="90" w:type="dxa"/>
              <w:bottom w:w="90" w:type="dxa"/>
              <w:end w:w="90" w:type="dxa"/>
            </w:tcMar>
            <w:vAlign w:val="top"/>
          </w:tcPr>
          <w:p>
            <w:r>
              <w:t>Workers</w:t>
            </w:r>
          </w:p>
        </w:tc>
        <w:tc>
          <w:tcPr>
            <w:tcW w:type="dxa" w:w="2880"/>
            <w:tcMar>
              <w:top w:w="90" w:type="dxa"/>
              <w:start w:w="90" w:type="dxa"/>
              <w:bottom w:w="90" w:type="dxa"/>
              <w:end w:w="90" w:type="dxa"/>
            </w:tcMar>
            <w:vAlign w:val="top"/>
          </w:tcPr>
          <w:p>
            <w:r>
              <w:t>Celery or equivalent</w:t>
            </w:r>
          </w:p>
        </w:tc>
        <w:tc>
          <w:tcPr>
            <w:tcW w:type="dxa" w:w="5112"/>
            <w:tcMar>
              <w:top w:w="90" w:type="dxa"/>
              <w:start w:w="90" w:type="dxa"/>
              <w:bottom w:w="90" w:type="dxa"/>
              <w:end w:w="90" w:type="dxa"/>
            </w:tcMar>
            <w:vAlign w:val="top"/>
          </w:tcPr>
          <w:p>
            <w:r>
              <w:t>File parsing, backfills, activity processing, projections, recomputation.</w:t>
            </w:r>
          </w:p>
        </w:tc>
      </w:tr>
      <w:tr>
        <w:tc>
          <w:tcPr>
            <w:tcW w:type="dxa" w:w="1728"/>
            <w:tcMar>
              <w:top w:w="90" w:type="dxa"/>
              <w:start w:w="90" w:type="dxa"/>
              <w:bottom w:w="90" w:type="dxa"/>
              <w:end w:w="90" w:type="dxa"/>
            </w:tcMar>
            <w:vAlign w:val="top"/>
          </w:tcPr>
          <w:p>
            <w:r>
              <w:t>Object storage</w:t>
            </w:r>
          </w:p>
        </w:tc>
        <w:tc>
          <w:tcPr>
            <w:tcW w:type="dxa" w:w="2880"/>
            <w:tcMar>
              <w:top w:w="90" w:type="dxa"/>
              <w:start w:w="90" w:type="dxa"/>
              <w:bottom w:w="90" w:type="dxa"/>
              <w:end w:w="90" w:type="dxa"/>
            </w:tcMar>
            <w:vAlign w:val="top"/>
          </w:tcPr>
          <w:p>
            <w:r>
              <w:t>S3-compatible</w:t>
            </w:r>
          </w:p>
        </w:tc>
        <w:tc>
          <w:tcPr>
            <w:tcW w:type="dxa" w:w="5112"/>
            <w:tcMar>
              <w:top w:w="90" w:type="dxa"/>
              <w:start w:w="90" w:type="dxa"/>
              <w:bottom w:w="90" w:type="dxa"/>
              <w:end w:w="90" w:type="dxa"/>
            </w:tcMar>
            <w:vAlign w:val="top"/>
          </w:tcPr>
          <w:p>
            <w:r>
              <w:t>Original FIT/GPX/TCX/ZIP files and potentially large raw exports.</w:t>
            </w:r>
          </w:p>
        </w:tc>
      </w:tr>
      <w:tr>
        <w:tc>
          <w:tcPr>
            <w:tcW w:type="dxa" w:w="1728"/>
            <w:tcMar>
              <w:top w:w="90" w:type="dxa"/>
              <w:start w:w="90" w:type="dxa"/>
              <w:bottom w:w="90" w:type="dxa"/>
              <w:end w:w="90" w:type="dxa"/>
            </w:tcMar>
            <w:vAlign w:val="top"/>
          </w:tcPr>
          <w:p>
            <w:r>
              <w:t>Charts</w:t>
            </w:r>
          </w:p>
        </w:tc>
        <w:tc>
          <w:tcPr>
            <w:tcW w:type="dxa" w:w="2880"/>
            <w:tcMar>
              <w:top w:w="90" w:type="dxa"/>
              <w:start w:w="90" w:type="dxa"/>
              <w:bottom w:w="90" w:type="dxa"/>
              <w:end w:w="90" w:type="dxa"/>
            </w:tcMar>
            <w:vAlign w:val="top"/>
          </w:tcPr>
          <w:p>
            <w:r>
              <w:t>ECharts / Recharts</w:t>
            </w:r>
          </w:p>
        </w:tc>
        <w:tc>
          <w:tcPr>
            <w:tcW w:type="dxa" w:w="5112"/>
            <w:tcMar>
              <w:top w:w="90" w:type="dxa"/>
              <w:start w:w="90" w:type="dxa"/>
              <w:bottom w:w="90" w:type="dxa"/>
              <w:end w:w="90" w:type="dxa"/>
            </w:tcMar>
            <w:vAlign w:val="top"/>
          </w:tcPr>
          <w:p>
            <w:r>
              <w:t>High-density interactive time-series analytics.</w:t>
            </w:r>
          </w:p>
        </w:tc>
      </w:tr>
    </w:tbl>
    <w:p/>
    <w:p>
      <w:pPr>
        <w:pStyle w:val="Heading2"/>
      </w:pPr>
      <w:r>
        <w:t>11.2 Module boundaries</w:t>
      </w:r>
    </w:p>
    <w:p>
      <w:pPr>
        <w:pStyle w:val="ListBullet"/>
      </w:pPr>
      <w:r>
        <w:t>auth / athletes</w:t>
      </w:r>
    </w:p>
    <w:p>
      <w:pPr>
        <w:pStyle w:val="ListBullet"/>
      </w:pPr>
      <w:r>
        <w:t>integrations / strava</w:t>
      </w:r>
    </w:p>
    <w:p>
      <w:pPr>
        <w:pStyle w:val="ListBullet"/>
      </w:pPr>
      <w:r>
        <w:t>imports</w:t>
      </w:r>
    </w:p>
    <w:p>
      <w:pPr>
        <w:pStyle w:val="ListBullet"/>
      </w:pPr>
      <w:r>
        <w:t>activities</w:t>
      </w:r>
    </w:p>
    <w:p>
      <w:pPr>
        <w:pStyle w:val="ListBullet"/>
      </w:pPr>
      <w:r>
        <w:t>streams</w:t>
      </w:r>
    </w:p>
    <w:p>
      <w:pPr>
        <w:pStyle w:val="ListBullet"/>
      </w:pPr>
      <w:r>
        <w:t>metrics</w:t>
      </w:r>
    </w:p>
    <w:p>
      <w:pPr>
        <w:pStyle w:val="ListBullet"/>
      </w:pPr>
      <w:r>
        <w:t>fitness</w:t>
      </w:r>
    </w:p>
    <w:p>
      <w:pPr>
        <w:pStyle w:val="ListBullet"/>
      </w:pPr>
      <w:r>
        <w:t>workouts</w:t>
      </w:r>
    </w:p>
    <w:p>
      <w:pPr>
        <w:pStyle w:val="ListBullet"/>
      </w:pPr>
      <w:r>
        <w:t>calendar</w:t>
      </w:r>
    </w:p>
    <w:p>
      <w:pPr>
        <w:pStyle w:val="ListBullet"/>
      </w:pPr>
      <w:r>
        <w:t>objectives</w:t>
      </w:r>
    </w:p>
    <w:p>
      <w:pPr>
        <w:pStyle w:val="ListBullet"/>
      </w:pPr>
      <w:r>
        <w:t>planning</w:t>
      </w:r>
    </w:p>
    <w:p>
      <w:pPr>
        <w:pStyle w:val="ListBullet"/>
      </w:pPr>
      <w:r>
        <w:t>analytics</w:t>
      </w:r>
    </w:p>
    <w:p>
      <w:pPr>
        <w:pStyle w:val="ListBullet"/>
      </w:pPr>
      <w:r>
        <w:t>ai / coach</w:t>
      </w:r>
    </w:p>
    <w:p>
      <w:pPr>
        <w:pStyle w:val="Heading2"/>
      </w:pPr>
      <w:r>
        <w:t>11.3 Event flow</w:t>
      </w:r>
    </w:p>
    <w:p>
      <w:pPr>
        <w:pStyle w:val="ListNumber"/>
      </w:pPr>
      <w:r>
        <w:t>New source event (Strava webhook or uploaded file) creates/updates an ingestion job.</w:t>
      </w:r>
    </w:p>
    <w:p>
      <w:pPr>
        <w:pStyle w:val="ListNumber"/>
      </w:pPr>
      <w:r>
        <w:t>Parser converts source data into a canonical activity plus streams and provenance.</w:t>
      </w:r>
    </w:p>
    <w:p>
      <w:pPr>
        <w:pStyle w:val="ListNumber"/>
      </w:pPr>
      <w:r>
        <w:t>Deduplication/merge stage resolves existing canonical activities.</w:t>
      </w:r>
    </w:p>
    <w:p>
      <w:pPr>
        <w:pStyle w:val="ListNumber"/>
      </w:pPr>
      <w:r>
        <w:t>Metrics engine calculates activity metrics.</w:t>
      </w:r>
    </w:p>
    <w:p>
      <w:pPr>
        <w:pStyle w:val="ListNumber"/>
      </w:pPr>
      <w:r>
        <w:t>Daily aggregates and fitness models are incrementally updated or queued for recomputation.</w:t>
      </w:r>
    </w:p>
    <w:p>
      <w:pPr>
        <w:pStyle w:val="ListNumber"/>
      </w:pPr>
      <w:r>
        <w:t>Planner evaluates plan-vs-actual impact and future projections.</w:t>
      </w:r>
    </w:p>
    <w:p>
      <w:pPr>
        <w:pStyle w:val="ListNumber"/>
      </w:pPr>
      <w:r>
        <w:t>AI context summaries are refreshed for affected time ranges.</w:t>
      </w:r>
    </w:p>
    <w:p>
      <w:pPr>
        <w:pStyle w:val="Heading1"/>
      </w:pPr>
      <w:r>
        <w:t>12. Core data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tcMar>
              <w:top w:w="90" w:type="dxa"/>
              <w:start w:w="90" w:type="dxa"/>
              <w:bottom w:w="90" w:type="dxa"/>
              <w:end w:w="90" w:type="dxa"/>
            </w:tcMar>
            <w:vAlign w:val="center"/>
          </w:tcPr>
          <w:p>
            <w:r>
              <w:rPr>
                <w:b/>
              </w:rPr>
              <w:t>Aggregate / entity</w:t>
            </w:r>
          </w:p>
        </w:tc>
        <w:tc>
          <w:tcPr>
            <w:tcW w:type="dxa" w:w="7200"/>
            <w:shd w:fill="D9EAF7"/>
            <w:tcMar>
              <w:top w:w="90" w:type="dxa"/>
              <w:start w:w="90" w:type="dxa"/>
              <w:bottom w:w="90" w:type="dxa"/>
              <w:end w:w="90" w:type="dxa"/>
            </w:tcMar>
            <w:vAlign w:val="center"/>
          </w:tcPr>
          <w:p>
            <w:r>
              <w:rPr>
                <w:b/>
              </w:rPr>
              <w:t>Key relationships</w:t>
            </w:r>
          </w:p>
        </w:tc>
      </w:tr>
      <w:tr>
        <w:tc>
          <w:tcPr>
            <w:tcW w:type="dxa" w:w="2448"/>
            <w:tcMar>
              <w:top w:w="90" w:type="dxa"/>
              <w:start w:w="90" w:type="dxa"/>
              <w:bottom w:w="90" w:type="dxa"/>
              <w:end w:w="90" w:type="dxa"/>
            </w:tcMar>
            <w:vAlign w:val="top"/>
          </w:tcPr>
          <w:p>
            <w:r>
              <w:t>Athlete</w:t>
            </w:r>
          </w:p>
        </w:tc>
        <w:tc>
          <w:tcPr>
            <w:tcW w:type="dxa" w:w="7200"/>
            <w:tcMar>
              <w:top w:w="90" w:type="dxa"/>
              <w:start w:w="90" w:type="dxa"/>
              <w:bottom w:w="90" w:type="dxa"/>
              <w:end w:w="90" w:type="dxa"/>
            </w:tcMar>
            <w:vAlign w:val="top"/>
          </w:tcPr>
          <w:p>
            <w:r>
              <w:t>Settings, sport profiles, thresholds, zones, objectives, training preferences.</w:t>
            </w:r>
          </w:p>
        </w:tc>
      </w:tr>
      <w:tr>
        <w:tc>
          <w:tcPr>
            <w:tcW w:type="dxa" w:w="2448"/>
            <w:tcMar>
              <w:top w:w="90" w:type="dxa"/>
              <w:start w:w="90" w:type="dxa"/>
              <w:bottom w:w="90" w:type="dxa"/>
              <w:end w:w="90" w:type="dxa"/>
            </w:tcMar>
            <w:vAlign w:val="top"/>
          </w:tcPr>
          <w:p>
            <w:r>
              <w:t>Activity</w:t>
            </w:r>
          </w:p>
        </w:tc>
        <w:tc>
          <w:tcPr>
            <w:tcW w:type="dxa" w:w="7200"/>
            <w:tcMar>
              <w:top w:w="90" w:type="dxa"/>
              <w:start w:w="90" w:type="dxa"/>
              <w:bottom w:w="90" w:type="dxa"/>
              <w:end w:w="90" w:type="dxa"/>
            </w:tcMar>
            <w:vAlign w:val="top"/>
          </w:tcPr>
          <w:p>
            <w:r>
              <w:t>Belongs to athlete; has sources, streams, metrics, tags, planned-workout match.</w:t>
            </w:r>
          </w:p>
        </w:tc>
      </w:tr>
      <w:tr>
        <w:tc>
          <w:tcPr>
            <w:tcW w:type="dxa" w:w="2448"/>
            <w:tcMar>
              <w:top w:w="90" w:type="dxa"/>
              <w:start w:w="90" w:type="dxa"/>
              <w:bottom w:w="90" w:type="dxa"/>
              <w:end w:w="90" w:type="dxa"/>
            </w:tcMar>
            <w:vAlign w:val="top"/>
          </w:tcPr>
          <w:p>
            <w:r>
              <w:t>ImportSession</w:t>
            </w:r>
          </w:p>
        </w:tc>
        <w:tc>
          <w:tcPr>
            <w:tcW w:type="dxa" w:w="7200"/>
            <w:tcMar>
              <w:top w:w="90" w:type="dxa"/>
              <w:start w:w="90" w:type="dxa"/>
              <w:bottom w:w="90" w:type="dxa"/>
              <w:end w:w="90" w:type="dxa"/>
            </w:tcMar>
            <w:vAlign w:val="top"/>
          </w:tcPr>
          <w:p>
            <w:r>
              <w:t>Belongs to athlete; has source files, items, progress, failures, duplicate outcomes.</w:t>
            </w:r>
          </w:p>
        </w:tc>
      </w:tr>
      <w:tr>
        <w:tc>
          <w:tcPr>
            <w:tcW w:type="dxa" w:w="2448"/>
            <w:tcMar>
              <w:top w:w="90" w:type="dxa"/>
              <w:start w:w="90" w:type="dxa"/>
              <w:bottom w:w="90" w:type="dxa"/>
              <w:end w:w="90" w:type="dxa"/>
            </w:tcMar>
            <w:vAlign w:val="top"/>
          </w:tcPr>
          <w:p>
            <w:r>
              <w:t>PlannedWorkout</w:t>
            </w:r>
          </w:p>
        </w:tc>
        <w:tc>
          <w:tcPr>
            <w:tcW w:type="dxa" w:w="7200"/>
            <w:tcMar>
              <w:top w:w="90" w:type="dxa"/>
              <w:start w:w="90" w:type="dxa"/>
              <w:bottom w:w="90" w:type="dxa"/>
              <w:end w:w="90" w:type="dxa"/>
            </w:tcMar>
            <w:vAlign w:val="top"/>
          </w:tcPr>
          <w:p>
            <w:r>
              <w:t>Belongs to athlete; optionally belongs to block/objective; structured steps; projected load; match state.</w:t>
            </w:r>
          </w:p>
        </w:tc>
      </w:tr>
      <w:tr>
        <w:tc>
          <w:tcPr>
            <w:tcW w:type="dxa" w:w="2448"/>
            <w:tcMar>
              <w:top w:w="90" w:type="dxa"/>
              <w:start w:w="90" w:type="dxa"/>
              <w:bottom w:w="90" w:type="dxa"/>
              <w:end w:w="90" w:type="dxa"/>
            </w:tcMar>
            <w:vAlign w:val="top"/>
          </w:tcPr>
          <w:p>
            <w:r>
              <w:t>Objective</w:t>
            </w:r>
          </w:p>
        </w:tc>
        <w:tc>
          <w:tcPr>
            <w:tcW w:type="dxa" w:w="7200"/>
            <w:tcMar>
              <w:top w:w="90" w:type="dxa"/>
              <w:start w:w="90" w:type="dxa"/>
              <w:bottom w:w="90" w:type="dxa"/>
              <w:end w:w="90" w:type="dxa"/>
            </w:tcMar>
            <w:vAlign w:val="top"/>
          </w:tcPr>
          <w:p>
            <w:r>
              <w:t>Belongs to athlete; race/non-race target; priority; target metrics; readiness outputs.</w:t>
            </w:r>
          </w:p>
        </w:tc>
      </w:tr>
      <w:tr>
        <w:tc>
          <w:tcPr>
            <w:tcW w:type="dxa" w:w="2448"/>
            <w:tcMar>
              <w:top w:w="90" w:type="dxa"/>
              <w:start w:w="90" w:type="dxa"/>
              <w:bottom w:w="90" w:type="dxa"/>
              <w:end w:w="90" w:type="dxa"/>
            </w:tcMar>
            <w:vAlign w:val="top"/>
          </w:tcPr>
          <w:p>
            <w:r>
              <w:t>TrainingBlock</w:t>
            </w:r>
          </w:p>
        </w:tc>
        <w:tc>
          <w:tcPr>
            <w:tcW w:type="dxa" w:w="7200"/>
            <w:tcMar>
              <w:top w:w="90" w:type="dxa"/>
              <w:start w:w="90" w:type="dxa"/>
              <w:bottom w:w="90" w:type="dxa"/>
              <w:end w:w="90" w:type="dxa"/>
            </w:tcMar>
            <w:vAlign w:val="top"/>
          </w:tcPr>
          <w:p>
            <w:r>
              <w:t>Date range, focus, target load/volume, sport split, intensity emphasis, objective links.</w:t>
            </w:r>
          </w:p>
        </w:tc>
      </w:tr>
      <w:tr>
        <w:tc>
          <w:tcPr>
            <w:tcW w:type="dxa" w:w="2448"/>
            <w:tcMar>
              <w:top w:w="90" w:type="dxa"/>
              <w:start w:w="90" w:type="dxa"/>
              <w:bottom w:w="90" w:type="dxa"/>
              <w:end w:w="90" w:type="dxa"/>
            </w:tcMar>
            <w:vAlign w:val="top"/>
          </w:tcPr>
          <w:p>
            <w:r>
              <w:t>DailyLoad</w:t>
            </w:r>
          </w:p>
        </w:tc>
        <w:tc>
          <w:tcPr>
            <w:tcW w:type="dxa" w:w="7200"/>
            <w:tcMar>
              <w:top w:w="90" w:type="dxa"/>
              <w:start w:w="90" w:type="dxa"/>
              <w:bottom w:w="90" w:type="dxa"/>
              <w:end w:w="90" w:type="dxa"/>
            </w:tcMar>
            <w:vAlign w:val="top"/>
          </w:tcPr>
          <w:p>
            <w:r>
              <w:t>Per athlete/date/sport load, fitness/fatigue/form, mechanical load, projections.</w:t>
            </w:r>
          </w:p>
        </w:tc>
      </w:tr>
      <w:tr>
        <w:tc>
          <w:tcPr>
            <w:tcW w:type="dxa" w:w="2448"/>
            <w:tcMar>
              <w:top w:w="90" w:type="dxa"/>
              <w:start w:w="90" w:type="dxa"/>
              <w:bottom w:w="90" w:type="dxa"/>
              <w:end w:w="90" w:type="dxa"/>
            </w:tcMar>
            <w:vAlign w:val="top"/>
          </w:tcPr>
          <w:p>
            <w:r>
              <w:t>MetricVersion</w:t>
            </w:r>
          </w:p>
        </w:tc>
        <w:tc>
          <w:tcPr>
            <w:tcW w:type="dxa" w:w="7200"/>
            <w:tcMar>
              <w:top w:w="90" w:type="dxa"/>
              <w:start w:w="90" w:type="dxa"/>
              <w:bottom w:w="90" w:type="dxa"/>
              <w:end w:w="90" w:type="dxa"/>
            </w:tcMar>
            <w:vAlign w:val="top"/>
          </w:tcPr>
          <w:p>
            <w:r>
              <w:t>Algorithm/version/config references used to reproduce derived results.</w:t>
            </w:r>
          </w:p>
        </w:tc>
      </w:tr>
    </w:tbl>
    <w:p/>
    <w:p>
      <w:pPr>
        <w:pStyle w:val="Heading1"/>
      </w:pPr>
      <w:r>
        <w:t>13. Non-functional requirements</w:t>
      </w:r>
    </w:p>
    <w:p>
      <w:pPr>
        <w:pStyle w:val="Requirement"/>
      </w:pPr>
      <w:r>
        <w:rPr>
          <w:b/>
        </w:rPr>
        <w:t xml:space="preserve">NFR-001 [MUST] </w:t>
      </w:r>
      <w:r>
        <w:t>Large imports shall run asynchronously and remain usable if the web request disconnects.</w:t>
      </w:r>
    </w:p>
    <w:p>
      <w:pPr>
        <w:pStyle w:val="Requirement"/>
      </w:pPr>
      <w:r>
        <w:rPr>
          <w:b/>
        </w:rPr>
        <w:t xml:space="preserve">NFR-002 [MUST] </w:t>
      </w:r>
      <w:r>
        <w:t>Bulk import shall support at least several thousand activity files in one user workflow without requiring manual splitting.</w:t>
      </w:r>
    </w:p>
    <w:p>
      <w:pPr>
        <w:pStyle w:val="Requirement"/>
      </w:pPr>
      <w:r>
        <w:rPr>
          <w:b/>
        </w:rPr>
        <w:t xml:space="preserve">NFR-003 [MUST] </w:t>
      </w:r>
      <w:r>
        <w:t>All ingestion jobs shall be idempotent or safely retryable.</w:t>
      </w:r>
    </w:p>
    <w:p>
      <w:pPr>
        <w:pStyle w:val="Requirement"/>
      </w:pPr>
      <w:r>
        <w:rPr>
          <w:b/>
        </w:rPr>
        <w:t xml:space="preserve">NFR-004 [MUST] </w:t>
      </w:r>
      <w:r>
        <w:t>Activity and metric recalculation shall be deterministic for a given algorithm version and inputs.</w:t>
      </w:r>
    </w:p>
    <w:p>
      <w:pPr>
        <w:pStyle w:val="Requirement"/>
      </w:pPr>
      <w:r>
        <w:rPr>
          <w:b/>
        </w:rPr>
        <w:t xml:space="preserve">NFR-005 [MUST] </w:t>
      </w:r>
      <w:r>
        <w:t>User-visible analytics for common date ranges should load interactively; expensive full-history analyses may precompute aggregates.</w:t>
      </w:r>
    </w:p>
    <w:p>
      <w:pPr>
        <w:pStyle w:val="Requirement"/>
      </w:pPr>
      <w:r>
        <w:rPr>
          <w:b/>
        </w:rPr>
        <w:t xml:space="preserve">NFR-006 [MUST] </w:t>
      </w:r>
      <w:r>
        <w:t>Strava API usage shall respect provider rate limits, use caching, and avoid unnecessary refetching.</w:t>
      </w:r>
    </w:p>
    <w:p>
      <w:pPr>
        <w:pStyle w:val="Requirement"/>
      </w:pPr>
      <w:r>
        <w:rPr>
          <w:b/>
        </w:rPr>
        <w:t xml:space="preserve">NFR-007 [MUST] </w:t>
      </w:r>
      <w:r>
        <w:t>Sensitive access/refresh tokens shall be encrypted at rest and never exposed to the client.</w:t>
      </w:r>
    </w:p>
    <w:p>
      <w:pPr>
        <w:pStyle w:val="Requirement"/>
      </w:pPr>
      <w:r>
        <w:rPr>
          <w:b/>
        </w:rPr>
        <w:t xml:space="preserve">NFR-008 [MUST] </w:t>
      </w:r>
      <w:r>
        <w:t>Uploaded archives and activity files shall be scanned/validated and protected against path traversal, decompression bombs, malformed inputs, and excessive resource use.</w:t>
      </w:r>
    </w:p>
    <w:p>
      <w:pPr>
        <w:pStyle w:val="Requirement"/>
      </w:pPr>
      <w:r>
        <w:rPr>
          <w:b/>
        </w:rPr>
        <w:t xml:space="preserve">NFR-009 [MUST] </w:t>
      </w:r>
      <w:r>
        <w:t>Users shall be able to export and delete their training data and disconnect integrations.</w:t>
      </w:r>
    </w:p>
    <w:p>
      <w:pPr>
        <w:pStyle w:val="Requirement"/>
      </w:pPr>
      <w:r>
        <w:rPr>
          <w:b/>
        </w:rPr>
        <w:t xml:space="preserve">NFR-010 [MUST] </w:t>
      </w:r>
      <w:r>
        <w:t>The system shall maintain auditability for plan changes made by the AI, including before/after state, reason, timestamp, and initiating user/system action.</w:t>
      </w:r>
    </w:p>
    <w:p>
      <w:pPr>
        <w:pStyle w:val="Requirement"/>
      </w:pPr>
      <w:r>
        <w:rPr>
          <w:b/>
        </w:rPr>
        <w:t xml:space="preserve">NFR-011 [MUST] </w:t>
      </w:r>
      <w:r>
        <w:t>Observability shall include job failure rates, import throughput, parser errors by format/version, webhook failures, sync lag, metric recalculation latency, and AI-plan change errors.</w:t>
      </w:r>
    </w:p>
    <w:p>
      <w:pPr>
        <w:pStyle w:val="Requirement"/>
      </w:pPr>
      <w:r>
        <w:rPr>
          <w:b/>
        </w:rPr>
        <w:t xml:space="preserve">NFR-012 [MUST] </w:t>
      </w:r>
      <w:r>
        <w:t>Core metric formulas, parsers, duplicate detection, projection logic, and plan rules shall have automated unit and integration tests.</w:t>
      </w:r>
    </w:p>
    <w:p>
      <w:pPr>
        <w:pStyle w:val="Requirement"/>
      </w:pPr>
      <w:r>
        <w:rPr>
          <w:b/>
        </w:rPr>
        <w:t xml:space="preserve">NFR-013 [MUST] </w:t>
      </w:r>
      <w:r>
        <w:t>APIs shall be versioned or backward-compatible enough to allow mobile/device integrations later.</w:t>
      </w:r>
    </w:p>
    <w:p>
      <w:pPr>
        <w:pStyle w:val="Requirement"/>
      </w:pPr>
      <w:r>
        <w:rPr>
          <w:b/>
        </w:rPr>
        <w:t xml:space="preserve">NFR-014 [MUST] </w:t>
      </w:r>
      <w:r>
        <w:t>Accessibility shall target WCAG 2.1 AA for primary workflows and chart alternatives where practical.</w:t>
      </w:r>
    </w:p>
    <w:p>
      <w:pPr>
        <w:pStyle w:val="Requirement"/>
      </w:pPr>
      <w:r>
        <w:rPr>
          <w:b/>
        </w:rPr>
        <w:t xml:space="preserve">NFR-015 [MUST] </w:t>
      </w:r>
      <w:r>
        <w:t>All times shall be stored unambiguously with timezone handling; calendar display shall respect athlete/local event timezone semantics.</w:t>
      </w:r>
    </w:p>
    <w:p>
      <w:pPr>
        <w:pStyle w:val="Heading1"/>
      </w:pPr>
      <w:r>
        <w:t>14. Privacy, security, and AI safety</w:t>
      </w:r>
    </w:p>
    <w:p>
      <w:pPr>
        <w:pStyle w:val="ListBullet"/>
      </w:pPr>
      <w:r>
        <w:t>Training data is private by default; no public feed is required for the core product.</w:t>
      </w:r>
    </w:p>
    <w:p>
      <w:pPr>
        <w:pStyle w:val="ListBullet"/>
      </w:pPr>
      <w:r>
        <w:t>Use least-privilege scopes for external integrations and clearly explain what data is imported.</w:t>
      </w:r>
    </w:p>
    <w:p>
      <w:pPr>
        <w:pStyle w:val="ListBullet"/>
      </w:pPr>
      <w:r>
        <w:t>Provide data deletion, account deletion, integration disconnect, and file-retention controls.</w:t>
      </w:r>
    </w:p>
    <w:p>
      <w:pPr>
        <w:pStyle w:val="ListBullet"/>
      </w:pPr>
      <w:r>
        <w:t>Do not present AI recommendations as medical diagnosis. Injury/illness handling should encourage conservative adaptation and appropriate professional advice when warranted.</w:t>
      </w:r>
    </w:p>
    <w:p>
      <w:pPr>
        <w:pStyle w:val="ListBullet"/>
      </w:pPr>
      <w:r>
        <w:t>AI should not claim certainty from incomplete sensor data. Confidence and data quality should influence recommendations.</w:t>
      </w:r>
    </w:p>
    <w:p>
      <w:pPr>
        <w:pStyle w:val="ListBullet"/>
      </w:pPr>
      <w:r>
        <w:t>High-impact automatic schedule changes should be reviewable and reversible; locked workouts must be respected.</w:t>
      </w:r>
    </w:p>
    <w:p>
      <w:pPr>
        <w:pStyle w:val="ListBullet"/>
      </w:pPr>
      <w:r>
        <w:t>Prompt and tool design should prevent the LLM from directly modifying core data without validated application commands.</w:t>
      </w:r>
    </w:p>
    <w:p>
      <w:pPr>
        <w:pStyle w:val="Heading1"/>
      </w:pPr>
      <w:r>
        <w:t>15. Delivery roadmap</w:t>
      </w:r>
    </w:p>
    <w:p>
      <w:pPr>
        <w:pStyle w:val="Heading2"/>
      </w:pPr>
      <w:r>
        <w:t>15.1 V0 - Data and analytics foundation</w:t>
      </w:r>
    </w:p>
    <w:p>
      <w:pPr>
        <w:pStyle w:val="ListBullet"/>
      </w:pPr>
      <w:r>
        <w:t>Authentication and athlete profile</w:t>
      </w:r>
    </w:p>
    <w:p>
      <w:pPr>
        <w:pStyle w:val="ListBullet"/>
      </w:pPr>
      <w:r>
        <w:t>FIT parser</w:t>
      </w:r>
    </w:p>
    <w:p>
      <w:pPr>
        <w:pStyle w:val="ListBullet"/>
      </w:pPr>
      <w:r>
        <w:t>GPX parser</w:t>
      </w:r>
    </w:p>
    <w:p>
      <w:pPr>
        <w:pStyle w:val="ListBullet"/>
      </w:pPr>
      <w:r>
        <w:t>TCX parser</w:t>
      </w:r>
    </w:p>
    <w:p>
      <w:pPr>
        <w:pStyle w:val="ListBullet"/>
      </w:pPr>
      <w:r>
        <w:t>ZIP bulk importer and import sessions</w:t>
      </w:r>
    </w:p>
    <w:p>
      <w:pPr>
        <w:pStyle w:val="ListBullet"/>
      </w:pPr>
      <w:r>
        <w:t>Raw file/object storage</w:t>
      </w:r>
    </w:p>
    <w:p>
      <w:pPr>
        <w:pStyle w:val="ListBullet"/>
      </w:pPr>
      <w:r>
        <w:t>Canonical activity model</w:t>
      </w:r>
    </w:p>
    <w:p>
      <w:pPr>
        <w:pStyle w:val="ListBullet"/>
      </w:pPr>
      <w:r>
        <w:t>Duplicate detection and source merging</w:t>
      </w:r>
    </w:p>
    <w:p>
      <w:pPr>
        <w:pStyle w:val="ListBullet"/>
      </w:pPr>
      <w:r>
        <w:t>Strava OAuth and historical sync</w:t>
      </w:r>
    </w:p>
    <w:p>
      <w:pPr>
        <w:pStyle w:val="ListBullet"/>
      </w:pPr>
      <w:r>
        <w:t>Strava webhook synchronization</w:t>
      </w:r>
    </w:p>
    <w:p>
      <w:pPr>
        <w:pStyle w:val="ListBullet"/>
      </w:pPr>
      <w:r>
        <w:t>Activity detail pages</w:t>
      </w:r>
    </w:p>
    <w:p>
      <w:pPr>
        <w:pStyle w:val="ListBullet"/>
      </w:pPr>
      <w:r>
        <w:t>Daily/weekly/monthly aggregates</w:t>
      </w:r>
    </w:p>
    <w:p>
      <w:pPr>
        <w:pStyle w:val="ListBullet"/>
      </w:pPr>
      <w:r>
        <w:t>Training-load engine with method/confidence</w:t>
      </w:r>
    </w:p>
    <w:p>
      <w:pPr>
        <w:pStyle w:val="ListBullet"/>
      </w:pPr>
      <w:r>
        <w:t>Fitness/fatigue/form</w:t>
      </w:r>
    </w:p>
    <w:p>
      <w:pPr>
        <w:pStyle w:val="ListBullet"/>
      </w:pPr>
      <w:r>
        <w:t>Running and cycling sport-specific fitness</w:t>
      </w:r>
    </w:p>
    <w:p>
      <w:pPr>
        <w:pStyle w:val="ListBullet"/>
      </w:pPr>
      <w:r>
        <w:t>Detailed fitness dashboard and time-series charts</w:t>
      </w:r>
    </w:p>
    <w:p>
      <w:pPr>
        <w:pStyle w:val="Heading2"/>
      </w:pPr>
      <w:r>
        <w:t>15.2 V1 - Planning</w:t>
      </w:r>
    </w:p>
    <w:p>
      <w:pPr>
        <w:pStyle w:val="ListBullet"/>
      </w:pPr>
      <w:r>
        <w:t>Calendar</w:t>
      </w:r>
    </w:p>
    <w:p>
      <w:pPr>
        <w:pStyle w:val="ListBullet"/>
      </w:pPr>
      <w:r>
        <w:t>Manual and structured planned workouts</w:t>
      </w:r>
    </w:p>
    <w:p>
      <w:pPr>
        <w:pStyle w:val="ListBullet"/>
      </w:pPr>
      <w:r>
        <w:t>Target races/objectives with A/B/C priority</w:t>
      </w:r>
    </w:p>
    <w:p>
      <w:pPr>
        <w:pStyle w:val="ListBullet"/>
      </w:pPr>
      <w:r>
        <w:t>Training blocks / season view</w:t>
      </w:r>
    </w:p>
    <w:p>
      <w:pPr>
        <w:pStyle w:val="ListBullet"/>
      </w:pPr>
      <w:r>
        <w:t>Planned versus actual matching</w:t>
      </w:r>
    </w:p>
    <w:p>
      <w:pPr>
        <w:pStyle w:val="ListBullet"/>
      </w:pPr>
      <w:r>
        <w:t>Adherence metrics</w:t>
      </w:r>
    </w:p>
    <w:p>
      <w:pPr>
        <w:pStyle w:val="ListBullet"/>
      </w:pPr>
      <w:r>
        <w:t>Future fitness/load projections</w:t>
      </w:r>
    </w:p>
    <w:p>
      <w:pPr>
        <w:pStyle w:val="ListBullet"/>
      </w:pPr>
      <w:r>
        <w:t>Availability and scheduling constraints</w:t>
      </w:r>
    </w:p>
    <w:p>
      <w:pPr>
        <w:pStyle w:val="ListBullet"/>
      </w:pPr>
      <w:r>
        <w:t>Drag-and-drop rescheduling</w:t>
      </w:r>
    </w:p>
    <w:p>
      <w:pPr>
        <w:pStyle w:val="Heading2"/>
      </w:pPr>
      <w:r>
        <w:t>15.3 V2 - AI coach</w:t>
      </w:r>
    </w:p>
    <w:p>
      <w:pPr>
        <w:pStyle w:val="ListBullet"/>
      </w:pPr>
      <w:r>
        <w:t>Athlete-context generator</w:t>
      </w:r>
    </w:p>
    <w:p>
      <w:pPr>
        <w:pStyle w:val="ListBullet"/>
      </w:pPr>
      <w:r>
        <w:t>AI training analysis</w:t>
      </w:r>
    </w:p>
    <w:p>
      <w:pPr>
        <w:pStyle w:val="ListBullet"/>
      </w:pPr>
      <w:r>
        <w:t>Natural-language queries over training history</w:t>
      </w:r>
    </w:p>
    <w:p>
      <w:pPr>
        <w:pStyle w:val="ListBullet"/>
      </w:pPr>
      <w:r>
        <w:t>AI weekly planning</w:t>
      </w:r>
    </w:p>
    <w:p>
      <w:pPr>
        <w:pStyle w:val="ListBullet"/>
      </w:pPr>
      <w:r>
        <w:t>Full-season plan generation</w:t>
      </w:r>
    </w:p>
    <w:p>
      <w:pPr>
        <w:pStyle w:val="ListBullet"/>
      </w:pPr>
      <w:r>
        <w:t>Automatic/advised adaptation after completed or missed workouts</w:t>
      </w:r>
    </w:p>
    <w:p>
      <w:pPr>
        <w:pStyle w:val="ListBullet"/>
      </w:pPr>
      <w:r>
        <w:t>Explainability for session selection and plan changes</w:t>
      </w:r>
    </w:p>
    <w:p>
      <w:pPr>
        <w:pStyle w:val="ListBullet"/>
      </w:pPr>
      <w:r>
        <w:t>AI-generated comparison charts/views</w:t>
      </w:r>
    </w:p>
    <w:p>
      <w:pPr>
        <w:pStyle w:val="ListBullet"/>
      </w:pPr>
      <w:r>
        <w:t>User approval and locking controls</w:t>
      </w:r>
    </w:p>
    <w:p>
      <w:pPr>
        <w:pStyle w:val="Heading2"/>
      </w:pPr>
      <w:r>
        <w:t>15.4 Later / optional</w:t>
      </w:r>
    </w:p>
    <w:p>
      <w:pPr>
        <w:pStyle w:val="ListBullet"/>
      </w:pPr>
      <w:r>
        <w:t>Direct Garmin/COROS/Suunto/Wahoo integrations</w:t>
      </w:r>
    </w:p>
    <w:p>
      <w:pPr>
        <w:pStyle w:val="ListBullet"/>
      </w:pPr>
      <w:r>
        <w:t>Workout export to Garmin/Wahoo/Zwift/FIT</w:t>
      </w:r>
    </w:p>
    <w:p>
      <w:pPr>
        <w:pStyle w:val="ListBullet"/>
      </w:pPr>
      <w:r>
        <w:t>Sleep/recovery integration</w:t>
      </w:r>
    </w:p>
    <w:p>
      <w:pPr>
        <w:pStyle w:val="ListBullet"/>
      </w:pPr>
      <w:r>
        <w:t>Coach accounts and athlete sharing</w:t>
      </w:r>
    </w:p>
    <w:p>
      <w:pPr>
        <w:pStyle w:val="ListBullet"/>
      </w:pPr>
      <w:r>
        <w:t>Mobile app</w:t>
      </w:r>
    </w:p>
    <w:p>
      <w:pPr>
        <w:pStyle w:val="ListBullet"/>
      </w:pPr>
      <w:r>
        <w:t>Race prediction models</w:t>
      </w:r>
    </w:p>
    <w:p>
      <w:pPr>
        <w:pStyle w:val="ListBullet"/>
      </w:pPr>
      <w:r>
        <w:t>Nutrition/fueling planning</w:t>
      </w:r>
    </w:p>
    <w:p>
      <w:pPr>
        <w:pStyle w:val="ListBullet"/>
      </w:pPr>
      <w:r>
        <w:t>Route and course-specific analysis</w:t>
      </w:r>
    </w:p>
    <w:p>
      <w:pPr>
        <w:pStyle w:val="Heading1"/>
      </w:pPr>
      <w:r>
        <w:t>16. MVP acceptance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D9EAF7"/>
            <w:tcMar>
              <w:top w:w="90" w:type="dxa"/>
              <w:start w:w="90" w:type="dxa"/>
              <w:bottom w:w="90" w:type="dxa"/>
              <w:end w:w="90" w:type="dxa"/>
            </w:tcMar>
            <w:vAlign w:val="center"/>
          </w:tcPr>
          <w:p>
            <w:r>
              <w:rPr>
                <w:b/>
              </w:rPr>
              <w:t>Area</w:t>
            </w:r>
          </w:p>
        </w:tc>
        <w:tc>
          <w:tcPr>
            <w:tcW w:type="dxa" w:w="7560"/>
            <w:shd w:fill="D9EAF7"/>
            <w:tcMar>
              <w:top w:w="90" w:type="dxa"/>
              <w:start w:w="90" w:type="dxa"/>
              <w:bottom w:w="90" w:type="dxa"/>
              <w:end w:w="90" w:type="dxa"/>
            </w:tcMar>
            <w:vAlign w:val="center"/>
          </w:tcPr>
          <w:p>
            <w:r>
              <w:rPr>
                <w:b/>
              </w:rPr>
              <w:t>Minimum acceptance condition</w:t>
            </w:r>
          </w:p>
        </w:tc>
      </w:tr>
      <w:tr>
        <w:tc>
          <w:tcPr>
            <w:tcW w:type="dxa" w:w="2088"/>
            <w:tcMar>
              <w:top w:w="90" w:type="dxa"/>
              <w:start w:w="90" w:type="dxa"/>
              <w:bottom w:w="90" w:type="dxa"/>
              <w:end w:w="90" w:type="dxa"/>
            </w:tcMar>
            <w:vAlign w:val="top"/>
          </w:tcPr>
          <w:p>
            <w:r>
              <w:t>Import</w:t>
            </w:r>
          </w:p>
        </w:tc>
        <w:tc>
          <w:tcPr>
            <w:tcW w:type="dxa" w:w="7560"/>
            <w:tcMar>
              <w:top w:w="90" w:type="dxa"/>
              <w:start w:w="90" w:type="dxa"/>
              <w:bottom w:w="90" w:type="dxa"/>
              <w:end w:w="90" w:type="dxa"/>
            </w:tcMar>
            <w:vAlign w:val="top"/>
          </w:tcPr>
          <w:p>
            <w:r>
              <w:t>A user can connect Strava or upload FIT/GPX/TCX/ZIP, see progress, import thousands of files asynchronously, and receive a clear success/failure/duplicate report.</w:t>
            </w:r>
          </w:p>
        </w:tc>
      </w:tr>
      <w:tr>
        <w:tc>
          <w:tcPr>
            <w:tcW w:type="dxa" w:w="2088"/>
            <w:tcMar>
              <w:top w:w="90" w:type="dxa"/>
              <w:start w:w="90" w:type="dxa"/>
              <w:bottom w:w="90" w:type="dxa"/>
              <w:end w:w="90" w:type="dxa"/>
            </w:tcMar>
            <w:vAlign w:val="top"/>
          </w:tcPr>
          <w:p>
            <w:r>
              <w:t>Activity model</w:t>
            </w:r>
          </w:p>
        </w:tc>
        <w:tc>
          <w:tcPr>
            <w:tcW w:type="dxa" w:w="7560"/>
            <w:tcMar>
              <w:top w:w="90" w:type="dxa"/>
              <w:start w:w="90" w:type="dxa"/>
              <w:bottom w:w="90" w:type="dxa"/>
              <w:end w:w="90" w:type="dxa"/>
            </w:tcMar>
            <w:vAlign w:val="top"/>
          </w:tcPr>
          <w:p>
            <w:r>
              <w:t>The same activity imported through multiple sources does not double-count load and preserves provenance.</w:t>
            </w:r>
          </w:p>
        </w:tc>
      </w:tr>
      <w:tr>
        <w:tc>
          <w:tcPr>
            <w:tcW w:type="dxa" w:w="2088"/>
            <w:tcMar>
              <w:top w:w="90" w:type="dxa"/>
              <w:start w:w="90" w:type="dxa"/>
              <w:bottom w:w="90" w:type="dxa"/>
              <w:end w:w="90" w:type="dxa"/>
            </w:tcMar>
            <w:vAlign w:val="top"/>
          </w:tcPr>
          <w:p>
            <w:r>
              <w:t>Metrics</w:t>
            </w:r>
          </w:p>
        </w:tc>
        <w:tc>
          <w:tcPr>
            <w:tcW w:type="dxa" w:w="7560"/>
            <w:tcMar>
              <w:top w:w="90" w:type="dxa"/>
              <w:start w:w="90" w:type="dxa"/>
              <w:bottom w:w="90" w:type="dxa"/>
              <w:end w:w="90" w:type="dxa"/>
            </w:tcMar>
            <w:vAlign w:val="top"/>
          </w:tcPr>
          <w:p>
            <w:r>
              <w:t>Every processed activity has a reproducible load method/confidence, and daily fitness/fatigue/form can be rebuilt from history.</w:t>
            </w:r>
          </w:p>
        </w:tc>
      </w:tr>
      <w:tr>
        <w:tc>
          <w:tcPr>
            <w:tcW w:type="dxa" w:w="2088"/>
            <w:tcMar>
              <w:top w:w="90" w:type="dxa"/>
              <w:start w:w="90" w:type="dxa"/>
              <w:bottom w:w="90" w:type="dxa"/>
              <w:end w:w="90" w:type="dxa"/>
            </w:tcMar>
            <w:vAlign w:val="top"/>
          </w:tcPr>
          <w:p>
            <w:r>
              <w:t>Analytics</w:t>
            </w:r>
          </w:p>
        </w:tc>
        <w:tc>
          <w:tcPr>
            <w:tcW w:type="dxa" w:w="7560"/>
            <w:tcMar>
              <w:top w:w="90" w:type="dxa"/>
              <w:start w:w="90" w:type="dxa"/>
              <w:bottom w:w="90" w:type="dxa"/>
              <w:end w:w="90" w:type="dxa"/>
            </w:tcMar>
            <w:vAlign w:val="top"/>
          </w:tcPr>
          <w:p>
            <w:r>
              <w:t>A user can view at least one year of interactive fitness/load charts, filter by sport, and inspect weekly volume/load trends.</w:t>
            </w:r>
          </w:p>
        </w:tc>
      </w:tr>
      <w:tr>
        <w:tc>
          <w:tcPr>
            <w:tcW w:type="dxa" w:w="2088"/>
            <w:tcMar>
              <w:top w:w="90" w:type="dxa"/>
              <w:start w:w="90" w:type="dxa"/>
              <w:bottom w:w="90" w:type="dxa"/>
              <w:end w:w="90" w:type="dxa"/>
            </w:tcMar>
            <w:vAlign w:val="top"/>
          </w:tcPr>
          <w:p>
            <w:r>
              <w:t>Planning</w:t>
            </w:r>
          </w:p>
        </w:tc>
        <w:tc>
          <w:tcPr>
            <w:tcW w:type="dxa" w:w="7560"/>
            <w:tcMar>
              <w:top w:w="90" w:type="dxa"/>
              <w:start w:w="90" w:type="dxa"/>
              <w:bottom w:w="90" w:type="dxa"/>
              <w:end w:w="90" w:type="dxa"/>
            </w:tcMar>
            <w:vAlign w:val="top"/>
          </w:tcPr>
          <w:p>
            <w:r>
              <w:t>A user can create races, blocks, and planned workouts, move them on a calendar, and see projected future load/fitness.</w:t>
            </w:r>
          </w:p>
        </w:tc>
      </w:tr>
      <w:tr>
        <w:tc>
          <w:tcPr>
            <w:tcW w:type="dxa" w:w="2088"/>
            <w:tcMar>
              <w:top w:w="90" w:type="dxa"/>
              <w:start w:w="90" w:type="dxa"/>
              <w:bottom w:w="90" w:type="dxa"/>
              <w:end w:w="90" w:type="dxa"/>
            </w:tcMar>
            <w:vAlign w:val="top"/>
          </w:tcPr>
          <w:p>
            <w:r>
              <w:t>Plan vs actual</w:t>
            </w:r>
          </w:p>
        </w:tc>
        <w:tc>
          <w:tcPr>
            <w:tcW w:type="dxa" w:w="7560"/>
            <w:tcMar>
              <w:top w:w="90" w:type="dxa"/>
              <w:start w:w="90" w:type="dxa"/>
              <w:bottom w:w="90" w:type="dxa"/>
              <w:end w:w="90" w:type="dxa"/>
            </w:tcMar>
            <w:vAlign w:val="top"/>
          </w:tcPr>
          <w:p>
            <w:r>
              <w:t>Imported activities can be automatically matched to plans and show adherence and planned-vs-actual load.</w:t>
            </w:r>
          </w:p>
        </w:tc>
      </w:tr>
      <w:tr>
        <w:tc>
          <w:tcPr>
            <w:tcW w:type="dxa" w:w="2088"/>
            <w:tcMar>
              <w:top w:w="90" w:type="dxa"/>
              <w:start w:w="90" w:type="dxa"/>
              <w:bottom w:w="90" w:type="dxa"/>
              <w:end w:w="90" w:type="dxa"/>
            </w:tcMar>
            <w:vAlign w:val="top"/>
          </w:tcPr>
          <w:p>
            <w:r>
              <w:t>AI</w:t>
            </w:r>
          </w:p>
        </w:tc>
        <w:tc>
          <w:tcPr>
            <w:tcW w:type="dxa" w:w="7560"/>
            <w:tcMar>
              <w:top w:w="90" w:type="dxa"/>
              <w:start w:w="90" w:type="dxa"/>
              <w:bottom w:w="90" w:type="dxa"/>
              <w:end w:w="90" w:type="dxa"/>
            </w:tcMar>
            <w:vAlign w:val="top"/>
          </w:tcPr>
          <w:p>
            <w:r>
              <w:t>The AI can answer a training-history question using structured data and propose a schedule change with an explanation; it cannot bypass validation rules when applying changes.</w:t>
            </w:r>
          </w:p>
        </w:tc>
      </w:tr>
    </w:tbl>
    <w:p/>
    <w:p>
      <w:pPr>
        <w:pStyle w:val="Heading1"/>
      </w:pPr>
      <w:r>
        <w:t>17. Key design decisions still to validate</w:t>
      </w:r>
    </w:p>
    <w:p>
      <w:pPr>
        <w:pStyle w:val="ListBullet"/>
      </w:pPr>
      <w:r>
        <w:t>Exact internal training-load scale and how much compatibility with familiar TSS-style numbers is desirable.</w:t>
      </w:r>
    </w:p>
    <w:p>
      <w:pPr>
        <w:pStyle w:val="ListBullet"/>
      </w:pPr>
      <w:r>
        <w:t>Whether global fitness should be derived from one unified load or represented primarily through multiple sport-specific curves.</w:t>
      </w:r>
    </w:p>
    <w:p>
      <w:pPr>
        <w:pStyle w:val="ListBullet"/>
      </w:pPr>
      <w:r>
        <w:t>Initial transfer coefficients between sports and how much they should be configurable or learned from data.</w:t>
      </w:r>
    </w:p>
    <w:p>
      <w:pPr>
        <w:pStyle w:val="ListBullet"/>
      </w:pPr>
      <w:r>
        <w:t>Precise mechanical/downhill load model for trail running and hiking.</w:t>
      </w:r>
    </w:p>
    <w:p>
      <w:pPr>
        <w:pStyle w:val="ListBullet"/>
      </w:pPr>
      <w:r>
        <w:t>How much automatic AI plan modification should happen without confirmation by default.</w:t>
      </w:r>
    </w:p>
    <w:p>
      <w:pPr>
        <w:pStyle w:val="ListBullet"/>
      </w:pPr>
      <w:r>
        <w:t>How much historical source data can/should be retained for different pricing tiers.</w:t>
      </w:r>
    </w:p>
    <w:p>
      <w:pPr>
        <w:pStyle w:val="ListBullet"/>
      </w:pPr>
      <w:r>
        <w:t>Whether the initial product targets self-coached individuals only or also supports professional coaches from early versions.</w:t>
      </w:r>
    </w:p>
    <w:p>
      <w:pPr>
        <w:pStyle w:val="ListBullet"/>
      </w:pPr>
      <w:r>
        <w:t>Which thresholds can be inferred automatically versus requiring explicit athlete confirmation.</w:t>
      </w:r>
    </w:p>
    <w:p>
      <w:pPr>
        <w:pStyle w:val="ListBullet"/>
      </w:pPr>
      <w:r>
        <w:t>How race readiness should be presented without creating a false impression of physiological certainty.</w:t>
      </w:r>
    </w:p>
    <w:p>
      <w:pPr>
        <w:pStyle w:val="Heading1"/>
      </w:pPr>
      <w:r>
        <w:t>18. Product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tcMar>
              <w:top w:w="90" w:type="dxa"/>
              <w:start w:w="90" w:type="dxa"/>
              <w:bottom w:w="90" w:type="dxa"/>
              <w:end w:w="90" w:type="dxa"/>
            </w:tcMar>
            <w:vAlign w:val="center"/>
          </w:tcPr>
          <w:p>
            <w:r>
              <w:rPr>
                <w:b/>
              </w:rPr>
              <w:t>Principle</w:t>
            </w:r>
          </w:p>
        </w:tc>
        <w:tc>
          <w:tcPr>
            <w:tcW w:type="dxa" w:w="7416"/>
            <w:shd w:fill="D9EAF7"/>
            <w:tcMar>
              <w:top w:w="90" w:type="dxa"/>
              <w:start w:w="90" w:type="dxa"/>
              <w:bottom w:w="90" w:type="dxa"/>
              <w:end w:w="90" w:type="dxa"/>
            </w:tcMar>
            <w:vAlign w:val="center"/>
          </w:tcPr>
          <w:p>
            <w:r>
              <w:rPr>
                <w:b/>
              </w:rPr>
              <w:t>Meaning</w:t>
            </w:r>
          </w:p>
        </w:tc>
      </w:tr>
      <w:tr>
        <w:tc>
          <w:tcPr>
            <w:tcW w:type="dxa" w:w="2232"/>
            <w:tcMar>
              <w:top w:w="90" w:type="dxa"/>
              <w:start w:w="90" w:type="dxa"/>
              <w:bottom w:w="90" w:type="dxa"/>
              <w:end w:w="90" w:type="dxa"/>
            </w:tcMar>
            <w:vAlign w:val="top"/>
          </w:tcPr>
          <w:p>
            <w:r>
              <w:t>Training first</w:t>
            </w:r>
          </w:p>
        </w:tc>
        <w:tc>
          <w:tcPr>
            <w:tcW w:type="dxa" w:w="7416"/>
            <w:tcMar>
              <w:top w:w="90" w:type="dxa"/>
              <w:start w:w="90" w:type="dxa"/>
              <w:bottom w:w="90" w:type="dxa"/>
              <w:end w:w="90" w:type="dxa"/>
            </w:tcMar>
            <w:vAlign w:val="top"/>
          </w:tcPr>
          <w:p>
            <w:r>
              <w:t>Every major screen should help the athlete understand, plan, execute, or adapt training. Social mechanics are secondary or absent.</w:t>
            </w:r>
          </w:p>
        </w:tc>
      </w:tr>
      <w:tr>
        <w:tc>
          <w:tcPr>
            <w:tcW w:type="dxa" w:w="2232"/>
            <w:tcMar>
              <w:top w:w="90" w:type="dxa"/>
              <w:start w:w="90" w:type="dxa"/>
              <w:bottom w:w="90" w:type="dxa"/>
              <w:end w:w="90" w:type="dxa"/>
            </w:tcMar>
            <w:vAlign w:val="top"/>
          </w:tcPr>
          <w:p>
            <w:r>
              <w:t>History matters</w:t>
            </w:r>
          </w:p>
        </w:tc>
        <w:tc>
          <w:tcPr>
            <w:tcW w:type="dxa" w:w="7416"/>
            <w:tcMar>
              <w:top w:w="90" w:type="dxa"/>
              <w:start w:w="90" w:type="dxa"/>
              <w:bottom w:w="90" w:type="dxa"/>
              <w:end w:w="90" w:type="dxa"/>
            </w:tcMar>
            <w:vAlign w:val="top"/>
          </w:tcPr>
          <w:p>
            <w:r>
              <w:t>Years of data should improve the product immediately. Import and reprocessing are first-class capabilities.</w:t>
            </w:r>
          </w:p>
        </w:tc>
      </w:tr>
      <w:tr>
        <w:tc>
          <w:tcPr>
            <w:tcW w:type="dxa" w:w="2232"/>
            <w:tcMar>
              <w:top w:w="90" w:type="dxa"/>
              <w:start w:w="90" w:type="dxa"/>
              <w:bottom w:w="90" w:type="dxa"/>
              <w:end w:w="90" w:type="dxa"/>
            </w:tcMar>
            <w:vAlign w:val="top"/>
          </w:tcPr>
          <w:p>
            <w:r>
              <w:t>Explain the number</w:t>
            </w:r>
          </w:p>
        </w:tc>
        <w:tc>
          <w:tcPr>
            <w:tcW w:type="dxa" w:w="7416"/>
            <w:tcMar>
              <w:top w:w="90" w:type="dxa"/>
              <w:start w:w="90" w:type="dxa"/>
              <w:bottom w:w="90" w:type="dxa"/>
              <w:end w:w="90" w:type="dxa"/>
            </w:tcMar>
            <w:vAlign w:val="top"/>
          </w:tcPr>
          <w:p>
            <w:r>
              <w:t>A metric without method, inputs, or context should not be treated as unquestionable truth.</w:t>
            </w:r>
          </w:p>
        </w:tc>
      </w:tr>
      <w:tr>
        <w:tc>
          <w:tcPr>
            <w:tcW w:type="dxa" w:w="2232"/>
            <w:tcMar>
              <w:top w:w="90" w:type="dxa"/>
              <w:start w:w="90" w:type="dxa"/>
              <w:bottom w:w="90" w:type="dxa"/>
              <w:end w:w="90" w:type="dxa"/>
            </w:tcMar>
            <w:vAlign w:val="top"/>
          </w:tcPr>
          <w:p>
            <w:r>
              <w:t>Plan against reality</w:t>
            </w:r>
          </w:p>
        </w:tc>
        <w:tc>
          <w:tcPr>
            <w:tcW w:type="dxa" w:w="7416"/>
            <w:tcMar>
              <w:top w:w="90" w:type="dxa"/>
              <w:start w:w="90" w:type="dxa"/>
              <w:bottom w:w="90" w:type="dxa"/>
              <w:end w:w="90" w:type="dxa"/>
            </w:tcMar>
            <w:vAlign w:val="top"/>
          </w:tcPr>
          <w:p>
            <w:r>
              <w:t>The plan must adapt to what the athlete actually does, not merely display a static schedule.</w:t>
            </w:r>
          </w:p>
        </w:tc>
      </w:tr>
      <w:tr>
        <w:tc>
          <w:tcPr>
            <w:tcW w:type="dxa" w:w="2232"/>
            <w:tcMar>
              <w:top w:w="90" w:type="dxa"/>
              <w:start w:w="90" w:type="dxa"/>
              <w:bottom w:w="90" w:type="dxa"/>
              <w:end w:w="90" w:type="dxa"/>
            </w:tcMar>
            <w:vAlign w:val="top"/>
          </w:tcPr>
          <w:p>
            <w:r>
              <w:t>AI is grounded</w:t>
            </w:r>
          </w:p>
        </w:tc>
        <w:tc>
          <w:tcPr>
            <w:tcW w:type="dxa" w:w="7416"/>
            <w:tcMar>
              <w:top w:w="90" w:type="dxa"/>
              <w:start w:w="90" w:type="dxa"/>
              <w:bottom w:w="90" w:type="dxa"/>
              <w:end w:w="90" w:type="dxa"/>
            </w:tcMar>
            <w:vAlign w:val="top"/>
          </w:tcPr>
          <w:p>
            <w:r>
              <w:t>The AI consumes structured metrics and uses validated application commands; it does not replace the metrics or planning engines.</w:t>
            </w:r>
          </w:p>
        </w:tc>
      </w:tr>
      <w:tr>
        <w:tc>
          <w:tcPr>
            <w:tcW w:type="dxa" w:w="2232"/>
            <w:tcMar>
              <w:top w:w="90" w:type="dxa"/>
              <w:start w:w="90" w:type="dxa"/>
              <w:bottom w:w="90" w:type="dxa"/>
              <w:end w:w="90" w:type="dxa"/>
            </w:tcMar>
            <w:vAlign w:val="top"/>
          </w:tcPr>
          <w:p>
            <w:r>
              <w:t>Multi-sport is real</w:t>
            </w:r>
          </w:p>
        </w:tc>
        <w:tc>
          <w:tcPr>
            <w:tcW w:type="dxa" w:w="7416"/>
            <w:tcMar>
              <w:top w:w="90" w:type="dxa"/>
              <w:start w:w="90" w:type="dxa"/>
              <w:bottom w:w="90" w:type="dxa"/>
              <w:end w:w="90" w:type="dxa"/>
            </w:tcMar>
            <w:vAlign w:val="top"/>
          </w:tcPr>
          <w:p>
            <w:r>
              <w:t>Cycling, running, trail, hiking, and climbing contribute differently. One generic load number is not enough.</w:t>
            </w:r>
          </w:p>
        </w:tc>
      </w:tr>
      <w:tr>
        <w:tc>
          <w:tcPr>
            <w:tcW w:type="dxa" w:w="2232"/>
            <w:tcMar>
              <w:top w:w="90" w:type="dxa"/>
              <w:start w:w="90" w:type="dxa"/>
              <w:bottom w:w="90" w:type="dxa"/>
              <w:end w:w="90" w:type="dxa"/>
            </w:tcMar>
            <w:vAlign w:val="top"/>
          </w:tcPr>
          <w:p>
            <w:r>
              <w:t>Projection enables decisions</w:t>
            </w:r>
          </w:p>
        </w:tc>
        <w:tc>
          <w:tcPr>
            <w:tcW w:type="dxa" w:w="7416"/>
            <w:tcMar>
              <w:top w:w="90" w:type="dxa"/>
              <w:start w:w="90" w:type="dxa"/>
              <w:bottom w:w="90" w:type="dxa"/>
              <w:end w:w="90" w:type="dxa"/>
            </w:tcMar>
            <w:vAlign w:val="top"/>
          </w:tcPr>
          <w:p>
            <w:r>
              <w:t>Future fitness/load should update with calendar changes so planning becomes interactive rather than retrospective.</w:t>
            </w:r>
          </w:p>
        </w:tc>
      </w:tr>
      <w:tr>
        <w:tc>
          <w:tcPr>
            <w:tcW w:type="dxa" w:w="2232"/>
            <w:tcMar>
              <w:top w:w="90" w:type="dxa"/>
              <w:start w:w="90" w:type="dxa"/>
              <w:bottom w:w="90" w:type="dxa"/>
              <w:end w:w="90" w:type="dxa"/>
            </w:tcMar>
            <w:vAlign w:val="top"/>
          </w:tcPr>
          <w:p>
            <w:r>
              <w:t>User retains control</w:t>
            </w:r>
          </w:p>
        </w:tc>
        <w:tc>
          <w:tcPr>
            <w:tcW w:type="dxa" w:w="7416"/>
            <w:tcMar>
              <w:top w:w="90" w:type="dxa"/>
              <w:start w:w="90" w:type="dxa"/>
              <w:bottom w:w="90" w:type="dxa"/>
              <w:end w:w="90" w:type="dxa"/>
            </w:tcMar>
            <w:vAlign w:val="top"/>
          </w:tcPr>
          <w:p>
            <w:r>
              <w:t>AI changes are understandable, reversible, and respect locked workouts and explicit constraints.</w:t>
            </w:r>
          </w:p>
        </w:tc>
      </w:tr>
    </w:tbl>
    <w:p/>
    <w:p>
      <w:pPr>
        <w:pStyle w:val="Heading1"/>
      </w:pPr>
      <w:r>
        <w:t>Appendix A. Initial metric concepts (non-final)</w:t>
      </w:r>
    </w:p>
    <w:p>
      <w:r>
        <w:t>These formulas are implementation starting points, not immutable product requirements. They should be versioned, validated against real athlete histories, and changed only through controlled metric-version updates.</w:t>
      </w:r>
    </w:p>
    <w:p>
      <w:pPr>
        <w:pStyle w:val="Heading2"/>
      </w:pPr>
      <w:r>
        <w:t>A.1 Fitness / fatigue / form</w:t>
      </w:r>
    </w:p>
    <w:p>
      <w:pPr>
        <w:pStyle w:val="CodeBlock"/>
      </w:pPr>
      <w:r>
        <w:t>fitness_today = fitness_yesterday + (load_today - fitness_yesterday) / fitness_time_constant</w:t>
      </w:r>
    </w:p>
    <w:p>
      <w:pPr>
        <w:pStyle w:val="CodeBlock"/>
      </w:pPr>
      <w:r>
        <w:t>fatigue_today = fatigue_yesterday + (load_today - fatigue_yesterday) / fatigue_time_constant</w:t>
      </w:r>
    </w:p>
    <w:p>
      <w:pPr>
        <w:pStyle w:val="CodeBlock"/>
      </w:pPr>
      <w:r>
        <w:t>form_today = fitness_today - fatigue_today</w:t>
      </w:r>
    </w:p>
    <w:p>
      <w:pPr>
        <w:pStyle w:val="CodeBlock"/>
      </w:pPr>
      <w:r>
        <w:t>Initial default time constants: approximately 42 days for fitness and 7 days for fatigue.</w:t>
      </w:r>
    </w:p>
    <w:p>
      <w:pPr>
        <w:pStyle w:val="Heading2"/>
      </w:pPr>
      <w:r>
        <w:t>A.2 Power-based load concept</w:t>
      </w:r>
    </w:p>
    <w:p>
      <w:pPr>
        <w:pStyle w:val="CodeBlock"/>
      </w:pPr>
      <w:r>
        <w:t>intensity_factor = normalized_power / threshold_power</w:t>
      </w:r>
    </w:p>
    <w:p>
      <w:pPr>
        <w:pStyle w:val="CodeBlock"/>
      </w:pPr>
      <w:r>
        <w:t>load ~= duration × intensity^2, normalized so ~1 hour at threshold is around 100 load units</w:t>
      </w:r>
    </w:p>
    <w:p>
      <w:pPr>
        <w:pStyle w:val="CodeBlock"/>
      </w:pPr>
      <w:r>
        <w:t>Exact implementation should handle zero/missing power, coasting, indoor data, and threshold history.</w:t>
      </w:r>
    </w:p>
    <w:p>
      <w:pPr>
        <w:pStyle w:val="Heading2"/>
      </w:pPr>
      <w:r>
        <w:t>A.3 Session-RPE fallback</w:t>
      </w:r>
    </w:p>
    <w:p>
      <w:pPr>
        <w:pStyle w:val="CodeBlock"/>
      </w:pPr>
      <w:r>
        <w:t>raw_session_load = duration_minutes × RPE</w:t>
      </w:r>
    </w:p>
    <w:p>
      <w:pPr>
        <w:pStyle w:val="CodeBlock"/>
      </w:pPr>
      <w:r>
        <w:t>Normalize raw session load to the app's internal training-load scale using a versioned mapping.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Working specification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AI Endurance Training Platform | Product &amp; Technical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80"/>
    </w:pPr>
    <w:rPr>
      <w:rFonts w:ascii="Aptos" w:hAnsi="Aptos"/>
      <w:sz w:val="19"/>
    </w:rPr>
  </w:style>
  <w:style w:type="paragraph" w:customStyle="1" w:styleId="Requirement">
    <w:name w:val="Requirement"/>
    <w:pPr>
      <w:spacing w:after="60"/>
      <w:ind w:left="173"/>
    </w:pPr>
    <w:rPr>
      <w:rFonts w:ascii="Aptos" w:hAnsi="Aptos"/>
      <w:sz w:val="19"/>
    </w:rPr>
  </w:style>
  <w:style w:type="paragraph" w:customStyle="1" w:styleId="CodeBlock">
    <w:name w:val="CodeBlock"/>
    <w:pPr>
      <w:spacing w:after="2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