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D455AD">
      <w:pPr>
        <w:pStyle w:val="Normal1"/>
        <w:jc w:val="center"/>
      </w:pPr>
      <w:r>
        <w:rPr>
          <w:b/>
          <w:sz w:val="24"/>
        </w:rPr>
        <w:t>2-12-2015</w:t>
      </w:r>
    </w:p>
    <w:p w:rsidR="005F6779" w:rsidRDefault="00D455AD">
      <w:pPr>
        <w:pStyle w:val="Normal1"/>
        <w:jc w:val="center"/>
      </w:pPr>
      <w:r>
        <w:rPr>
          <w:b/>
          <w:sz w:val="24"/>
        </w:rPr>
        <w:t>Begin 2</w:t>
      </w:r>
      <w:r w:rsidR="00B0093C">
        <w:rPr>
          <w:b/>
          <w:sz w:val="24"/>
        </w:rPr>
        <w:t xml:space="preserve">p.m. – 6 </w:t>
      </w:r>
      <w:r w:rsidR="00BB0051">
        <w:rPr>
          <w:b/>
          <w:sz w:val="24"/>
        </w:rPr>
        <w:t>ap.m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D455AD" w:rsidRPr="00D455AD" w:rsidRDefault="00D455AD" w:rsidP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bookmarkStart w:id="0" w:name="_GoBack"/>
      <w:bookmarkEnd w:id="0"/>
      <w:r>
        <w:rPr>
          <w:sz w:val="24"/>
        </w:rPr>
        <w:t>Progress</w:t>
      </w:r>
      <w:r w:rsidR="00B0093C">
        <w:rPr>
          <w:sz w:val="24"/>
        </w:rPr>
        <w:t xml:space="preserve"> (questions)</w:t>
      </w:r>
    </w:p>
    <w:p w:rsidR="005F6779" w:rsidRDefault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Flowchart</w:t>
      </w:r>
    </w:p>
    <w:p w:rsidR="00D455AD" w:rsidRPr="00D455AD" w:rsidRDefault="00D455AD" w:rsidP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Names for product</w:t>
      </w:r>
    </w:p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F6779"/>
    <w:rsid w:val="005F6779"/>
    <w:rsid w:val="00B0093C"/>
    <w:rsid w:val="00BA37BC"/>
    <w:rsid w:val="00BB0051"/>
    <w:rsid w:val="00D455AD"/>
    <w:rsid w:val="00EE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89"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5</cp:revision>
  <dcterms:created xsi:type="dcterms:W3CDTF">2015-01-30T01:53:00Z</dcterms:created>
  <dcterms:modified xsi:type="dcterms:W3CDTF">2015-02-13T04:41:00Z</dcterms:modified>
</cp:coreProperties>
</file>