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A05E9F"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A05E9F"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A05E9F"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A05E9F"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A05E9F"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A05E9F"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A05E9F"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A05E9F"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A05E9F"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A05E9F"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A05E9F"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A05E9F"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090A0E" w:rsidRPr="00090A0E" w:rsidRDefault="00090A0E" w:rsidP="00090A0E">
      <w:pPr>
        <w:spacing w:after="0"/>
        <w:rPr>
          <w:rFonts w:asciiTheme="majorHAnsi" w:hAnsiTheme="majorHAnsi" w:cstheme="majorHAnsi"/>
          <w:lang w:val="en-US"/>
        </w:rPr>
      </w:pPr>
      <w:r w:rsidRPr="00090A0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w:t>
      </w:r>
      <w:r w:rsidR="007B50D1">
        <w:rPr>
          <w:lang w:val="en-US"/>
        </w:rPr>
        <w:lastRenderedPageBreak/>
        <w:t xml:space="preserve">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A05E9F"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A05E9F"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A05E9F"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A05E9F"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A05E9F"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A05E9F"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A05E9F"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A05E9F"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A05E9F"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A05E9F"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A05E9F"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A05E9F"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A05E9F"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A05E9F"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A05E9F"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A05E9F"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A05E9F"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A05E9F"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A05E9F"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A05E9F"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A05E9F"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A05E9F"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A05E9F"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A05E9F"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A05E9F"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A05E9F"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A05E9F"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A05E9F"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A05E9F"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A05E9F"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A05E9F"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A05E9F"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A05E9F"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A05E9F"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A05E9F"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A05E9F"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A05E9F"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A05E9F"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A05E9F"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A05E9F"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A05E9F"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A05E9F"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A05E9F"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A05E9F"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A05E9F"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A05E9F"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A05E9F"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A05E9F"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A05E9F"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A05E9F"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A05E9F"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A05E9F"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A05E9F"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A05E9F"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A05E9F"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A05E9F"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A05E9F"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A05E9F"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05E9F"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A05E9F"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A05E9F"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A05E9F"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A05E9F"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A05E9F"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A05E9F"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A05E9F"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A05E9F"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A05E9F"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A05E9F"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A05E9F"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A05E9F"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A05E9F"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A05E9F"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A05E9F"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A05E9F"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A05E9F"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A05E9F"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A05E9F"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A05E9F"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A05E9F"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A05E9F"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A05E9F"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A05E9F"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A05E9F"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A05E9F"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A05E9F"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A05E9F"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A05E9F"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A05E9F"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A05E9F"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A05E9F"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A05E9F"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A05E9F"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A05E9F"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A05E9F"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A05E9F"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A05E9F"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A05E9F"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A05E9F"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A05E9F"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A05E9F"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A05E9F"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A05E9F"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A05E9F"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A05E9F"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A05E9F"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A05E9F"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A05E9F"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A05E9F"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A05E9F"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A05E9F"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A05E9F"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A05E9F"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A05E9F"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A05E9F"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A05E9F"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A05E9F"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A05E9F"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A05E9F"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A05E9F"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A05E9F"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A05E9F"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A05E9F"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A05E9F"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A05E9F"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A05E9F"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A05E9F"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A05E9F"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A05E9F"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A05E9F"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A05E9F"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A05E9F"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A05E9F"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A05E9F"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A05E9F"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A05E9F"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A05E9F"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A05E9F"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A05E9F"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A05E9F"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A05E9F"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A05E9F"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A05E9F"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A05E9F"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A05E9F"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A05E9F"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A05E9F"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A05E9F"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A05E9F"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A05E9F"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A05E9F"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A05E9F"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A05E9F"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A05E9F"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A05E9F"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A05E9F"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A05E9F"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A05E9F"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A05E9F"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A05E9F"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w:t>
      </w:r>
      <w:r w:rsidR="001421E5">
        <w:rPr>
          <w:lang w:val="en-US"/>
        </w:rPr>
        <w:t>stat</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w:t>
      </w:r>
      <w:r w:rsidR="001421E5">
        <w:rPr>
          <w:rFonts w:ascii="Courier New" w:hAnsi="Courier New" w:cs="Courier New"/>
          <w:b/>
          <w:sz w:val="18"/>
          <w:szCs w:val="18"/>
          <w:lang w:val="en-US"/>
        </w:rPr>
        <w:t>stat</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71981"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w:t>
      </w:r>
      <w:r w:rsidR="00A05CB5">
        <w:rPr>
          <w:rFonts w:ascii="Courier New" w:hAnsi="Courier New" w:cs="Courier New"/>
          <w:sz w:val="18"/>
          <w:szCs w:val="18"/>
          <w:lang w:val="en-US"/>
        </w:rPr>
        <w:t>item()*,</w:t>
      </w:r>
    </w:p>
    <w:p w:rsidR="009516F8" w:rsidRDefault="001421E5"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516F8">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C4EBB" w:rsidP="005D5CED">
      <w:pPr>
        <w:spacing w:after="0"/>
        <w:rPr>
          <w:rFonts w:asciiTheme="majorHAnsi" w:hAnsiTheme="majorHAnsi" w:cstheme="majorHAnsi"/>
          <w:lang w:val="en-US"/>
        </w:rPr>
      </w:pPr>
      <w:r>
        <w:rPr>
          <w:rFonts w:asciiTheme="majorHAnsi" w:hAnsiTheme="majorHAnsi" w:cstheme="majorHAnsi"/>
          <w:lang w:val="en-US"/>
        </w:rPr>
        <w:t>Reports the</w:t>
      </w:r>
      <w:r w:rsidR="00D0764C">
        <w:rPr>
          <w:rFonts w:asciiTheme="majorHAnsi" w:hAnsiTheme="majorHAnsi" w:cstheme="majorHAnsi"/>
          <w:lang w:val="en-US"/>
        </w:rPr>
        <w:t xml:space="preserve"> characters used </w:t>
      </w:r>
      <w:r w:rsidR="005D5CED" w:rsidRPr="00765475">
        <w:rPr>
          <w:rFonts w:asciiTheme="majorHAnsi" w:hAnsiTheme="majorHAnsi" w:cstheme="majorHAnsi"/>
          <w:lang w:val="en-US"/>
        </w:rPr>
        <w:t xml:space="preserve">in a given </w:t>
      </w:r>
      <w:r w:rsidR="00F447DC">
        <w:rPr>
          <w:rFonts w:asciiTheme="majorHAnsi" w:hAnsiTheme="majorHAnsi" w:cstheme="majorHAnsi"/>
          <w:lang w:val="en-US"/>
        </w:rPr>
        <w:t>set of documents, nodes or strings</w:t>
      </w:r>
      <w:r w:rsidR="005D5CED"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Default="00BE0F8F" w:rsidP="00261D94">
      <w:pPr>
        <w:rPr>
          <w:rFonts w:asciiTheme="majorHAnsi" w:hAnsiTheme="majorHAnsi" w:cstheme="majorHAnsi"/>
          <w:lang w:val="en-US"/>
        </w:rPr>
      </w:pPr>
      <w:r>
        <w:rPr>
          <w:rFonts w:asciiTheme="majorHAnsi" w:hAnsiTheme="majorHAnsi" w:cstheme="majorHAnsi"/>
          <w:lang w:val="en-US"/>
        </w:rPr>
        <w:t xml:space="preserve">Analyzes the text found in input documents, nodes or strings. </w:t>
      </w:r>
      <w:r w:rsidR="000A7044">
        <w:rPr>
          <w:rFonts w:asciiTheme="majorHAnsi" w:hAnsiTheme="majorHAnsi" w:cstheme="majorHAnsi"/>
          <w:lang w:val="en-US"/>
        </w:rPr>
        <w:t xml:space="preserve">By default, </w:t>
      </w:r>
      <w:r w:rsidR="003F041B">
        <w:rPr>
          <w:rFonts w:asciiTheme="majorHAnsi" w:hAnsiTheme="majorHAnsi" w:cstheme="majorHAnsi"/>
          <w:lang w:val="en-US"/>
        </w:rPr>
        <w:t xml:space="preserve">string items in the value of </w:t>
      </w:r>
      <w:r w:rsidR="003F041B" w:rsidRPr="00000C60">
        <w:rPr>
          <w:rFonts w:ascii="Courier New" w:hAnsi="Courier New" w:cs="Courier New"/>
          <w:sz w:val="18"/>
          <w:szCs w:val="18"/>
          <w:lang w:val="en-US"/>
        </w:rPr>
        <w:t>$text</w:t>
      </w:r>
      <w:r w:rsidR="003F041B">
        <w:rPr>
          <w:rFonts w:asciiTheme="majorHAnsi" w:hAnsiTheme="majorHAnsi" w:cstheme="majorHAnsi"/>
          <w:lang w:val="en-US"/>
        </w:rPr>
        <w:t xml:space="preserve"> are </w:t>
      </w:r>
      <w:r w:rsidR="000A7044">
        <w:rPr>
          <w:rFonts w:asciiTheme="majorHAnsi" w:hAnsiTheme="majorHAnsi" w:cstheme="majorHAnsi"/>
          <w:lang w:val="en-US"/>
        </w:rPr>
        <w:t>interpreted as document URIs</w:t>
      </w:r>
      <w:r w:rsidR="003F041B">
        <w:rPr>
          <w:rFonts w:asciiTheme="majorHAnsi" w:hAnsiTheme="majorHAnsi" w:cstheme="majorHAnsi"/>
          <w:lang w:val="en-US"/>
        </w:rPr>
        <w:t xml:space="preserve">. Use option </w:t>
      </w:r>
      <w:r w:rsidR="003F041B" w:rsidRPr="0071262C">
        <w:rPr>
          <w:rFonts w:ascii="Courier New" w:hAnsi="Courier New" w:cs="Courier New"/>
          <w:sz w:val="18"/>
          <w:szCs w:val="18"/>
          <w:lang w:val="en-US"/>
        </w:rPr>
        <w:t>strings</w:t>
      </w:r>
      <w:r w:rsidR="003F041B">
        <w:rPr>
          <w:rFonts w:asciiTheme="majorHAnsi" w:hAnsiTheme="majorHAnsi" w:cstheme="majorHAnsi"/>
          <w:lang w:val="en-US"/>
        </w:rPr>
        <w:t xml:space="preserve"> in order to supply text as strings.</w:t>
      </w:r>
    </w:p>
    <w:p w:rsidR="00215D77" w:rsidRDefault="00215D77" w:rsidP="00221285">
      <w:pPr>
        <w:spacing w:after="0"/>
        <w:rPr>
          <w:rFonts w:asciiTheme="majorHAnsi" w:hAnsiTheme="majorHAnsi" w:cstheme="majorHAnsi"/>
          <w:lang w:val="en-US"/>
        </w:rPr>
      </w:pPr>
      <w:r>
        <w:rPr>
          <w:rFonts w:asciiTheme="majorHAnsi" w:hAnsiTheme="majorHAnsi" w:cstheme="majorHAnsi"/>
          <w:lang w:val="en-US"/>
        </w:rPr>
        <w:t xml:space="preserve">If documents or nodes are supplied, the text to be analyzed is found in the text nodes contained. Use option </w:t>
      </w:r>
      <w:r w:rsidRPr="009C356D">
        <w:rPr>
          <w:rFonts w:ascii="Courier New" w:hAnsi="Courier New" w:cs="Courier New"/>
          <w:sz w:val="18"/>
          <w:szCs w:val="18"/>
          <w:lang w:val="en-US"/>
        </w:rPr>
        <w:t>nodekind</w:t>
      </w:r>
      <w:r>
        <w:rPr>
          <w:rFonts w:asciiTheme="majorHAnsi" w:hAnsiTheme="majorHAnsi" w:cstheme="majorHAnsi"/>
          <w:lang w:val="en-US"/>
        </w:rPr>
        <w:t xml:space="preserve"> in order to analyze attributes or the union of text nodes and attributes.</w:t>
      </w:r>
    </w:p>
    <w:p w:rsidR="00380C07" w:rsidRDefault="00380C07" w:rsidP="00221285">
      <w:pPr>
        <w:spacing w:after="0"/>
        <w:rPr>
          <w:rFonts w:asciiTheme="majorHAnsi" w:hAnsiTheme="majorHAnsi" w:cstheme="majorHAnsi"/>
          <w:lang w:val="en-US"/>
        </w:rPr>
      </w:pPr>
      <w:r>
        <w:rPr>
          <w:rFonts w:asciiTheme="majorHAnsi" w:hAnsiTheme="majorHAnsi" w:cstheme="majorHAnsi"/>
          <w:lang w:val="en-US"/>
        </w:rPr>
        <w:t xml:space="preserve">The characters to be reported can be restricted to particular character classe (option </w:t>
      </w:r>
      <w:r w:rsidRPr="00380C07">
        <w:rPr>
          <w:rFonts w:ascii="Courier New" w:hAnsi="Courier New" w:cs="Courier New"/>
          <w:sz w:val="18"/>
          <w:szCs w:val="18"/>
          <w:lang w:val="en-US"/>
        </w:rPr>
        <w:t>classes</w:t>
      </w:r>
      <w:r>
        <w:rPr>
          <w:rFonts w:asciiTheme="majorHAnsi" w:hAnsiTheme="majorHAnsi" w:cstheme="majorHAnsi"/>
          <w:lang w:val="en-US"/>
        </w:rPr>
        <w:t>) or unicode co</w:t>
      </w:r>
      <w:r w:rsidR="000F4A95">
        <w:rPr>
          <w:rFonts w:asciiTheme="majorHAnsi" w:hAnsiTheme="majorHAnsi" w:cstheme="majorHAnsi"/>
          <w:lang w:val="en-US"/>
        </w:rPr>
        <w:t>d</w:t>
      </w:r>
      <w:r>
        <w:rPr>
          <w:rFonts w:asciiTheme="majorHAnsi" w:hAnsiTheme="majorHAnsi" w:cstheme="majorHAnsi"/>
          <w:lang w:val="en-US"/>
        </w:rPr>
        <w:t>epoints (option</w:t>
      </w:r>
      <w:r w:rsidR="000F4A95">
        <w:rPr>
          <w:rFonts w:asciiTheme="majorHAnsi" w:hAnsiTheme="majorHAnsi" w:cstheme="majorHAnsi"/>
          <w:lang w:val="en-US"/>
        </w:rPr>
        <w:t xml:space="preserve"> </w:t>
      </w:r>
      <w:r w:rsidR="000F4A95" w:rsidRPr="000F4A95">
        <w:rPr>
          <w:rFonts w:ascii="Courier New" w:hAnsi="Courier New" w:cs="Courier New"/>
          <w:sz w:val="18"/>
          <w:szCs w:val="18"/>
          <w:lang w:val="en-US"/>
        </w:rPr>
        <w:t>codes</w:t>
      </w:r>
      <w:r>
        <w:rPr>
          <w:rFonts w:asciiTheme="majorHAnsi" w:hAnsiTheme="majorHAnsi" w:cstheme="majorHAnsi"/>
          <w:lang w:val="en-US"/>
        </w:rPr>
        <w:t>).</w:t>
      </w:r>
    </w:p>
    <w:p w:rsidR="00E75C8F" w:rsidRPr="00765475" w:rsidRDefault="00E75C8F" w:rsidP="00221285">
      <w:pPr>
        <w:spacing w:after="0"/>
        <w:rPr>
          <w:rFonts w:asciiTheme="majorHAnsi" w:hAnsiTheme="majorHAnsi" w:cstheme="majorHAnsi"/>
          <w:sz w:val="18"/>
          <w:szCs w:val="18"/>
          <w:lang w:val="en-US"/>
        </w:rPr>
      </w:pPr>
      <w:r>
        <w:rPr>
          <w:rFonts w:asciiTheme="majorHAnsi" w:hAnsiTheme="majorHAnsi" w:cstheme="majorHAnsi"/>
          <w:lang w:val="en-US"/>
        </w:rPr>
        <w:t xml:space="preserve">If option </w:t>
      </w:r>
      <w:r w:rsidRPr="00E75C8F">
        <w:rPr>
          <w:rFonts w:ascii="Courier New" w:hAnsi="Courier New" w:cs="Courier New"/>
          <w:sz w:val="18"/>
          <w:szCs w:val="18"/>
          <w:lang w:val="en-US"/>
        </w:rPr>
        <w:t>example</w:t>
      </w:r>
      <w:r>
        <w:rPr>
          <w:rFonts w:asciiTheme="majorHAnsi" w:hAnsiTheme="majorHAnsi" w:cstheme="majorHAnsi"/>
          <w:lang w:val="en-US"/>
        </w:rPr>
        <w:t xml:space="preserve"> is used, examples for each character are given. Details concerning the examples are specified by options</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numex</w:t>
      </w:r>
      <w:r w:rsidR="00FD7CA9">
        <w:rPr>
          <w:rFonts w:asciiTheme="majorHAnsi" w:hAnsiTheme="majorHAnsi" w:cstheme="majorHAnsi"/>
          <w:lang w:val="en-US"/>
        </w:rPr>
        <w:t xml:space="preserve">, </w:t>
      </w:r>
      <w:r w:rsidR="00FD7CA9" w:rsidRPr="00CF08F0">
        <w:rPr>
          <w:rFonts w:ascii="Courier New" w:hAnsi="Courier New" w:cs="Courier New"/>
          <w:sz w:val="18"/>
          <w:szCs w:val="18"/>
          <w:lang w:val="en-US"/>
        </w:rPr>
        <w:t>fname</w:t>
      </w:r>
      <w:r w:rsidR="00FD7CA9">
        <w:rPr>
          <w:rFonts w:asciiTheme="majorHAnsi" w:hAnsiTheme="majorHAnsi" w:cstheme="majorHAnsi"/>
          <w:lang w:val="en-US"/>
        </w:rPr>
        <w:t xml:space="preserve">, </w:t>
      </w:r>
      <w:r w:rsidRPr="00CF08F0">
        <w:rPr>
          <w:rFonts w:ascii="Courier New" w:hAnsi="Courier New" w:cs="Courier New"/>
          <w:sz w:val="18"/>
          <w:szCs w:val="18"/>
          <w:lang w:val="en-US"/>
        </w:rPr>
        <w:t>ancestors</w:t>
      </w:r>
      <w:r w:rsidR="00FD7CA9">
        <w:rPr>
          <w:rFonts w:asciiTheme="majorHAnsi" w:hAnsiTheme="majorHAnsi" w:cstheme="majorHAnsi"/>
          <w:lang w:val="en-US"/>
        </w:rPr>
        <w:t xml:space="preserve"> and </w:t>
      </w:r>
      <w:r w:rsidR="00FD7CA9" w:rsidRPr="00CF08F0">
        <w:rPr>
          <w:rFonts w:ascii="Courier New" w:hAnsi="Courier New" w:cs="Courier New"/>
          <w:sz w:val="18"/>
          <w:szCs w:val="18"/>
          <w:lang w:val="en-US"/>
        </w:rPr>
        <w:t>elem</w:t>
      </w:r>
      <w:r>
        <w:rPr>
          <w:rFonts w:asciiTheme="majorHAnsi" w:hAnsiTheme="majorHAnsi" w:cstheme="majorHAnsi"/>
          <w:lang w:val="en-US"/>
        </w:rPr>
        <w:t>.</w:t>
      </w:r>
    </w:p>
    <w:p w:rsidR="00A6215A" w:rsidRDefault="00A6215A" w:rsidP="005107CE">
      <w:pPr>
        <w:spacing w:after="0"/>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A05E9F"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A05E9F"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0F71E1" w:rsidRPr="00C9708E" w:rsidTr="00E62AD1">
        <w:tc>
          <w:tcPr>
            <w:tcW w:w="1189" w:type="dxa"/>
          </w:tcPr>
          <w:p w:rsidR="000F71E1" w:rsidRDefault="000F71E1" w:rsidP="00A52139">
            <w:pPr>
              <w:rPr>
                <w:rFonts w:ascii="Courier New" w:hAnsi="Courier New" w:cs="Courier New"/>
                <w:sz w:val="18"/>
                <w:szCs w:val="18"/>
                <w:lang w:val="en-US"/>
              </w:rPr>
            </w:pPr>
            <w:r>
              <w:rPr>
                <w:rFonts w:ascii="Courier New" w:hAnsi="Courier New" w:cs="Courier New"/>
                <w:sz w:val="18"/>
                <w:szCs w:val="18"/>
                <w:lang w:val="en-US"/>
              </w:rPr>
              <w:t>classes</w:t>
            </w:r>
          </w:p>
        </w:tc>
        <w:tc>
          <w:tcPr>
            <w:tcW w:w="4476" w:type="dxa"/>
          </w:tcPr>
          <w:p w:rsidR="000069E0" w:rsidRDefault="000069E0" w:rsidP="000069E0">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0069E0" w:rsidRDefault="000069E0" w:rsidP="000069E0">
            <w:pPr>
              <w:rPr>
                <w:rFonts w:asciiTheme="majorHAnsi" w:hAnsiTheme="majorHAnsi" w:cstheme="majorHAnsi"/>
                <w:lang w:val="en-US"/>
              </w:rPr>
            </w:pPr>
            <w:r>
              <w:rPr>
                <w:rFonts w:asciiTheme="majorHAnsi" w:hAnsiTheme="majorHAnsi" w:cstheme="majorHAnsi"/>
                <w:lang w:val="en-US"/>
              </w:rPr>
              <w:t>l – letter</w:t>
            </w:r>
          </w:p>
          <w:p w:rsidR="000069E0" w:rsidRDefault="000069E0" w:rsidP="000069E0">
            <w:pPr>
              <w:rPr>
                <w:rFonts w:asciiTheme="majorHAnsi" w:hAnsiTheme="majorHAnsi" w:cstheme="majorHAnsi"/>
                <w:lang w:val="en-US"/>
              </w:rPr>
            </w:pPr>
            <w:r>
              <w:rPr>
                <w:rFonts w:asciiTheme="majorHAnsi" w:hAnsiTheme="majorHAnsi" w:cstheme="majorHAnsi"/>
                <w:lang w:val="en-US"/>
              </w:rPr>
              <w:t>m – marks</w:t>
            </w:r>
          </w:p>
          <w:p w:rsidR="000069E0" w:rsidRDefault="000069E0" w:rsidP="000069E0">
            <w:pPr>
              <w:rPr>
                <w:rFonts w:asciiTheme="majorHAnsi" w:hAnsiTheme="majorHAnsi" w:cstheme="majorHAnsi"/>
                <w:lang w:val="en-US"/>
              </w:rPr>
            </w:pPr>
            <w:r>
              <w:rPr>
                <w:rFonts w:asciiTheme="majorHAnsi" w:hAnsiTheme="majorHAnsi" w:cstheme="majorHAnsi"/>
                <w:lang w:val="en-US"/>
              </w:rPr>
              <w:t>n – numbers</w:t>
            </w:r>
          </w:p>
          <w:p w:rsidR="000069E0" w:rsidRDefault="000069E0" w:rsidP="000069E0">
            <w:pPr>
              <w:rPr>
                <w:rFonts w:asciiTheme="majorHAnsi" w:hAnsiTheme="majorHAnsi" w:cstheme="majorHAnsi"/>
                <w:lang w:val="en-US"/>
              </w:rPr>
            </w:pPr>
            <w:r>
              <w:rPr>
                <w:rFonts w:asciiTheme="majorHAnsi" w:hAnsiTheme="majorHAnsi" w:cstheme="majorHAnsi"/>
                <w:lang w:val="en-US"/>
              </w:rPr>
              <w:t>p – punctuation</w:t>
            </w:r>
          </w:p>
          <w:p w:rsidR="000069E0" w:rsidRDefault="000069E0" w:rsidP="000069E0">
            <w:pPr>
              <w:rPr>
                <w:rFonts w:asciiTheme="majorHAnsi" w:hAnsiTheme="majorHAnsi" w:cstheme="majorHAnsi"/>
                <w:lang w:val="en-US"/>
              </w:rPr>
            </w:pPr>
            <w:r>
              <w:rPr>
                <w:rFonts w:asciiTheme="majorHAnsi" w:hAnsiTheme="majorHAnsi" w:cstheme="majorHAnsi"/>
                <w:lang w:val="en-US"/>
              </w:rPr>
              <w:t>z – separators</w:t>
            </w:r>
          </w:p>
          <w:p w:rsidR="000069E0" w:rsidRDefault="000069E0" w:rsidP="000069E0">
            <w:pPr>
              <w:rPr>
                <w:rFonts w:asciiTheme="majorHAnsi" w:hAnsiTheme="majorHAnsi" w:cstheme="majorHAnsi"/>
                <w:lang w:val="en-US"/>
              </w:rPr>
            </w:pPr>
            <w:r>
              <w:rPr>
                <w:rFonts w:asciiTheme="majorHAnsi" w:hAnsiTheme="majorHAnsi" w:cstheme="majorHAnsi"/>
                <w:lang w:val="en-US"/>
              </w:rPr>
              <w:t>s – symbols</w:t>
            </w:r>
          </w:p>
          <w:p w:rsidR="000F71E1" w:rsidRDefault="000069E0" w:rsidP="000069E0">
            <w:pPr>
              <w:rPr>
                <w:rFonts w:asciiTheme="majorHAnsi" w:hAnsiTheme="majorHAnsi" w:cstheme="majorHAnsi"/>
                <w:lang w:val="en-US"/>
              </w:rPr>
            </w:pPr>
            <w:r>
              <w:rPr>
                <w:rFonts w:asciiTheme="majorHAnsi" w:hAnsiTheme="majorHAnsi" w:cstheme="majorHAnsi"/>
                <w:lang w:val="en-US"/>
              </w:rPr>
              <w:t>c - other</w:t>
            </w:r>
          </w:p>
        </w:tc>
        <w:tc>
          <w:tcPr>
            <w:tcW w:w="1396" w:type="dxa"/>
          </w:tcPr>
          <w:p w:rsidR="000F71E1" w:rsidRDefault="000F71E1" w:rsidP="00F332D5">
            <w:pPr>
              <w:rPr>
                <w:rFonts w:ascii="Courier New" w:hAnsi="Courier New" w:cs="Courier New"/>
                <w:sz w:val="18"/>
                <w:szCs w:val="18"/>
                <w:lang w:val="en-US"/>
              </w:rPr>
            </w:pPr>
          </w:p>
        </w:tc>
        <w:tc>
          <w:tcPr>
            <w:tcW w:w="864" w:type="dxa"/>
          </w:tcPr>
          <w:p w:rsidR="000F71E1" w:rsidRDefault="000F71E1" w:rsidP="00F332D5">
            <w:pPr>
              <w:rPr>
                <w:rFonts w:ascii="Courier New" w:hAnsi="Courier New" w:cs="Courier New"/>
                <w:sz w:val="18"/>
                <w:szCs w:val="18"/>
                <w:lang w:val="en-US"/>
              </w:rPr>
            </w:pPr>
          </w:p>
        </w:tc>
        <w:tc>
          <w:tcPr>
            <w:tcW w:w="1137" w:type="dxa"/>
          </w:tcPr>
          <w:p w:rsidR="000F71E1" w:rsidRDefault="000F71E1" w:rsidP="00F332D5">
            <w:pPr>
              <w:rPr>
                <w:rFonts w:asciiTheme="majorHAnsi" w:hAnsiTheme="majorHAnsi" w:cstheme="majorHAnsi"/>
                <w:lang w:val="en-US"/>
              </w:rPr>
            </w:pP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F332D5" w:rsidP="00F332D5">
            <w:pPr>
              <w:rPr>
                <w:rFonts w:asciiTheme="majorHAnsi" w:hAnsiTheme="majorHAnsi" w:cstheme="majorHAnsi"/>
                <w:lang w:val="en-US"/>
              </w:rPr>
            </w:pP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AC0B8D" w:rsidP="00AC0B8D">
            <w:pPr>
              <w:rPr>
                <w:rFonts w:ascii="Courier New" w:hAnsi="Courier New" w:cs="Courier New"/>
                <w:sz w:val="18"/>
                <w:szCs w:val="18"/>
                <w:lang w:val="en-US"/>
              </w:rPr>
            </w:pPr>
            <w:r>
              <w:rPr>
                <w:rFonts w:ascii="Courier New" w:hAnsi="Courier New" w:cs="Courier New"/>
                <w:sz w:val="18"/>
                <w:szCs w:val="18"/>
                <w:lang w:val="en-US"/>
              </w:rPr>
              <w:t>string</w:t>
            </w:r>
          </w:p>
        </w:tc>
        <w:tc>
          <w:tcPr>
            <w:tcW w:w="4476" w:type="dxa"/>
          </w:tcPr>
          <w:p w:rsidR="00C9708E" w:rsidRDefault="00406782" w:rsidP="00050AA8">
            <w:pPr>
              <w:rPr>
                <w:rFonts w:asciiTheme="majorHAnsi" w:hAnsiTheme="majorHAnsi" w:cstheme="majorHAnsi"/>
                <w:lang w:val="en-US"/>
              </w:rPr>
            </w:pPr>
            <w:r>
              <w:rPr>
                <w:rFonts w:asciiTheme="majorHAnsi" w:hAnsiTheme="majorHAnsi" w:cstheme="majorHAnsi"/>
                <w:lang w:val="en-US"/>
              </w:rPr>
              <w:t xml:space="preserve">Atomic </w:t>
            </w:r>
            <w:r w:rsidR="0076709B">
              <w:rPr>
                <w:rFonts w:asciiTheme="majorHAnsi" w:hAnsiTheme="majorHAnsi" w:cstheme="majorHAnsi"/>
                <w:lang w:val="en-US"/>
              </w:rPr>
              <w:t xml:space="preserve">Input items are treated as </w:t>
            </w:r>
            <w:r w:rsidR="00AC0B8D">
              <w:rPr>
                <w:rFonts w:asciiTheme="majorHAnsi" w:hAnsiTheme="majorHAnsi" w:cstheme="majorHAnsi"/>
                <w:lang w:val="en-US"/>
              </w:rPr>
              <w:t>text</w:t>
            </w:r>
            <w:r w:rsidR="00050AA8">
              <w:rPr>
                <w:rFonts w:asciiTheme="majorHAnsi" w:hAnsiTheme="majorHAnsi" w:cstheme="majorHAnsi"/>
                <w:lang w:val="en-US"/>
              </w:rPr>
              <w:t>, not as document URIs</w:t>
            </w:r>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667021" w:rsidRDefault="00667021">
      <w:pPr>
        <w:rPr>
          <w:rFonts w:asciiTheme="majorHAnsi" w:hAnsiTheme="majorHAnsi" w:cstheme="majorHAnsi"/>
          <w:lang w:val="en-US"/>
        </w:rPr>
      </w:pPr>
      <w:r>
        <w:rPr>
          <w:rFonts w:asciiTheme="majorHAnsi" w:hAnsiTheme="majorHAnsi" w:cstheme="majorHAnsi"/>
          <w:lang w:val="en-US"/>
        </w:rPr>
        <w:br w:type="page"/>
      </w:r>
    </w:p>
    <w:p w:rsidR="00A6215A" w:rsidRDefault="00A6215A" w:rsidP="00AC7BBF">
      <w:pPr>
        <w:rPr>
          <w:rFonts w:asciiTheme="majorHAnsi" w:hAnsiTheme="majorHAnsi" w:cstheme="majorHAnsi"/>
          <w:lang w:val="en-US"/>
        </w:rPr>
      </w:pPr>
      <w:r w:rsidRPr="00765475">
        <w:rPr>
          <w:rFonts w:asciiTheme="majorHAnsi" w:hAnsiTheme="majorHAnsi" w:cstheme="majorHAnsi"/>
          <w:lang w:val="en-US"/>
        </w:rPr>
        <w:lastRenderedPageBreak/>
        <w:t>Examples</w:t>
      </w:r>
    </w:p>
    <w:p w:rsidR="00B54C14" w:rsidRPr="00765475" w:rsidRDefault="00B54C14" w:rsidP="00AC7BBF">
      <w:pPr>
        <w:rPr>
          <w:rFonts w:asciiTheme="majorHAnsi" w:hAnsiTheme="majorHAnsi" w:cstheme="majorHAnsi"/>
          <w:lang w:val="en-US"/>
        </w:rPr>
      </w:pPr>
      <w:r>
        <w:rPr>
          <w:rFonts w:asciiTheme="majorHAnsi" w:hAnsiTheme="majorHAnsi" w:cstheme="majorHAnsi"/>
          <w:lang w:val="en-US"/>
        </w:rPr>
        <w:t xml:space="preserve">Create a </w:t>
      </w:r>
      <w:r w:rsidRPr="0017353D">
        <w:rPr>
          <w:rFonts w:ascii="Montserrat ExtraLight" w:hAnsi="Montserrat ExtraLight" w:cstheme="majorHAnsi"/>
          <w:sz w:val="18"/>
          <w:szCs w:val="18"/>
          <w:lang w:val="en-US"/>
        </w:rPr>
        <w:t>char-stat</w:t>
      </w:r>
      <w:r>
        <w:rPr>
          <w:rFonts w:asciiTheme="majorHAnsi" w:hAnsiTheme="majorHAnsi" w:cstheme="majorHAnsi"/>
          <w:lang w:val="en-US"/>
        </w:rPr>
        <w:t xml:space="preserve"> report restricted to characters of class </w:t>
      </w:r>
      <w:r w:rsidR="004F2437" w:rsidRPr="004F2437">
        <w:rPr>
          <w:rFonts w:asciiTheme="majorHAnsi" w:hAnsiTheme="majorHAnsi" w:cstheme="majorHAnsi"/>
          <w:lang w:val="en-US"/>
        </w:rPr>
        <w:t>"</w:t>
      </w:r>
      <w:r>
        <w:rPr>
          <w:rFonts w:asciiTheme="majorHAnsi" w:hAnsiTheme="majorHAnsi" w:cstheme="majorHAnsi"/>
          <w:lang w:val="en-US"/>
        </w:rPr>
        <w:t>symbol</w:t>
      </w:r>
      <w:r w:rsidR="004F2437" w:rsidRPr="004F2437">
        <w:rPr>
          <w:rFonts w:asciiTheme="majorHAnsi" w:hAnsiTheme="majorHAnsi" w:cstheme="majorHAnsi"/>
          <w:lang w:val="en-US"/>
        </w:rPr>
        <w:t>"</w:t>
      </w:r>
      <w:r w:rsidR="00E1346F">
        <w:rPr>
          <w:rFonts w:asciiTheme="majorHAnsi" w:hAnsiTheme="majorHAnsi" w:cstheme="majorHAnsi"/>
          <w:lang w:val="en-US"/>
        </w:rPr>
        <w:t>:</w:t>
      </w:r>
      <w:bookmarkStart w:id="15" w:name="_GoBack"/>
      <w:bookmarkEnd w:id="15"/>
    </w:p>
    <w:p w:rsidR="004F2437" w:rsidRDefault="00F972A0" w:rsidP="00D44885">
      <w:pPr>
        <w:spacing w:after="0"/>
        <w:rPr>
          <w:rFonts w:ascii="Courier New" w:hAnsi="Courier New" w:cs="Courier New"/>
          <w:sz w:val="16"/>
          <w:szCs w:val="16"/>
          <w:lang w:val="en-US"/>
        </w:rPr>
      </w:pPr>
      <w:r w:rsidRPr="00F972A0">
        <w:rPr>
          <w:rFonts w:ascii="Courier New" w:hAnsi="Courier New" w:cs="Courier New"/>
          <w:sz w:val="16"/>
          <w:szCs w:val="16"/>
          <w:lang w:val="en-US"/>
        </w:rPr>
        <w:t xml:space="preserve">fox  "/projects/rls-tools/write-gibook/gibook-from-d2cx/gibook.ginext9/*gibook* </w:t>
      </w:r>
    </w:p>
    <w:p w:rsidR="00F972A0" w:rsidRDefault="004F2437" w:rsidP="00D44885">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972A0" w:rsidRPr="00F972A0">
        <w:rPr>
          <w:rFonts w:ascii="Courier New" w:hAnsi="Courier New" w:cs="Courier New"/>
          <w:sz w:val="16"/>
          <w:szCs w:val="16"/>
          <w:lang w:val="en-US"/>
        </w:rPr>
        <w:t>=&gt; char-stat-ec('cl=s')"</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F972A0" w:rsidRPr="00F972A0" w:rsidRDefault="00F972A0" w:rsidP="00F972A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972A0">
        <w:rPr>
          <w:rFonts w:ascii="Courier New" w:hAnsi="Courier New" w:cs="Courier New"/>
          <w:color w:val="000096"/>
          <w:sz w:val="16"/>
          <w:szCs w:val="16"/>
          <w:highlight w:val="white"/>
          <w:lang w:val="en-US"/>
        </w:rPr>
        <w:t>&lt;charStat</w:t>
      </w:r>
      <w:r w:rsidRPr="00F972A0">
        <w:rPr>
          <w:rFonts w:ascii="Courier New" w:hAnsi="Courier New" w:cs="Courier New"/>
          <w:color w:val="F5844C"/>
          <w:sz w:val="16"/>
          <w:szCs w:val="16"/>
          <w:highlight w:val="white"/>
          <w:lang w:val="en-US"/>
        </w:rPr>
        <w:t xml:space="preserve"> classes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"s"</w:t>
      </w:r>
      <w:r w:rsidRPr="00F972A0">
        <w:rPr>
          <w:rFonts w:ascii="Courier New" w:hAnsi="Courier New" w:cs="Courier New"/>
          <w:color w:val="F5844C"/>
          <w:sz w:val="16"/>
          <w:szCs w:val="16"/>
          <w:highlight w:val="white"/>
          <w:lang w:val="en-US"/>
        </w:rPr>
        <w:t xml:space="preserve"> example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F5844C"/>
          <w:sz w:val="16"/>
          <w:szCs w:val="16"/>
          <w:highlight w:val="white"/>
          <w:lang w:val="en-US"/>
        </w:rPr>
        <w:t xml:space="preserve"> nodekind</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"text"</w:t>
      </w:r>
      <w:r w:rsidRPr="00F972A0">
        <w:rPr>
          <w:rFonts w:ascii="Courier New" w:hAnsi="Courier New" w:cs="Courier New"/>
          <w:color w:val="F5844C"/>
          <w:sz w:val="16"/>
          <w:szCs w:val="16"/>
          <w:highlight w:val="white"/>
          <w:lang w:val="en-US"/>
        </w:rPr>
        <w:t xml:space="preserve"> string</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"false"</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"43"</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"&amp;lt;"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"61"</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"22"</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"176"</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"78"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"215"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"8594"</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"5"</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"8805"</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"1"</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w:t>
      </w:r>
      <w:r w:rsidRPr="00F972A0">
        <w:rPr>
          <w:rFonts w:ascii="Courier New" w:hAnsi="Courier New" w:cs="Courier New"/>
          <w:color w:val="F5844C"/>
          <w:sz w:val="16"/>
          <w:szCs w:val="16"/>
          <w:highlight w:val="white"/>
          <w:lang w:val="en-US"/>
        </w:rPr>
        <w:t xml:space="preserve"> s</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w:t>
      </w:r>
      <w:r w:rsidRPr="00F972A0">
        <w:rPr>
          <w:rFonts w:ascii="Courier New" w:hAnsi="Courier New" w:cs="Courier New"/>
          <w:color w:val="F5844C"/>
          <w:sz w:val="16"/>
          <w:szCs w:val="16"/>
          <w:highlight w:val="white"/>
          <w:lang w:val="en-US"/>
        </w:rPr>
        <w:t xml:space="preserve"> code</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"9660"</w:t>
      </w:r>
      <w:r w:rsidRPr="00F972A0">
        <w:rPr>
          <w:rFonts w:ascii="Courier New" w:hAnsi="Courier New" w:cs="Courier New"/>
          <w:color w:val="F5844C"/>
          <w:sz w:val="16"/>
          <w:szCs w:val="16"/>
          <w:highlight w:val="white"/>
          <w:lang w:val="en-US"/>
        </w:rPr>
        <w:t xml:space="preserve"> n</w:t>
      </w:r>
      <w:r w:rsidRPr="00F972A0">
        <w:rPr>
          <w:rFonts w:ascii="Courier New" w:hAnsi="Courier New" w:cs="Courier New"/>
          <w:color w:val="FF8040"/>
          <w:sz w:val="16"/>
          <w:szCs w:val="16"/>
          <w:highlight w:val="white"/>
          <w:lang w:val="en-US"/>
        </w:rPr>
        <w:t>=</w:t>
      </w:r>
      <w:r w:rsidRPr="00F972A0">
        <w:rPr>
          <w:rFonts w:ascii="Courier New" w:hAnsi="Courier New" w:cs="Courier New"/>
          <w:color w:val="993300"/>
          <w:sz w:val="16"/>
          <w:szCs w:val="16"/>
          <w:highlight w:val="white"/>
          <w:lang w:val="en-US"/>
        </w:rPr>
        <w:t>"8"</w:t>
      </w:r>
      <w:r w:rsidRPr="00F972A0">
        <w:rPr>
          <w:rFonts w:ascii="Courier New" w:hAnsi="Courier New" w:cs="Courier New"/>
          <w:color w:val="000096"/>
          <w:sz w:val="16"/>
          <w:szCs w:val="16"/>
          <w:highlight w:val="white"/>
          <w:lang w:val="en-US"/>
        </w:rPr>
        <w:t>/&gt;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&lt;/chars&gt;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&lt;/symbols&gt;</w:t>
      </w:r>
      <w:r w:rsidRPr="00F972A0">
        <w:rPr>
          <w:rFonts w:ascii="Courier New" w:hAnsi="Courier New" w:cs="Courier New"/>
          <w:color w:val="000000"/>
          <w:sz w:val="16"/>
          <w:szCs w:val="16"/>
          <w:highlight w:val="white"/>
          <w:lang w:val="en-US"/>
        </w:rPr>
        <w:br/>
        <w:t xml:space="preserve">  </w:t>
      </w:r>
      <w:r w:rsidRPr="00F972A0">
        <w:rPr>
          <w:rFonts w:ascii="Courier New" w:hAnsi="Courier New" w:cs="Courier New"/>
          <w:color w:val="000096"/>
          <w:sz w:val="16"/>
          <w:szCs w:val="16"/>
          <w:highlight w:val="white"/>
          <w:lang w:val="en-US"/>
        </w:rPr>
        <w:t>&lt;/classes&gt;</w:t>
      </w:r>
      <w:r w:rsidRPr="00F972A0">
        <w:rPr>
          <w:rFonts w:ascii="Courier New" w:hAnsi="Courier New" w:cs="Courier New"/>
          <w:color w:val="000000"/>
          <w:sz w:val="16"/>
          <w:szCs w:val="16"/>
          <w:highlight w:val="white"/>
          <w:lang w:val="en-US"/>
        </w:rPr>
        <w:br/>
      </w:r>
      <w:r w:rsidRPr="00F972A0">
        <w:rPr>
          <w:rFonts w:ascii="Courier New" w:hAnsi="Courier New" w:cs="Courier New"/>
          <w:color w:val="000096"/>
          <w:sz w:val="16"/>
          <w:szCs w:val="16"/>
          <w:highlight w:val="white"/>
          <w:lang w:val="en-US"/>
        </w:rPr>
        <w:t>&lt;/charStat&gt;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777F26" w:rsidRDefault="00777F26" w:rsidP="00777F26">
      <w:pPr>
        <w:rPr>
          <w:rFonts w:asciiTheme="majorHAnsi" w:hAnsiTheme="majorHAnsi" w:cstheme="majorHAnsi"/>
          <w:lang w:val="en-US"/>
        </w:rPr>
      </w:pPr>
      <w:r>
        <w:rPr>
          <w:rFonts w:asciiTheme="majorHAnsi" w:hAnsiTheme="majorHAnsi" w:cstheme="majorHAnsi"/>
          <w:lang w:val="en-US"/>
        </w:rPr>
        <w:t>As before, but for each codepoint three examples are given:</w:t>
      </w:r>
    </w:p>
    <w:p w:rsidR="00CB215B" w:rsidRDefault="00CB215B" w:rsidP="00CB215B">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CB215B" w:rsidRPr="00CB215B" w:rsidRDefault="00CB215B" w:rsidP="00CB215B">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p>
    <w:p w:rsidR="00777F26" w:rsidRDefault="00777F26"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823034" w:rsidRDefault="00823034" w:rsidP="00823034">
      <w:pPr>
        <w:rPr>
          <w:rFonts w:asciiTheme="majorHAnsi" w:hAnsiTheme="majorHAnsi" w:cstheme="majorHAnsi"/>
          <w:lang w:val="en-US"/>
        </w:rPr>
      </w:pPr>
      <w:r>
        <w:rPr>
          <w:rFonts w:asciiTheme="majorHAnsi" w:hAnsiTheme="majorHAnsi" w:cstheme="majorHAnsi"/>
          <w:lang w:val="en-US"/>
        </w:rPr>
        <w:t xml:space="preserve">As before, but </w:t>
      </w:r>
      <w:r>
        <w:rPr>
          <w:rFonts w:asciiTheme="majorHAnsi" w:hAnsiTheme="majorHAnsi" w:cstheme="majorHAnsi"/>
          <w:lang w:val="en-US"/>
        </w:rPr>
        <w:t>have 10, rather than 3 examples</w:t>
      </w:r>
      <w:r>
        <w:rPr>
          <w:rFonts w:asciiTheme="majorHAnsi" w:hAnsiTheme="majorHAnsi" w:cstheme="majorHAnsi"/>
          <w:lang w:val="en-US"/>
        </w:rPr>
        <w:t>:</w:t>
      </w:r>
    </w:p>
    <w:p w:rsidR="00823034" w:rsidRDefault="00823034" w:rsidP="00823034">
      <w:pPr>
        <w:spacing w:after="0"/>
        <w:rPr>
          <w:rFonts w:ascii="Courier New" w:hAnsi="Courier New" w:cs="Courier New"/>
          <w:sz w:val="16"/>
          <w:szCs w:val="16"/>
          <w:lang w:val="en-US"/>
        </w:rPr>
      </w:pPr>
      <w:r w:rsidRPr="00CB215B">
        <w:rPr>
          <w:rFonts w:ascii="Courier New" w:hAnsi="Courier New" w:cs="Courier New"/>
          <w:sz w:val="16"/>
          <w:szCs w:val="16"/>
          <w:lang w:val="en-US"/>
        </w:rPr>
        <w:t xml:space="preserve">fox "/projects/rls-tools/write-gibook/gibook-from-d2cx/gibook.ginext9/*gibook* </w:t>
      </w:r>
    </w:p>
    <w:p w:rsidR="00823034" w:rsidRPr="00CB215B" w:rsidRDefault="00823034" w:rsidP="00823034">
      <w:pPr>
        <w:rPr>
          <w:rFonts w:ascii="Courier New" w:hAnsi="Courier New" w:cs="Courier New"/>
          <w:sz w:val="16"/>
          <w:szCs w:val="16"/>
          <w:lang w:val="en-US"/>
        </w:rPr>
      </w:pPr>
      <w:r>
        <w:rPr>
          <w:rFonts w:ascii="Courier New" w:hAnsi="Courier New" w:cs="Courier New"/>
          <w:sz w:val="16"/>
          <w:szCs w:val="16"/>
          <w:lang w:val="en-US"/>
        </w:rPr>
        <w:t xml:space="preserve">      </w:t>
      </w:r>
      <w:r w:rsidRPr="00CB215B">
        <w:rPr>
          <w:rFonts w:ascii="Courier New" w:hAnsi="Courier New" w:cs="Courier New"/>
          <w:sz w:val="16"/>
          <w:szCs w:val="16"/>
          <w:lang w:val="en-US"/>
        </w:rPr>
        <w:t>=&gt; char-stat-ec('cl=s ex</w:t>
      </w:r>
      <w:r>
        <w:rPr>
          <w:rFonts w:ascii="Courier New" w:hAnsi="Courier New" w:cs="Courier New"/>
          <w:sz w:val="16"/>
          <w:szCs w:val="16"/>
          <w:lang w:val="en-US"/>
        </w:rPr>
        <w:t xml:space="preserve"> num=10</w:t>
      </w:r>
      <w:r w:rsidRPr="00CB215B">
        <w:rPr>
          <w:rFonts w:ascii="Courier New" w:hAnsi="Courier New" w:cs="Courier New"/>
          <w:sz w:val="16"/>
          <w:szCs w:val="16"/>
          <w:lang w:val="en-US"/>
        </w:rPr>
        <w:t>')"</w:t>
      </w:r>
    </w:p>
    <w:p w:rsidR="00F972A0" w:rsidRDefault="00F972A0"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A05E9F"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A05E9F"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A05E9F"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A05E9F"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A05E9F"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A05E9F"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A05E9F"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A05E9F"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A05E9F"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A05E9F"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A05E9F"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A05E9F"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A05E9F"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A05E9F"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A05E9F"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A05E9F"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A05E9F"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A05E9F"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A05E9F"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A05E9F"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EE2B28" w:rsidP="006616E3">
      <w:pPr>
        <w:pStyle w:val="Heading2"/>
        <w:spacing w:after="160"/>
        <w:rPr>
          <w:rFonts w:ascii="Courier New" w:hAnsi="Courier New" w:cs="Courier New"/>
          <w:sz w:val="18"/>
          <w:szCs w:val="18"/>
          <w:lang w:val="en-US"/>
        </w:rPr>
      </w:pPr>
      <w:r>
        <w:rPr>
          <w:lang w:val="en-US"/>
        </w:rPr>
        <w:lastRenderedPageBreak/>
        <w:t>P</w:t>
      </w:r>
      <w:r w:rsidR="006616E3">
        <w:rPr>
          <w:lang w:val="en-US"/>
        </w:rPr>
        <w:t>rocessing the file system</w:t>
      </w:r>
    </w:p>
    <w:p w:rsidR="006616E3" w:rsidRDefault="006616E3" w:rsidP="006616E3">
      <w:pPr>
        <w:spacing w:after="0"/>
        <w:rPr>
          <w:rFonts w:cstheme="minorHAnsi"/>
          <w:lang w:val="en-US"/>
        </w:rPr>
      </w:pPr>
      <w:r>
        <w:rPr>
          <w:rFonts w:cstheme="minorHAnsi"/>
          <w:lang w:val="en-US"/>
        </w:rPr>
        <w:t>Bla.</w:t>
      </w: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A05E9F"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A05E9F"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A05E9F"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A05E9F"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A05E9F"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A05E9F"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A05E9F"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A05E9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A05E9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A05E9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Pr="001E6980" w:rsidRDefault="00AA78F7" w:rsidP="008A1019">
      <w:pPr>
        <w:pStyle w:val="Heading3"/>
        <w:spacing w:after="160"/>
        <w:rPr>
          <w:lang w:val="en-US"/>
        </w:rPr>
      </w:pPr>
      <w:r>
        <w:rPr>
          <w:lang w:val="en-US"/>
        </w:rPr>
        <w:lastRenderedPageBreak/>
        <w:t>file-tree-copy</w:t>
      </w:r>
      <w:r w:rsidR="007D0F3B">
        <w:rPr>
          <w:lang w:val="en-US"/>
        </w:rPr>
        <w:t xml:space="preserve"> (</w:t>
      </w:r>
      <w:r>
        <w:rPr>
          <w:lang w:val="en-US"/>
        </w:rPr>
        <w:t>ft</w:t>
      </w:r>
      <w:r w:rsidR="008A1019">
        <w:rPr>
          <w:lang w:val="en-US"/>
        </w:rPr>
        <w:t>copy</w:t>
      </w:r>
      <w:r w:rsidR="007D0F3B">
        <w:rPr>
          <w:lang w:val="en-US"/>
        </w:rPr>
        <w:t>)</w:t>
      </w:r>
    </w:p>
    <w:p w:rsidR="00511091" w:rsidRDefault="00C62908" w:rsidP="008A1019">
      <w:pPr>
        <w:spacing w:after="0"/>
        <w:rPr>
          <w:rFonts w:ascii="Courier New" w:hAnsi="Courier New" w:cs="Courier New"/>
          <w:sz w:val="18"/>
          <w:szCs w:val="18"/>
          <w:lang w:val="en-US"/>
        </w:rPr>
      </w:pPr>
      <w:r>
        <w:rPr>
          <w:rFonts w:ascii="Courier New" w:hAnsi="Courier New" w:cs="Courier New"/>
          <w:b/>
          <w:sz w:val="18"/>
          <w:szCs w:val="18"/>
          <w:lang w:val="en-US"/>
        </w:rPr>
        <w:t>file-tree-copy</w:t>
      </w:r>
      <w:r w:rsidR="008A1019">
        <w:rPr>
          <w:rFonts w:ascii="Courier New" w:hAnsi="Courier New" w:cs="Courier New"/>
          <w:sz w:val="18"/>
          <w:szCs w:val="18"/>
          <w:lang w:val="en-US"/>
        </w:rPr>
        <w:t>($</w:t>
      </w:r>
      <w:r w:rsidR="00511091">
        <w:rPr>
          <w:rFonts w:ascii="Courier New" w:hAnsi="Courier New" w:cs="Courier New"/>
          <w:sz w:val="18"/>
          <w:szCs w:val="18"/>
          <w:lang w:val="en-US"/>
        </w:rPr>
        <w:t>resources as item()*,</w:t>
      </w:r>
    </w:p>
    <w:p w:rsidR="008A1019" w:rsidRDefault="00511091"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w:t>
      </w:r>
      <w:r w:rsidR="005E7362">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$targetUri as xs:string, </w:t>
      </w:r>
    </w:p>
    <w:p w:rsidR="00604DFC"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$sourceContext as xs:string?,</w:t>
      </w:r>
    </w:p>
    <w:p w:rsidR="0077552B" w:rsidRDefault="0077552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$rename as xs:string?</w:t>
      </w:r>
    </w:p>
    <w:p w:rsidR="008A1019"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$flags as xs:string?)</w:t>
      </w:r>
    </w:p>
    <w:p w:rsidR="008A1019" w:rsidRDefault="007D0F3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as empty-sequence()</w:t>
      </w:r>
    </w:p>
    <w:p w:rsidR="008A1019" w:rsidRDefault="008A1019" w:rsidP="008A1019">
      <w:pPr>
        <w:spacing w:after="0"/>
        <w:rPr>
          <w:rFonts w:ascii="Courier New" w:hAnsi="Courier New" w:cs="Courier New"/>
          <w:sz w:val="18"/>
          <w:szCs w:val="18"/>
          <w:lang w:val="en-US"/>
        </w:rPr>
      </w:pPr>
    </w:p>
    <w:p w:rsidR="008A1019" w:rsidRPr="0017002B" w:rsidRDefault="008A1019" w:rsidP="008A1019">
      <w:pPr>
        <w:spacing w:after="0"/>
        <w:rPr>
          <w:rFonts w:ascii="Courier New" w:hAnsi="Courier New" w:cs="Courier New"/>
          <w:sz w:val="18"/>
          <w:szCs w:val="18"/>
          <w:lang w:val="en-US"/>
        </w:rPr>
      </w:pPr>
    </w:p>
    <w:p w:rsidR="008A1019" w:rsidRPr="00DF5F87" w:rsidRDefault="008A1019" w:rsidP="008A1019">
      <w:pPr>
        <w:rPr>
          <w:b/>
          <w:i/>
          <w:lang w:val="en-US"/>
        </w:rPr>
      </w:pPr>
      <w:r>
        <w:rPr>
          <w:b/>
          <w:i/>
          <w:lang w:val="en-US"/>
        </w:rPr>
        <w:t>S</w:t>
      </w:r>
      <w:r w:rsidRPr="00DF5F87">
        <w:rPr>
          <w:b/>
          <w:i/>
          <w:lang w:val="en-US"/>
        </w:rPr>
        <w:t>ummary</w:t>
      </w:r>
    </w:p>
    <w:p w:rsidR="00EF53E6" w:rsidRPr="00C46911" w:rsidRDefault="00EF53E6" w:rsidP="008A1019">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8A1019" w:rsidRDefault="009D5040" w:rsidP="008A1019">
      <w:pPr>
        <w:spacing w:after="0"/>
        <w:rPr>
          <w:lang w:val="en-US"/>
        </w:rPr>
      </w:pPr>
      <w:r>
        <w:rPr>
          <w:lang w:val="en-US"/>
        </w:rPr>
        <w:t xml:space="preserve"> </w:t>
      </w:r>
    </w:p>
    <w:p w:rsidR="008A1019" w:rsidRPr="00460D65" w:rsidRDefault="008A1019" w:rsidP="008A1019">
      <w:pPr>
        <w:rPr>
          <w:b/>
          <w:i/>
          <w:lang w:val="en-US"/>
        </w:rPr>
      </w:pPr>
      <w:r w:rsidRPr="00460D65">
        <w:rPr>
          <w:b/>
          <w:i/>
          <w:lang w:val="en-US"/>
        </w:rPr>
        <w:t>Details</w:t>
      </w:r>
    </w:p>
    <w:p w:rsidR="00691FA0" w:rsidRDefault="009D21C9" w:rsidP="00CF19A7">
      <w:pPr>
        <w:rPr>
          <w:rFonts w:asciiTheme="majorHAnsi" w:hAnsiTheme="majorHAnsi" w:cstheme="majorHAnsi"/>
          <w:lang w:val="en-US"/>
        </w:rPr>
      </w:pPr>
      <w:r>
        <w:rPr>
          <w:rFonts w:asciiTheme="majorHAnsi" w:hAnsiTheme="majorHAnsi" w:cstheme="majorHAnsi"/>
          <w:lang w:val="en-US"/>
        </w:rPr>
        <w:t xml:space="preserve">The resources may be </w:t>
      </w:r>
      <w:r w:rsidR="005D772A">
        <w:rPr>
          <w:rFonts w:asciiTheme="majorHAnsi" w:hAnsiTheme="majorHAnsi" w:cstheme="majorHAnsi"/>
          <w:lang w:val="en-US"/>
        </w:rPr>
        <w:t xml:space="preserve">files and folders. They are </w:t>
      </w:r>
      <w:r>
        <w:rPr>
          <w:rFonts w:asciiTheme="majorHAnsi" w:hAnsiTheme="majorHAnsi" w:cstheme="majorHAnsi"/>
          <w:lang w:val="en-US"/>
        </w:rPr>
        <w:t xml:space="preserve">specified as resource URI, </w:t>
      </w:r>
      <w:r w:rsidR="00C42E9D">
        <w:rPr>
          <w:rFonts w:asciiTheme="majorHAnsi" w:hAnsiTheme="majorHAnsi" w:cstheme="majorHAnsi"/>
          <w:lang w:val="en-US"/>
        </w:rPr>
        <w:t xml:space="preserve">resource </w:t>
      </w:r>
      <w:r>
        <w:rPr>
          <w:rFonts w:asciiTheme="majorHAnsi" w:hAnsiTheme="majorHAnsi" w:cstheme="majorHAnsi"/>
          <w:lang w:val="en-US"/>
        </w:rPr>
        <w:t>node or doc-resource.</w:t>
      </w:r>
      <w:r w:rsidR="00655D34">
        <w:rPr>
          <w:rFonts w:asciiTheme="majorHAnsi" w:hAnsiTheme="majorHAnsi" w:cstheme="majorHAnsi"/>
          <w:lang w:val="en-US"/>
        </w:rPr>
        <w:t xml:space="preserve"> </w:t>
      </w:r>
      <w:r w:rsidR="00C42E9D">
        <w:rPr>
          <w:rFonts w:asciiTheme="majorHAnsi" w:hAnsiTheme="majorHAnsi" w:cstheme="majorHAnsi"/>
          <w:lang w:val="en-US"/>
        </w:rPr>
        <w:t xml:space="preserve"> </w:t>
      </w:r>
    </w:p>
    <w:p w:rsidR="00655D34" w:rsidRDefault="00655D34" w:rsidP="008A1019">
      <w:pPr>
        <w:spacing w:after="0"/>
        <w:rPr>
          <w:rFonts w:asciiTheme="majorHAnsi" w:hAnsiTheme="majorHAnsi" w:cstheme="majorHAnsi"/>
          <w:lang w:val="en-US"/>
        </w:rPr>
      </w:pPr>
      <w:r>
        <w:rPr>
          <w:rFonts w:asciiTheme="majorHAnsi" w:hAnsiTheme="majorHAnsi" w:cstheme="majorHAnsi"/>
          <w:lang w:val="en-US"/>
        </w:rPr>
        <w:t>Note that input doc-resources may be produced by a pipeline of document modifying functions.</w:t>
      </w:r>
    </w:p>
    <w:p w:rsidR="008A1019" w:rsidRDefault="009D21C9" w:rsidP="008A1019">
      <w:pPr>
        <w:spacing w:after="0"/>
        <w:rPr>
          <w:lang w:val="en-US"/>
        </w:rPr>
      </w:pPr>
      <w:r>
        <w:rPr>
          <w:lang w:val="en-US"/>
        </w:rPr>
        <w:t xml:space="preserve"> </w:t>
      </w:r>
    </w:p>
    <w:p w:rsidR="008A1019" w:rsidRPr="009C6B33" w:rsidRDefault="008A1019" w:rsidP="008A1019">
      <w:pPr>
        <w:rPr>
          <w:b/>
          <w:i/>
          <w:lang w:val="en-US"/>
        </w:rPr>
      </w:pPr>
      <w:r w:rsidRPr="009C6B33">
        <w:rPr>
          <w:b/>
          <w:i/>
          <w:lang w:val="en-US"/>
        </w:rPr>
        <w:t>Parameters</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lang w:val="en-US"/>
        </w:rPr>
        <w:t>Described by the following table.</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CA0DCB">
        <w:rPr>
          <w:rFonts w:asciiTheme="majorHAnsi" w:hAnsiTheme="majorHAnsi" w:cstheme="majorHAnsi"/>
          <w:sz w:val="18"/>
          <w:szCs w:val="18"/>
          <w:lang w:val="en-US"/>
        </w:rPr>
        <w:t>file-</w:t>
      </w:r>
      <w:r w:rsidR="00170C05" w:rsidRPr="00CA0DCB">
        <w:rPr>
          <w:rFonts w:asciiTheme="majorHAnsi" w:hAnsiTheme="majorHAnsi" w:cstheme="majorHAnsi"/>
          <w:sz w:val="18"/>
          <w:szCs w:val="18"/>
          <w:lang w:val="en-US"/>
        </w:rPr>
        <w:t>tree-</w:t>
      </w:r>
      <w:r w:rsidRPr="00CA0DCB">
        <w:rPr>
          <w:rFonts w:asciiTheme="majorHAnsi" w:hAnsiTheme="majorHAnsi" w:cstheme="majorHAnsi"/>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8A1019" w:rsidRPr="00CA0DCB" w:rsidTr="00F05438">
        <w:tc>
          <w:tcPr>
            <w:tcW w:w="127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Parameter</w:t>
            </w:r>
          </w:p>
        </w:tc>
        <w:tc>
          <w:tcPr>
            <w:tcW w:w="779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Meaning</w:t>
            </w:r>
          </w:p>
        </w:tc>
      </w:tr>
      <w:tr w:rsidR="008A1019" w:rsidRPr="00A05E9F" w:rsidTr="00F05438">
        <w:tc>
          <w:tcPr>
            <w:tcW w:w="1271" w:type="dxa"/>
          </w:tcPr>
          <w:p w:rsidR="008A1019" w:rsidRPr="00F244E5" w:rsidRDefault="009D5040" w:rsidP="009D5040">
            <w:pPr>
              <w:rPr>
                <w:rFonts w:ascii="Courier New" w:hAnsi="Courier New" w:cs="Courier New"/>
                <w:sz w:val="18"/>
                <w:szCs w:val="18"/>
                <w:lang w:val="en-US"/>
              </w:rPr>
            </w:pPr>
            <w:r>
              <w:rPr>
                <w:rFonts w:ascii="Courier New" w:hAnsi="Courier New" w:cs="Courier New"/>
                <w:sz w:val="18"/>
                <w:szCs w:val="18"/>
                <w:lang w:val="en-US"/>
              </w:rPr>
              <w:t>resources</w:t>
            </w:r>
          </w:p>
        </w:tc>
        <w:tc>
          <w:tcPr>
            <w:tcW w:w="7791" w:type="dxa"/>
          </w:tcPr>
          <w:p w:rsidR="008A1019" w:rsidRPr="004C206B" w:rsidRDefault="009D5040" w:rsidP="009D5040">
            <w:pPr>
              <w:rPr>
                <w:rFonts w:asciiTheme="majorHAnsi" w:hAnsiTheme="majorHAnsi" w:cstheme="majorHAnsi"/>
                <w:lang w:val="en-US"/>
              </w:rPr>
            </w:pPr>
            <w:r w:rsidRPr="004C206B">
              <w:rPr>
                <w:rFonts w:asciiTheme="majorHAnsi" w:hAnsiTheme="majorHAnsi" w:cstheme="majorHAnsi"/>
                <w:lang w:val="en-US"/>
              </w:rPr>
              <w:t>Resources to be copied, supplied as URI</w:t>
            </w:r>
            <w:r w:rsidR="002B3C77" w:rsidRPr="004C206B">
              <w:rPr>
                <w:rFonts w:asciiTheme="majorHAnsi" w:hAnsiTheme="majorHAnsi" w:cstheme="majorHAnsi"/>
                <w:lang w:val="en-US"/>
              </w:rPr>
              <w:t>s</w:t>
            </w:r>
            <w:r w:rsidRPr="004C206B">
              <w:rPr>
                <w:rFonts w:asciiTheme="majorHAnsi" w:hAnsiTheme="majorHAnsi" w:cstheme="majorHAnsi"/>
                <w:lang w:val="en-US"/>
              </w:rPr>
              <w:t xml:space="preserve"> or resource-doc</w:t>
            </w:r>
            <w:r w:rsidR="002B3C77" w:rsidRPr="004C206B">
              <w:rPr>
                <w:rFonts w:asciiTheme="majorHAnsi" w:hAnsiTheme="majorHAnsi" w:cstheme="majorHAnsi"/>
                <w:lang w:val="en-US"/>
              </w:rPr>
              <w:t>s</w:t>
            </w:r>
          </w:p>
        </w:tc>
      </w:tr>
      <w:tr w:rsidR="008A1019" w:rsidRPr="00A05E9F" w:rsidTr="00F05438">
        <w:tc>
          <w:tcPr>
            <w:tcW w:w="1271" w:type="dxa"/>
          </w:tcPr>
          <w:p w:rsidR="008A1019" w:rsidRPr="00F244E5" w:rsidRDefault="008A1019" w:rsidP="00E31362">
            <w:pPr>
              <w:rPr>
                <w:rFonts w:ascii="Courier New" w:hAnsi="Courier New" w:cs="Courier New"/>
                <w:sz w:val="18"/>
                <w:szCs w:val="18"/>
                <w:lang w:val="en-US"/>
              </w:rPr>
            </w:pPr>
            <w:r>
              <w:rPr>
                <w:rFonts w:ascii="Courier New" w:hAnsi="Courier New" w:cs="Courier New"/>
                <w:sz w:val="18"/>
                <w:szCs w:val="18"/>
                <w:lang w:val="en-US"/>
              </w:rPr>
              <w:t>target</w:t>
            </w:r>
            <w:r w:rsidR="00E31362">
              <w:rPr>
                <w:rFonts w:ascii="Courier New" w:hAnsi="Courier New" w:cs="Courier New"/>
                <w:sz w:val="18"/>
                <w:szCs w:val="18"/>
                <w:lang w:val="en-US"/>
              </w:rPr>
              <w:t>Context</w:t>
            </w:r>
          </w:p>
        </w:tc>
        <w:tc>
          <w:tcPr>
            <w:tcW w:w="7791" w:type="dxa"/>
          </w:tcPr>
          <w:p w:rsidR="008A1019" w:rsidRPr="004C206B" w:rsidRDefault="00E31362" w:rsidP="00C709AA">
            <w:pPr>
              <w:rPr>
                <w:rFonts w:asciiTheme="majorHAnsi" w:hAnsiTheme="majorHAnsi" w:cstheme="majorHAnsi"/>
                <w:lang w:val="en-US"/>
              </w:rPr>
            </w:pPr>
            <w:r w:rsidRPr="004C206B">
              <w:rPr>
                <w:rFonts w:asciiTheme="majorHAnsi" w:hAnsiTheme="majorHAnsi" w:cstheme="majorHAnsi"/>
                <w:lang w:val="en-US"/>
              </w:rPr>
              <w:t xml:space="preserve">The </w:t>
            </w:r>
            <w:r w:rsidR="00C709AA" w:rsidRPr="004C206B">
              <w:rPr>
                <w:rFonts w:asciiTheme="majorHAnsi" w:hAnsiTheme="majorHAnsi" w:cstheme="majorHAnsi"/>
                <w:lang w:val="en-US"/>
              </w:rPr>
              <w:t>target file paths relative to $targetContext are equal to the source file paths relative to $sourceContext.</w:t>
            </w:r>
          </w:p>
        </w:tc>
      </w:tr>
      <w:tr w:rsidR="008A1019" w:rsidRPr="00A05E9F" w:rsidTr="00F05438">
        <w:tc>
          <w:tcPr>
            <w:tcW w:w="1271" w:type="dxa"/>
          </w:tcPr>
          <w:p w:rsidR="008A1019" w:rsidRPr="00F244E5" w:rsidRDefault="001B1DB7" w:rsidP="00F05438">
            <w:pPr>
              <w:rPr>
                <w:rFonts w:ascii="Courier New" w:hAnsi="Courier New" w:cs="Courier New"/>
                <w:sz w:val="18"/>
                <w:szCs w:val="18"/>
                <w:lang w:val="en-US"/>
              </w:rPr>
            </w:pPr>
            <w:r>
              <w:rPr>
                <w:rFonts w:ascii="Courier New" w:hAnsi="Courier New" w:cs="Courier New"/>
                <w:sz w:val="18"/>
                <w:szCs w:val="18"/>
                <w:lang w:val="en-US"/>
              </w:rPr>
              <w:t>sourceContext</w:t>
            </w:r>
          </w:p>
        </w:tc>
        <w:tc>
          <w:tcPr>
            <w:tcW w:w="7791" w:type="dxa"/>
          </w:tcPr>
          <w:p w:rsidR="008A1019" w:rsidRPr="004C206B" w:rsidRDefault="00751557" w:rsidP="00C64E00">
            <w:pPr>
              <w:rPr>
                <w:rFonts w:asciiTheme="majorHAnsi" w:hAnsiTheme="majorHAnsi" w:cstheme="majorHAnsi"/>
                <w:lang w:val="en-US"/>
              </w:rPr>
            </w:pPr>
            <w:r>
              <w:rPr>
                <w:rFonts w:asciiTheme="majorHAnsi" w:hAnsiTheme="majorHAnsi" w:cstheme="majorHAnsi"/>
                <w:lang w:val="en-US"/>
              </w:rPr>
              <w:t xml:space="preserve">Context URI used when </w:t>
            </w:r>
            <w:r w:rsidR="00064AB4" w:rsidRPr="004C206B">
              <w:rPr>
                <w:rFonts w:asciiTheme="majorHAnsi" w:hAnsiTheme="majorHAnsi" w:cstheme="majorHAnsi"/>
                <w:lang w:val="en-US"/>
              </w:rPr>
              <w:t>determin</w:t>
            </w:r>
            <w:r>
              <w:rPr>
                <w:rFonts w:asciiTheme="majorHAnsi" w:hAnsiTheme="majorHAnsi" w:cstheme="majorHAnsi"/>
                <w:lang w:val="en-US"/>
              </w:rPr>
              <w:t>ing</w:t>
            </w:r>
            <w:r w:rsidR="00064AB4" w:rsidRPr="004C206B">
              <w:rPr>
                <w:rFonts w:asciiTheme="majorHAnsi" w:hAnsiTheme="majorHAnsi" w:cstheme="majorHAnsi"/>
                <w:lang w:val="en-US"/>
              </w:rPr>
              <w:t xml:space="preserve"> the relative source file paths which are </w:t>
            </w:r>
            <w:r w:rsidR="006B06F5">
              <w:rPr>
                <w:rFonts w:asciiTheme="majorHAnsi" w:hAnsiTheme="majorHAnsi" w:cstheme="majorHAnsi"/>
                <w:lang w:val="en-US"/>
              </w:rPr>
              <w:t>appended</w:t>
            </w:r>
            <w:r w:rsidR="00064AB4" w:rsidRPr="004C206B">
              <w:rPr>
                <w:rFonts w:asciiTheme="majorHAnsi" w:hAnsiTheme="majorHAnsi" w:cstheme="majorHAnsi"/>
                <w:lang w:val="en-US"/>
              </w:rPr>
              <w:t xml:space="preserve"> to $targetContext in order to determine the target file paths.</w:t>
            </w:r>
            <w:r w:rsidR="001B1DB7" w:rsidRPr="004C206B">
              <w:rPr>
                <w:rFonts w:asciiTheme="majorHAnsi" w:hAnsiTheme="majorHAnsi" w:cstheme="majorHAnsi"/>
                <w:lang w:val="en-US"/>
              </w:rPr>
              <w:t xml:space="preserve"> </w:t>
            </w:r>
            <w:r w:rsidR="00DD2B1D">
              <w:rPr>
                <w:rFonts w:asciiTheme="majorHAnsi" w:hAnsiTheme="majorHAnsi" w:cstheme="majorHAnsi"/>
                <w:lang w:val="en-US"/>
              </w:rPr>
              <w:t xml:space="preserve">Default value: the </w:t>
            </w:r>
            <w:r w:rsidR="00C64E00">
              <w:rPr>
                <w:rFonts w:asciiTheme="majorHAnsi" w:hAnsiTheme="majorHAnsi" w:cstheme="majorHAnsi"/>
                <w:lang w:val="en-US"/>
              </w:rPr>
              <w:t>deepest folder containing all resources to be copide</w:t>
            </w:r>
            <w:r w:rsidR="00DD2B1D">
              <w:rPr>
                <w:rFonts w:asciiTheme="majorHAnsi" w:hAnsiTheme="majorHAnsi" w:cstheme="majorHAnsi"/>
                <w:lang w:val="en-US"/>
              </w:rPr>
              <w:t>.</w:t>
            </w:r>
          </w:p>
        </w:tc>
      </w:tr>
      <w:tr w:rsidR="00F2066D" w:rsidRPr="008A1019" w:rsidTr="00F05438">
        <w:tc>
          <w:tcPr>
            <w:tcW w:w="1271" w:type="dxa"/>
          </w:tcPr>
          <w:p w:rsidR="00F2066D" w:rsidRDefault="00B668A4" w:rsidP="00F05438">
            <w:pPr>
              <w:rPr>
                <w:rFonts w:ascii="Courier New" w:hAnsi="Courier New" w:cs="Courier New"/>
                <w:sz w:val="18"/>
                <w:szCs w:val="18"/>
                <w:lang w:val="en-US"/>
              </w:rPr>
            </w:pPr>
            <w:r>
              <w:rPr>
                <w:rFonts w:ascii="Courier New" w:hAnsi="Courier New" w:cs="Courier New"/>
                <w:sz w:val="18"/>
                <w:szCs w:val="18"/>
                <w:lang w:val="en-US"/>
              </w:rPr>
              <w:t>r</w:t>
            </w:r>
            <w:r w:rsidR="00F2066D">
              <w:rPr>
                <w:rFonts w:ascii="Courier New" w:hAnsi="Courier New" w:cs="Courier New"/>
                <w:sz w:val="18"/>
                <w:szCs w:val="18"/>
                <w:lang w:val="en-US"/>
              </w:rPr>
              <w:t>ename</w:t>
            </w:r>
          </w:p>
        </w:tc>
        <w:tc>
          <w:tcPr>
            <w:tcW w:w="7791" w:type="dxa"/>
          </w:tcPr>
          <w:p w:rsidR="00F2066D" w:rsidRDefault="00F2066D" w:rsidP="00F2066D">
            <w:pPr>
              <w:rPr>
                <w:rFonts w:asciiTheme="majorHAnsi" w:hAnsiTheme="majorHAnsi" w:cstheme="majorHAnsi"/>
                <w:lang w:val="en-US"/>
              </w:rPr>
            </w:pPr>
            <w:r>
              <w:rPr>
                <w:rFonts w:asciiTheme="majorHAnsi" w:hAnsiTheme="majorHAnsi" w:cstheme="majorHAnsi"/>
                <w:lang w:val="en-US"/>
              </w:rPr>
              <w:t xml:space="preserve">Optional renaming of files; syntax: </w:t>
            </w:r>
            <w:r w:rsidRPr="006761BF">
              <w:rPr>
                <w:rFonts w:ascii="Courier New" w:hAnsi="Courier New" w:cs="Courier New"/>
                <w:lang w:val="en-US"/>
              </w:rPr>
              <w:t>from=to</w:t>
            </w:r>
            <w:r>
              <w:rPr>
                <w:rFonts w:asciiTheme="majorHAnsi" w:hAnsiTheme="majorHAnsi" w:cstheme="majorHAnsi"/>
                <w:lang w:val="en-US"/>
              </w:rPr>
              <w:t xml:space="preserve">, where from and to are used as parameters 2 and 3 of </w:t>
            </w:r>
            <w:r w:rsidR="006761BF">
              <w:rPr>
                <w:rFonts w:asciiTheme="majorHAnsi" w:hAnsiTheme="majorHAnsi" w:cstheme="majorHAnsi"/>
                <w:lang w:val="en-US"/>
              </w:rPr>
              <w:t xml:space="preserve">standard function </w:t>
            </w:r>
            <w:r w:rsidRPr="006761BF">
              <w:rPr>
                <w:rFonts w:ascii="Courier New" w:hAnsi="Courier New" w:cs="Courier New"/>
                <w:sz w:val="20"/>
                <w:szCs w:val="20"/>
                <w:lang w:val="en-US"/>
              </w:rPr>
              <w:t>fn:replace</w:t>
            </w:r>
            <w:r>
              <w:rPr>
                <w:rFonts w:asciiTheme="majorHAnsi" w:hAnsiTheme="majorHAnsi" w:cstheme="majorHAnsi"/>
                <w:lang w:val="en-US"/>
              </w:rPr>
              <w:t>. Examples: “$0=$0.sav”.</w:t>
            </w:r>
          </w:p>
        </w:tc>
      </w:tr>
      <w:tr w:rsidR="00F05438" w:rsidRPr="00A05E9F" w:rsidTr="00F05438">
        <w:tc>
          <w:tcPr>
            <w:tcW w:w="1271" w:type="dxa"/>
          </w:tcPr>
          <w:p w:rsidR="00F05438" w:rsidRDefault="0032501A" w:rsidP="00F05438">
            <w:pPr>
              <w:rPr>
                <w:rFonts w:ascii="Courier New" w:hAnsi="Courier New" w:cs="Courier New"/>
                <w:sz w:val="18"/>
                <w:szCs w:val="18"/>
                <w:lang w:val="en-US"/>
              </w:rPr>
            </w:pPr>
            <w:r>
              <w:rPr>
                <w:rFonts w:ascii="Courier New" w:hAnsi="Courier New" w:cs="Courier New"/>
                <w:sz w:val="18"/>
                <w:szCs w:val="18"/>
                <w:lang w:val="en-US"/>
              </w:rPr>
              <w:t>f</w:t>
            </w:r>
            <w:r w:rsidR="00F05438">
              <w:rPr>
                <w:rFonts w:ascii="Courier New" w:hAnsi="Courier New" w:cs="Courier New"/>
                <w:sz w:val="18"/>
                <w:szCs w:val="18"/>
                <w:lang w:val="en-US"/>
              </w:rPr>
              <w:t>lags</w:t>
            </w:r>
          </w:p>
        </w:tc>
        <w:tc>
          <w:tcPr>
            <w:tcW w:w="7791" w:type="dxa"/>
          </w:tcPr>
          <w:p w:rsidR="00F05438" w:rsidRDefault="00F05438" w:rsidP="00F2066D">
            <w:pPr>
              <w:rPr>
                <w:rFonts w:asciiTheme="majorHAnsi" w:hAnsiTheme="majorHAnsi" w:cstheme="majorHAnsi"/>
                <w:lang w:val="en-US"/>
              </w:rPr>
            </w:pPr>
            <w:r>
              <w:rPr>
                <w:rFonts w:asciiTheme="majorHAnsi" w:hAnsiTheme="majorHAnsi" w:cstheme="majorHAnsi"/>
                <w:lang w:val="en-US"/>
              </w:rPr>
              <w:t>Whitespace-separated list of flags. Supported item values:</w:t>
            </w:r>
          </w:p>
          <w:p w:rsidR="00F05438" w:rsidRPr="00F05438" w:rsidRDefault="00F05438" w:rsidP="000C0065">
            <w:pPr>
              <w:pStyle w:val="ListParagraph"/>
              <w:numPr>
                <w:ilvl w:val="0"/>
                <w:numId w:val="20"/>
              </w:numPr>
              <w:rPr>
                <w:rFonts w:asciiTheme="majorHAnsi" w:hAnsiTheme="majorHAnsi" w:cstheme="majorHAnsi"/>
                <w:lang w:val="en-US"/>
              </w:rPr>
            </w:pPr>
            <w:r>
              <w:rPr>
                <w:rFonts w:asciiTheme="majorHAnsi" w:hAnsiTheme="majorHAnsi" w:cstheme="majorHAnsi"/>
                <w:lang w:val="en-US"/>
              </w:rPr>
              <w:t xml:space="preserve">indent – </w:t>
            </w:r>
            <w:r w:rsidR="000C0065">
              <w:rPr>
                <w:rFonts w:asciiTheme="majorHAnsi" w:hAnsiTheme="majorHAnsi" w:cstheme="majorHAnsi"/>
                <w:lang w:val="en-US"/>
              </w:rPr>
              <w:t>copied node resources aare indented</w:t>
            </w:r>
          </w:p>
        </w:tc>
      </w:tr>
    </w:tbl>
    <w:p w:rsidR="008A1019" w:rsidRDefault="008A1019" w:rsidP="008A1019">
      <w:pPr>
        <w:spacing w:after="0"/>
        <w:rPr>
          <w:lang w:val="en-US"/>
        </w:rPr>
      </w:pPr>
    </w:p>
    <w:p w:rsidR="008A1019" w:rsidRPr="00CA0DCB" w:rsidRDefault="008A1019" w:rsidP="008A1019">
      <w:pPr>
        <w:rPr>
          <w:rFonts w:asciiTheme="majorHAnsi" w:hAnsiTheme="majorHAnsi" w:cstheme="majorHAnsi"/>
          <w:b/>
          <w:i/>
          <w:lang w:val="en-US"/>
        </w:rPr>
      </w:pPr>
      <w:r w:rsidRPr="00CA0DCB">
        <w:rPr>
          <w:rFonts w:asciiTheme="majorHAnsi" w:hAnsiTheme="majorHAnsi" w:cstheme="majorHAnsi"/>
          <w:b/>
          <w:i/>
          <w:lang w:val="en-US"/>
        </w:rPr>
        <w:t>Examples</w:t>
      </w:r>
    </w:p>
    <w:p w:rsidR="008A1019" w:rsidRPr="00CA0DCB" w:rsidRDefault="008A1019" w:rsidP="008A1019">
      <w:pPr>
        <w:spacing w:after="0"/>
        <w:rPr>
          <w:rFonts w:asciiTheme="majorHAnsi" w:hAnsiTheme="majorHAnsi" w:cstheme="majorHAnsi"/>
          <w:lang w:val="en-US"/>
        </w:rPr>
      </w:pPr>
      <w:r w:rsidRPr="00CA0DCB">
        <w:rPr>
          <w:rFonts w:asciiTheme="majorHAnsi" w:hAnsiTheme="majorHAnsi" w:cstheme="majorHAnsi"/>
          <w:lang w:val="en-US"/>
        </w:rPr>
        <w:t>// Copies</w:t>
      </w:r>
      <w:r w:rsidR="00C47B4B" w:rsidRPr="00CA0DCB">
        <w:rPr>
          <w:rFonts w:asciiTheme="majorHAnsi" w:hAnsiTheme="majorHAnsi" w:cstheme="majorHAnsi"/>
          <w:lang w:val="en-US"/>
        </w:rPr>
        <w:t xml:space="preserve"> files into a target context</w:t>
      </w:r>
    </w:p>
    <w:p w:rsidR="008A1019" w:rsidRPr="00412DA1" w:rsidRDefault="008A1019" w:rsidP="008A1019">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sidR="00C47B4B">
        <w:rPr>
          <w:rFonts w:ascii="Courier New" w:hAnsi="Courier New" w:cs="Courier New"/>
          <w:sz w:val="18"/>
          <w:szCs w:val="18"/>
          <w:lang w:val="en-US"/>
        </w:rPr>
        <w:t xml:space="preserve">../write-fibook-bulk/output//*fibook* =&gt; </w:t>
      </w:r>
      <w:r w:rsidR="00CA0DCB">
        <w:rPr>
          <w:rFonts w:ascii="Courier New" w:hAnsi="Courier New" w:cs="Courier New"/>
          <w:sz w:val="18"/>
          <w:szCs w:val="18"/>
          <w:lang w:val="en-US"/>
        </w:rPr>
        <w:t>file-tree</w:t>
      </w:r>
      <w:r w:rsidR="00C47B4B">
        <w:rPr>
          <w:rFonts w:ascii="Courier New" w:hAnsi="Courier New" w:cs="Courier New"/>
          <w:sz w:val="18"/>
          <w:szCs w:val="18"/>
          <w:lang w:val="en-US"/>
        </w:rPr>
        <w:t>-copy(</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exp</w:t>
      </w:r>
      <w:r w:rsidR="00C3141D">
        <w:rPr>
          <w:rFonts w:ascii="Courier New" w:hAnsi="Courier New" w:cs="Courier New"/>
          <w:sz w:val="18"/>
          <w:szCs w:val="18"/>
          <w:lang w:val="en-US"/>
        </w:rPr>
        <w:t>o</w:t>
      </w:r>
      <w:r w:rsidR="00C47B4B">
        <w:rPr>
          <w:rFonts w:ascii="Courier New" w:hAnsi="Courier New" w:cs="Courier New"/>
          <w:sz w:val="18"/>
          <w:szCs w:val="18"/>
          <w:lang w:val="en-US"/>
        </w:rPr>
        <w:t>rt</w:t>
      </w:r>
      <w:r w:rsidR="00C47B4B" w:rsidRPr="00C47B4B">
        <w:rPr>
          <w:lang w:val="en-US"/>
        </w:rPr>
        <w:t xml:space="preserve"> </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w:t>
      </w:r>
    </w:p>
    <w:p w:rsidR="004F2D6D" w:rsidRDefault="004F2D6D" w:rsidP="004F2D6D">
      <w:pPr>
        <w:spacing w:after="0"/>
        <w:rPr>
          <w:lang w:val="en-US"/>
        </w:rPr>
      </w:pPr>
      <w:r>
        <w:rPr>
          <w:lang w:val="en-US"/>
        </w:rPr>
        <w:t xml:space="preserve">// </w:t>
      </w:r>
      <w:r w:rsidR="00777A60">
        <w:rPr>
          <w:lang w:val="en-US"/>
        </w:rPr>
        <w:t>Edits documents and c</w:t>
      </w:r>
      <w:r>
        <w:rPr>
          <w:lang w:val="en-US"/>
        </w:rPr>
        <w:t>opies</w:t>
      </w:r>
      <w:r w:rsidR="00777A60">
        <w:rPr>
          <w:lang w:val="en-US"/>
        </w:rPr>
        <w:t xml:space="preserve"> the result documents </w:t>
      </w:r>
      <w:r>
        <w:rPr>
          <w:lang w:val="en-US"/>
        </w:rPr>
        <w:t>into a target context</w:t>
      </w:r>
    </w:p>
    <w:p w:rsidR="004F2D6D" w:rsidRDefault="004F2D6D" w:rsidP="004F2D6D">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4F2D6D" w:rsidRDefault="004F2D6D" w:rsidP="004F2D6D">
      <w:pPr>
        <w:spacing w:after="0"/>
        <w:rPr>
          <w:rFonts w:ascii="Courier New" w:hAnsi="Courier New" w:cs="Courier New"/>
          <w:sz w:val="18"/>
          <w:szCs w:val="18"/>
          <w:lang w:val="en-US"/>
        </w:rPr>
      </w:pPr>
      <w:r>
        <w:rPr>
          <w:rFonts w:ascii="Courier New" w:hAnsi="Courier New" w:cs="Courier New"/>
          <w:sz w:val="18"/>
          <w:szCs w:val="18"/>
          <w:lang w:val="en-US"/>
        </w:rPr>
        <w:t xml:space="preserve">/delete-nodes({\\*:annotation}) </w:t>
      </w:r>
    </w:p>
    <w:p w:rsidR="004F2D6D" w:rsidRPr="00412DA1" w:rsidRDefault="004F2D6D" w:rsidP="004F2D6D">
      <w:pPr>
        <w:rPr>
          <w:rFonts w:ascii="Courier New" w:hAnsi="Courier New" w:cs="Courier New"/>
          <w:sz w:val="18"/>
          <w:szCs w:val="18"/>
          <w:lang w:val="en-US"/>
        </w:rPr>
      </w:pPr>
      <w:r>
        <w:rPr>
          <w:rFonts w:ascii="Courier New" w:hAnsi="Courier New" w:cs="Courier New"/>
          <w:sz w:val="18"/>
          <w:szCs w:val="18"/>
          <w:lang w:val="en-US"/>
        </w:rPr>
        <w:t xml:space="preserve">=&gt; </w:t>
      </w:r>
      <w:r w:rsidR="00A176B5">
        <w:rPr>
          <w:rFonts w:ascii="Courier New" w:hAnsi="Courier New" w:cs="Courier New"/>
          <w:sz w:val="18"/>
          <w:szCs w:val="18"/>
          <w:lang w:val="en-US"/>
        </w:rPr>
        <w:t>file-tree</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w:t>
      </w:r>
      <w:r w:rsidR="00A176B5">
        <w:rPr>
          <w:rFonts w:ascii="Courier New" w:hAnsi="Courier New" w:cs="Courier New"/>
          <w:sz w:val="18"/>
          <w:szCs w:val="18"/>
          <w:lang w:val="en-US"/>
        </w:rPr>
        <w:t>o</w:t>
      </w:r>
      <w:r>
        <w:rPr>
          <w:rFonts w:ascii="Courier New" w:hAnsi="Courier New" w:cs="Courier New"/>
          <w:sz w:val="18"/>
          <w:szCs w:val="18"/>
          <w:lang w:val="en-US"/>
        </w:rPr>
        <w:t>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A05E9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A05E9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A05E9F"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A05E9F"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A05E9F"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A05E9F"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A05E9F"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A05E9F"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A05E9F"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A05E9F"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A05E9F"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A05E9F"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A05E9F"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A05E9F"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A05E9F"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A05E9F"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A05E9F"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A05E9F"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A05E9F"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A05E9F"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A05E9F"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A05E9F"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A05E9F"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A05E9F"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A05E9F"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A05E9F"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A05E9F"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A05E9F"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A05E9F"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61374C" w:rsidRDefault="00FF1D04" w:rsidP="0061374C">
      <w:pPr>
        <w:pStyle w:val="Heading2"/>
        <w:rPr>
          <w:lang w:val="en-US"/>
        </w:rPr>
      </w:pPr>
      <w:r>
        <w:rPr>
          <w:lang w:val="en-US"/>
        </w:rPr>
        <w:t>Writing files</w:t>
      </w:r>
    </w:p>
    <w:p w:rsidR="0061374C" w:rsidRDefault="0061374C" w:rsidP="0061374C">
      <w:pPr>
        <w:rPr>
          <w:lang w:val="en-US"/>
        </w:rPr>
      </w:pPr>
      <w:r>
        <w:rPr>
          <w:lang w:val="en-US"/>
        </w:rPr>
        <w:t>…</w:t>
      </w:r>
      <w:r>
        <w:rPr>
          <w:lang w:val="en-US"/>
        </w:rPr>
        <w:br w:type="page"/>
      </w:r>
    </w:p>
    <w:p w:rsidR="00803BA9" w:rsidRPr="001E6980" w:rsidRDefault="00803BA9" w:rsidP="00803BA9">
      <w:pPr>
        <w:pStyle w:val="Heading3"/>
        <w:spacing w:after="160"/>
        <w:rPr>
          <w:lang w:val="en-US"/>
        </w:rPr>
      </w:pPr>
      <w:r>
        <w:rPr>
          <w:lang w:val="en-US"/>
        </w:rPr>
        <w:lastRenderedPageBreak/>
        <w:t>write-doc</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D572AB" w:rsidP="00803BA9">
      <w:pPr>
        <w:rPr>
          <w:rFonts w:ascii="Courier New" w:hAnsi="Courier New" w:cs="Courier New"/>
          <w:sz w:val="18"/>
          <w:szCs w:val="18"/>
          <w:lang w:val="en-US"/>
        </w:rPr>
      </w:pPr>
      <w:r>
        <w:rPr>
          <w:rFonts w:ascii="Courier New" w:hAnsi="Courier New" w:cs="Courier New"/>
          <w:sz w:val="18"/>
          <w:szCs w:val="18"/>
          <w:lang w:val="en-US"/>
        </w:rPr>
        <w:t xml:space="preserve">  </w:t>
      </w:r>
      <w:r w:rsidR="00803BA9">
        <w:rPr>
          <w:rFonts w:ascii="Courier New" w:hAnsi="Courier New" w:cs="Courier New"/>
          <w:sz w:val="18"/>
          <w:szCs w:val="18"/>
          <w:lang w:val="en-US"/>
        </w:rPr>
        <w:t>as empty-sequence()</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D572AB">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803BA9" w:rsidP="004E5619">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Pr="00DF5F87" w:rsidRDefault="00803BA9" w:rsidP="00803BA9">
      <w:pPr>
        <w:rPr>
          <w:b/>
          <w:i/>
          <w:lang w:val="en-US"/>
        </w:rPr>
      </w:pPr>
      <w:r>
        <w:rPr>
          <w:b/>
          <w:i/>
          <w:lang w:val="en-US"/>
        </w:rPr>
        <w:t>S</w:t>
      </w:r>
      <w:r w:rsidRPr="00DF5F87">
        <w:rPr>
          <w:b/>
          <w:i/>
          <w:lang w:val="en-US"/>
        </w:rPr>
        <w:t>ummary</w:t>
      </w:r>
    </w:p>
    <w:p w:rsidR="00803BA9" w:rsidRDefault="00803BA9" w:rsidP="00803BA9">
      <w:pPr>
        <w:spacing w:after="0"/>
        <w:rPr>
          <w:lang w:val="en-US"/>
        </w:rPr>
      </w:pPr>
      <w:r>
        <w:rPr>
          <w:lang w:val="en-US"/>
        </w:rPr>
        <w:t>Writes documents or document fragments into a folder.</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Details</w:t>
      </w:r>
    </w:p>
    <w:p w:rsidR="00803BA9" w:rsidRDefault="00803BA9" w:rsidP="00803BA9">
      <w:pPr>
        <w:rPr>
          <w:lang w:val="en-US"/>
        </w:rPr>
      </w:pPr>
      <w:r>
        <w:rPr>
          <w:lang w:val="en-US"/>
        </w:rPr>
        <w:t xml:space="preserve">Documents can be supplied as document nodes or identified by document URIs. Document fragments are supplied as nodes. </w:t>
      </w:r>
    </w:p>
    <w:p w:rsidR="00803BA9" w:rsidRDefault="00803BA9" w:rsidP="00803BA9">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803BA9" w:rsidRDefault="00803BA9" w:rsidP="00803BA9">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Parameters</w:t>
      </w:r>
    </w:p>
    <w:p w:rsidR="00803BA9" w:rsidRPr="00CD019A" w:rsidRDefault="00803BA9" w:rsidP="00803BA9">
      <w:pPr>
        <w:rPr>
          <w:lang w:val="en-US"/>
        </w:rPr>
      </w:pPr>
      <w:r>
        <w:rPr>
          <w:lang w:val="en-US"/>
        </w:rPr>
        <w:t>D</w:t>
      </w:r>
      <w:r w:rsidRPr="00CD019A">
        <w:rPr>
          <w:lang w:val="en-US"/>
        </w:rPr>
        <w:t>escribed by the following table.</w:t>
      </w:r>
    </w:p>
    <w:p w:rsidR="00803BA9" w:rsidRDefault="00803BA9" w:rsidP="00803B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803BA9" w:rsidTr="00B610A9">
        <w:tc>
          <w:tcPr>
            <w:tcW w:w="2161" w:type="dxa"/>
          </w:tcPr>
          <w:p w:rsidR="00803BA9" w:rsidRPr="006449C4" w:rsidRDefault="00803BA9" w:rsidP="00B610A9">
            <w:pPr>
              <w:rPr>
                <w:b/>
                <w:lang w:val="en-US"/>
              </w:rPr>
            </w:pPr>
            <w:r w:rsidRPr="006449C4">
              <w:rPr>
                <w:b/>
                <w:lang w:val="en-US"/>
              </w:rPr>
              <w:t>Parameter</w:t>
            </w:r>
          </w:p>
        </w:tc>
        <w:tc>
          <w:tcPr>
            <w:tcW w:w="6901" w:type="dxa"/>
          </w:tcPr>
          <w:p w:rsidR="00803BA9" w:rsidRPr="006449C4" w:rsidRDefault="00803BA9" w:rsidP="00B610A9">
            <w:pPr>
              <w:rPr>
                <w:b/>
                <w:lang w:val="en-US"/>
              </w:rPr>
            </w:pPr>
            <w:r w:rsidRPr="006449C4">
              <w:rPr>
                <w:b/>
                <w:lang w:val="en-US"/>
              </w:rPr>
              <w:t>Meaning</w:t>
            </w:r>
          </w:p>
        </w:tc>
      </w:tr>
      <w:tr w:rsidR="00803BA9" w:rsidRPr="006B4B89" w:rsidTr="00B610A9">
        <w:tc>
          <w:tcPr>
            <w:tcW w:w="2161" w:type="dxa"/>
          </w:tcPr>
          <w:p w:rsidR="00803BA9" w:rsidRPr="00F244E5" w:rsidRDefault="00803BA9"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03BA9" w:rsidRDefault="00803BA9"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03BA9" w:rsidRDefault="00803BA9" w:rsidP="00B610A9">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803BA9" w:rsidRPr="00A05E9F" w:rsidTr="00B610A9">
        <w:tc>
          <w:tcPr>
            <w:tcW w:w="2161" w:type="dxa"/>
          </w:tcPr>
          <w:p w:rsidR="00803BA9" w:rsidRDefault="00803BA9" w:rsidP="00B610A9">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803BA9" w:rsidRDefault="00803BA9" w:rsidP="00B610A9">
            <w:pPr>
              <w:rPr>
                <w:lang w:val="en-US"/>
              </w:rPr>
            </w:pPr>
            <w:r>
              <w:rPr>
                <w:lang w:val="en-US"/>
              </w:rPr>
              <w:t>The name or path of the output folder. If the folder does not exist, it is created.</w:t>
            </w:r>
          </w:p>
        </w:tc>
      </w:tr>
      <w:tr w:rsidR="00803BA9" w:rsidRPr="00A05E9F" w:rsidTr="00B610A9">
        <w:tc>
          <w:tcPr>
            <w:tcW w:w="2161" w:type="dxa"/>
          </w:tcPr>
          <w:p w:rsidR="00803BA9" w:rsidRDefault="004E5619" w:rsidP="00B610A9">
            <w:pPr>
              <w:rPr>
                <w:rFonts w:ascii="Courier New" w:hAnsi="Courier New" w:cs="Courier New"/>
                <w:sz w:val="18"/>
                <w:szCs w:val="18"/>
                <w:lang w:val="en-US"/>
              </w:rPr>
            </w:pPr>
            <w:r>
              <w:rPr>
                <w:rFonts w:ascii="Courier New" w:hAnsi="Courier New" w:cs="Courier New"/>
                <w:sz w:val="18"/>
                <w:szCs w:val="18"/>
                <w:lang w:val="en-US"/>
              </w:rPr>
              <w:t>O</w:t>
            </w:r>
            <w:r w:rsidR="00803BA9">
              <w:rPr>
                <w:rFonts w:ascii="Courier New" w:hAnsi="Courier New" w:cs="Courier New"/>
                <w:sz w:val="18"/>
                <w:szCs w:val="18"/>
                <w:lang w:val="en-US"/>
              </w:rPr>
              <w:t>ptions</w:t>
            </w:r>
          </w:p>
        </w:tc>
        <w:tc>
          <w:tcPr>
            <w:tcW w:w="6901" w:type="dxa"/>
          </w:tcPr>
          <w:p w:rsidR="00803BA9" w:rsidRDefault="00803BA9" w:rsidP="00B610A9">
            <w:pPr>
              <w:rPr>
                <w:lang w:val="en-US"/>
              </w:rPr>
            </w:pPr>
            <w:r>
              <w:rPr>
                <w:lang w:val="en-US"/>
              </w:rPr>
              <w:t>Options controlling the function behaviour.</w:t>
            </w:r>
          </w:p>
          <w:p w:rsidR="00803BA9" w:rsidRDefault="00803BA9" w:rsidP="00B610A9">
            <w:pPr>
              <w:rPr>
                <w:lang w:val="en-US"/>
              </w:rPr>
            </w:pPr>
          </w:p>
          <w:p w:rsidR="00A2790B" w:rsidRDefault="00A2790B" w:rsidP="00A2790B">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803BA9" w:rsidRDefault="00A2790B" w:rsidP="00E7361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w:t>
            </w:r>
            <w:r w:rsidR="00803BA9">
              <w:rPr>
                <w:rFonts w:ascii="Courier New" w:hAnsi="Courier New" w:cs="Courier New"/>
                <w:sz w:val="18"/>
                <w:szCs w:val="18"/>
                <w:lang w:val="en-US"/>
              </w:rPr>
              <w:t>noindent</w:t>
            </w:r>
            <w:r w:rsidR="00803BA9">
              <w:rPr>
                <w:lang w:val="en-US"/>
              </w:rPr>
              <w:t xml:space="preserve"> – the serialized nodes to be written are not indented</w:t>
            </w:r>
          </w:p>
          <w:p w:rsidR="00E7361A" w:rsidRDefault="00E7361A" w:rsidP="00E7361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803BA9" w:rsidRDefault="00803BA9" w:rsidP="00EA0D1D">
      <w:pPr>
        <w:spacing w:after="0"/>
        <w:rPr>
          <w:b/>
          <w:lang w:val="en-US"/>
        </w:rPr>
      </w:pPr>
    </w:p>
    <w:p w:rsidR="00803BA9" w:rsidRDefault="00803BA9" w:rsidP="00803BA9">
      <w:pPr>
        <w:rPr>
          <w:b/>
          <w:i/>
          <w:lang w:val="en-US"/>
        </w:rPr>
      </w:pPr>
      <w:r>
        <w:rPr>
          <w:b/>
          <w:i/>
          <w:lang w:val="en-US"/>
        </w:rPr>
        <w:t>Examples</w:t>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sidR="00D153C9">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sidR="00D153C9">
        <w:rPr>
          <w:rFonts w:cstheme="minorHAnsi"/>
          <w:highlight w:val="white"/>
          <w:lang w:val="en-US"/>
        </w:rPr>
        <w:t xml:space="preserve"> </w:t>
      </w:r>
      <w:r w:rsidRPr="00D153C9">
        <w:rPr>
          <w:rFonts w:cstheme="minorHAnsi"/>
          <w:highlight w:val="white"/>
          <w:lang w:val="en-US"/>
        </w:rPr>
        <w:t>achieved by submitting the input documents to function 'pretty-node', which</w:t>
      </w:r>
      <w:r w:rsidR="00D153C9">
        <w:rPr>
          <w:rFonts w:cstheme="minorHAnsi"/>
          <w:highlight w:val="white"/>
          <w:lang w:val="en-US"/>
        </w:rPr>
        <w:t xml:space="preserve"> </w:t>
      </w:r>
      <w:r w:rsidRPr="00D153C9">
        <w:rPr>
          <w:rFonts w:cstheme="minorHAnsi"/>
          <w:highlight w:val="white"/>
          <w:lang w:val="en-US"/>
        </w:rPr>
        <w:t>removes any existing pretty-print nodes and thus enforces a complete</w:t>
      </w:r>
      <w:r w:rsidR="00D153C9">
        <w:rPr>
          <w:rFonts w:cstheme="minorHAnsi"/>
          <w:highlight w:val="white"/>
          <w:lang w:val="en-US"/>
        </w:rPr>
        <w:t xml:space="preserve"> </w:t>
      </w:r>
      <w:r w:rsidRPr="00D153C9">
        <w:rPr>
          <w:rFonts w:cstheme="minorHAnsi"/>
          <w:highlight w:val="white"/>
          <w:lang w:val="en-US"/>
        </w:rPr>
        <w:t>re-indentation.</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8556D8" w:rsidRDefault="00156500" w:rsidP="008556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sidR="00D153C9">
        <w:rPr>
          <w:rFonts w:cstheme="minorHAnsi"/>
          <w:highlight w:val="white"/>
          <w:lang w:val="en-US"/>
        </w:rPr>
        <w:t xml:space="preserve"> </w:t>
      </w:r>
      <w:r w:rsidRPr="00D153C9">
        <w:rPr>
          <w:rFonts w:cstheme="minorHAnsi"/>
          <w:highlight w:val="white"/>
          <w:lang w:val="en-US"/>
        </w:rPr>
        <w:t>'pretty-node' removes any pretty-print nodes, and option 'noindent' prevents</w:t>
      </w:r>
      <w:r w:rsidR="00D153C9">
        <w:rPr>
          <w:rFonts w:cstheme="minorHAnsi"/>
          <w:highlight w:val="white"/>
          <w:lang w:val="en-US"/>
        </w:rPr>
        <w:t xml:space="preserve"> </w:t>
      </w:r>
      <w:r w:rsidRPr="00D153C9">
        <w:rPr>
          <w:rFonts w:cstheme="minorHAnsi"/>
          <w:highlight w:val="white"/>
          <w:lang w:val="en-US"/>
        </w:rPr>
        <w:t>the construction of new ones.</w:t>
      </w:r>
    </w:p>
    <w:p w:rsidR="00BB5377" w:rsidRDefault="00156500" w:rsidP="008556D8">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CA0CD8" w:rsidRDefault="00156500" w:rsidP="00CA0C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BB5377" w:rsidRDefault="00156500" w:rsidP="00CA0CD8">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sidR="00BB5377">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sidR="00BB5377">
        <w:rPr>
          <w:rFonts w:cstheme="minorHAnsi"/>
          <w:highlight w:val="white"/>
          <w:lang w:val="en-US"/>
        </w:rPr>
        <w:t xml:space="preserve"> </w:t>
      </w:r>
      <w:r w:rsidRPr="00D153C9">
        <w:rPr>
          <w:rFonts w:cstheme="minorHAnsi"/>
          <w:highlight w:val="white"/>
          <w:lang w:val="en-US"/>
        </w:rPr>
        <w:t>output folder is created.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sidR="00BB5377">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sidR="00BB5377">
        <w:rPr>
          <w:rFonts w:cstheme="minorHAnsi"/>
          <w:highlight w:val="white"/>
          <w:lang w:val="en-US"/>
        </w:rPr>
        <w:t xml:space="preserve"> </w:t>
      </w:r>
      <w:r w:rsidRPr="00D153C9">
        <w:rPr>
          <w:rFonts w:cstheme="minorHAnsi"/>
          <w:highlight w:val="white"/>
          <w:lang w:val="en-US"/>
        </w:rPr>
        <w:t>by default (unless option</w:t>
      </w:r>
      <w:r w:rsidR="00BB5377">
        <w:rPr>
          <w:rFonts w:cstheme="minorHAnsi"/>
          <w:highlight w:val="white"/>
          <w:lang w:val="en-US"/>
        </w:rPr>
        <w:t xml:space="preserve">  </w:t>
      </w:r>
      <w:r w:rsidRPr="00D153C9">
        <w:rPr>
          <w:rFonts w:cstheme="minorHAnsi"/>
          <w:highlight w:val="white"/>
          <w:lang w:val="en-US"/>
        </w:rPr>
        <w:t>'keepws' is used).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401D12" w:rsidRDefault="00156500" w:rsidP="00401D12">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sidR="00BB5377">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sidR="00BB5377">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156500" w:rsidRPr="00D153C9" w:rsidRDefault="00156500" w:rsidP="00401D12">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783267" w:rsidRDefault="00783267" w:rsidP="00783267">
      <w:pPr>
        <w:rPr>
          <w:lang w:val="en-US"/>
        </w:rPr>
      </w:pPr>
    </w:p>
    <w:p w:rsidR="0094177D" w:rsidRDefault="0094177D">
      <w:pPr>
        <w:rPr>
          <w:lang w:val="en-US"/>
        </w:rPr>
      </w:pPr>
      <w:r>
        <w:rPr>
          <w:lang w:val="en-US"/>
        </w:rPr>
        <w:br w:type="page"/>
      </w:r>
    </w:p>
    <w:p w:rsidR="0094177D" w:rsidRDefault="0094177D" w:rsidP="0094177D">
      <w:pPr>
        <w:pStyle w:val="Heading2"/>
        <w:rPr>
          <w:lang w:val="en-US"/>
        </w:rPr>
      </w:pPr>
      <w:r>
        <w:rPr>
          <w:lang w:val="en-US"/>
        </w:rPr>
        <w:lastRenderedPageBreak/>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A05E9F"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A05E9F"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A05E9F"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A05E9F"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B42AC3" w:rsidRDefault="00B42AC3" w:rsidP="00881701">
      <w:pPr>
        <w:pStyle w:val="Heading2"/>
        <w:spacing w:after="160"/>
        <w:rPr>
          <w:lang w:val="en-US"/>
        </w:rPr>
      </w:pPr>
      <w:r>
        <w:rPr>
          <w:lang w:val="en-US"/>
        </w:rPr>
        <w:lastRenderedPageBreak/>
        <w:t>Miscellaneous  functions</w:t>
      </w:r>
    </w:p>
    <w:p w:rsidR="00B42AC3" w:rsidRDefault="00B42AC3" w:rsidP="00B42AC3">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4C0895" w:rsidRDefault="004C0895" w:rsidP="00B42AC3">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A05E9F"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A05E9F"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A05E9F"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A05E9F"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A05E9F"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A05E9F"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A05E9F"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A05E9F"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A05E9F"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A05E9F"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A05E9F"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A05E9F"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A05E9F"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A05E9F"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A05E9F"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A05E9F"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A05E9F"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A05E9F"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A05E9F"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A05E9F"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A05E9F"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A05E9F"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A05E9F"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A05E9F"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A05E9F"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A05E9F"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A05E9F"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A05E9F"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A05E9F"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A05E9F"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A05E9F"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A05E9F"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A05E9F"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A05E9F"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A05E9F"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A05E9F"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A05E9F"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A05E9F"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A05E9F"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A05E9F"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A05E9F"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A05E9F"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A05E9F"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A05E9F"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A05E9F"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A05E9F"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A05E9F"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A05E9F"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A05E9F"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ontserrat ExtraLight">
    <w:panose1 w:val="00000300000000000000"/>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60"/>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9E0"/>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AA8"/>
    <w:rsid w:val="00050D51"/>
    <w:rsid w:val="00052069"/>
    <w:rsid w:val="00052575"/>
    <w:rsid w:val="00052B20"/>
    <w:rsid w:val="000535FB"/>
    <w:rsid w:val="00053B2B"/>
    <w:rsid w:val="00053C97"/>
    <w:rsid w:val="00053CDD"/>
    <w:rsid w:val="0005408E"/>
    <w:rsid w:val="000542EE"/>
    <w:rsid w:val="000552DA"/>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044"/>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940"/>
    <w:rsid w:val="000D61B1"/>
    <w:rsid w:val="000D6831"/>
    <w:rsid w:val="000D7045"/>
    <w:rsid w:val="000D79AD"/>
    <w:rsid w:val="000D7D82"/>
    <w:rsid w:val="000E051C"/>
    <w:rsid w:val="000E0D1A"/>
    <w:rsid w:val="000E1977"/>
    <w:rsid w:val="000E244B"/>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A95"/>
    <w:rsid w:val="000F4C4F"/>
    <w:rsid w:val="000F4D5D"/>
    <w:rsid w:val="000F51BD"/>
    <w:rsid w:val="000F5205"/>
    <w:rsid w:val="000F59FA"/>
    <w:rsid w:val="000F5E8D"/>
    <w:rsid w:val="000F6D69"/>
    <w:rsid w:val="000F71E1"/>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58A"/>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1E5"/>
    <w:rsid w:val="00142A6E"/>
    <w:rsid w:val="00142C19"/>
    <w:rsid w:val="00143224"/>
    <w:rsid w:val="001439AA"/>
    <w:rsid w:val="00143E8F"/>
    <w:rsid w:val="001448B6"/>
    <w:rsid w:val="00144C01"/>
    <w:rsid w:val="00144DEC"/>
    <w:rsid w:val="0014506C"/>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806"/>
    <w:rsid w:val="00157C57"/>
    <w:rsid w:val="001602A9"/>
    <w:rsid w:val="00160691"/>
    <w:rsid w:val="00160AFE"/>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981"/>
    <w:rsid w:val="00171BD7"/>
    <w:rsid w:val="00171C66"/>
    <w:rsid w:val="00171E81"/>
    <w:rsid w:val="0017210F"/>
    <w:rsid w:val="0017229A"/>
    <w:rsid w:val="001727FD"/>
    <w:rsid w:val="00172DEA"/>
    <w:rsid w:val="001733A0"/>
    <w:rsid w:val="0017353D"/>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1B2"/>
    <w:rsid w:val="00196ABC"/>
    <w:rsid w:val="00196BA6"/>
    <w:rsid w:val="0019733B"/>
    <w:rsid w:val="001974B4"/>
    <w:rsid w:val="0019785A"/>
    <w:rsid w:val="00197D4D"/>
    <w:rsid w:val="001A0032"/>
    <w:rsid w:val="001A01DD"/>
    <w:rsid w:val="001A0B46"/>
    <w:rsid w:val="001A23DF"/>
    <w:rsid w:val="001A24E9"/>
    <w:rsid w:val="001A265F"/>
    <w:rsid w:val="001A2BCA"/>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77"/>
    <w:rsid w:val="00215DEE"/>
    <w:rsid w:val="00216A4B"/>
    <w:rsid w:val="002170DB"/>
    <w:rsid w:val="0021730F"/>
    <w:rsid w:val="00217B44"/>
    <w:rsid w:val="00217E42"/>
    <w:rsid w:val="00220E9E"/>
    <w:rsid w:val="00220EAE"/>
    <w:rsid w:val="00221285"/>
    <w:rsid w:val="0022132E"/>
    <w:rsid w:val="002213C9"/>
    <w:rsid w:val="00221515"/>
    <w:rsid w:val="002215C0"/>
    <w:rsid w:val="0022163E"/>
    <w:rsid w:val="002219EE"/>
    <w:rsid w:val="00221B3C"/>
    <w:rsid w:val="00221C47"/>
    <w:rsid w:val="00221D9F"/>
    <w:rsid w:val="002222BC"/>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246"/>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D94"/>
    <w:rsid w:val="00261F56"/>
    <w:rsid w:val="0026239C"/>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C4C"/>
    <w:rsid w:val="00312042"/>
    <w:rsid w:val="0031219E"/>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0C07"/>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49"/>
    <w:rsid w:val="003B5EE0"/>
    <w:rsid w:val="003B6331"/>
    <w:rsid w:val="003B69F0"/>
    <w:rsid w:val="003B6C71"/>
    <w:rsid w:val="003B6E52"/>
    <w:rsid w:val="003B70B5"/>
    <w:rsid w:val="003B747F"/>
    <w:rsid w:val="003B7B33"/>
    <w:rsid w:val="003B7CD9"/>
    <w:rsid w:val="003B7E4F"/>
    <w:rsid w:val="003B7FD9"/>
    <w:rsid w:val="003C02A4"/>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41B"/>
    <w:rsid w:val="003F060F"/>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782"/>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6C6"/>
    <w:rsid w:val="004B17C9"/>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437"/>
    <w:rsid w:val="004F2D6D"/>
    <w:rsid w:val="004F331C"/>
    <w:rsid w:val="004F3425"/>
    <w:rsid w:val="004F35B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07CE"/>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4285"/>
    <w:rsid w:val="00524BDA"/>
    <w:rsid w:val="00524DD3"/>
    <w:rsid w:val="0052583A"/>
    <w:rsid w:val="00525ABA"/>
    <w:rsid w:val="00525F82"/>
    <w:rsid w:val="005265B1"/>
    <w:rsid w:val="005272F0"/>
    <w:rsid w:val="005273EA"/>
    <w:rsid w:val="00527A99"/>
    <w:rsid w:val="00527E01"/>
    <w:rsid w:val="005301B0"/>
    <w:rsid w:val="0053062D"/>
    <w:rsid w:val="00531636"/>
    <w:rsid w:val="00531CD1"/>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EBB"/>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B1B"/>
    <w:rsid w:val="005D3294"/>
    <w:rsid w:val="005D33B3"/>
    <w:rsid w:val="005D34ED"/>
    <w:rsid w:val="005D412E"/>
    <w:rsid w:val="005D4398"/>
    <w:rsid w:val="005D4B6C"/>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74"/>
    <w:rsid w:val="005E236E"/>
    <w:rsid w:val="005E25B5"/>
    <w:rsid w:val="005E2C00"/>
    <w:rsid w:val="005E2C7B"/>
    <w:rsid w:val="005E2DFA"/>
    <w:rsid w:val="005E3186"/>
    <w:rsid w:val="005E331C"/>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289"/>
    <w:rsid w:val="00650A05"/>
    <w:rsid w:val="00650B4C"/>
    <w:rsid w:val="00650C01"/>
    <w:rsid w:val="00650E90"/>
    <w:rsid w:val="00650EA1"/>
    <w:rsid w:val="0065106D"/>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21"/>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63D"/>
    <w:rsid w:val="006D476E"/>
    <w:rsid w:val="006D47BB"/>
    <w:rsid w:val="006D489B"/>
    <w:rsid w:val="006D4A34"/>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7120"/>
    <w:rsid w:val="0070732C"/>
    <w:rsid w:val="00707354"/>
    <w:rsid w:val="007075F7"/>
    <w:rsid w:val="007078F6"/>
    <w:rsid w:val="007079E9"/>
    <w:rsid w:val="00707A9A"/>
    <w:rsid w:val="00707FB4"/>
    <w:rsid w:val="007114D3"/>
    <w:rsid w:val="00712461"/>
    <w:rsid w:val="0071262C"/>
    <w:rsid w:val="007126D0"/>
    <w:rsid w:val="007126EC"/>
    <w:rsid w:val="007134EF"/>
    <w:rsid w:val="00713C5D"/>
    <w:rsid w:val="00713D95"/>
    <w:rsid w:val="007141BA"/>
    <w:rsid w:val="007143E5"/>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A"/>
    <w:rsid w:val="0076388C"/>
    <w:rsid w:val="00763C36"/>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77F26"/>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735"/>
    <w:rsid w:val="0078588F"/>
    <w:rsid w:val="0078621B"/>
    <w:rsid w:val="007864CF"/>
    <w:rsid w:val="0078651C"/>
    <w:rsid w:val="007866BC"/>
    <w:rsid w:val="007879D9"/>
    <w:rsid w:val="00787A91"/>
    <w:rsid w:val="0079044A"/>
    <w:rsid w:val="007906F2"/>
    <w:rsid w:val="00790BA2"/>
    <w:rsid w:val="00790CAF"/>
    <w:rsid w:val="00791082"/>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EF6"/>
    <w:rsid w:val="007E16E4"/>
    <w:rsid w:val="007E1942"/>
    <w:rsid w:val="007E1EAA"/>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034"/>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C96"/>
    <w:rsid w:val="00887E36"/>
    <w:rsid w:val="00887E4A"/>
    <w:rsid w:val="0089008A"/>
    <w:rsid w:val="008904B0"/>
    <w:rsid w:val="00890B01"/>
    <w:rsid w:val="008910CD"/>
    <w:rsid w:val="00891118"/>
    <w:rsid w:val="008911F0"/>
    <w:rsid w:val="00891895"/>
    <w:rsid w:val="00891E57"/>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4AE"/>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AF"/>
    <w:rsid w:val="0093771F"/>
    <w:rsid w:val="009377E5"/>
    <w:rsid w:val="0093788B"/>
    <w:rsid w:val="00937CB3"/>
    <w:rsid w:val="00937DA0"/>
    <w:rsid w:val="009414CD"/>
    <w:rsid w:val="00941601"/>
    <w:rsid w:val="0094177D"/>
    <w:rsid w:val="009417EC"/>
    <w:rsid w:val="00941AEE"/>
    <w:rsid w:val="00941E1A"/>
    <w:rsid w:val="0094246C"/>
    <w:rsid w:val="00942855"/>
    <w:rsid w:val="00942E8F"/>
    <w:rsid w:val="00942F6A"/>
    <w:rsid w:val="00943B99"/>
    <w:rsid w:val="009445D4"/>
    <w:rsid w:val="00944745"/>
    <w:rsid w:val="00944B97"/>
    <w:rsid w:val="0094539C"/>
    <w:rsid w:val="00945CB7"/>
    <w:rsid w:val="00945FF3"/>
    <w:rsid w:val="00946761"/>
    <w:rsid w:val="00946811"/>
    <w:rsid w:val="00946856"/>
    <w:rsid w:val="0094685B"/>
    <w:rsid w:val="00946D47"/>
    <w:rsid w:val="00946DFA"/>
    <w:rsid w:val="009474D7"/>
    <w:rsid w:val="0094775B"/>
    <w:rsid w:val="00947C34"/>
    <w:rsid w:val="00947D12"/>
    <w:rsid w:val="00950B77"/>
    <w:rsid w:val="00950EFB"/>
    <w:rsid w:val="00950F57"/>
    <w:rsid w:val="0095109B"/>
    <w:rsid w:val="009510C7"/>
    <w:rsid w:val="009516F8"/>
    <w:rsid w:val="009517D0"/>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56D"/>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4"/>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CB5"/>
    <w:rsid w:val="00A05D69"/>
    <w:rsid w:val="00A05E9F"/>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C20"/>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A34"/>
    <w:rsid w:val="00A72ECE"/>
    <w:rsid w:val="00A72FFE"/>
    <w:rsid w:val="00A7300A"/>
    <w:rsid w:val="00A734A4"/>
    <w:rsid w:val="00A7355A"/>
    <w:rsid w:val="00A73754"/>
    <w:rsid w:val="00A73773"/>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0B8D"/>
    <w:rsid w:val="00AC1753"/>
    <w:rsid w:val="00AC1E47"/>
    <w:rsid w:val="00AC2319"/>
    <w:rsid w:val="00AC29C9"/>
    <w:rsid w:val="00AC2AFB"/>
    <w:rsid w:val="00AC2BEB"/>
    <w:rsid w:val="00AC2D77"/>
    <w:rsid w:val="00AC313D"/>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4C14"/>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A6B"/>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0F8F"/>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15B"/>
    <w:rsid w:val="00CB2328"/>
    <w:rsid w:val="00CB2B68"/>
    <w:rsid w:val="00CB2C8A"/>
    <w:rsid w:val="00CB32D6"/>
    <w:rsid w:val="00CB38DD"/>
    <w:rsid w:val="00CB3B5E"/>
    <w:rsid w:val="00CB3BA4"/>
    <w:rsid w:val="00CB3BA5"/>
    <w:rsid w:val="00CB4229"/>
    <w:rsid w:val="00CB44E1"/>
    <w:rsid w:val="00CB4805"/>
    <w:rsid w:val="00CB5DEC"/>
    <w:rsid w:val="00CB63A7"/>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08F0"/>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64C"/>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8E5"/>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AA5"/>
    <w:rsid w:val="00D83BAD"/>
    <w:rsid w:val="00D84A0F"/>
    <w:rsid w:val="00D84B70"/>
    <w:rsid w:val="00D84E67"/>
    <w:rsid w:val="00D854C3"/>
    <w:rsid w:val="00D8599F"/>
    <w:rsid w:val="00D85B88"/>
    <w:rsid w:val="00D85EA4"/>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2C4"/>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71DE"/>
    <w:rsid w:val="00DF7874"/>
    <w:rsid w:val="00DF7951"/>
    <w:rsid w:val="00DF7A6E"/>
    <w:rsid w:val="00DF7F2B"/>
    <w:rsid w:val="00E00086"/>
    <w:rsid w:val="00E00156"/>
    <w:rsid w:val="00E003DC"/>
    <w:rsid w:val="00E0051E"/>
    <w:rsid w:val="00E01058"/>
    <w:rsid w:val="00E012C6"/>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6F"/>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761"/>
    <w:rsid w:val="00E60B20"/>
    <w:rsid w:val="00E6101D"/>
    <w:rsid w:val="00E613BA"/>
    <w:rsid w:val="00E625C6"/>
    <w:rsid w:val="00E62A60"/>
    <w:rsid w:val="00E62AD1"/>
    <w:rsid w:val="00E62D01"/>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31F6"/>
    <w:rsid w:val="00E7351A"/>
    <w:rsid w:val="00E73603"/>
    <w:rsid w:val="00E7361A"/>
    <w:rsid w:val="00E739B1"/>
    <w:rsid w:val="00E73C87"/>
    <w:rsid w:val="00E73D74"/>
    <w:rsid w:val="00E7425C"/>
    <w:rsid w:val="00E74653"/>
    <w:rsid w:val="00E7509B"/>
    <w:rsid w:val="00E75565"/>
    <w:rsid w:val="00E7570C"/>
    <w:rsid w:val="00E75C8F"/>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4273"/>
    <w:rsid w:val="00EC432F"/>
    <w:rsid w:val="00EC43E1"/>
    <w:rsid w:val="00EC460F"/>
    <w:rsid w:val="00EC47EE"/>
    <w:rsid w:val="00EC4B04"/>
    <w:rsid w:val="00EC4BF3"/>
    <w:rsid w:val="00EC5176"/>
    <w:rsid w:val="00EC519D"/>
    <w:rsid w:val="00EC5F94"/>
    <w:rsid w:val="00EC649F"/>
    <w:rsid w:val="00EC6672"/>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2A0"/>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CA9"/>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72A0"/>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C4AE6-AA18-422A-A699-37E432B02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313</Pages>
  <Words>45957</Words>
  <Characters>289536</Characters>
  <Application>Microsoft Office Word</Application>
  <DocSecurity>0</DocSecurity>
  <Lines>2412</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14468</cp:revision>
  <cp:lastPrinted>2025-08-20T18:57:00Z</cp:lastPrinted>
  <dcterms:created xsi:type="dcterms:W3CDTF">2022-01-12T18:50:00Z</dcterms:created>
  <dcterms:modified xsi:type="dcterms:W3CDTF">2026-09-19T23:05:00Z</dcterms:modified>
</cp:coreProperties>
</file>