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lexical, local, JSON</w:t>
      </w:r>
    </w:p>
    <w:p w:rsidR="001E3372" w:rsidRDefault="001E3372"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4" w:name="_Path_kinds_–"/>
      <w:bookmarkEnd w:id="4"/>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5" w:name="_Index-less_paths"/>
      <w:bookmarkEnd w:id="5"/>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6" w:name="_Indexed_paths"/>
      <w:bookmarkEnd w:id="6"/>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7" w:name="_ec_–_variant"/>
      <w:bookmarkEnd w:id="7"/>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8" w:name="_Pretty_print_text"/>
      <w:bookmarkEnd w:id="8"/>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9" w:name="_Filter_syntax"/>
      <w:bookmarkEnd w:id="9"/>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0" w:name="_all-descendant_(ec-*)"/>
      <w:bookmarkStart w:id="11" w:name="_ancestor_(ec-*)"/>
      <w:bookmarkEnd w:id="10"/>
      <w:bookmarkEnd w:id="11"/>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407BA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407BA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407BA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407BA3"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407BA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407BA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407BA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407BA3"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407BA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407BA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407BA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407BA3"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407BA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407BA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407BA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407BA3"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407BA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407BA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407BA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407BA3"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407BA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407BA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407BA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407BA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407BA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407BA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407BA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407BA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407BA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407BA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407BA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407BA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407BA3"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407BA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407BA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407BA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07BA3"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07BA3"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407BA3"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407BA3"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407BA3"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407BA3"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407BA3"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407BA3"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407BA3"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407BA3"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407BA3"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407BA3"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407BA3"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407BA3"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407BA3"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407BA3"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407BA3"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407BA3"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407BA3"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407BA3"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407BA3"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407BA3"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407BA3"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407BA3"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407BA3"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407BA3"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407BA3"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407BA3"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407BA3"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407BA3"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407BA3"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407BA3"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407BA3"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407BA3"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407BA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407BA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407BA3"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407BA3"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407BA3"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407BA3"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407BA3"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407BA3"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407BA3"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407BA3"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407BA3"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407BA3"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407BA3"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w:t>
      </w:r>
      <w:r w:rsidR="00FC7C8F">
        <w:rPr>
          <w:lang w:val="en-US"/>
        </w:rPr>
        <w:t>compare</w:t>
      </w:r>
      <w:r>
        <w:rPr>
          <w:lang w:val="en-US"/>
        </w:rPr>
        <w:t xml:space="preserve">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7B4E6D">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9A7370" w:rsidRPr="009A7370" w:rsidRDefault="009A7370" w:rsidP="009A7370">
      <w:pPr>
        <w:shd w:val="clear" w:color="auto" w:fill="FFFFFF"/>
        <w:autoSpaceDE w:val="0"/>
        <w:autoSpaceDN w:val="0"/>
        <w:adjustRightInd w:val="0"/>
        <w:spacing w:after="0" w:line="240" w:lineRule="auto"/>
        <w:rPr>
          <w:rFonts w:cstheme="minorHAnsi"/>
          <w:highlight w:val="white"/>
          <w:lang w:val="en-US"/>
        </w:rPr>
      </w:pPr>
      <w:r w:rsidRPr="009A7370">
        <w:rPr>
          <w:rFonts w:cstheme="minorHAnsi"/>
          <w:highlight w:val="white"/>
          <w:lang w:val="en-US"/>
        </w:rPr>
        <w:t xml:space="preserve">Compares two </w:t>
      </w:r>
      <w:r>
        <w:rPr>
          <w:rFonts w:cstheme="minorHAnsi"/>
          <w:highlight w:val="white"/>
          <w:lang w:val="en-US"/>
        </w:rPr>
        <w:t xml:space="preserve">nodes </w:t>
      </w:r>
      <w:r w:rsidRPr="009A7370">
        <w:rPr>
          <w:rFonts w:cstheme="minorHAnsi"/>
          <w:highlight w:val="white"/>
          <w:lang w:val="en-US"/>
        </w:rPr>
        <w:t xml:space="preserve">with respect to the </w:t>
      </w:r>
      <w:r w:rsidR="004E7302">
        <w:rPr>
          <w:rFonts w:cstheme="minorHAnsi"/>
          <w:highlight w:val="white"/>
          <w:lang w:val="en-US"/>
        </w:rPr>
        <w:t xml:space="preserve">attribute and element </w:t>
      </w:r>
      <w:r w:rsidRPr="009A7370">
        <w:rPr>
          <w:rFonts w:cstheme="minorHAnsi"/>
          <w:highlight w:val="white"/>
          <w:lang w:val="en-US"/>
        </w:rPr>
        <w:t xml:space="preserve">names </w:t>
      </w:r>
      <w:r w:rsidR="004E7302">
        <w:rPr>
          <w:rFonts w:cstheme="minorHAnsi"/>
          <w:highlight w:val="white"/>
          <w:lang w:val="en-US"/>
        </w:rPr>
        <w:t>used in their content.</w:t>
      </w:r>
    </w:p>
    <w:p w:rsidR="00CD3BDB" w:rsidRDefault="00CD3BDB" w:rsidP="00CD3BDB">
      <w:pPr>
        <w:spacing w:after="0"/>
        <w:rPr>
          <w:lang w:val="en-US"/>
        </w:rPr>
      </w:pP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13157">
        <w:rPr>
          <w:rFonts w:ascii="Courier New" w:hAnsi="Courier New" w:cs="Courier New"/>
          <w:sz w:val="18"/>
          <w:szCs w:val="18"/>
          <w:lang w:val="en-US"/>
        </w:rPr>
        <w:t>compare</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13157">
        <w:rPr>
          <w:rFonts w:ascii="Courier New" w:hAnsi="Courier New" w:cs="Courier New"/>
          <w:sz w:val="18"/>
          <w:szCs w:val="18"/>
          <w:lang w:val="en-US"/>
        </w:rPr>
        <w:t>compare</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FB69D3">
        <w:tc>
          <w:tcPr>
            <w:tcW w:w="2161" w:type="dxa"/>
          </w:tcPr>
          <w:p w:rsidR="00CD3BDB" w:rsidRPr="006449C4" w:rsidRDefault="00CD3BDB" w:rsidP="00FB69D3">
            <w:pPr>
              <w:rPr>
                <w:b/>
                <w:lang w:val="en-US"/>
              </w:rPr>
            </w:pPr>
            <w:r w:rsidRPr="006449C4">
              <w:rPr>
                <w:b/>
                <w:lang w:val="en-US"/>
              </w:rPr>
              <w:t>Parameter</w:t>
            </w:r>
          </w:p>
        </w:tc>
        <w:tc>
          <w:tcPr>
            <w:tcW w:w="6901" w:type="dxa"/>
          </w:tcPr>
          <w:p w:rsidR="00CD3BDB" w:rsidRPr="006449C4" w:rsidRDefault="00CD3BDB" w:rsidP="00FB69D3">
            <w:pPr>
              <w:rPr>
                <w:b/>
                <w:lang w:val="en-US"/>
              </w:rPr>
            </w:pPr>
            <w:r w:rsidRPr="006449C4">
              <w:rPr>
                <w:b/>
                <w:lang w:val="en-US"/>
              </w:rPr>
              <w:t>Meaning</w:t>
            </w:r>
          </w:p>
        </w:tc>
      </w:tr>
      <w:tr w:rsidR="00CD3BDB" w:rsidRPr="00407BA3" w:rsidTr="00FB69D3">
        <w:tc>
          <w:tcPr>
            <w:tcW w:w="2161" w:type="dxa"/>
          </w:tcPr>
          <w:p w:rsidR="00CD3BDB" w:rsidRDefault="00D502E3" w:rsidP="00FB69D3">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CD3BDB" w:rsidRDefault="0060302F" w:rsidP="0060302F">
            <w:pPr>
              <w:rPr>
                <w:lang w:val="en-US"/>
              </w:rPr>
            </w:pPr>
            <w:r>
              <w:rPr>
                <w:lang w:val="en-US"/>
              </w:rPr>
              <w:t>If function variant</w:t>
            </w:r>
            <w:r w:rsidR="009731EB">
              <w:rPr>
                <w:lang w:val="en-US"/>
              </w:rPr>
              <w:t xml:space="preserve"> </w:t>
            </w:r>
            <w:r w:rsidR="009731EB" w:rsidRPr="003C6FC7">
              <w:rPr>
                <w:rFonts w:ascii="Courier New" w:hAnsi="Courier New" w:cs="Courier New"/>
                <w:sz w:val="18"/>
                <w:szCs w:val="18"/>
                <w:lang w:val="en-US"/>
              </w:rPr>
              <w:t>*</w:t>
            </w:r>
            <w:r w:rsidR="009731EB">
              <w:rPr>
                <w:rFonts w:ascii="Courier New" w:hAnsi="Courier New" w:cs="Courier New"/>
                <w:sz w:val="18"/>
                <w:szCs w:val="18"/>
                <w:lang w:val="en-US"/>
              </w:rPr>
              <w:t>-ec</w:t>
            </w:r>
            <w:r>
              <w:rPr>
                <w:lang w:val="en-US"/>
              </w:rPr>
              <w:t>: two nodes to be compared; otherwise, the node to be compared with the context item. Atomic values are interpreted as document URIs and replaced with the corresponding document node</w:t>
            </w:r>
            <w:r w:rsidR="009731EB">
              <w:rPr>
                <w:lang w:val="en-US"/>
              </w:rPr>
              <w:t>.</w:t>
            </w:r>
          </w:p>
        </w:tc>
      </w:tr>
      <w:tr w:rsidR="00065269" w:rsidRPr="00407BA3" w:rsidTr="00FB69D3">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 xml:space="preserve">Options group 1 – name variant </w:t>
            </w:r>
            <w:r w:rsidR="00370F4E">
              <w:rPr>
                <w:lang w:val="en-US"/>
              </w:rPr>
              <w:t>compared and reported</w:t>
            </w:r>
            <w:r w:rsidR="00D86700">
              <w:rPr>
                <w:lang w:val="en-US"/>
              </w:rPr>
              <w:t>. These options are mutually exclusive</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 xml:space="preserve">Options group 2 – </w:t>
            </w:r>
            <w:r w:rsidR="00370F4E">
              <w:rPr>
                <w:lang w:val="en-US"/>
              </w:rPr>
              <w:t>the scope of reporting. These options can be combined</w:t>
            </w:r>
            <w:r>
              <w:rPr>
                <w:lang w:val="en-US"/>
              </w:rPr>
              <w:t>:</w:t>
            </w:r>
          </w:p>
          <w:p w:rsidR="00370F4E" w:rsidRDefault="00370F4E" w:rsidP="00374827">
            <w:pPr>
              <w:rPr>
                <w:lang w:val="en-US"/>
              </w:rPr>
            </w:pPr>
            <w:r>
              <w:rPr>
                <w:rFonts w:ascii="Courier New" w:hAnsi="Courier New" w:cs="Courier New"/>
                <w:sz w:val="18"/>
                <w:szCs w:val="18"/>
                <w:lang w:val="en-US"/>
              </w:rPr>
              <w:t>uncommon</w:t>
            </w:r>
            <w:r w:rsidR="00374827">
              <w:rPr>
                <w:lang w:val="en-US"/>
              </w:rPr>
              <w:t xml:space="preserve"> –</w:t>
            </w:r>
            <w:r>
              <w:rPr>
                <w:lang w:val="en-US"/>
              </w:rPr>
              <w:t xml:space="preserve"> names not occurring in both input nodes</w:t>
            </w:r>
          </w:p>
          <w:p w:rsidR="00370F4E" w:rsidRDefault="00370F4E" w:rsidP="00370F4E">
            <w:pPr>
              <w:rPr>
                <w:lang w:val="en-US"/>
              </w:rPr>
            </w:pPr>
            <w:r>
              <w:rPr>
                <w:rFonts w:ascii="Courier New" w:hAnsi="Courier New" w:cs="Courier New"/>
                <w:sz w:val="18"/>
                <w:szCs w:val="18"/>
                <w:lang w:val="en-US"/>
              </w:rPr>
              <w:t>only1</w:t>
            </w:r>
            <w:r>
              <w:rPr>
                <w:lang w:val="en-US"/>
              </w:rPr>
              <w:t xml:space="preserve"> –names occurring only in input node 1</w:t>
            </w:r>
          </w:p>
          <w:p w:rsidR="00370F4E" w:rsidRDefault="00370F4E" w:rsidP="00370F4E">
            <w:pPr>
              <w:rPr>
                <w:lang w:val="en-US"/>
              </w:rPr>
            </w:pPr>
            <w:r>
              <w:rPr>
                <w:rFonts w:ascii="Courier New" w:hAnsi="Courier New" w:cs="Courier New"/>
                <w:sz w:val="18"/>
                <w:szCs w:val="18"/>
                <w:lang w:val="en-US"/>
              </w:rPr>
              <w:t>only2</w:t>
            </w:r>
            <w:r>
              <w:rPr>
                <w:lang w:val="en-US"/>
              </w:rPr>
              <w:t xml:space="preserve"> –names occurring only in input node 2</w:t>
            </w:r>
          </w:p>
          <w:p w:rsidR="00995D59" w:rsidRDefault="00995D59" w:rsidP="00995D59">
            <w:pPr>
              <w:rPr>
                <w:lang w:val="en-US"/>
              </w:rPr>
            </w:pPr>
            <w:r>
              <w:rPr>
                <w:rFonts w:ascii="Courier New" w:hAnsi="Courier New" w:cs="Courier New"/>
                <w:sz w:val="18"/>
                <w:szCs w:val="18"/>
                <w:lang w:val="en-US"/>
              </w:rPr>
              <w:t>common</w:t>
            </w:r>
            <w:r>
              <w:rPr>
                <w:lang w:val="en-US"/>
              </w:rPr>
              <w:t xml:space="preserve"> – names occurring in both input nodes</w:t>
            </w:r>
          </w:p>
          <w:p w:rsidR="00EF40D6" w:rsidRDefault="00EF40D6" w:rsidP="00370F4E">
            <w:pPr>
              <w:rPr>
                <w:lang w:val="en-US"/>
              </w:rPr>
            </w:pPr>
          </w:p>
          <w:p w:rsidR="00A210C7" w:rsidRDefault="00A210C7" w:rsidP="00A210C7">
            <w:pPr>
              <w:rPr>
                <w:lang w:val="en-US"/>
              </w:rPr>
            </w:pPr>
            <w:r>
              <w:rPr>
                <w:lang w:val="en-US"/>
              </w:rPr>
              <w:t>Options group 3 – miscellaneous.</w:t>
            </w:r>
          </w:p>
          <w:p w:rsidR="00A210C7" w:rsidRDefault="00A210C7" w:rsidP="005C5AB4">
            <w:pPr>
              <w:rPr>
                <w:lang w:val="en-US"/>
              </w:rPr>
            </w:pPr>
            <w:r>
              <w:rPr>
                <w:rFonts w:ascii="Courier New" w:hAnsi="Courier New" w:cs="Courier New"/>
                <w:sz w:val="18"/>
                <w:szCs w:val="18"/>
                <w:lang w:val="en-US"/>
              </w:rPr>
              <w:t>fname</w:t>
            </w:r>
            <w:r>
              <w:rPr>
                <w:lang w:val="en-US"/>
              </w:rPr>
              <w:t xml:space="preserve"> – the report contains </w:t>
            </w:r>
            <w:r w:rsidR="007441AB">
              <w:rPr>
                <w:lang w:val="en-US"/>
              </w:rPr>
              <w:t>file</w:t>
            </w:r>
            <w:r>
              <w:rPr>
                <w:lang w:val="en-US"/>
              </w:rPr>
              <w:t xml:space="preserve"> names, rather than </w:t>
            </w:r>
            <w:r w:rsidR="005C5AB4">
              <w:rPr>
                <w:lang w:val="en-US"/>
              </w:rPr>
              <w:t>file</w:t>
            </w:r>
            <w:r>
              <w:rPr>
                <w:lang w:val="en-US"/>
              </w:rPr>
              <w:t xml:space="preserve"> URIs </w:t>
            </w:r>
          </w:p>
        </w:tc>
      </w:tr>
    </w:tbl>
    <w:p w:rsidR="00CD3BDB" w:rsidRDefault="00CD3BDB" w:rsidP="00CD3BDB">
      <w:pPr>
        <w:rPr>
          <w:b/>
          <w:lang w:val="en-US"/>
        </w:rPr>
      </w:pPr>
    </w:p>
    <w:p w:rsidR="00CD3BDB" w:rsidRDefault="00CD3BDB" w:rsidP="00CD3BDB">
      <w:pPr>
        <w:rPr>
          <w:b/>
          <w:i/>
          <w:lang w:val="en-US"/>
        </w:rPr>
      </w:pPr>
      <w:r>
        <w:rPr>
          <w:b/>
          <w:i/>
          <w:lang w:val="en-US"/>
        </w:rPr>
        <w:t>Examples</w:t>
      </w:r>
    </w:p>
    <w:p w:rsidR="00A60694" w:rsidRDefault="00EF1D2C" w:rsidP="00A60694">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Compare two sibling files.</w:t>
      </w:r>
    </w:p>
    <w:p w:rsidR="00A60694" w:rsidRDefault="00EF1D2C" w:rsidP="00EF1D2C">
      <w:pPr>
        <w:shd w:val="clear" w:color="auto" w:fill="FFFFFF"/>
        <w:autoSpaceDE w:val="0"/>
        <w:autoSpaceDN w:val="0"/>
        <w:adjustRightInd w:val="0"/>
        <w:spacing w:after="0" w:line="240" w:lineRule="auto"/>
        <w:rPr>
          <w:rFonts w:cstheme="minorHAnsi"/>
          <w:highlight w:val="white"/>
          <w:lang w:val="en-US"/>
        </w:rPr>
      </w:pPr>
      <w:r w:rsidRPr="00A60694">
        <w:rPr>
          <w:rFonts w:ascii="Courier New" w:hAnsi="Courier New" w:cs="Courier New"/>
          <w:sz w:val="16"/>
          <w:szCs w:val="16"/>
          <w:highlight w:val="white"/>
          <w:lang w:val="en-US"/>
        </w:rPr>
        <w:t>fox "msg1.xml/name-compare(../msg2.xml)"</w:t>
      </w:r>
      <w:r w:rsidRPr="00A60694">
        <w:rPr>
          <w:rFonts w:ascii="Courier New" w:hAnsi="Courier New" w:cs="Courier New"/>
          <w:sz w:val="16"/>
          <w:szCs w:val="16"/>
          <w:highlight w:val="white"/>
          <w:lang w:val="en-US"/>
        </w:rPr>
        <w:br/>
      </w:r>
    </w:p>
    <w:p w:rsidR="00E64AA1" w:rsidRDefault="00EF1D2C" w:rsidP="00E64AA1">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Equivalent to the first example.</w:t>
      </w:r>
    </w:p>
    <w:p w:rsidR="00E64AA1" w:rsidRDefault="00EF1D2C" w:rsidP="00E64AA1">
      <w:pPr>
        <w:shd w:val="clear" w:color="auto" w:fill="FFFFFF"/>
        <w:autoSpaceDE w:val="0"/>
        <w:autoSpaceDN w:val="0"/>
        <w:adjustRightInd w:val="0"/>
        <w:spacing w:line="240" w:lineRule="auto"/>
        <w:rPr>
          <w:rFonts w:cstheme="minorHAnsi"/>
          <w:highlight w:val="white"/>
          <w:lang w:val="en-US"/>
        </w:rPr>
      </w:pPr>
      <w:r w:rsidRPr="00861ED7">
        <w:rPr>
          <w:rFonts w:ascii="Courier New" w:hAnsi="Courier New" w:cs="Courier New"/>
          <w:sz w:val="16"/>
          <w:szCs w:val="16"/>
          <w:highlight w:val="white"/>
          <w:lang w:val="en-US"/>
        </w:rPr>
        <w:t>fox "(msg1.xml, msg2.xml) =&gt; name-compare-ec()"</w:t>
      </w:r>
      <w:r w:rsidRPr="00861ED7">
        <w:rPr>
          <w:rFonts w:ascii="Courier New" w:hAnsi="Courier New" w:cs="Courier New"/>
          <w:sz w:val="16"/>
          <w:szCs w:val="16"/>
          <w:highlight w:val="white"/>
          <w:lang w:val="en-US"/>
        </w:rPr>
        <w:br/>
      </w:r>
    </w:p>
    <w:p w:rsidR="007C37AE" w:rsidRDefault="00EF1D2C" w:rsidP="00E64AA1">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lastRenderedPageBreak/>
        <w:t>Get a list of names used in both files.</w:t>
      </w:r>
    </w:p>
    <w:p w:rsidR="00A60694" w:rsidRDefault="00EF1D2C" w:rsidP="00E64AA1">
      <w:pPr>
        <w:shd w:val="clear" w:color="auto" w:fill="FFFFFF"/>
        <w:autoSpaceDE w:val="0"/>
        <w:autoSpaceDN w:val="0"/>
        <w:adjustRightInd w:val="0"/>
        <w:spacing w:line="240" w:lineRule="auto"/>
        <w:rPr>
          <w:rFonts w:cstheme="minorHAnsi"/>
          <w:highlight w:val="white"/>
          <w:lang w:val="en-US"/>
        </w:rPr>
      </w:pPr>
      <w:r w:rsidRPr="004E00B6">
        <w:rPr>
          <w:rFonts w:ascii="Courier New" w:hAnsi="Courier New" w:cs="Courier New"/>
          <w:sz w:val="16"/>
          <w:szCs w:val="16"/>
          <w:highlight w:val="white"/>
          <w:lang w:val="en-US"/>
        </w:rPr>
        <w:t>fox "(msg1.xml, msg2.xml) =&gt; name-compare-ec('common')"</w:t>
      </w:r>
      <w:r w:rsidRPr="004E00B6">
        <w:rPr>
          <w:rFonts w:ascii="Courier New" w:hAnsi="Courier New" w:cs="Courier New"/>
          <w:sz w:val="16"/>
          <w:szCs w:val="16"/>
          <w:highlight w:val="white"/>
          <w:lang w:val="en-US"/>
        </w:rPr>
        <w:br/>
      </w:r>
    </w:p>
    <w:p w:rsidR="007C37AE" w:rsidRDefault="00EF1D2C" w:rsidP="009F457D">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Get a list of names used in both files, as well as names used in only one file.</w:t>
      </w:r>
    </w:p>
    <w:p w:rsidR="00A60694" w:rsidRDefault="00EF1D2C" w:rsidP="00ED41F3">
      <w:pPr>
        <w:shd w:val="clear" w:color="auto" w:fill="FFFFFF"/>
        <w:autoSpaceDE w:val="0"/>
        <w:autoSpaceDN w:val="0"/>
        <w:adjustRightInd w:val="0"/>
        <w:spacing w:line="240" w:lineRule="auto"/>
        <w:rPr>
          <w:rFonts w:cstheme="minorHAnsi"/>
          <w:highlight w:val="white"/>
          <w:lang w:val="en-US"/>
        </w:rPr>
      </w:pPr>
      <w:r w:rsidRPr="00BC55C3">
        <w:rPr>
          <w:rFonts w:ascii="Courier New" w:hAnsi="Courier New" w:cs="Courier New"/>
          <w:sz w:val="16"/>
          <w:szCs w:val="16"/>
          <w:highlight w:val="white"/>
          <w:lang w:val="en-US"/>
        </w:rPr>
        <w:t>fox "(msg1.xml, msg2.xml) =&gt; name-compare-ec('common uncommon')"</w:t>
      </w:r>
      <w:r w:rsidRPr="00BC55C3">
        <w:rPr>
          <w:rFonts w:ascii="Courier New" w:hAnsi="Courier New" w:cs="Courier New"/>
          <w:sz w:val="16"/>
          <w:szCs w:val="16"/>
          <w:highlight w:val="white"/>
          <w:lang w:val="en-US"/>
        </w:rPr>
        <w:br/>
      </w:r>
    </w:p>
    <w:p w:rsidR="007C37AE" w:rsidRDefault="00EF1D2C" w:rsidP="003D4D76">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Get a list of names used only in the second file.</w:t>
      </w:r>
    </w:p>
    <w:p w:rsidR="00EF1D2C" w:rsidRPr="00EF1D2C" w:rsidRDefault="00EF1D2C" w:rsidP="00EF1D2C">
      <w:pPr>
        <w:shd w:val="clear" w:color="auto" w:fill="FFFFFF"/>
        <w:autoSpaceDE w:val="0"/>
        <w:autoSpaceDN w:val="0"/>
        <w:adjustRightInd w:val="0"/>
        <w:spacing w:after="0" w:line="240" w:lineRule="auto"/>
        <w:rPr>
          <w:rFonts w:cstheme="minorHAnsi"/>
          <w:highlight w:val="white"/>
          <w:lang w:val="en-US"/>
        </w:rPr>
      </w:pPr>
      <w:r w:rsidRPr="00644FC7">
        <w:rPr>
          <w:rFonts w:ascii="Courier New" w:hAnsi="Courier New" w:cs="Courier New"/>
          <w:sz w:val="16"/>
          <w:szCs w:val="16"/>
          <w:highlight w:val="white"/>
          <w:lang w:val="en-US"/>
        </w:rPr>
        <w:t>fox "(msg1.xml, msg2.xml) =&gt; name-compare-ec('only2')"</w:t>
      </w:r>
      <w:r w:rsidRPr="00644FC7">
        <w:rPr>
          <w:rFonts w:ascii="Courier New" w:hAnsi="Courier New" w:cs="Courier New"/>
          <w:sz w:val="16"/>
          <w:szCs w:val="16"/>
          <w:highlight w:val="white"/>
          <w:lang w:val="en-US"/>
        </w:rPr>
        <w:br/>
      </w:r>
    </w:p>
    <w:p w:rsidR="00EF1D2C" w:rsidRDefault="00EF1D2C" w:rsidP="00EF1D2C">
      <w:pPr>
        <w:rPr>
          <w:lang w:val="en-US"/>
        </w:rPr>
      </w:pPr>
      <w:r>
        <w:rPr>
          <w:lang w:val="en-US"/>
        </w:rPr>
        <w:t xml:space="preserve"> </w:t>
      </w:r>
    </w:p>
    <w:p w:rsidR="00A83130" w:rsidRDefault="00A83130">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07BA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407BA3"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407BA3"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407BA3"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407BA3"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407BA3"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407BA3"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407BA3"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407BA3"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5452F" w:rsidRPr="00407BA3" w:rsidTr="00FB69D3">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name-comparec</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407BA3" w:rsidTr="00FB69D3">
        <w:tc>
          <w:tcPr>
            <w:tcW w:w="2161" w:type="dxa"/>
          </w:tcPr>
          <w:p w:rsidR="0025452F" w:rsidRDefault="0025452F"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FB69D3">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FB69D3">
            <w:pPr>
              <w:rPr>
                <w:lang w:val="en-US"/>
              </w:rPr>
            </w:pPr>
          </w:p>
          <w:p w:rsidR="0025452F" w:rsidRDefault="0025452F" w:rsidP="00FB69D3">
            <w:pPr>
              <w:rPr>
                <w:lang w:val="en-US"/>
              </w:rPr>
            </w:pPr>
            <w:r>
              <w:rPr>
                <w:lang w:val="en-US"/>
              </w:rPr>
              <w:t xml:space="preserve">Options group 1 – name </w:t>
            </w:r>
            <w:r w:rsidR="006526E4">
              <w:rPr>
                <w:lang w:val="en-US"/>
              </w:rPr>
              <w:t>variant used</w:t>
            </w:r>
            <w:r>
              <w:rPr>
                <w:lang w:val="en-US"/>
              </w:rPr>
              <w:t>:</w:t>
            </w:r>
          </w:p>
          <w:p w:rsidR="0025452F" w:rsidRDefault="0025452F" w:rsidP="00FB69D3">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FB69D3">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FB69D3">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FB69D3">
            <w:pPr>
              <w:rPr>
                <w:lang w:val="en-US"/>
              </w:rPr>
            </w:pPr>
          </w:p>
          <w:p w:rsidR="0025452F" w:rsidRDefault="0025452F" w:rsidP="00FB69D3">
            <w:pPr>
              <w:rPr>
                <w:lang w:val="en-US"/>
              </w:rPr>
            </w:pPr>
            <w:r>
              <w:rPr>
                <w:lang w:val="en-US"/>
              </w:rPr>
              <w:t xml:space="preserve">Options group 2 – </w:t>
            </w:r>
            <w:r w:rsidR="000B7DC8">
              <w:rPr>
                <w:lang w:val="en-US"/>
              </w:rPr>
              <w:t>scope of the report</w:t>
            </w:r>
            <w:r>
              <w:rPr>
                <w:lang w:val="en-US"/>
              </w:rPr>
              <w:t>:</w:t>
            </w:r>
          </w:p>
          <w:p w:rsidR="0025452F" w:rsidRDefault="000B7DC8" w:rsidP="00FB69D3">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FB69D3">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DC0CF4" w:rsidRDefault="00DC0CF4">
      <w:pPr>
        <w:rPr>
          <w:lang w:val="en-US"/>
        </w:rPr>
      </w:pP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w:t>
      </w:r>
      <w:r>
        <w:rPr>
          <w:lang w:val="en-US"/>
        </w:rPr>
        <w:t>-multi-compare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w:t>
      </w:r>
      <w:r>
        <w:rPr>
          <w:rFonts w:ascii="Courier New" w:hAnsi="Courier New" w:cs="Courier New"/>
          <w:b/>
          <w:sz w:val="18"/>
          <w:szCs w:val="18"/>
          <w:lang w:val="en-US"/>
        </w:rPr>
        <w:t>-multi-compare</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w:t>
      </w:r>
      <w:r>
        <w:rPr>
          <w:rFonts w:ascii="Courier New" w:hAnsi="Courier New" w:cs="Courier New"/>
          <w:b/>
          <w:sz w:val="18"/>
          <w:szCs w:val="18"/>
          <w:lang w:val="en-US"/>
        </w:rPr>
        <w:t>-multi-compare-ec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 xml:space="preserve">Reports the </w:t>
      </w:r>
      <w:r>
        <w:rPr>
          <w:lang w:val="en-US"/>
        </w:rPr>
        <w:t>item names</w:t>
      </w:r>
      <w:r>
        <w:rPr>
          <w:lang w:val="en-US"/>
        </w:rPr>
        <w:t xml:space="preserve">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-multi-compare</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-multi-compare-ec</w:t>
      </w:r>
      <w:r>
        <w:rPr>
          <w:lang w:val="en-US"/>
        </w:rPr>
        <w:t>.</w:t>
      </w:r>
    </w:p>
    <w:tbl>
      <w:tblPr>
        <w:tblStyle w:val="TableGrid"/>
        <w:tblW w:w="0" w:type="auto"/>
        <w:tblLook w:val="04A0" w:firstRow="1" w:lastRow="0" w:firstColumn="1" w:lastColumn="0" w:noHBand="0" w:noVBand="1"/>
      </w:tblPr>
      <w:tblGrid>
        <w:gridCol w:w="1555"/>
        <w:gridCol w:w="7507"/>
      </w:tblGrid>
      <w:tr w:rsidR="00DC0CF4" w:rsidTr="00C53DD6">
        <w:tc>
          <w:tcPr>
            <w:tcW w:w="1555" w:type="dxa"/>
          </w:tcPr>
          <w:p w:rsidR="00DC0CF4" w:rsidRPr="006449C4" w:rsidRDefault="00DC0CF4" w:rsidP="00C53DD6">
            <w:pPr>
              <w:rPr>
                <w:b/>
                <w:lang w:val="en-US"/>
              </w:rPr>
            </w:pPr>
            <w:r w:rsidRPr="006449C4">
              <w:rPr>
                <w:b/>
                <w:lang w:val="en-US"/>
              </w:rPr>
              <w:t>Parameter</w:t>
            </w:r>
          </w:p>
        </w:tc>
        <w:tc>
          <w:tcPr>
            <w:tcW w:w="7507" w:type="dxa"/>
          </w:tcPr>
          <w:p w:rsidR="00DC0CF4" w:rsidRPr="006449C4" w:rsidRDefault="00DC0CF4" w:rsidP="00C53DD6">
            <w:pPr>
              <w:rPr>
                <w:b/>
                <w:lang w:val="en-US"/>
              </w:rPr>
            </w:pPr>
            <w:r w:rsidRPr="006449C4">
              <w:rPr>
                <w:b/>
                <w:lang w:val="en-US"/>
              </w:rPr>
              <w:t>Meaning</w:t>
            </w:r>
          </w:p>
        </w:tc>
      </w:tr>
      <w:tr w:rsidR="00DC0CF4" w:rsidRPr="00407BA3" w:rsidTr="00C53DD6">
        <w:tc>
          <w:tcPr>
            <w:tcW w:w="1555" w:type="dxa"/>
          </w:tcPr>
          <w:p w:rsidR="00DC0CF4" w:rsidRPr="00F244E5" w:rsidRDefault="00DC0CF4" w:rsidP="00C53DD6">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C53DD6">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-multi-compare</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C53DD6">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-multi-compare</w:t>
            </w:r>
            <w:r>
              <w:rPr>
                <w:lang w:val="en-US"/>
              </w:rPr>
              <w:t>: also the context node is included.</w:t>
            </w:r>
          </w:p>
          <w:p w:rsidR="00DC0CF4" w:rsidRDefault="00DC0CF4" w:rsidP="00C53DD6">
            <w:pPr>
              <w:rPr>
                <w:lang w:val="en-US"/>
              </w:rPr>
            </w:pPr>
            <w:r>
              <w:rPr>
                <w:lang w:val="en-US"/>
              </w:rPr>
              <w:t>Atomic items are interpreted as document URIs and replaced with the corresponding document node.</w:t>
            </w:r>
          </w:p>
        </w:tc>
      </w:tr>
      <w:tr w:rsidR="00DC0CF4" w:rsidRPr="00407BA3" w:rsidTr="00C53DD6">
        <w:tc>
          <w:tcPr>
            <w:tcW w:w="1555" w:type="dxa"/>
          </w:tcPr>
          <w:p w:rsidR="00DC0CF4" w:rsidRDefault="00DC0CF4" w:rsidP="00C53DD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C53DD6">
            <w:pPr>
              <w:rPr>
                <w:lang w:val="en-US"/>
              </w:rPr>
            </w:pPr>
            <w:r>
              <w:rPr>
                <w:lang w:val="en-US"/>
              </w:rPr>
              <w:t>Options control various details of the processing.</w:t>
            </w:r>
          </w:p>
          <w:p w:rsidR="00DC0CF4" w:rsidRDefault="00DC0CF4" w:rsidP="00C53DD6">
            <w:pPr>
              <w:rPr>
                <w:lang w:val="en-US"/>
              </w:rPr>
            </w:pPr>
            <w:r>
              <w:rPr>
                <w:lang w:val="en-US"/>
              </w:rPr>
              <w:t xml:space="preserve"> </w:t>
            </w:r>
          </w:p>
          <w:p w:rsidR="00DC0CF4" w:rsidRDefault="00DC0CF4" w:rsidP="00C53DD6">
            <w:pPr>
              <w:rPr>
                <w:lang w:val="en-US"/>
              </w:rPr>
            </w:pPr>
            <w:r>
              <w:rPr>
                <w:lang w:val="en-US"/>
              </w:rPr>
              <w:t xml:space="preserve">Options group 1 – node name kind </w:t>
            </w:r>
            <w:r w:rsidR="001B6C4A">
              <w:rPr>
                <w:lang w:val="en-US"/>
              </w:rPr>
              <w:t>reported</w:t>
            </w:r>
            <w:r>
              <w:rPr>
                <w:lang w:val="en-US"/>
              </w:rPr>
              <w:t>:</w:t>
            </w:r>
          </w:p>
          <w:p w:rsidR="00DC0CF4" w:rsidRDefault="00DC0CF4" w:rsidP="00C53DD6">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C53DD6">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C53DD6">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C53DD6">
            <w:pPr>
              <w:rPr>
                <w:lang w:val="en-US"/>
              </w:rPr>
            </w:pPr>
          </w:p>
          <w:p w:rsidR="00DC0CF4" w:rsidRDefault="00DC0CF4" w:rsidP="00C53DD6">
            <w:pPr>
              <w:rPr>
                <w:lang w:val="en-US"/>
              </w:rPr>
            </w:pPr>
            <w:r>
              <w:rPr>
                <w:lang w:val="en-US"/>
              </w:rPr>
              <w:t>Options group 2 – report sections included:</w:t>
            </w:r>
          </w:p>
          <w:p w:rsidR="00DC0CF4" w:rsidRDefault="00DC0CF4" w:rsidP="00C53DD6">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C53DD6">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C53DD6">
            <w:pPr>
              <w:rPr>
                <w:lang w:val="en-US"/>
              </w:rPr>
            </w:pPr>
          </w:p>
          <w:p w:rsidR="00DC0CF4" w:rsidRDefault="00DC0CF4" w:rsidP="00C53DD6">
            <w:pPr>
              <w:rPr>
                <w:lang w:val="en-US"/>
              </w:rPr>
            </w:pPr>
            <w:r>
              <w:rPr>
                <w:lang w:val="en-US"/>
              </w:rPr>
              <w:t>Options group 3 – report sections excluded:</w:t>
            </w:r>
          </w:p>
          <w:p w:rsidR="00DC0CF4" w:rsidRDefault="00DC0CF4" w:rsidP="00C53DD6">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C53DD6">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C53DD6">
            <w:pPr>
              <w:rPr>
                <w:lang w:val="en-US"/>
              </w:rPr>
            </w:pPr>
          </w:p>
          <w:p w:rsidR="00DC0CF4" w:rsidRDefault="00DC0CF4" w:rsidP="00C53DD6">
            <w:pPr>
              <w:rPr>
                <w:lang w:val="en-US"/>
              </w:rPr>
            </w:pPr>
            <w:r>
              <w:rPr>
                <w:lang w:val="en-US"/>
              </w:rPr>
              <w:t xml:space="preserve">Options group </w:t>
            </w:r>
            <w:r w:rsidR="00FD4F2C">
              <w:rPr>
                <w:lang w:val="en-US"/>
              </w:rPr>
              <w:t>4</w:t>
            </w:r>
            <w:r>
              <w:rPr>
                <w:lang w:val="en-US"/>
              </w:rPr>
              <w:t xml:space="preserve"> – miscellaneous:</w:t>
            </w:r>
          </w:p>
          <w:p w:rsidR="00DC0CF4" w:rsidRDefault="00DC0CF4" w:rsidP="00C53DD6">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name-multi-compare()"</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name-multi-compare('uncommon')"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name-multi-compare('details')"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name-multi-compare('fname')"</w:t>
      </w:r>
      <w:r w:rsidRPr="00AA675C">
        <w:rPr>
          <w:rFonts w:ascii="Courier New" w:hAnsi="Courier New" w:cs="Courier New"/>
          <w:sz w:val="16"/>
          <w:szCs w:val="16"/>
          <w:highlight w:val="white"/>
          <w:lang w:val="en-US"/>
        </w:rPr>
        <w:br/>
      </w:r>
      <w:bookmarkStart w:id="12" w:name="_GoBack"/>
      <w:bookmarkEnd w:id="12"/>
      <w:r>
        <w:rPr>
          <w:lang w:val="en-US"/>
        </w:rPr>
        <w:br w:type="page"/>
      </w:r>
    </w:p>
    <w:p w:rsidR="00AD153E" w:rsidRPr="00DD5D91" w:rsidRDefault="00AD153E" w:rsidP="000155DB">
      <w:pPr>
        <w:pStyle w:val="Heading3"/>
        <w:spacing w:after="160"/>
        <w:rPr>
          <w:lang w:val="en-US"/>
        </w:rPr>
      </w:pPr>
      <w:r>
        <w:rPr>
          <w:lang w:val="en-US"/>
        </w:rPr>
        <w:lastRenderedPageBreak/>
        <w:t>path-compare</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path-compare</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path-compare-ec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s xs:boolean</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Compares the item 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414BAC" w:rsidRDefault="00414BAC" w:rsidP="005E331C">
      <w:pPr>
        <w:rPr>
          <w:lang w:val="en-US"/>
        </w:rPr>
      </w:pPr>
      <w:r>
        <w:rPr>
          <w:lang w:val="en-US"/>
        </w:rPr>
        <w:t xml:space="preserve">Compares the item paths found in two </w:t>
      </w:r>
      <w:r w:rsidR="00B34EC3">
        <w:rPr>
          <w:lang w:val="en-US"/>
        </w:rPr>
        <w:t xml:space="preserve">documents or document fractions </w:t>
      </w:r>
      <w:r w:rsidR="0066233A">
        <w:rPr>
          <w:lang w:val="en-US"/>
        </w:rPr>
        <w:t xml:space="preserve">and </w:t>
      </w:r>
      <w:r>
        <w:rPr>
          <w:lang w:val="en-US"/>
        </w:rPr>
        <w:t xml:space="preserve">reports the differences. </w:t>
      </w:r>
      <w:r w:rsidR="00601EA1">
        <w:rPr>
          <w:lang w:val="en-US"/>
        </w:rPr>
        <w:t xml:space="preserve">The </w:t>
      </w:r>
      <w:r w:rsidR="00B34EC3">
        <w:rPr>
          <w:lang w:val="en-US"/>
        </w:rPr>
        <w:t xml:space="preserve">entities to compare </w:t>
      </w:r>
      <w:r w:rsidR="00761ABB">
        <w:rPr>
          <w:lang w:val="en-US"/>
        </w:rPr>
        <w:t>can be supplied as document URIs or as nodes</w:t>
      </w:r>
      <w:r w:rsidR="00601EA1">
        <w:rPr>
          <w:lang w:val="en-US"/>
        </w:rPr>
        <w:t xml:space="preserve">. </w:t>
      </w:r>
      <w:r>
        <w:rPr>
          <w:lang w:val="en-US"/>
        </w:rPr>
        <w:t xml:space="preserve">The construction of item paths, as well as the details of comparison can be controled by options (see below, parameter table, </w:t>
      </w:r>
      <w:r w:rsidRPr="00414BAC">
        <w:rPr>
          <w:rFonts w:ascii="Courier New" w:hAnsi="Courier New" w:cs="Courier New"/>
          <w:sz w:val="18"/>
          <w:szCs w:val="18"/>
          <w:lang w:val="en-US"/>
        </w:rPr>
        <w:t>options</w:t>
      </w:r>
      <w:r>
        <w:rPr>
          <w:lang w:val="en-US"/>
        </w:rPr>
        <w:t xml:space="preserve"> row.</w:t>
      </w:r>
    </w:p>
    <w:p w:rsidR="00C06EB6" w:rsidRDefault="00C06EB6" w:rsidP="00111D0E">
      <w:pPr>
        <w:spacing w:after="0"/>
        <w:rPr>
          <w:lang w:val="en-US"/>
        </w:rPr>
      </w:pPr>
      <w:r>
        <w:rPr>
          <w:lang w:val="en-US"/>
        </w:rPr>
        <w:t xml:space="preserve">Using function variant </w:t>
      </w:r>
      <w:r>
        <w:rPr>
          <w:rFonts w:ascii="Courier New" w:hAnsi="Courier New" w:cs="Courier New"/>
          <w:sz w:val="18"/>
          <w:szCs w:val="18"/>
          <w:lang w:val="en-US"/>
        </w:rPr>
        <w:t>path-compare-ec</w:t>
      </w:r>
      <w:r>
        <w:rPr>
          <w:lang w:val="en-US"/>
        </w:rPr>
        <w:t xml:space="preserve">, the input URIs or nodes are supplied by the first </w:t>
      </w:r>
      <w:r w:rsidRPr="002A6E30">
        <w:rPr>
          <w:i/>
          <w:lang w:val="en-US"/>
        </w:rPr>
        <w:t>two</w:t>
      </w:r>
      <w:r>
        <w:rPr>
          <w:lang w:val="en-US"/>
        </w:rPr>
        <w:t xml:space="preserve"> parameters. Function variant </w:t>
      </w:r>
      <w:r w:rsidRPr="00304788">
        <w:rPr>
          <w:rFonts w:ascii="Courier New" w:hAnsi="Courier New" w:cs="Courier New"/>
          <w:sz w:val="18"/>
          <w:szCs w:val="18"/>
          <w:lang w:val="en-US"/>
        </w:rPr>
        <w:t>path-compare</w:t>
      </w:r>
      <w:r>
        <w:rPr>
          <w:lang w:val="en-US"/>
        </w:rPr>
        <w:t xml:space="preserve"> uses the context item of the function call as the first input URI or node, and receives the iURI or node of the second document </w:t>
      </w:r>
      <w:r w:rsidR="002A4693">
        <w:rPr>
          <w:lang w:val="en-US"/>
        </w:rPr>
        <w:t xml:space="preserve">or document fraction </w:t>
      </w:r>
      <w:r>
        <w:rPr>
          <w:lang w:val="en-US"/>
        </w:rPr>
        <w:t>as the first parameter.</w:t>
      </w:r>
    </w:p>
    <w:p w:rsidR="00111D0E" w:rsidRDefault="00111D0E"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path-compare</w:t>
      </w:r>
      <w:r w:rsidR="00AB301A">
        <w:rPr>
          <w:lang w:val="en-US"/>
        </w:rPr>
        <w:t xml:space="preserve"> and </w:t>
      </w:r>
      <w:r w:rsidR="00AB301A" w:rsidRPr="00AB301A">
        <w:rPr>
          <w:rFonts w:ascii="Courier New" w:hAnsi="Courier New" w:cs="Courier New"/>
          <w:sz w:val="18"/>
          <w:szCs w:val="18"/>
          <w:lang w:val="en-US"/>
        </w:rPr>
        <w:t>path-compare-ec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407BA3"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407BA3"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4952A3">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h-compare-ec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path-compare</w:t>
            </w:r>
            <w:r w:rsidR="00C4746B">
              <w:rPr>
                <w:lang w:val="en-US"/>
              </w:rPr>
              <w:t>)</w:t>
            </w:r>
            <w:r>
              <w:rPr>
                <w:lang w:val="en-US"/>
              </w:rPr>
              <w:t xml:space="preserve">. An atomic item is interpreted as document URI and replaced with the corresponding document node </w:t>
            </w:r>
          </w:p>
        </w:tc>
      </w:tr>
      <w:tr w:rsidR="004D694A" w:rsidRPr="00407BA3"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143E8F" w:rsidRDefault="00143E8F" w:rsidP="00E17ABC">
            <w:pPr>
              <w:rPr>
                <w:lang w:val="en-US"/>
              </w:rPr>
            </w:pPr>
            <w:r>
              <w:rPr>
                <w:lang w:val="en-US"/>
              </w:rPr>
              <w:t>Options group 1 – name representation</w:t>
            </w:r>
            <w:r w:rsidR="00551CD8">
              <w:rPr>
                <w:lang w:val="en-US"/>
              </w:rPr>
              <w:t xml:space="preserve"> of 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r>
              <w:rPr>
                <w:lang w:val="en-US"/>
              </w:rPr>
              <w:t>local names</w:t>
            </w:r>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r>
              <w:rPr>
                <w:lang w:val="en-US"/>
              </w:rPr>
              <w:t>JSON names</w:t>
            </w:r>
          </w:p>
          <w:p w:rsidR="00143E8F" w:rsidRDefault="00143E8F" w:rsidP="00E17ABC">
            <w:pPr>
              <w:rPr>
                <w:lang w:val="en-US"/>
              </w:rPr>
            </w:pPr>
            <w:r w:rsidRPr="008170B7">
              <w:rPr>
                <w:rFonts w:ascii="Courier New" w:hAnsi="Courier New" w:cs="Courier New"/>
                <w:sz w:val="18"/>
                <w:szCs w:val="18"/>
                <w:lang w:val="en-US"/>
              </w:rPr>
              <w:t>name</w:t>
            </w:r>
            <w:r>
              <w:rPr>
                <w:lang w:val="en-US"/>
              </w:rPr>
              <w:t xml:space="preserve"> –</w:t>
            </w:r>
            <w:r w:rsidR="004E4061">
              <w:rPr>
                <w:lang w:val="en-US"/>
              </w:rPr>
              <w:t xml:space="preserve"> </w:t>
            </w:r>
            <w:r>
              <w:rPr>
                <w:lang w:val="en-US"/>
              </w:rPr>
              <w:t>lexical names</w:t>
            </w:r>
          </w:p>
          <w:p w:rsidR="00143E8F" w:rsidRDefault="00143E8F" w:rsidP="00E17ABC">
            <w:pPr>
              <w:rPr>
                <w:lang w:val="en-US"/>
              </w:rPr>
            </w:pPr>
          </w:p>
          <w:p w:rsidR="00143E8F" w:rsidRDefault="00143E8F" w:rsidP="00E17ABC">
            <w:pPr>
              <w:rPr>
                <w:lang w:val="en-US"/>
              </w:rPr>
            </w:pPr>
            <w:r>
              <w:rPr>
                <w:lang w:val="en-US"/>
              </w:rPr>
              <w:t>Options group 2 – type of comparison:</w:t>
            </w:r>
          </w:p>
          <w:p w:rsidR="00143E8F" w:rsidRDefault="004D694A" w:rsidP="00E17ABC">
            <w:pPr>
              <w:rPr>
                <w:lang w:val="en-US"/>
              </w:rPr>
            </w:pPr>
            <w:r w:rsidRPr="00225BE7">
              <w:rPr>
                <w:rFonts w:ascii="Courier New" w:hAnsi="Courier New" w:cs="Courier New"/>
                <w:sz w:val="18"/>
                <w:szCs w:val="18"/>
                <w:lang w:val="en-US"/>
              </w:rPr>
              <w:t>p</w:t>
            </w:r>
            <w:r w:rsidR="00934A5B">
              <w:rPr>
                <w:rFonts w:ascii="Courier New" w:hAnsi="Courier New" w:cs="Courier New"/>
                <w:sz w:val="18"/>
                <w:szCs w:val="18"/>
                <w:lang w:val="en-US"/>
              </w:rPr>
              <w:t>ath</w:t>
            </w:r>
            <w:r>
              <w:rPr>
                <w:lang w:val="en-US"/>
              </w:rPr>
              <w:t xml:space="preserve"> – </w:t>
            </w:r>
            <w:r w:rsidR="00143E8F">
              <w:rPr>
                <w:lang w:val="en-US"/>
              </w:rPr>
              <w:t xml:space="preserve">report plain paths occurring </w:t>
            </w:r>
            <w:r w:rsidR="00CF5985">
              <w:rPr>
                <w:lang w:val="en-US"/>
              </w:rPr>
              <w:t>in only one of the documents</w:t>
            </w:r>
          </w:p>
          <w:p w:rsidR="00934A5B" w:rsidRDefault="00934A5B" w:rsidP="00934A5B">
            <w:pPr>
              <w:rPr>
                <w:lang w:val="en-US"/>
              </w:rPr>
            </w:pPr>
            <w:r>
              <w:rPr>
                <w:rFonts w:ascii="Courier New" w:hAnsi="Courier New" w:cs="Courier New"/>
                <w:sz w:val="18"/>
                <w:szCs w:val="18"/>
                <w:lang w:val="en-US"/>
              </w:rPr>
              <w:t>path-count</w:t>
            </w:r>
            <w:r>
              <w:rPr>
                <w:lang w:val="en-US"/>
              </w:rPr>
              <w:t xml:space="preserve"> – report plain paths occurring in only one of the documents, </w:t>
            </w:r>
          </w:p>
          <w:p w:rsidR="000B0D2E" w:rsidRDefault="000B0D2E" w:rsidP="000B0D2E">
            <w:pPr>
              <w:rPr>
                <w:lang w:val="en-US"/>
              </w:rPr>
            </w:pPr>
            <w:r>
              <w:rPr>
                <w:lang w:val="en-US"/>
              </w:rPr>
              <w:t xml:space="preserve">   or occurring a different number of times in the documents</w:t>
            </w:r>
          </w:p>
          <w:p w:rsidR="00EF5686" w:rsidRDefault="00EF5686" w:rsidP="00EF5686">
            <w:pPr>
              <w:rPr>
                <w:lang w:val="en-US"/>
              </w:rPr>
            </w:pPr>
            <w:r>
              <w:rPr>
                <w:rFonts w:ascii="Courier New" w:hAnsi="Courier New" w:cs="Courier New"/>
                <w:sz w:val="18"/>
                <w:szCs w:val="18"/>
                <w:lang w:val="en-US"/>
              </w:rPr>
              <w:t>indexed</w:t>
            </w:r>
            <w:r>
              <w:rPr>
                <w:lang w:val="en-US"/>
              </w:rPr>
              <w:t xml:space="preserve"> – report indexed paths occurring in only one of the documents</w:t>
            </w:r>
          </w:p>
          <w:p w:rsidR="00672D97" w:rsidRDefault="00797101" w:rsidP="00EB1331">
            <w:pPr>
              <w:rPr>
                <w:lang w:val="en-US"/>
              </w:rPr>
            </w:pPr>
            <w:r w:rsidRPr="00797101">
              <w:rPr>
                <w:rFonts w:ascii="Courier New" w:hAnsi="Courier New" w:cs="Courier New"/>
                <w:sz w:val="18"/>
                <w:szCs w:val="18"/>
                <w:lang w:val="en-US"/>
              </w:rPr>
              <w:t>indexed-value</w:t>
            </w:r>
            <w:r>
              <w:rPr>
                <w:lang w:val="en-US"/>
              </w:rPr>
              <w:t xml:space="preserve"> – report indexed paths or simple-content items occurring </w:t>
            </w:r>
          </w:p>
          <w:p w:rsidR="004D694A" w:rsidRDefault="00672D97" w:rsidP="00EB1331">
            <w:pPr>
              <w:rPr>
                <w:lang w:val="en-US"/>
              </w:rPr>
            </w:pPr>
            <w:r>
              <w:rPr>
                <w:lang w:val="en-US"/>
              </w:rPr>
              <w:lastRenderedPageBreak/>
              <w:t xml:space="preserve">   </w:t>
            </w:r>
            <w:r w:rsidR="00797101">
              <w:rPr>
                <w:lang w:val="en-US"/>
              </w:rPr>
              <w:t>in only one of the documents, or containing a different string</w:t>
            </w:r>
          </w:p>
          <w:p w:rsidR="00DA4FCB" w:rsidRDefault="00DA4FCB" w:rsidP="00EB1331">
            <w:pPr>
              <w:rPr>
                <w:lang w:val="en-US"/>
              </w:rPr>
            </w:pPr>
          </w:p>
          <w:p w:rsidR="00DA4FCB" w:rsidRDefault="00DA4FCB" w:rsidP="00EB1331">
            <w:pPr>
              <w:rPr>
                <w:lang w:val="en-US"/>
              </w:rPr>
            </w:pPr>
            <w:r>
              <w:rPr>
                <w:lang w:val="en-US"/>
              </w:rPr>
              <w:t>Options group 3 – miscellaneous:</w:t>
            </w:r>
          </w:p>
          <w:p w:rsidR="00DA4FCB"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comparing</w:t>
            </w:r>
            <w:r w:rsidR="002531DA">
              <w:rPr>
                <w:lang w:val="en-US"/>
              </w:rPr>
              <w:t xml:space="preserve"> (removal by default!)</w:t>
            </w:r>
          </w:p>
          <w:p w:rsidR="00CD6042" w:rsidRDefault="00CD6042" w:rsidP="002531DA">
            <w:pPr>
              <w:rPr>
                <w:lang w:val="en-US"/>
              </w:rPr>
            </w:pPr>
            <w:r>
              <w:rPr>
                <w:rFonts w:ascii="Courier New" w:hAnsi="Courier New" w:cs="Courier New"/>
                <w:sz w:val="18"/>
                <w:szCs w:val="18"/>
                <w:lang w:val="en-US"/>
              </w:rPr>
              <w:t>fname</w:t>
            </w:r>
            <w:r>
              <w:rPr>
                <w:lang w:val="en-US"/>
              </w:rPr>
              <w:t xml:space="preserve"> – the report includes file names, rather than full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4D694A" w:rsidRPr="00B539F5" w:rsidRDefault="00B539F5" w:rsidP="00B539F5">
      <w:pPr>
        <w:rPr>
          <w:lang w:val="en-US"/>
        </w:rPr>
      </w:pPr>
      <w:r w:rsidRPr="00B539F5">
        <w:rPr>
          <w:lang w:val="en-US"/>
        </w:rPr>
        <w:t>Compare two sibling files</w:t>
      </w:r>
      <w:r w:rsidR="006E5F7F">
        <w:rPr>
          <w:lang w:val="en-US"/>
        </w:rPr>
        <w:t>, using plain path comparison</w:t>
      </w:r>
      <w:r w:rsidR="00C17A56">
        <w:rPr>
          <w:lang w:val="en-US"/>
        </w:rPr>
        <w:t>, which is the default type of comparison</w:t>
      </w:r>
      <w:r w:rsidRPr="00B539F5">
        <w:rPr>
          <w:lang w:val="en-US"/>
        </w:rPr>
        <w: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2D581D">
        <w:rPr>
          <w:rFonts w:ascii="Courier New" w:hAnsi="Courier New" w:cs="Courier New"/>
          <w:sz w:val="16"/>
          <w:szCs w:val="16"/>
          <w:lang w:val="en-US"/>
        </w:rPr>
        <w:t>foo</w:t>
      </w:r>
      <w:r w:rsidRPr="008F2213">
        <w:rPr>
          <w:rFonts w:ascii="Courier New" w:hAnsi="Courier New" w:cs="Courier New"/>
          <w:sz w:val="16"/>
          <w:szCs w:val="16"/>
          <w:lang w:val="en-US"/>
        </w:rPr>
        <w:t>.xml/path-compare(../</w:t>
      </w:r>
      <w:r w:rsidR="002D581D">
        <w:rPr>
          <w:rFonts w:ascii="Courier New" w:hAnsi="Courier New" w:cs="Courier New"/>
          <w:sz w:val="16"/>
          <w:szCs w:val="16"/>
          <w:lang w:val="en-US"/>
        </w:rPr>
        <w:t>bar</w:t>
      </w:r>
      <w:r w:rsidRPr="008F2213">
        <w:rPr>
          <w:rFonts w:ascii="Courier New" w:hAnsi="Courier New" w:cs="Courier New"/>
          <w:sz w:val="16"/>
          <w:szCs w:val="16"/>
          <w:lang w:val="en-US"/>
        </w:rPr>
        <w:t>.xml)"</w:t>
      </w:r>
    </w:p>
    <w:p w:rsidR="00B539F5" w:rsidRPr="008F2213" w:rsidRDefault="00B539F5" w:rsidP="0088552B">
      <w:pPr>
        <w:pStyle w:val="ListParagraph"/>
        <w:numPr>
          <w:ilvl w:val="0"/>
          <w:numId w:val="9"/>
        </w:numPr>
        <w:spacing w:after="0"/>
        <w:rPr>
          <w:rFonts w:ascii="Courier New" w:hAnsi="Courier New" w:cs="Courier New"/>
          <w:b/>
          <w:i/>
          <w:sz w:val="16"/>
          <w:szCs w:val="16"/>
          <w:lang w:val="en-US"/>
        </w:rPr>
      </w:pP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 uri1="file:///C:/projects/</w:t>
      </w:r>
      <w:r w:rsidR="002D581D">
        <w:rPr>
          <w:rFonts w:ascii="Courier New" w:hAnsi="Courier New" w:cs="Courier New"/>
          <w:sz w:val="16"/>
          <w:szCs w:val="16"/>
          <w:lang w:val="en-US"/>
        </w:rPr>
        <w:t>a/foo.xml</w:t>
      </w:r>
      <w:r w:rsidR="002D581D" w:rsidRPr="008F2213">
        <w:rPr>
          <w:rFonts w:ascii="Courier New" w:hAnsi="Courier New" w:cs="Courier New"/>
          <w:sz w:val="16"/>
          <w:szCs w:val="16"/>
          <w:lang w:val="en-US"/>
        </w:rPr>
        <w:t>" uri</w:t>
      </w:r>
      <w:r w:rsidR="002D581D">
        <w:rPr>
          <w:rFonts w:ascii="Courier New" w:hAnsi="Courier New" w:cs="Courier New"/>
          <w:sz w:val="16"/>
          <w:szCs w:val="16"/>
          <w:lang w:val="en-US"/>
        </w:rPr>
        <w:t>2</w:t>
      </w:r>
      <w:r w:rsidR="002D581D" w:rsidRPr="008F2213">
        <w:rPr>
          <w:rFonts w:ascii="Courier New" w:hAnsi="Courier New" w:cs="Courier New"/>
          <w:sz w:val="16"/>
          <w:szCs w:val="16"/>
          <w:lang w:val="en-US"/>
        </w:rPr>
        <w:t>="file:///C:/projects/</w:t>
      </w:r>
      <w:r w:rsidR="002D581D">
        <w:rPr>
          <w:rFonts w:ascii="Courier New" w:hAnsi="Courier New" w:cs="Courier New"/>
          <w:sz w:val="16"/>
          <w:szCs w:val="16"/>
          <w:lang w:val="en-US"/>
        </w:rPr>
        <w:t>a/bar.xml</w:t>
      </w:r>
      <w:r w:rsidR="002D581D" w:rsidRPr="008F2213">
        <w:rPr>
          <w:rFonts w:ascii="Courier New" w:hAnsi="Courier New" w:cs="Courier New"/>
          <w:sz w:val="16"/>
          <w:szCs w:val="16"/>
          <w:lang w:val="en-US"/>
        </w:rPr>
        <w:t>"</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 count="1"&gt;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&lt;loc path="/sections/l:section/l:paragraph/l:figure/l:image/@depth</w:t>
      </w:r>
      <w:r w:rsidR="00764335">
        <w:rPr>
          <w:rFonts w:ascii="Courier New" w:hAnsi="Courier New" w:cs="Courier New"/>
          <w:sz w:val="16"/>
          <w:szCs w:val="16"/>
          <w:lang w:val="en-US"/>
        </w:rPr>
        <w:t>h</w:t>
      </w:r>
      <w:r w:rsidRPr="008F2213">
        <w:rPr>
          <w:rFonts w:ascii="Courier New" w:hAnsi="Courier New" w:cs="Courier New"/>
          <w:sz w:val="16"/>
          <w:szCs w:val="16"/>
          <w:lang w:val="en-US"/>
        </w:rPr>
        <w:t>"/&gt;</w:t>
      </w:r>
    </w:p>
    <w:p w:rsidR="00B539F5" w:rsidRPr="008F2213"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 xml:space="preserve">  &lt;/only2&gt;</w:t>
      </w:r>
    </w:p>
    <w:p w:rsidR="00AD153E" w:rsidRDefault="00B539F5" w:rsidP="0088552B">
      <w:pPr>
        <w:spacing w:after="0"/>
        <w:rPr>
          <w:rFonts w:ascii="Courier New" w:hAnsi="Courier New" w:cs="Courier New"/>
          <w:sz w:val="16"/>
          <w:szCs w:val="16"/>
          <w:lang w:val="en-US"/>
        </w:rPr>
      </w:pPr>
      <w:r w:rsidRPr="008F2213">
        <w:rPr>
          <w:rFonts w:ascii="Courier New" w:hAnsi="Courier New" w:cs="Courier New"/>
          <w:sz w:val="16"/>
          <w:szCs w:val="16"/>
          <w:lang w:val="en-US"/>
        </w:rPr>
        <w:t>&lt;/deviations&gt;</w:t>
      </w:r>
      <w:r w:rsidR="00AD153E" w:rsidRPr="008F2213">
        <w:rPr>
          <w:rFonts w:ascii="Courier New" w:hAnsi="Courier New" w:cs="Courier New"/>
          <w:sz w:val="16"/>
          <w:szCs w:val="16"/>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 xml:space="preserve">Reports the data paths contained in a set of documents of document fragments. </w:t>
      </w:r>
      <w:r w:rsidR="004B16C6">
        <w:rPr>
          <w:lang w:val="en-US"/>
        </w:rPr>
        <w:t xml:space="preserve">Input items can be nodes and/or atomic items. Atomic input items are interpreted as document URI and 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407BA3"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407BA3"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lastRenderedPageBreak/>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path-multi-compare()"</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path-multi-compare('uncommon')"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path-multi-compare('details')"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path-multi-compare('indexed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path-multi-compare('fname')"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407BA3"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407BA3"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lastRenderedPageBreak/>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407BA3"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407BA3"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407BA3"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407BA3"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407BA3"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407BA3"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407BA3"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407BA3"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407BA3"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07BA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407BA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407BA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07BA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3" w:name="_file-date-string_,_fdates"/>
      <w:bookmarkEnd w:id="13"/>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07BA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407BA3"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407BA3"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407BA3"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6E1C63">
        <w:tc>
          <w:tcPr>
            <w:tcW w:w="2161" w:type="dxa"/>
          </w:tcPr>
          <w:p w:rsidR="009E7CFE" w:rsidRPr="006449C4" w:rsidRDefault="009E7CFE" w:rsidP="006E1C63">
            <w:pPr>
              <w:rPr>
                <w:b/>
                <w:lang w:val="en-US"/>
              </w:rPr>
            </w:pPr>
            <w:r w:rsidRPr="006449C4">
              <w:rPr>
                <w:b/>
                <w:lang w:val="en-US"/>
              </w:rPr>
              <w:t>Parameter</w:t>
            </w:r>
          </w:p>
        </w:tc>
        <w:tc>
          <w:tcPr>
            <w:tcW w:w="6901" w:type="dxa"/>
          </w:tcPr>
          <w:p w:rsidR="009E7CFE" w:rsidRPr="006449C4" w:rsidRDefault="009E7CFE" w:rsidP="006E1C63">
            <w:pPr>
              <w:rPr>
                <w:b/>
                <w:lang w:val="en-US"/>
              </w:rPr>
            </w:pPr>
            <w:r w:rsidRPr="006449C4">
              <w:rPr>
                <w:b/>
                <w:lang w:val="en-US"/>
              </w:rPr>
              <w:t>Meaning</w:t>
            </w:r>
          </w:p>
        </w:tc>
      </w:tr>
      <w:tr w:rsidR="009E7CFE" w:rsidRPr="00407BA3" w:rsidTr="006E1C63">
        <w:tc>
          <w:tcPr>
            <w:tcW w:w="2161"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6E1C63">
            <w:pPr>
              <w:rPr>
                <w:lang w:val="en-US"/>
              </w:rPr>
            </w:pPr>
            <w:r>
              <w:rPr>
                <w:lang w:val="en-US"/>
              </w:rPr>
              <w:t>The input document, provided as document URI or as a node from its content.</w:t>
            </w:r>
          </w:p>
        </w:tc>
      </w:tr>
      <w:tr w:rsidR="009E7CFE" w:rsidRPr="00407BA3"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407BA3"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6E1C63">
            <w:pPr>
              <w:rPr>
                <w:lang w:val="en-US"/>
              </w:rPr>
            </w:pPr>
            <w:r>
              <w:rPr>
                <w:lang w:val="en-US"/>
              </w:rPr>
              <w:t>A Foxpath expression providing the new content, which may be nodes or atomic items.</w:t>
            </w:r>
          </w:p>
        </w:tc>
      </w:tr>
      <w:tr w:rsidR="009E7CFE" w:rsidRPr="00407BA3"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6E1C63">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407BA3"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9E7CFE" w:rsidRDefault="009E7CFE" w:rsidP="006E1C63">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407BA3"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407BA3"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407BA3"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 provided as document URI or as a node from its content.</w:t>
            </w:r>
          </w:p>
        </w:tc>
      </w:tr>
      <w:tr w:rsidR="00FB1ED8" w:rsidRPr="00407BA3"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407BA3"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407BA3"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407BA3"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407BA3"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407BA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407BA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4" w:name="_att-lnames"/>
      <w:bookmarkEnd w:id="14"/>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407BA3"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407BA3"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407BA3"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407BA3"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5" w:name="_file-date_,_fdate"/>
      <w:bookmarkEnd w:id="15"/>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407BA3"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407BA3"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407BA3"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6" w:name="_fox-ancestor"/>
      <w:bookmarkEnd w:id="16"/>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407BA3"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407BA3"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407BA3"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407BA3"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407BA3"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407BA3"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407BA3"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407BA3"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407BA3"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407BA3"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407BA3"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802F1C" w:rsidRDefault="00802F1C">
      <w:pPr>
        <w:rPr>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407BA3"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407BA3"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407BA3"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407BA3"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1974B4">
      <w:pPr>
        <w:pStyle w:val="Heading3"/>
        <w:spacing w:after="160"/>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407BA3"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407BA3"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407BA3"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407BA3"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17" w:name="_ec-ancestor"/>
      <w:bookmarkEnd w:id="17"/>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407BA3"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407BA3"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407BA3"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407BA3"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407BA3"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407BA3"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407BA3"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407BA3"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407BA3"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407BA3"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407BA3"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407BA3"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407BA3"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407BA3"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407BA3"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407BA3"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407BA3"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407BA3"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617F"/>
    <w:rsid w:val="00096672"/>
    <w:rsid w:val="00097269"/>
    <w:rsid w:val="000974F5"/>
    <w:rsid w:val="00097521"/>
    <w:rsid w:val="00097C44"/>
    <w:rsid w:val="000A0714"/>
    <w:rsid w:val="000A1C32"/>
    <w:rsid w:val="000A2136"/>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D2E"/>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320B"/>
    <w:rsid w:val="000E333E"/>
    <w:rsid w:val="000E34C0"/>
    <w:rsid w:val="000E3CCC"/>
    <w:rsid w:val="000E561A"/>
    <w:rsid w:val="000E5BED"/>
    <w:rsid w:val="000E5F05"/>
    <w:rsid w:val="000E6086"/>
    <w:rsid w:val="000E63F3"/>
    <w:rsid w:val="000E65F8"/>
    <w:rsid w:val="000E6C75"/>
    <w:rsid w:val="000E6D75"/>
    <w:rsid w:val="000F0685"/>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CC3"/>
    <w:rsid w:val="001341BF"/>
    <w:rsid w:val="00134C56"/>
    <w:rsid w:val="00134E92"/>
    <w:rsid w:val="0013582C"/>
    <w:rsid w:val="0013595F"/>
    <w:rsid w:val="00135C16"/>
    <w:rsid w:val="00135F48"/>
    <w:rsid w:val="00136E5A"/>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BCA"/>
    <w:rsid w:val="001A3658"/>
    <w:rsid w:val="001A393A"/>
    <w:rsid w:val="001A41ED"/>
    <w:rsid w:val="001A4355"/>
    <w:rsid w:val="001A4C2A"/>
    <w:rsid w:val="001A57C8"/>
    <w:rsid w:val="001A5CDF"/>
    <w:rsid w:val="001A6751"/>
    <w:rsid w:val="001A6BE9"/>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BD7"/>
    <w:rsid w:val="001B7E56"/>
    <w:rsid w:val="001C0192"/>
    <w:rsid w:val="001C05AC"/>
    <w:rsid w:val="001C0998"/>
    <w:rsid w:val="001C0AE4"/>
    <w:rsid w:val="001C0FDB"/>
    <w:rsid w:val="001C1266"/>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C7AAA"/>
    <w:rsid w:val="001D02EB"/>
    <w:rsid w:val="001D0AF4"/>
    <w:rsid w:val="001D0E1B"/>
    <w:rsid w:val="001D15BE"/>
    <w:rsid w:val="001D1E77"/>
    <w:rsid w:val="001D21D2"/>
    <w:rsid w:val="001D23E2"/>
    <w:rsid w:val="001D25A8"/>
    <w:rsid w:val="001D29DA"/>
    <w:rsid w:val="001D2D19"/>
    <w:rsid w:val="001D2E36"/>
    <w:rsid w:val="001D3399"/>
    <w:rsid w:val="001D3C92"/>
    <w:rsid w:val="001D4E63"/>
    <w:rsid w:val="001D56DF"/>
    <w:rsid w:val="001D5B7E"/>
    <w:rsid w:val="001D7A49"/>
    <w:rsid w:val="001E031D"/>
    <w:rsid w:val="001E0BBB"/>
    <w:rsid w:val="001E2345"/>
    <w:rsid w:val="001E23ED"/>
    <w:rsid w:val="001E2543"/>
    <w:rsid w:val="001E27BA"/>
    <w:rsid w:val="001E3372"/>
    <w:rsid w:val="001E34AF"/>
    <w:rsid w:val="001E3BD5"/>
    <w:rsid w:val="001E3EC6"/>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7F"/>
    <w:rsid w:val="002060FD"/>
    <w:rsid w:val="0020688C"/>
    <w:rsid w:val="00207160"/>
    <w:rsid w:val="0020752E"/>
    <w:rsid w:val="002077A0"/>
    <w:rsid w:val="002101E7"/>
    <w:rsid w:val="00210790"/>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FF"/>
    <w:rsid w:val="002259CC"/>
    <w:rsid w:val="00225BE7"/>
    <w:rsid w:val="00226D46"/>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405D5"/>
    <w:rsid w:val="00240C58"/>
    <w:rsid w:val="00240F61"/>
    <w:rsid w:val="00241097"/>
    <w:rsid w:val="002429A8"/>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6067"/>
    <w:rsid w:val="0025614D"/>
    <w:rsid w:val="00256CE9"/>
    <w:rsid w:val="00256EF3"/>
    <w:rsid w:val="002578AA"/>
    <w:rsid w:val="00257F60"/>
    <w:rsid w:val="002602B1"/>
    <w:rsid w:val="002602EF"/>
    <w:rsid w:val="00260EC3"/>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6820"/>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6854"/>
    <w:rsid w:val="002C7C5C"/>
    <w:rsid w:val="002D023D"/>
    <w:rsid w:val="002D048E"/>
    <w:rsid w:val="002D0C84"/>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DE7"/>
    <w:rsid w:val="00312E67"/>
    <w:rsid w:val="00313157"/>
    <w:rsid w:val="00313294"/>
    <w:rsid w:val="0031371F"/>
    <w:rsid w:val="003139CD"/>
    <w:rsid w:val="00313E52"/>
    <w:rsid w:val="00313E53"/>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8E"/>
    <w:rsid w:val="00330D2A"/>
    <w:rsid w:val="00330DCC"/>
    <w:rsid w:val="003310AB"/>
    <w:rsid w:val="003319A1"/>
    <w:rsid w:val="00332101"/>
    <w:rsid w:val="003329DB"/>
    <w:rsid w:val="00332C80"/>
    <w:rsid w:val="003340E3"/>
    <w:rsid w:val="003342F0"/>
    <w:rsid w:val="00334394"/>
    <w:rsid w:val="00334400"/>
    <w:rsid w:val="00334459"/>
    <w:rsid w:val="003346A3"/>
    <w:rsid w:val="003348A2"/>
    <w:rsid w:val="0033597C"/>
    <w:rsid w:val="00335D8E"/>
    <w:rsid w:val="00335FC6"/>
    <w:rsid w:val="003363DC"/>
    <w:rsid w:val="00336AAA"/>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701FD"/>
    <w:rsid w:val="0037051A"/>
    <w:rsid w:val="0037081F"/>
    <w:rsid w:val="00370B5A"/>
    <w:rsid w:val="00370F4E"/>
    <w:rsid w:val="00372056"/>
    <w:rsid w:val="00372168"/>
    <w:rsid w:val="0037423B"/>
    <w:rsid w:val="003742CA"/>
    <w:rsid w:val="00374827"/>
    <w:rsid w:val="00374BC9"/>
    <w:rsid w:val="00376541"/>
    <w:rsid w:val="003765F6"/>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5512"/>
    <w:rsid w:val="00415B2C"/>
    <w:rsid w:val="00417642"/>
    <w:rsid w:val="004176D6"/>
    <w:rsid w:val="00420AA9"/>
    <w:rsid w:val="00420AB5"/>
    <w:rsid w:val="00421E79"/>
    <w:rsid w:val="00421E85"/>
    <w:rsid w:val="00421FFC"/>
    <w:rsid w:val="0042231A"/>
    <w:rsid w:val="0042231B"/>
    <w:rsid w:val="004237C7"/>
    <w:rsid w:val="00423FF5"/>
    <w:rsid w:val="00424BA0"/>
    <w:rsid w:val="0042528A"/>
    <w:rsid w:val="00425C21"/>
    <w:rsid w:val="004263F2"/>
    <w:rsid w:val="00426F00"/>
    <w:rsid w:val="004271EC"/>
    <w:rsid w:val="00427513"/>
    <w:rsid w:val="004275FA"/>
    <w:rsid w:val="00427F02"/>
    <w:rsid w:val="00430415"/>
    <w:rsid w:val="00431446"/>
    <w:rsid w:val="004319D8"/>
    <w:rsid w:val="00431F29"/>
    <w:rsid w:val="004320A3"/>
    <w:rsid w:val="00433908"/>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922"/>
    <w:rsid w:val="00442ED3"/>
    <w:rsid w:val="004440FC"/>
    <w:rsid w:val="004441D0"/>
    <w:rsid w:val="00444367"/>
    <w:rsid w:val="004443A0"/>
    <w:rsid w:val="004448A7"/>
    <w:rsid w:val="004448DD"/>
    <w:rsid w:val="00444DE7"/>
    <w:rsid w:val="00445E50"/>
    <w:rsid w:val="00447898"/>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6001"/>
    <w:rsid w:val="004660BA"/>
    <w:rsid w:val="00466106"/>
    <w:rsid w:val="00466DBF"/>
    <w:rsid w:val="0046757B"/>
    <w:rsid w:val="004709B1"/>
    <w:rsid w:val="00471015"/>
    <w:rsid w:val="00471828"/>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B37"/>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242B"/>
    <w:rsid w:val="005330ED"/>
    <w:rsid w:val="00533C07"/>
    <w:rsid w:val="00533D7F"/>
    <w:rsid w:val="00533FAE"/>
    <w:rsid w:val="00535349"/>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45E1"/>
    <w:rsid w:val="00545158"/>
    <w:rsid w:val="005451AC"/>
    <w:rsid w:val="00546145"/>
    <w:rsid w:val="00546559"/>
    <w:rsid w:val="005466FF"/>
    <w:rsid w:val="005470F9"/>
    <w:rsid w:val="005475C7"/>
    <w:rsid w:val="00550AC5"/>
    <w:rsid w:val="00550E61"/>
    <w:rsid w:val="00551CD8"/>
    <w:rsid w:val="00552242"/>
    <w:rsid w:val="0055277C"/>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618"/>
    <w:rsid w:val="00573C3C"/>
    <w:rsid w:val="005747D9"/>
    <w:rsid w:val="00575255"/>
    <w:rsid w:val="0057533A"/>
    <w:rsid w:val="0057561A"/>
    <w:rsid w:val="0057692A"/>
    <w:rsid w:val="00577140"/>
    <w:rsid w:val="00577186"/>
    <w:rsid w:val="00577F79"/>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106F"/>
    <w:rsid w:val="005C10B4"/>
    <w:rsid w:val="005C1B87"/>
    <w:rsid w:val="005C1FE6"/>
    <w:rsid w:val="005C240F"/>
    <w:rsid w:val="005C2968"/>
    <w:rsid w:val="005C2C0E"/>
    <w:rsid w:val="005C3213"/>
    <w:rsid w:val="005C34C6"/>
    <w:rsid w:val="005C3CA1"/>
    <w:rsid w:val="005C3FB7"/>
    <w:rsid w:val="005C40F2"/>
    <w:rsid w:val="005C51F2"/>
    <w:rsid w:val="005C54E1"/>
    <w:rsid w:val="005C57AE"/>
    <w:rsid w:val="005C5AB4"/>
    <w:rsid w:val="005C6635"/>
    <w:rsid w:val="005C6CFB"/>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8C9"/>
    <w:rsid w:val="00643DE5"/>
    <w:rsid w:val="00643E5E"/>
    <w:rsid w:val="00643E9A"/>
    <w:rsid w:val="006446B1"/>
    <w:rsid w:val="00644955"/>
    <w:rsid w:val="006449C4"/>
    <w:rsid w:val="00644FC7"/>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89B"/>
    <w:rsid w:val="006D4A34"/>
    <w:rsid w:val="006D4DDF"/>
    <w:rsid w:val="006D4DEF"/>
    <w:rsid w:val="006D55D8"/>
    <w:rsid w:val="006D5835"/>
    <w:rsid w:val="006D589D"/>
    <w:rsid w:val="006D5AA4"/>
    <w:rsid w:val="006D6F56"/>
    <w:rsid w:val="006D76FA"/>
    <w:rsid w:val="006E0E7D"/>
    <w:rsid w:val="006E1B8D"/>
    <w:rsid w:val="006E1C63"/>
    <w:rsid w:val="006E217C"/>
    <w:rsid w:val="006E230B"/>
    <w:rsid w:val="006E3C28"/>
    <w:rsid w:val="006E4830"/>
    <w:rsid w:val="006E4895"/>
    <w:rsid w:val="006E4C59"/>
    <w:rsid w:val="006E4CF0"/>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1AB"/>
    <w:rsid w:val="00744892"/>
    <w:rsid w:val="00744F5C"/>
    <w:rsid w:val="0074517E"/>
    <w:rsid w:val="00745FD9"/>
    <w:rsid w:val="00746A60"/>
    <w:rsid w:val="00747AE5"/>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CF4"/>
    <w:rsid w:val="00765E47"/>
    <w:rsid w:val="00766821"/>
    <w:rsid w:val="00766844"/>
    <w:rsid w:val="00766C2F"/>
    <w:rsid w:val="0076744B"/>
    <w:rsid w:val="0076757A"/>
    <w:rsid w:val="007676FB"/>
    <w:rsid w:val="00767707"/>
    <w:rsid w:val="00767881"/>
    <w:rsid w:val="00771299"/>
    <w:rsid w:val="00771F4D"/>
    <w:rsid w:val="00772376"/>
    <w:rsid w:val="007723FE"/>
    <w:rsid w:val="00772512"/>
    <w:rsid w:val="00772D7F"/>
    <w:rsid w:val="00773124"/>
    <w:rsid w:val="00773BA5"/>
    <w:rsid w:val="00773DE5"/>
    <w:rsid w:val="00774A37"/>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9044A"/>
    <w:rsid w:val="00790BA2"/>
    <w:rsid w:val="00790CAF"/>
    <w:rsid w:val="00791082"/>
    <w:rsid w:val="0079140A"/>
    <w:rsid w:val="00791EB8"/>
    <w:rsid w:val="00792318"/>
    <w:rsid w:val="007923DD"/>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7AE"/>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F5B"/>
    <w:rsid w:val="008042A5"/>
    <w:rsid w:val="00804F56"/>
    <w:rsid w:val="00805757"/>
    <w:rsid w:val="0080591A"/>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6908"/>
    <w:rsid w:val="008170B7"/>
    <w:rsid w:val="008173A1"/>
    <w:rsid w:val="00817659"/>
    <w:rsid w:val="00817D31"/>
    <w:rsid w:val="00817E31"/>
    <w:rsid w:val="008203A4"/>
    <w:rsid w:val="00820FA6"/>
    <w:rsid w:val="0082129F"/>
    <w:rsid w:val="0082138A"/>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1ED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F18"/>
    <w:rsid w:val="008810D0"/>
    <w:rsid w:val="00881256"/>
    <w:rsid w:val="00882274"/>
    <w:rsid w:val="00882D81"/>
    <w:rsid w:val="00882F70"/>
    <w:rsid w:val="008830DF"/>
    <w:rsid w:val="00883283"/>
    <w:rsid w:val="00883B04"/>
    <w:rsid w:val="00883B6D"/>
    <w:rsid w:val="00883C1D"/>
    <w:rsid w:val="00883E63"/>
    <w:rsid w:val="00885508"/>
    <w:rsid w:val="0088552B"/>
    <w:rsid w:val="0088570C"/>
    <w:rsid w:val="0088586F"/>
    <w:rsid w:val="00885F40"/>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3947"/>
    <w:rsid w:val="00953B7E"/>
    <w:rsid w:val="00953C01"/>
    <w:rsid w:val="00953EF0"/>
    <w:rsid w:val="009545E5"/>
    <w:rsid w:val="00954964"/>
    <w:rsid w:val="0095545F"/>
    <w:rsid w:val="00956539"/>
    <w:rsid w:val="00956B0F"/>
    <w:rsid w:val="00957407"/>
    <w:rsid w:val="0096018B"/>
    <w:rsid w:val="009602DC"/>
    <w:rsid w:val="00960718"/>
    <w:rsid w:val="009608B9"/>
    <w:rsid w:val="00960981"/>
    <w:rsid w:val="00960C67"/>
    <w:rsid w:val="0096131A"/>
    <w:rsid w:val="009620ED"/>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60B3"/>
    <w:rsid w:val="00976212"/>
    <w:rsid w:val="00976D72"/>
    <w:rsid w:val="00977044"/>
    <w:rsid w:val="009773E3"/>
    <w:rsid w:val="009775E1"/>
    <w:rsid w:val="0097795F"/>
    <w:rsid w:val="00977A98"/>
    <w:rsid w:val="00977BBD"/>
    <w:rsid w:val="00977FC2"/>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2603"/>
    <w:rsid w:val="009A2B1C"/>
    <w:rsid w:val="009A2EBF"/>
    <w:rsid w:val="009A3DA9"/>
    <w:rsid w:val="009A4B4B"/>
    <w:rsid w:val="009A4DC1"/>
    <w:rsid w:val="009A5059"/>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E8"/>
    <w:rsid w:val="009D0F98"/>
    <w:rsid w:val="009D1441"/>
    <w:rsid w:val="009D1591"/>
    <w:rsid w:val="009D20AB"/>
    <w:rsid w:val="009D2771"/>
    <w:rsid w:val="009D2B53"/>
    <w:rsid w:val="009D2CC1"/>
    <w:rsid w:val="009D2D5A"/>
    <w:rsid w:val="009D448F"/>
    <w:rsid w:val="009D4E51"/>
    <w:rsid w:val="009D57F1"/>
    <w:rsid w:val="009D6B74"/>
    <w:rsid w:val="009D72C8"/>
    <w:rsid w:val="009D74C6"/>
    <w:rsid w:val="009E0274"/>
    <w:rsid w:val="009E041E"/>
    <w:rsid w:val="009E053E"/>
    <w:rsid w:val="009E0690"/>
    <w:rsid w:val="009E069E"/>
    <w:rsid w:val="009E1473"/>
    <w:rsid w:val="009E18AB"/>
    <w:rsid w:val="009E1F6D"/>
    <w:rsid w:val="009E20C3"/>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41BA"/>
    <w:rsid w:val="009F457D"/>
    <w:rsid w:val="009F4E6C"/>
    <w:rsid w:val="009F4FF5"/>
    <w:rsid w:val="009F52E9"/>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400EE"/>
    <w:rsid w:val="00A402AA"/>
    <w:rsid w:val="00A4030C"/>
    <w:rsid w:val="00A416FD"/>
    <w:rsid w:val="00A41897"/>
    <w:rsid w:val="00A4209D"/>
    <w:rsid w:val="00A422C4"/>
    <w:rsid w:val="00A42BEB"/>
    <w:rsid w:val="00A43557"/>
    <w:rsid w:val="00A437C0"/>
    <w:rsid w:val="00A452DC"/>
    <w:rsid w:val="00A45CC5"/>
    <w:rsid w:val="00A46F76"/>
    <w:rsid w:val="00A4719F"/>
    <w:rsid w:val="00A472BA"/>
    <w:rsid w:val="00A4743A"/>
    <w:rsid w:val="00A47491"/>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694"/>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BC2"/>
    <w:rsid w:val="00A77C19"/>
    <w:rsid w:val="00A80335"/>
    <w:rsid w:val="00A81EDF"/>
    <w:rsid w:val="00A82FCE"/>
    <w:rsid w:val="00A83130"/>
    <w:rsid w:val="00A839AD"/>
    <w:rsid w:val="00A84318"/>
    <w:rsid w:val="00A856C1"/>
    <w:rsid w:val="00A85F82"/>
    <w:rsid w:val="00A86575"/>
    <w:rsid w:val="00A8662D"/>
    <w:rsid w:val="00A87B76"/>
    <w:rsid w:val="00A9077F"/>
    <w:rsid w:val="00A9122D"/>
    <w:rsid w:val="00A91F12"/>
    <w:rsid w:val="00A921DD"/>
    <w:rsid w:val="00A92E3C"/>
    <w:rsid w:val="00A94037"/>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3FC5"/>
    <w:rsid w:val="00AA476B"/>
    <w:rsid w:val="00AA4E22"/>
    <w:rsid w:val="00AA581A"/>
    <w:rsid w:val="00AA675C"/>
    <w:rsid w:val="00AA6981"/>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E1A"/>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60A0"/>
    <w:rsid w:val="00B270F7"/>
    <w:rsid w:val="00B30016"/>
    <w:rsid w:val="00B3013F"/>
    <w:rsid w:val="00B30412"/>
    <w:rsid w:val="00B305BD"/>
    <w:rsid w:val="00B30B7B"/>
    <w:rsid w:val="00B31472"/>
    <w:rsid w:val="00B31540"/>
    <w:rsid w:val="00B327AE"/>
    <w:rsid w:val="00B32BF5"/>
    <w:rsid w:val="00B3320F"/>
    <w:rsid w:val="00B33CBD"/>
    <w:rsid w:val="00B34EC3"/>
    <w:rsid w:val="00B35035"/>
    <w:rsid w:val="00B352EE"/>
    <w:rsid w:val="00B3553B"/>
    <w:rsid w:val="00B35FD2"/>
    <w:rsid w:val="00B37746"/>
    <w:rsid w:val="00B37A64"/>
    <w:rsid w:val="00B40124"/>
    <w:rsid w:val="00B40C98"/>
    <w:rsid w:val="00B41244"/>
    <w:rsid w:val="00B414AF"/>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50A2"/>
    <w:rsid w:val="00B562A0"/>
    <w:rsid w:val="00B56F2B"/>
    <w:rsid w:val="00B57093"/>
    <w:rsid w:val="00B603DB"/>
    <w:rsid w:val="00B60EC2"/>
    <w:rsid w:val="00B62D87"/>
    <w:rsid w:val="00B63AA2"/>
    <w:rsid w:val="00B645ED"/>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CEA"/>
    <w:rsid w:val="00B92D4B"/>
    <w:rsid w:val="00B933F6"/>
    <w:rsid w:val="00B93CAA"/>
    <w:rsid w:val="00B93D94"/>
    <w:rsid w:val="00B94514"/>
    <w:rsid w:val="00B94D1B"/>
    <w:rsid w:val="00B94D1F"/>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1623"/>
    <w:rsid w:val="00BC17E0"/>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3141"/>
    <w:rsid w:val="00BE3271"/>
    <w:rsid w:val="00BE35A9"/>
    <w:rsid w:val="00BE3C1A"/>
    <w:rsid w:val="00BE3CD4"/>
    <w:rsid w:val="00BE4AEB"/>
    <w:rsid w:val="00BE4EB8"/>
    <w:rsid w:val="00BE5AFD"/>
    <w:rsid w:val="00BE5E70"/>
    <w:rsid w:val="00BE6853"/>
    <w:rsid w:val="00BE69F5"/>
    <w:rsid w:val="00BE79B0"/>
    <w:rsid w:val="00BE7DA5"/>
    <w:rsid w:val="00BF0965"/>
    <w:rsid w:val="00BF0E8D"/>
    <w:rsid w:val="00BF114F"/>
    <w:rsid w:val="00BF126E"/>
    <w:rsid w:val="00BF1864"/>
    <w:rsid w:val="00BF2478"/>
    <w:rsid w:val="00BF25D0"/>
    <w:rsid w:val="00BF3AB3"/>
    <w:rsid w:val="00BF40B9"/>
    <w:rsid w:val="00BF51F0"/>
    <w:rsid w:val="00BF55EC"/>
    <w:rsid w:val="00BF5B4D"/>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65E"/>
    <w:rsid w:val="00C21942"/>
    <w:rsid w:val="00C21DAC"/>
    <w:rsid w:val="00C22304"/>
    <w:rsid w:val="00C228D1"/>
    <w:rsid w:val="00C237F5"/>
    <w:rsid w:val="00C241A6"/>
    <w:rsid w:val="00C24B6A"/>
    <w:rsid w:val="00C24BA7"/>
    <w:rsid w:val="00C25232"/>
    <w:rsid w:val="00C25535"/>
    <w:rsid w:val="00C25765"/>
    <w:rsid w:val="00C25902"/>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5D24"/>
    <w:rsid w:val="00C37056"/>
    <w:rsid w:val="00C37183"/>
    <w:rsid w:val="00C376A6"/>
    <w:rsid w:val="00C37CE7"/>
    <w:rsid w:val="00C40026"/>
    <w:rsid w:val="00C411FF"/>
    <w:rsid w:val="00C416C8"/>
    <w:rsid w:val="00C416DD"/>
    <w:rsid w:val="00C41DED"/>
    <w:rsid w:val="00C423C3"/>
    <w:rsid w:val="00C4250E"/>
    <w:rsid w:val="00C42746"/>
    <w:rsid w:val="00C437CB"/>
    <w:rsid w:val="00C44755"/>
    <w:rsid w:val="00C45325"/>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406"/>
    <w:rsid w:val="00C66576"/>
    <w:rsid w:val="00C669B1"/>
    <w:rsid w:val="00C670D9"/>
    <w:rsid w:val="00C67FD2"/>
    <w:rsid w:val="00C702E2"/>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805"/>
    <w:rsid w:val="00CB7A39"/>
    <w:rsid w:val="00CC00AF"/>
    <w:rsid w:val="00CC0235"/>
    <w:rsid w:val="00CC05C9"/>
    <w:rsid w:val="00CC07D3"/>
    <w:rsid w:val="00CC0908"/>
    <w:rsid w:val="00CC09D9"/>
    <w:rsid w:val="00CC15C8"/>
    <w:rsid w:val="00CC2AA9"/>
    <w:rsid w:val="00CC2FF6"/>
    <w:rsid w:val="00CC310E"/>
    <w:rsid w:val="00CC40F1"/>
    <w:rsid w:val="00CC4357"/>
    <w:rsid w:val="00CC46D1"/>
    <w:rsid w:val="00CC526A"/>
    <w:rsid w:val="00CC5272"/>
    <w:rsid w:val="00CC5A71"/>
    <w:rsid w:val="00CC5C71"/>
    <w:rsid w:val="00CC61BC"/>
    <w:rsid w:val="00CC68E2"/>
    <w:rsid w:val="00CC6AA5"/>
    <w:rsid w:val="00CC7305"/>
    <w:rsid w:val="00CC792E"/>
    <w:rsid w:val="00CD019A"/>
    <w:rsid w:val="00CD0F67"/>
    <w:rsid w:val="00CD1249"/>
    <w:rsid w:val="00CD15A7"/>
    <w:rsid w:val="00CD1CF2"/>
    <w:rsid w:val="00CD20DE"/>
    <w:rsid w:val="00CD2577"/>
    <w:rsid w:val="00CD2BB1"/>
    <w:rsid w:val="00CD2D02"/>
    <w:rsid w:val="00CD32A0"/>
    <w:rsid w:val="00CD3556"/>
    <w:rsid w:val="00CD3BDB"/>
    <w:rsid w:val="00CD4704"/>
    <w:rsid w:val="00CD4E2F"/>
    <w:rsid w:val="00CD4F94"/>
    <w:rsid w:val="00CD5830"/>
    <w:rsid w:val="00CD6042"/>
    <w:rsid w:val="00CD61E4"/>
    <w:rsid w:val="00CD6800"/>
    <w:rsid w:val="00CD6AD8"/>
    <w:rsid w:val="00CD7630"/>
    <w:rsid w:val="00CD7A53"/>
    <w:rsid w:val="00CD7E12"/>
    <w:rsid w:val="00CE0629"/>
    <w:rsid w:val="00CE063D"/>
    <w:rsid w:val="00CE24B4"/>
    <w:rsid w:val="00CE3F41"/>
    <w:rsid w:val="00CE4291"/>
    <w:rsid w:val="00CE4D9D"/>
    <w:rsid w:val="00CE5661"/>
    <w:rsid w:val="00CE5F80"/>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14"/>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D6"/>
    <w:rsid w:val="00D24A90"/>
    <w:rsid w:val="00D26858"/>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15FA"/>
    <w:rsid w:val="00DC2F45"/>
    <w:rsid w:val="00DC3658"/>
    <w:rsid w:val="00DC37E5"/>
    <w:rsid w:val="00DC3EF1"/>
    <w:rsid w:val="00DC463A"/>
    <w:rsid w:val="00DC4F00"/>
    <w:rsid w:val="00DC66C0"/>
    <w:rsid w:val="00DC7FEA"/>
    <w:rsid w:val="00DD020F"/>
    <w:rsid w:val="00DD03BB"/>
    <w:rsid w:val="00DD0829"/>
    <w:rsid w:val="00DD1245"/>
    <w:rsid w:val="00DD15D9"/>
    <w:rsid w:val="00DD185F"/>
    <w:rsid w:val="00DD3196"/>
    <w:rsid w:val="00DD31B9"/>
    <w:rsid w:val="00DD3E25"/>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18E"/>
    <w:rsid w:val="00DF24C0"/>
    <w:rsid w:val="00DF25B3"/>
    <w:rsid w:val="00DF2B7A"/>
    <w:rsid w:val="00DF2CC5"/>
    <w:rsid w:val="00DF3782"/>
    <w:rsid w:val="00DF3789"/>
    <w:rsid w:val="00DF396F"/>
    <w:rsid w:val="00DF3FAA"/>
    <w:rsid w:val="00DF401D"/>
    <w:rsid w:val="00DF42F7"/>
    <w:rsid w:val="00DF430E"/>
    <w:rsid w:val="00DF4C50"/>
    <w:rsid w:val="00DF569F"/>
    <w:rsid w:val="00DF5F87"/>
    <w:rsid w:val="00DF654C"/>
    <w:rsid w:val="00DF71DE"/>
    <w:rsid w:val="00DF7874"/>
    <w:rsid w:val="00DF7951"/>
    <w:rsid w:val="00DF7A6E"/>
    <w:rsid w:val="00E00086"/>
    <w:rsid w:val="00E003DC"/>
    <w:rsid w:val="00E01058"/>
    <w:rsid w:val="00E012C6"/>
    <w:rsid w:val="00E0170E"/>
    <w:rsid w:val="00E019F4"/>
    <w:rsid w:val="00E01D8E"/>
    <w:rsid w:val="00E02158"/>
    <w:rsid w:val="00E02518"/>
    <w:rsid w:val="00E025F4"/>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C9"/>
    <w:rsid w:val="00E1517F"/>
    <w:rsid w:val="00E15A0C"/>
    <w:rsid w:val="00E16047"/>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B20"/>
    <w:rsid w:val="00E6101D"/>
    <w:rsid w:val="00E625C6"/>
    <w:rsid w:val="00E62A60"/>
    <w:rsid w:val="00E62D01"/>
    <w:rsid w:val="00E63BFD"/>
    <w:rsid w:val="00E63CFA"/>
    <w:rsid w:val="00E63D9E"/>
    <w:rsid w:val="00E64070"/>
    <w:rsid w:val="00E646DA"/>
    <w:rsid w:val="00E64AA1"/>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7C9B"/>
    <w:rsid w:val="00E80821"/>
    <w:rsid w:val="00E80CB8"/>
    <w:rsid w:val="00E81770"/>
    <w:rsid w:val="00E81BAE"/>
    <w:rsid w:val="00E83B66"/>
    <w:rsid w:val="00E83C7D"/>
    <w:rsid w:val="00E83EFE"/>
    <w:rsid w:val="00E8431D"/>
    <w:rsid w:val="00E854C2"/>
    <w:rsid w:val="00E86731"/>
    <w:rsid w:val="00E86CF9"/>
    <w:rsid w:val="00E86D30"/>
    <w:rsid w:val="00E876B8"/>
    <w:rsid w:val="00E87AF9"/>
    <w:rsid w:val="00E87BB9"/>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F82"/>
    <w:rsid w:val="00EA60B1"/>
    <w:rsid w:val="00EA6271"/>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2FEB"/>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9A1"/>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B3B"/>
    <w:rsid w:val="00EF1D2C"/>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3EC"/>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52DD"/>
    <w:rsid w:val="00F257D7"/>
    <w:rsid w:val="00F26588"/>
    <w:rsid w:val="00F26593"/>
    <w:rsid w:val="00F26717"/>
    <w:rsid w:val="00F30552"/>
    <w:rsid w:val="00F30642"/>
    <w:rsid w:val="00F30933"/>
    <w:rsid w:val="00F30AF3"/>
    <w:rsid w:val="00F30B24"/>
    <w:rsid w:val="00F30D9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80631"/>
    <w:rsid w:val="00F81234"/>
    <w:rsid w:val="00F814C2"/>
    <w:rsid w:val="00F81534"/>
    <w:rsid w:val="00F81990"/>
    <w:rsid w:val="00F822EA"/>
    <w:rsid w:val="00F82A4D"/>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72B0"/>
    <w:rsid w:val="00FD776D"/>
    <w:rsid w:val="00FD7B83"/>
    <w:rsid w:val="00FE1703"/>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04A17-970D-4E5E-8B78-F96411EE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220</Pages>
  <Words>26525</Words>
  <Characters>167112</Characters>
  <Application>Microsoft Office Word</Application>
  <DocSecurity>0</DocSecurity>
  <Lines>1392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7542</cp:revision>
  <dcterms:created xsi:type="dcterms:W3CDTF">2022-01-12T18:50:00Z</dcterms:created>
  <dcterms:modified xsi:type="dcterms:W3CDTF">2022-08-27T19:10:00Z</dcterms:modified>
</cp:coreProperties>
</file>