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FF434C"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FF434C"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FF434C"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CB38DD"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CB38DD"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bookmarkStart w:id="1" w:name="_GoBack"/>
            <w:bookmarkEnd w:id="1"/>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CB38DD"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CB38DD"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2" w:name="_Filter_syntax_1"/>
      <w:bookmarkStart w:id="3" w:name="_Unified_Filter_Expression"/>
      <w:bookmarkEnd w:id="2"/>
      <w:bookmarkEnd w:id="3"/>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420772">
        <w:tc>
          <w:tcPr>
            <w:tcW w:w="1838" w:type="dxa"/>
          </w:tcPr>
          <w:p w:rsidR="00BC50EA" w:rsidRDefault="00BC50EA" w:rsidP="00420772">
            <w:pPr>
              <w:rPr>
                <w:rFonts w:cstheme="minorHAnsi"/>
                <w:lang w:val="en-US"/>
              </w:rPr>
            </w:pPr>
            <w:r>
              <w:rPr>
                <w:rFonts w:cstheme="minorHAnsi"/>
                <w:lang w:val="en-US"/>
              </w:rPr>
              <w:t>Unified String Expression</w:t>
            </w:r>
          </w:p>
        </w:tc>
        <w:tc>
          <w:tcPr>
            <w:tcW w:w="2692" w:type="dxa"/>
          </w:tcPr>
          <w:p w:rsidR="00BC50EA" w:rsidRDefault="00BC50EA" w:rsidP="00420772">
            <w:pPr>
              <w:rPr>
                <w:rFonts w:cstheme="minorHAnsi"/>
                <w:lang w:val="en-US"/>
              </w:rPr>
            </w:pPr>
            <w:r>
              <w:rPr>
                <w:rFonts w:cstheme="minorHAnsi"/>
                <w:lang w:val="en-US"/>
              </w:rPr>
              <w:t>Explanation</w:t>
            </w:r>
          </w:p>
        </w:tc>
        <w:tc>
          <w:tcPr>
            <w:tcW w:w="2266" w:type="dxa"/>
          </w:tcPr>
          <w:p w:rsidR="00BC50EA" w:rsidRDefault="00BC50EA" w:rsidP="00420772">
            <w:pPr>
              <w:rPr>
                <w:rFonts w:cstheme="minorHAnsi"/>
                <w:lang w:val="en-US"/>
              </w:rPr>
            </w:pPr>
            <w:r>
              <w:rPr>
                <w:rFonts w:cstheme="minorHAnsi"/>
                <w:lang w:val="en-US"/>
              </w:rPr>
              <w:t>Test string</w:t>
            </w:r>
          </w:p>
        </w:tc>
        <w:tc>
          <w:tcPr>
            <w:tcW w:w="2266" w:type="dxa"/>
          </w:tcPr>
          <w:p w:rsidR="00BC50EA" w:rsidRDefault="00BC50EA" w:rsidP="00420772">
            <w:pPr>
              <w:rPr>
                <w:rFonts w:cstheme="minorHAnsi"/>
                <w:lang w:val="en-US"/>
              </w:rPr>
            </w:pPr>
            <w:r>
              <w:rPr>
                <w:rFonts w:cstheme="minorHAnsi"/>
                <w:lang w:val="en-US"/>
              </w:rPr>
              <w:t>Match result</w:t>
            </w:r>
          </w:p>
        </w:tc>
      </w:tr>
      <w:tr w:rsidR="00BC50EA" w:rsidTr="00420772">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420772">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420772">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420772">
            <w:pPr>
              <w:rPr>
                <w:rFonts w:cstheme="minorHAnsi"/>
                <w:lang w:val="en-US"/>
              </w:rPr>
            </w:pPr>
            <w:r>
              <w:rPr>
                <w:rFonts w:cstheme="minorHAnsi"/>
                <w:lang w:val="en-US"/>
              </w:rPr>
              <w:t>+</w:t>
            </w:r>
          </w:p>
        </w:tc>
      </w:tr>
      <w:tr w:rsidR="002758A9" w:rsidTr="00420772">
        <w:tc>
          <w:tcPr>
            <w:tcW w:w="1838" w:type="dxa"/>
          </w:tcPr>
          <w:p w:rsidR="002758A9" w:rsidRDefault="002758A9" w:rsidP="00420772">
            <w:pPr>
              <w:rPr>
                <w:rFonts w:cstheme="minorHAnsi"/>
                <w:lang w:val="en-US"/>
              </w:rPr>
            </w:pPr>
          </w:p>
        </w:tc>
        <w:tc>
          <w:tcPr>
            <w:tcW w:w="2692" w:type="dxa"/>
          </w:tcPr>
          <w:p w:rsidR="002758A9" w:rsidRDefault="002758A9" w:rsidP="00420772">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420772">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420772">
            <w:pPr>
              <w:rPr>
                <w:rFonts w:cstheme="minorHAnsi"/>
                <w:lang w:val="en-US"/>
              </w:rPr>
            </w:pPr>
            <w:r>
              <w:rPr>
                <w:rFonts w:cstheme="minorHAnsi"/>
                <w:lang w:val="en-US"/>
              </w:rPr>
              <w:t>Unified String Expression</w:t>
            </w:r>
          </w:p>
        </w:tc>
        <w:tc>
          <w:tcPr>
            <w:tcW w:w="2551" w:type="dxa"/>
          </w:tcPr>
          <w:p w:rsidR="001B4724" w:rsidRDefault="001B4724" w:rsidP="00420772">
            <w:pPr>
              <w:rPr>
                <w:rFonts w:cstheme="minorHAnsi"/>
                <w:lang w:val="en-US"/>
              </w:rPr>
            </w:pPr>
            <w:r>
              <w:rPr>
                <w:rFonts w:cstheme="minorHAnsi"/>
                <w:lang w:val="en-US"/>
              </w:rPr>
              <w:t>Explanation</w:t>
            </w:r>
          </w:p>
        </w:tc>
        <w:tc>
          <w:tcPr>
            <w:tcW w:w="2552" w:type="dxa"/>
          </w:tcPr>
          <w:p w:rsidR="001B4724" w:rsidRDefault="001B4724" w:rsidP="00420772">
            <w:pPr>
              <w:rPr>
                <w:rFonts w:cstheme="minorHAnsi"/>
                <w:lang w:val="en-US"/>
              </w:rPr>
            </w:pPr>
            <w:r>
              <w:rPr>
                <w:rFonts w:cstheme="minorHAnsi"/>
                <w:lang w:val="en-US"/>
              </w:rPr>
              <w:t>Test string</w:t>
            </w:r>
          </w:p>
        </w:tc>
        <w:tc>
          <w:tcPr>
            <w:tcW w:w="845" w:type="dxa"/>
          </w:tcPr>
          <w:p w:rsidR="001B4724" w:rsidRDefault="001B4724" w:rsidP="00420772">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420772">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420772">
            <w:pPr>
              <w:rPr>
                <w:rFonts w:cstheme="minorHAnsi"/>
                <w:lang w:val="en-US"/>
              </w:rPr>
            </w:pPr>
            <w:r>
              <w:rPr>
                <w:rFonts w:cstheme="minorHAnsi"/>
                <w:lang w:val="en-US"/>
              </w:rPr>
              <w:t>XML is a popular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420772">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420772">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420772">
            <w:pPr>
              <w:rPr>
                <w:rFonts w:cstheme="minorHAnsi"/>
                <w:lang w:val="en-US"/>
              </w:rPr>
            </w:pPr>
            <w:r>
              <w:rPr>
                <w:rFonts w:cstheme="minorHAnsi"/>
                <w:lang w:val="en-US"/>
              </w:rPr>
              <w:t>Markup languages are considered.</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420772">
            <w:pPr>
              <w:rPr>
                <w:rFonts w:cstheme="minorHAnsi"/>
                <w:lang w:val="en-US"/>
              </w:rPr>
            </w:pPr>
            <w:r>
              <w:rPr>
                <w:rFonts w:cstheme="minorHAnsi"/>
                <w:lang w:val="en-US"/>
              </w:rPr>
              <w:t>These markup languages are considered.</w:t>
            </w:r>
          </w:p>
        </w:tc>
        <w:tc>
          <w:tcPr>
            <w:tcW w:w="845" w:type="dxa"/>
          </w:tcPr>
          <w:p w:rsidR="001B4724" w:rsidRDefault="00E63E71" w:rsidP="00420772">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420772">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420772">
            <w:pPr>
              <w:rPr>
                <w:rFonts w:cstheme="minorHAnsi"/>
                <w:lang w:val="en-US"/>
              </w:rPr>
            </w:pPr>
            <w:r>
              <w:rPr>
                <w:rFonts w:cstheme="minorHAnsi"/>
                <w:lang w:val="en-US"/>
              </w:rPr>
              <w:t>XML is a popular markup language.</w:t>
            </w:r>
          </w:p>
        </w:tc>
        <w:tc>
          <w:tcPr>
            <w:tcW w:w="845" w:type="dxa"/>
          </w:tcPr>
          <w:p w:rsidR="00C5730A" w:rsidRDefault="00C5730A" w:rsidP="00420772">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420772">
            <w:pPr>
              <w:rPr>
                <w:rFonts w:cstheme="minorHAnsi"/>
                <w:lang w:val="en-US"/>
              </w:rPr>
            </w:pPr>
          </w:p>
        </w:tc>
        <w:tc>
          <w:tcPr>
            <w:tcW w:w="2552" w:type="dxa"/>
          </w:tcPr>
          <w:p w:rsidR="00A50B87" w:rsidRDefault="00A50B87" w:rsidP="00420772">
            <w:pPr>
              <w:rPr>
                <w:rFonts w:cstheme="minorHAnsi"/>
                <w:lang w:val="en-US"/>
              </w:rPr>
            </w:pPr>
            <w:r>
              <w:rPr>
                <w:rFonts w:cstheme="minorHAnsi"/>
                <w:lang w:val="en-US"/>
              </w:rPr>
              <w:t>These markup languages are considered.</w:t>
            </w:r>
          </w:p>
        </w:tc>
        <w:tc>
          <w:tcPr>
            <w:tcW w:w="845" w:type="dxa"/>
          </w:tcPr>
          <w:p w:rsidR="00A50B87" w:rsidRDefault="00A50B87" w:rsidP="00420772">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2" w:name="_Pretty_print_text"/>
      <w:bookmarkStart w:id="13" w:name="_Filter_syntax"/>
      <w:bookmarkEnd w:id="12"/>
      <w:bookmarkEnd w:id="13"/>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B38DD"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B38D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B38DD"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B38DD"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B38DD"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B38DD"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B38DD"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B38DD"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B38DD"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B38DD"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B38DD"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B38DD"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B38DD"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B38DD"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B38DD"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CB38DD"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B38D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B38D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B38D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B38D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B38D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B38D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B38D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B38D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B38D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B38DD"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B38D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B38D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B38D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B38D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B38D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B38D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B38D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B38D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B38D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B38D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B38D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B38D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B38D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B38D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B38D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B38D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B38D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B38D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B38D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B38D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B38DD"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B38DD"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B38DD"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B38DD"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B38DD"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B38D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B38D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B38D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B38D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B38D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B38D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B38D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B38DD"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B38DD"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B38D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B38D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B38D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B38D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B38D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B38DD"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B38DD"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B38DD"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B38D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B38D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B38D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B38D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B38D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B38DD"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B38DD"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38D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B38D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B38DD"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38D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B38D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B38DD"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38D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B38D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B38DD"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38DD"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B38DD"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B38DD"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38D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B38D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B38DD"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B38DD"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B38D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B38DD"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B38DD"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B38DD"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B38DD"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B38DD"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B38DD"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B38DD"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B38DD"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B38DD"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B38DD"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B38DD"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B38DD"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B38DD"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B38DD"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B38DD"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B38DD"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B38DD"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B38DD"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B38DD"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B38DD"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B38DD"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B38DD"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B38DD"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B38DD"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B38DD"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B38DD"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B38DD"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B38DD"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B38DD"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B38DD"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B38DD"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B38DD"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B38DD"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B38DD"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B38D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B38D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B38D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B38D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B38D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B38DD"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B38DD"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B38DD"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B38DD"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B38DD"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B38D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B38DD"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B38DD"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B38D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B38DD"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B38DD"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B38DD"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B38DD"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B38DD"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B38DD"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B38DD"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B38DD"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B38DD"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B38DD"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B38DD"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B38DD"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B38DD"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B38D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B38D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B38DD"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B38DD"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B38DD"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B38DD"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B38DD"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B38DD"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B38DD"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B38DD"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B38DD"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B38DD"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B38DD"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B38DD"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B38DD"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B38DD"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B38DD"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B38DD"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B38DD"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B38DD"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B38DD"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B38DD"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B38DD"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B38DD"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B38D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B38D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B38DD"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B38DD"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B38DD"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B38DD"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B38DD"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B38DD"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B38DD"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B38DD"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B38DD"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B38DD"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B38DD"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B38DD"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B38DD"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B38DD"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B38DD"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B38DD"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B38DD"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B38D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B38D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B38DD"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B38DD"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B38DD"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B38DD"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B38DD"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676C6"/>
    <w:rsid w:val="00070087"/>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1DCF"/>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B5E"/>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67B"/>
    <w:rsid w:val="00226D46"/>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B51"/>
    <w:rsid w:val="00274F71"/>
    <w:rsid w:val="00275260"/>
    <w:rsid w:val="002758A9"/>
    <w:rsid w:val="00275AEE"/>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39C"/>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80A8C"/>
    <w:rsid w:val="00381BA5"/>
    <w:rsid w:val="00381C31"/>
    <w:rsid w:val="00381C84"/>
    <w:rsid w:val="00381D8B"/>
    <w:rsid w:val="00382490"/>
    <w:rsid w:val="003824B8"/>
    <w:rsid w:val="00383049"/>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67A"/>
    <w:rsid w:val="003B088F"/>
    <w:rsid w:val="003B195B"/>
    <w:rsid w:val="003B220B"/>
    <w:rsid w:val="003B29D7"/>
    <w:rsid w:val="003B2A9B"/>
    <w:rsid w:val="003B2D40"/>
    <w:rsid w:val="003B3149"/>
    <w:rsid w:val="003B3DD2"/>
    <w:rsid w:val="003B44D4"/>
    <w:rsid w:val="003B44FB"/>
    <w:rsid w:val="003B495F"/>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7BD"/>
    <w:rsid w:val="003F3D88"/>
    <w:rsid w:val="003F45F8"/>
    <w:rsid w:val="003F4813"/>
    <w:rsid w:val="003F4DE7"/>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780"/>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44B"/>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C5"/>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FBF"/>
    <w:rsid w:val="006768FF"/>
    <w:rsid w:val="00676D2E"/>
    <w:rsid w:val="00676D92"/>
    <w:rsid w:val="0067796B"/>
    <w:rsid w:val="00677974"/>
    <w:rsid w:val="00681700"/>
    <w:rsid w:val="006819E9"/>
    <w:rsid w:val="00682232"/>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6D0"/>
    <w:rsid w:val="007134EF"/>
    <w:rsid w:val="00713C5D"/>
    <w:rsid w:val="00713D95"/>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5E2"/>
    <w:rsid w:val="00783D46"/>
    <w:rsid w:val="00784050"/>
    <w:rsid w:val="00784159"/>
    <w:rsid w:val="00784319"/>
    <w:rsid w:val="00784485"/>
    <w:rsid w:val="007847FF"/>
    <w:rsid w:val="00785735"/>
    <w:rsid w:val="0078588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66B"/>
    <w:rsid w:val="007E57D6"/>
    <w:rsid w:val="007E5FFD"/>
    <w:rsid w:val="007E606E"/>
    <w:rsid w:val="007E6D78"/>
    <w:rsid w:val="007E6EE1"/>
    <w:rsid w:val="007E7F3A"/>
    <w:rsid w:val="007F0038"/>
    <w:rsid w:val="007F06BA"/>
    <w:rsid w:val="007F091B"/>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62F0"/>
    <w:rsid w:val="00836D7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251"/>
    <w:rsid w:val="0086368B"/>
    <w:rsid w:val="008640C4"/>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45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8B4"/>
    <w:rsid w:val="00AA1930"/>
    <w:rsid w:val="00AA2661"/>
    <w:rsid w:val="00AA2B61"/>
    <w:rsid w:val="00AA2BDE"/>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62A0"/>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0EA"/>
    <w:rsid w:val="00BC55C3"/>
    <w:rsid w:val="00BC641A"/>
    <w:rsid w:val="00BC66F6"/>
    <w:rsid w:val="00BC6863"/>
    <w:rsid w:val="00BC6EB1"/>
    <w:rsid w:val="00BC708A"/>
    <w:rsid w:val="00BC713E"/>
    <w:rsid w:val="00BC728C"/>
    <w:rsid w:val="00BC7478"/>
    <w:rsid w:val="00BC7A07"/>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899"/>
    <w:rsid w:val="00BD7C55"/>
    <w:rsid w:val="00BE00F8"/>
    <w:rsid w:val="00BE0162"/>
    <w:rsid w:val="00BE027F"/>
    <w:rsid w:val="00BE0309"/>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D8F"/>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63A7"/>
    <w:rsid w:val="00CB67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D9D"/>
    <w:rsid w:val="00CE5661"/>
    <w:rsid w:val="00CE5D02"/>
    <w:rsid w:val="00CE5EDE"/>
    <w:rsid w:val="00CE5F8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054"/>
    <w:rsid w:val="00D05BA4"/>
    <w:rsid w:val="00D064A7"/>
    <w:rsid w:val="00D06B9B"/>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528A"/>
    <w:rsid w:val="00DD5772"/>
    <w:rsid w:val="00DD5D91"/>
    <w:rsid w:val="00DD7426"/>
    <w:rsid w:val="00DD7F23"/>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25C6"/>
    <w:rsid w:val="00E62A60"/>
    <w:rsid w:val="00E62D01"/>
    <w:rsid w:val="00E63BFD"/>
    <w:rsid w:val="00E63CFA"/>
    <w:rsid w:val="00E63D9E"/>
    <w:rsid w:val="00E63E71"/>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9B1"/>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EF7C58"/>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50F"/>
    <w:rsid w:val="00F56926"/>
    <w:rsid w:val="00F56D5B"/>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C0BFB-A5FE-4943-AB66-5BE6BC2C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241</Pages>
  <Words>34273</Words>
  <Characters>215924</Characters>
  <Application>Microsoft Office Word</Application>
  <DocSecurity>0</DocSecurity>
  <Lines>1799</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10285</cp:revision>
  <dcterms:created xsi:type="dcterms:W3CDTF">2022-01-12T18:50:00Z</dcterms:created>
  <dcterms:modified xsi:type="dcterms:W3CDTF">2022-10-15T20:39:00Z</dcterms:modified>
</cp:coreProperties>
</file>