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CD365A">
        <w:rPr>
          <w:rFonts w:asciiTheme="majorHAnsi" w:hAnsiTheme="majorHAnsi" w:cstheme="majorHAnsi"/>
          <w:sz w:val="14"/>
          <w:szCs w:val="14"/>
          <w:lang w:val="en-US"/>
        </w:rPr>
        <w:t>20</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 xml:space="preserve">Unless option </w:t>
      </w:r>
      <w:r w:rsidRPr="00302301">
        <w:rPr>
          <w:rFonts w:ascii="Courier New" w:hAnsi="Courier New" w:cs="Courier New"/>
          <w:sz w:val="18"/>
          <w:szCs w:val="18"/>
          <w:lang w:val="en-US"/>
        </w:rPr>
        <w:t>–s</w:t>
      </w:r>
      <w:r>
        <w:rPr>
          <w:rFonts w:asciiTheme="majorHAnsi" w:hAnsiTheme="majorHAnsi" w:cstheme="majorHAnsi"/>
          <w:lang w:val="en-US"/>
        </w:rPr>
        <w:t xml:space="preserve"> is used, the infospace definition document is the document supplied as part of the Foxpath installation. You can use option </w:t>
      </w:r>
      <w:r w:rsidRPr="00C15167">
        <w:rPr>
          <w:rFonts w:ascii="Courier New" w:hAnsi="Courier New" w:cs="Courier New"/>
          <w:sz w:val="18"/>
          <w:szCs w:val="18"/>
          <w:lang w:val="en-US"/>
        </w:rPr>
        <w:t>–s</w:t>
      </w:r>
      <w:r>
        <w:rPr>
          <w:rFonts w:asciiTheme="majorHAnsi" w:hAnsiTheme="majorHAnsi" w:cstheme="majorHAnsi"/>
          <w:lang w:val="en-US"/>
        </w:rPr>
        <w:t xml:space="preserve"> in order to replace the document with a user-defined document, or option </w:t>
      </w:r>
      <w:r w:rsidRPr="004E6248">
        <w:rPr>
          <w:rFonts w:ascii="Courier New" w:hAnsi="Courier New" w:cs="Courier New"/>
          <w:sz w:val="18"/>
          <w:szCs w:val="18"/>
          <w:lang w:val="en-US"/>
        </w:rPr>
        <w:t>–x</w:t>
      </w:r>
      <w:r>
        <w:rPr>
          <w:rFonts w:asciiTheme="majorHAnsi" w:hAnsiTheme="majorHAnsi" w:cstheme="majorHAnsi"/>
          <w:lang w:val="en-US"/>
        </w:rPr>
        <w:t xml:space="preserve"> in order to </w:t>
      </w:r>
      <w:r w:rsidRPr="00AF5D27">
        <w:rPr>
          <w:rFonts w:asciiTheme="majorHAnsi" w:hAnsiTheme="majorHAnsi" w:cstheme="majorHAnsi"/>
          <w:i/>
          <w:lang w:val="en-US"/>
        </w:rPr>
        <w:t xml:space="preserve">extend </w:t>
      </w:r>
      <w:r>
        <w:rPr>
          <w:rFonts w:asciiTheme="majorHAnsi" w:hAnsiTheme="majorHAnsi" w:cstheme="majorHAnsi"/>
          <w:lang w:val="en-US"/>
        </w:rPr>
        <w:t>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005F3EF6">
        <w:rPr>
          <w:rFonts w:asciiTheme="majorHAnsi" w:hAnsiTheme="majorHAnsi" w:cstheme="majorHAnsi"/>
          <w:lang w:val="en-US"/>
        </w:rPr>
        <w:t xml:space="preserve">When an extension function has </w:t>
      </w:r>
      <w:r w:rsidRPr="008D436D">
        <w:rPr>
          <w:rFonts w:asciiTheme="majorHAnsi" w:hAnsiTheme="majorHAnsi" w:cstheme="majorHAnsi"/>
          <w:lang w:val="en-US"/>
        </w:rPr>
        <w:t xml:space="preserve">parameters </w:t>
      </w:r>
      <w:r w:rsidR="00B0552F">
        <w:rPr>
          <w:rFonts w:asciiTheme="majorHAnsi" w:hAnsiTheme="majorHAnsi" w:cstheme="majorHAnsi"/>
          <w:lang w:val="en-US"/>
        </w:rPr>
        <w:t>defining</w:t>
      </w:r>
      <w:r w:rsidRPr="008D436D">
        <w:rPr>
          <w:rFonts w:asciiTheme="majorHAnsi" w:hAnsiTheme="majorHAnsi" w:cstheme="majorHAnsi"/>
          <w:lang w:val="en-US"/>
        </w:rPr>
        <w:t xml:space="preserve"> a </w:t>
      </w:r>
      <w:r w:rsidRPr="008D436D">
        <w:rPr>
          <w:rFonts w:asciiTheme="majorHAnsi" w:hAnsiTheme="majorHAnsi" w:cstheme="majorHAnsi"/>
          <w:i/>
          <w:lang w:val="en-US"/>
        </w:rPr>
        <w:t>filter condition</w:t>
      </w:r>
      <w:r w:rsidR="005F3EF6">
        <w:rPr>
          <w:rFonts w:asciiTheme="majorHAnsi" w:hAnsiTheme="majorHAnsi" w:cstheme="majorHAnsi"/>
          <w:lang w:val="en-US"/>
        </w:rPr>
        <w:t xml:space="preserve">, they are usually </w:t>
      </w:r>
      <w:r w:rsidRPr="008D436D">
        <w:rPr>
          <w:rFonts w:asciiTheme="majorHAnsi" w:hAnsiTheme="majorHAnsi" w:cstheme="majorHAnsi"/>
          <w:lang w:val="en-US"/>
        </w:rPr>
        <w:t xml:space="preserve">interpreted as </w:t>
      </w:r>
      <w:r w:rsidR="00E467CF">
        <w:rPr>
          <w:rFonts w:asciiTheme="majorHAnsi" w:hAnsiTheme="majorHAnsi" w:cstheme="majorHAnsi"/>
          <w:lang w:val="en-US"/>
        </w:rPr>
        <w:t>U</w:t>
      </w:r>
      <w:r w:rsidRPr="008D436D">
        <w:rPr>
          <w:rFonts w:asciiTheme="majorHAnsi" w:hAnsiTheme="majorHAnsi" w:cstheme="majorHAnsi"/>
          <w:lang w:val="en-US"/>
        </w:rPr>
        <w:t xml:space="preserve">nified </w:t>
      </w:r>
      <w:r w:rsidR="00E467CF">
        <w:rPr>
          <w:rFonts w:asciiTheme="majorHAnsi" w:hAnsiTheme="majorHAnsi" w:cstheme="majorHAnsi"/>
          <w:lang w:val="en-US"/>
        </w:rPr>
        <w:t>S</w:t>
      </w:r>
      <w:r w:rsidR="00164111" w:rsidRPr="008D436D">
        <w:rPr>
          <w:rFonts w:asciiTheme="majorHAnsi" w:hAnsiTheme="majorHAnsi" w:cstheme="majorHAnsi"/>
          <w:lang w:val="en-US"/>
        </w:rPr>
        <w:t>tring</w:t>
      </w:r>
      <w:r w:rsidRPr="008D436D">
        <w:rPr>
          <w:rFonts w:asciiTheme="majorHAnsi" w:hAnsiTheme="majorHAnsi" w:cstheme="majorHAnsi"/>
          <w:lang w:val="en-US"/>
        </w:rPr>
        <w:t xml:space="preserve"> </w:t>
      </w:r>
      <w:r w:rsidR="00E467CF">
        <w:rPr>
          <w:rFonts w:asciiTheme="majorHAnsi" w:hAnsiTheme="majorHAnsi" w:cstheme="majorHAnsi"/>
          <w:lang w:val="en-US"/>
        </w:rPr>
        <w:t>E</w:t>
      </w:r>
      <w:r w:rsidRPr="008D436D">
        <w:rPr>
          <w:rFonts w:asciiTheme="majorHAnsi" w:hAnsiTheme="majorHAnsi" w:cstheme="majorHAnsi"/>
          <w:lang w:val="en-US"/>
        </w:rPr>
        <w:t>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w:t>
      </w:r>
      <w:r w:rsidR="006D2144">
        <w:rPr>
          <w:rFonts w:ascii="Courier New" w:hAnsi="Courier New" w:cs="Courier New"/>
          <w:sz w:val="18"/>
          <w:szCs w:val="18"/>
          <w:lang w:val="en-US"/>
        </w:rPr>
        <w:t>*</w:t>
      </w:r>
      <w:r w:rsidR="00FE4BD0" w:rsidRPr="00E739B1">
        <w:rPr>
          <w:rFonts w:ascii="Courier New" w:hAnsi="Courier New" w:cs="Courier New"/>
          <w:sz w:val="18"/>
          <w:szCs w:val="18"/>
          <w:lang w:val="en-US"/>
        </w:rPr>
        <w:t>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 xml:space="preserve">returns all descendant elements with a local name </w:t>
      </w:r>
      <w:r w:rsidR="00223867">
        <w:rPr>
          <w:rFonts w:asciiTheme="majorHAnsi" w:hAnsiTheme="majorHAnsi" w:cstheme="majorHAnsi"/>
          <w:lang w:val="en-US"/>
        </w:rPr>
        <w:t xml:space="preserve">matching </w:t>
      </w:r>
      <w:r w:rsidRPr="008D436D">
        <w:rPr>
          <w:rFonts w:asciiTheme="majorHAnsi" w:hAnsiTheme="majorHAnsi" w:cstheme="majorHAnsi"/>
          <w:lang w:val="en-US"/>
        </w:rPr>
        <w:t xml:space="preserve">a </w:t>
      </w:r>
      <w:r w:rsidR="00123FD0">
        <w:rPr>
          <w:rFonts w:asciiTheme="majorHAnsi" w:hAnsiTheme="majorHAnsi" w:cstheme="majorHAnsi"/>
          <w:lang w:val="en-US"/>
        </w:rPr>
        <w:t>U</w:t>
      </w:r>
      <w:r w:rsidRPr="008D436D">
        <w:rPr>
          <w:rFonts w:asciiTheme="majorHAnsi" w:hAnsiTheme="majorHAnsi" w:cstheme="majorHAnsi"/>
          <w:lang w:val="en-US"/>
        </w:rPr>
        <w:t xml:space="preserve">nified </w:t>
      </w:r>
      <w:r w:rsidR="00123FD0">
        <w:rPr>
          <w:rFonts w:asciiTheme="majorHAnsi" w:hAnsiTheme="majorHAnsi" w:cstheme="majorHAnsi"/>
          <w:lang w:val="en-US"/>
        </w:rPr>
        <w:t>S</w:t>
      </w:r>
      <w:r w:rsidRPr="008D436D">
        <w:rPr>
          <w:rFonts w:asciiTheme="majorHAnsi" w:hAnsiTheme="majorHAnsi" w:cstheme="majorHAnsi"/>
          <w:lang w:val="en-US"/>
        </w:rPr>
        <w:t xml:space="preserve">tring </w:t>
      </w:r>
      <w:r w:rsidR="00123FD0">
        <w:rPr>
          <w:rFonts w:asciiTheme="majorHAnsi" w:hAnsiTheme="majorHAnsi" w:cstheme="majorHAnsi"/>
          <w:lang w:val="en-US"/>
        </w:rPr>
        <w:t>E</w:t>
      </w:r>
      <w:r w:rsidRPr="008D436D">
        <w:rPr>
          <w:rFonts w:asciiTheme="majorHAnsi" w:hAnsiTheme="majorHAnsi" w:cstheme="majorHAnsi"/>
          <w:lang w:val="en-US"/>
        </w:rPr>
        <w:t>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w:t>
      </w:r>
      <w:r w:rsidR="006D2144">
        <w:rPr>
          <w:rFonts w:asciiTheme="majorHAnsi" w:hAnsiTheme="majorHAnsi" w:cstheme="majorHAnsi"/>
          <w:lang w:val="en-US"/>
        </w:rPr>
        <w:t xml:space="preserve">begin with the </w:t>
      </w:r>
      <w:r w:rsidR="0037424E" w:rsidRPr="008D436D">
        <w:rPr>
          <w:rFonts w:asciiTheme="majorHAnsi" w:hAnsiTheme="majorHAnsi" w:cstheme="majorHAnsi"/>
          <w:lang w:val="en-US"/>
        </w:rPr>
        <w:t>substring</w:t>
      </w:r>
      <w:r w:rsidRPr="008D436D">
        <w:rPr>
          <w:rFonts w:asciiTheme="majorHAnsi" w:hAnsiTheme="majorHAnsi" w:cstheme="majorHAnsi"/>
          <w:lang w:val="en-US"/>
        </w:rPr>
        <w:t xml:space="preserve"> “informal” </w:t>
      </w:r>
      <w:r w:rsidR="006D2144">
        <w:rPr>
          <w:rFonts w:asciiTheme="majorHAnsi" w:hAnsiTheme="majorHAnsi" w:cstheme="majorHAnsi"/>
          <w:lang w:val="en-US"/>
        </w:rPr>
        <w:t>or end with</w:t>
      </w:r>
      <w:r w:rsidRPr="008D436D">
        <w:rPr>
          <w:rFonts w:asciiTheme="majorHAnsi" w:hAnsiTheme="majorHAnsi" w:cstheme="majorHAnsi"/>
          <w:lang w:val="en-US"/>
        </w:rPr>
        <w:t xml:space="preserve">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7D6122">
        <w:rPr>
          <w:rFonts w:asciiTheme="majorHAnsi" w:hAnsiTheme="majorHAnsi" w:cstheme="majorHAnsi"/>
          <w:lang w:val="en-US"/>
        </w:rPr>
        <w:t>G</w:t>
      </w:r>
      <w:r w:rsidR="00CF470A" w:rsidRPr="008C1EE7">
        <w:rPr>
          <w:rFonts w:asciiTheme="majorHAnsi" w:hAnsiTheme="majorHAnsi" w:cstheme="majorHAnsi"/>
          <w:lang w:val="en-US"/>
        </w:rPr>
        <w:t>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Default="00EA21FC" w:rsidP="00AF29F4">
      <w:pPr>
        <w:pStyle w:val="ListParagraph"/>
        <w:numPr>
          <w:ilvl w:val="0"/>
          <w:numId w:val="17"/>
        </w:numPr>
        <w:spacing w:after="0"/>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AF29F4" w:rsidRPr="008C1EE7" w:rsidRDefault="00AF29F4" w:rsidP="00AF29F4">
      <w:pPr>
        <w:pStyle w:val="ListParagraph"/>
        <w:spacing w:after="0"/>
        <w:rPr>
          <w:rFonts w:asciiTheme="majorHAnsi" w:hAnsiTheme="majorHAnsi" w:cstheme="majorHAnsi"/>
          <w:lang w:val="en-US"/>
        </w:rPr>
      </w:pPr>
    </w:p>
    <w:p w:rsidR="00AF29F4" w:rsidRPr="00AF29F4" w:rsidRDefault="00AF29F4" w:rsidP="00B176E1">
      <w:pPr>
        <w:rPr>
          <w:rFonts w:asciiTheme="majorHAnsi" w:hAnsiTheme="majorHAnsi" w:cstheme="majorHAnsi"/>
          <w:b/>
          <w:i/>
          <w:lang w:val="en-US"/>
        </w:rPr>
      </w:pPr>
      <w:r w:rsidRPr="00AF29F4">
        <w:rPr>
          <w:rFonts w:asciiTheme="majorHAnsi" w:hAnsiTheme="majorHAnsi" w:cstheme="majorHAnsi"/>
          <w:b/>
          <w:i/>
          <w:lang w:val="en-US"/>
        </w:rPr>
        <w:t>Pattern string and options</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lastRenderedPageBreak/>
        <w:t>the pattern string is interpreted as a set of regular expressions</w:t>
      </w:r>
      <w:r w:rsidR="00230FBE" w:rsidRPr="00230FBE">
        <w:rPr>
          <w:rFonts w:asciiTheme="majorHAnsi" w:hAnsiTheme="majorHAnsi" w:cstheme="majorHAnsi"/>
          <w:lang w:val="en-US"/>
        </w:rPr>
        <w:t xml:space="preserve"> (</w:t>
      </w:r>
      <w:r w:rsidR="00862AD3">
        <w:rPr>
          <w:rFonts w:asciiTheme="majorHAnsi" w:hAnsiTheme="majorHAnsi" w:cstheme="majorHAnsi"/>
          <w:lang w:val="en-US"/>
        </w:rPr>
        <w:t xml:space="preserve">option </w:t>
      </w:r>
      <w:r w:rsidR="00230FBE" w:rsidRPr="00230FBE">
        <w:rPr>
          <w:rFonts w:asciiTheme="majorHAnsi" w:hAnsiTheme="majorHAnsi" w:cstheme="majorHAnsi"/>
          <w:lang w:val="en-US"/>
        </w:rPr>
        <w:t>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w:t>
      </w:r>
      <w:r w:rsidR="0061571C">
        <w:rPr>
          <w:rFonts w:asciiTheme="majorHAnsi" w:hAnsiTheme="majorHAnsi" w:cstheme="majorHAnsi"/>
          <w:lang w:val="en-US"/>
        </w:rPr>
        <w:t xml:space="preserve">option </w:t>
      </w:r>
      <w:r w:rsidR="00230FBE" w:rsidRPr="00230FBE">
        <w:rPr>
          <w:rFonts w:asciiTheme="majorHAnsi" w:hAnsiTheme="majorHAnsi" w:cstheme="majorHAnsi"/>
          <w:lang w:val="en-US"/>
        </w:rPr>
        <w:t>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t xml:space="preserve">By default, a unified string expression is interpreted as a set of </w:t>
      </w:r>
      <w:r w:rsidR="007F41D4">
        <w:rPr>
          <w:rFonts w:asciiTheme="majorHAnsi" w:hAnsiTheme="majorHAnsi" w:cstheme="majorHAnsi"/>
          <w:lang w:val="en-US"/>
        </w:rPr>
        <w:t>G</w:t>
      </w:r>
      <w:r w:rsidR="00E863CC" w:rsidRPr="00674F11">
        <w:rPr>
          <w:rFonts w:asciiTheme="majorHAnsi" w:hAnsiTheme="majorHAnsi" w:cstheme="majorHAnsi"/>
          <w:lang w:val="en-US"/>
        </w:rPr>
        <w:t>lob</w:t>
      </w:r>
      <w:r w:rsidRPr="00674F11">
        <w:rPr>
          <w:rFonts w:asciiTheme="majorHAnsi" w:hAnsiTheme="majorHAnsi" w:cstheme="majorHAnsi"/>
          <w:lang w:val="en-US"/>
        </w:rPr>
        <w:t xml:space="preserve"> patterns</w:t>
      </w:r>
      <w:r w:rsidR="0009780C">
        <w:rPr>
          <w:rFonts w:asciiTheme="majorHAnsi" w:hAnsiTheme="majorHAnsi" w:cstheme="majorHAnsi"/>
          <w:lang w:val="en-US"/>
        </w:rPr>
        <w:t>, ignoring case</w:t>
      </w:r>
      <w:r w:rsidRPr="00674F11">
        <w:rPr>
          <w:rFonts w:asciiTheme="majorHAnsi" w:hAnsiTheme="majorHAnsi" w:cstheme="majorHAnsi"/>
          <w:lang w:val="en-US"/>
        </w:rPr>
        <w:t>.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A3557F">
      <w:pPr>
        <w:pStyle w:val="ListParagraph"/>
        <w:spacing w:after="0"/>
        <w:rPr>
          <w:rFonts w:ascii="Courier New" w:hAnsi="Courier New" w:cs="Courier New"/>
          <w:sz w:val="18"/>
          <w:szCs w:val="18"/>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A3557F" w:rsidRDefault="00A3557F" w:rsidP="00A3557F">
      <w:pPr>
        <w:pStyle w:val="ListParagraph"/>
        <w:spacing w:after="0"/>
        <w:rPr>
          <w:rFonts w:ascii="Courier New" w:hAnsi="Courier New" w:cs="Courier New"/>
          <w:sz w:val="18"/>
          <w:szCs w:val="18"/>
          <w:lang w:val="en-US"/>
        </w:rPr>
      </w:pPr>
    </w:p>
    <w:p w:rsidR="00FA2AB6" w:rsidRPr="00FA2AB6" w:rsidRDefault="00FA2AB6" w:rsidP="00FA2AB6">
      <w:pPr>
        <w:rPr>
          <w:rFonts w:asciiTheme="majorHAnsi" w:hAnsiTheme="majorHAnsi" w:cstheme="majorHAnsi"/>
          <w:b/>
          <w:i/>
          <w:lang w:val="en-US"/>
        </w:rPr>
      </w:pPr>
      <w:r w:rsidRPr="00FA2AB6">
        <w:rPr>
          <w:rFonts w:asciiTheme="majorHAnsi" w:hAnsiTheme="majorHAnsi" w:cstheme="majorHAnsi"/>
          <w:b/>
          <w:i/>
          <w:lang w:val="en-US"/>
        </w:rPr>
        <w:t>Local options</w:t>
      </w:r>
    </w:p>
    <w:p w:rsidR="002D1901" w:rsidRDefault="00FA2AB6" w:rsidP="00FA2AB6">
      <w:pPr>
        <w:rPr>
          <w:rFonts w:asciiTheme="majorHAnsi" w:hAnsiTheme="majorHAnsi" w:cstheme="majorHAnsi"/>
          <w:lang w:val="en-US"/>
        </w:rPr>
      </w:pPr>
      <w:r w:rsidRPr="00FA2AB6">
        <w:rPr>
          <w:rFonts w:asciiTheme="majorHAnsi" w:hAnsiTheme="majorHAnsi" w:cstheme="majorHAnsi"/>
          <w:lang w:val="en-US"/>
        </w:rPr>
        <w:t>It is also possible to associate individual patterns with options</w:t>
      </w:r>
      <w:r>
        <w:rPr>
          <w:rFonts w:asciiTheme="majorHAnsi" w:hAnsiTheme="majorHAnsi" w:cstheme="majorHAnsi"/>
          <w:lang w:val="en-US"/>
        </w:rPr>
        <w:t xml:space="preserve"> – local options which apply only to an individual pattern. This is achieved by appending to the pattern an at (@) character, followed b</w:t>
      </w:r>
      <w:r w:rsidR="002D1901">
        <w:rPr>
          <w:rFonts w:asciiTheme="majorHAnsi" w:hAnsiTheme="majorHAnsi" w:cstheme="majorHAnsi"/>
          <w:lang w:val="en-US"/>
        </w:rPr>
        <w:t>y the option value(s). Examples:</w:t>
      </w:r>
    </w:p>
    <w:p w:rsidR="00150F03" w:rsidRDefault="00150F03" w:rsidP="0092690B">
      <w:pPr>
        <w:pStyle w:val="ListParagraph"/>
        <w:numPr>
          <w:ilvl w:val="0"/>
          <w:numId w:val="17"/>
        </w:numPr>
        <w:rPr>
          <w:rFonts w:asciiTheme="majorHAnsi" w:hAnsiTheme="majorHAnsi" w:cstheme="majorHAnsi"/>
          <w:lang w:val="en-US"/>
        </w:rPr>
      </w:pPr>
      <w:r>
        <w:rPr>
          <w:rFonts w:asciiTheme="majorHAnsi" w:hAnsiTheme="majorHAnsi" w:cstheme="majorHAnsi"/>
          <w:lang w:val="en-US"/>
        </w:rPr>
        <w:t>Kombine case-insensitive patterns with a case-sensitive pattern</w:t>
      </w:r>
    </w:p>
    <w:p w:rsidR="00150F03" w:rsidRPr="00150F03" w:rsidRDefault="00150F03" w:rsidP="00150F03">
      <w:pPr>
        <w:pStyle w:val="ListParagraph"/>
        <w:rPr>
          <w:rFonts w:ascii="Courier New" w:hAnsi="Courier New" w:cs="Courier New"/>
          <w:sz w:val="18"/>
          <w:szCs w:val="18"/>
          <w:lang w:val="en-US"/>
        </w:rPr>
      </w:pPr>
      <w:r w:rsidRPr="00150F03">
        <w:rPr>
          <w:rFonts w:ascii="Courier New" w:hAnsi="Courier New" w:cs="Courier New"/>
          <w:sz w:val="18"/>
          <w:szCs w:val="18"/>
          <w:lang w:val="en-US"/>
        </w:rPr>
        <w:t>chap* ~*TEST*@c</w:t>
      </w:r>
    </w:p>
    <w:p w:rsidR="0092690B" w:rsidRDefault="0092690B" w:rsidP="0092690B">
      <w:pPr>
        <w:pStyle w:val="ListParagraph"/>
        <w:numPr>
          <w:ilvl w:val="0"/>
          <w:numId w:val="17"/>
        </w:numPr>
        <w:rPr>
          <w:rFonts w:asciiTheme="majorHAnsi" w:hAnsiTheme="majorHAnsi" w:cstheme="majorHAnsi"/>
          <w:lang w:val="en-US"/>
        </w:rPr>
      </w:pPr>
      <w:r>
        <w:rPr>
          <w:rFonts w:asciiTheme="majorHAnsi" w:hAnsiTheme="majorHAnsi" w:cstheme="majorHAnsi"/>
          <w:lang w:val="en-US"/>
        </w:rPr>
        <w:t>Kombine an inclusive Glob pattern with an inclusive regular expression:</w:t>
      </w:r>
    </w:p>
    <w:p w:rsidR="004349C3" w:rsidRDefault="004349C3" w:rsidP="004349C3">
      <w:pPr>
        <w:pStyle w:val="ListParagraph"/>
        <w:rPr>
          <w:rFonts w:ascii="Courier New" w:hAnsi="Courier New" w:cs="Courier New"/>
          <w:sz w:val="18"/>
          <w:szCs w:val="18"/>
          <w:lang w:val="en-US"/>
        </w:rPr>
      </w:pPr>
      <w:r w:rsidRPr="004349C3">
        <w:rPr>
          <w:rFonts w:ascii="Courier New" w:hAnsi="Courier New" w:cs="Courier New"/>
          <w:sz w:val="18"/>
          <w:szCs w:val="18"/>
          <w:lang w:val="en-US"/>
        </w:rPr>
        <w:t>sect\d+@r section* chapt*</w:t>
      </w:r>
    </w:p>
    <w:p w:rsidR="002D1901" w:rsidRPr="004349C3" w:rsidRDefault="002D1901" w:rsidP="004349C3">
      <w:pPr>
        <w:pStyle w:val="ListParagraph"/>
        <w:numPr>
          <w:ilvl w:val="0"/>
          <w:numId w:val="17"/>
        </w:numPr>
        <w:rPr>
          <w:rFonts w:asciiTheme="majorHAnsi" w:hAnsiTheme="majorHAnsi" w:cstheme="majorHAnsi"/>
          <w:lang w:val="en-US"/>
        </w:rPr>
      </w:pPr>
      <w:r w:rsidRPr="004349C3">
        <w:rPr>
          <w:rFonts w:asciiTheme="majorHAnsi" w:hAnsiTheme="majorHAnsi" w:cstheme="majorHAnsi"/>
          <w:lang w:val="en-US"/>
        </w:rPr>
        <w:t>Kombine an inclusive Glob pattern with an exclusive regular expression:</w:t>
      </w:r>
    </w:p>
    <w:p w:rsidR="00FA2AB6" w:rsidRPr="002D1901" w:rsidRDefault="002D1901" w:rsidP="002D1901">
      <w:pPr>
        <w:pStyle w:val="ListParagraph"/>
        <w:rPr>
          <w:rFonts w:ascii="Courier New" w:hAnsi="Courier New" w:cs="Courier New"/>
          <w:sz w:val="18"/>
          <w:szCs w:val="18"/>
          <w:lang w:val="en-US"/>
        </w:rPr>
      </w:pPr>
      <w:r w:rsidRPr="002D1901">
        <w:rPr>
          <w:rFonts w:ascii="Courier New" w:hAnsi="Courier New" w:cs="Courier New"/>
          <w:sz w:val="18"/>
          <w:szCs w:val="18"/>
          <w:lang w:val="en-US"/>
        </w:rPr>
        <w:t>*author* ~authori[sz]ed@r</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Pr="00FA6DE3" w:rsidRDefault="00A83DDD" w:rsidP="00DD328F">
      <w:pPr>
        <w:rPr>
          <w:rFonts w:asciiTheme="majorHAnsi" w:hAnsiTheme="majorHAnsi" w:cstheme="majorHAnsi"/>
          <w:lang w:val="en-US"/>
        </w:rPr>
      </w:pPr>
      <w:r w:rsidRPr="00FA6DE3">
        <w:rPr>
          <w:rFonts w:asciiTheme="majorHAnsi" w:hAnsiTheme="majorHAnsi" w:cstheme="majorHAnsi"/>
          <w:lang w:val="en-US"/>
        </w:rPr>
        <w:t xml:space="preserve">When the expression is interpreted as a set of </w:t>
      </w:r>
      <w:r w:rsidR="008E237C" w:rsidRPr="00FA6DE3">
        <w:rPr>
          <w:rFonts w:asciiTheme="majorHAnsi" w:hAnsiTheme="majorHAnsi" w:cstheme="majorHAnsi"/>
          <w:lang w:val="en-US"/>
        </w:rPr>
        <w:t>glob</w:t>
      </w:r>
      <w:r w:rsidRPr="00FA6DE3">
        <w:rPr>
          <w:rFonts w:asciiTheme="majorHAnsi" w:hAnsiTheme="majorHAnsi" w:cstheme="majorHAnsi"/>
          <w:lang w:val="en-US"/>
        </w:rPr>
        <w:t xml:space="preserve"> patterns or regular expressions, </w:t>
      </w:r>
      <w:r w:rsidR="005161A0" w:rsidRPr="00FA6DE3">
        <w:rPr>
          <w:rFonts w:asciiTheme="majorHAnsi" w:hAnsiTheme="majorHAnsi" w:cstheme="majorHAnsi"/>
          <w:lang w:val="en-US"/>
        </w:rPr>
        <w:t>the</w:t>
      </w:r>
      <w:r w:rsidR="00FF22ED" w:rsidRPr="00FA6DE3">
        <w:rPr>
          <w:rFonts w:asciiTheme="majorHAnsi" w:hAnsiTheme="majorHAnsi" w:cstheme="majorHAnsi"/>
          <w:lang w:val="en-US"/>
        </w:rPr>
        <w:t xml:space="preserve"> pattern</w:t>
      </w:r>
      <w:r w:rsidR="005161A0" w:rsidRPr="00FA6DE3">
        <w:rPr>
          <w:rFonts w:asciiTheme="majorHAnsi" w:hAnsiTheme="majorHAnsi" w:cstheme="majorHAnsi"/>
          <w:lang w:val="en-US"/>
        </w:rPr>
        <w:t xml:space="preserve"> string is </w:t>
      </w:r>
      <w:r w:rsidR="00117D8A" w:rsidRPr="00FA6DE3">
        <w:rPr>
          <w:rFonts w:asciiTheme="majorHAnsi" w:hAnsiTheme="majorHAnsi" w:cstheme="majorHAnsi"/>
          <w:lang w:val="en-US"/>
        </w:rPr>
        <w:t>evaluated</w:t>
      </w:r>
      <w:r w:rsidR="0016778A" w:rsidRPr="00FA6DE3">
        <w:rPr>
          <w:rFonts w:asciiTheme="majorHAnsi" w:hAnsiTheme="majorHAnsi" w:cstheme="majorHAnsi"/>
          <w:lang w:val="en-US"/>
        </w:rPr>
        <w:t xml:space="preserve"> </w:t>
      </w:r>
      <w:r w:rsidR="005161A0" w:rsidRPr="00FA6DE3">
        <w:rPr>
          <w:rFonts w:asciiTheme="majorHAnsi" w:hAnsiTheme="majorHAnsi" w:cstheme="majorHAnsi"/>
          <w:lang w:val="en-US"/>
        </w:rPr>
        <w:t xml:space="preserve">as a </w:t>
      </w:r>
      <w:r w:rsidR="00756104" w:rsidRPr="00FA6DE3">
        <w:rPr>
          <w:rFonts w:asciiTheme="majorHAnsi" w:hAnsiTheme="majorHAnsi" w:cstheme="majorHAnsi"/>
          <w:lang w:val="en-US"/>
        </w:rPr>
        <w:t xml:space="preserve">(by default) </w:t>
      </w:r>
      <w:r w:rsidR="005161A0" w:rsidRPr="00FA6DE3">
        <w:rPr>
          <w:rFonts w:asciiTheme="majorHAnsi" w:hAnsiTheme="majorHAnsi" w:cstheme="majorHAnsi"/>
          <w:lang w:val="en-US"/>
        </w:rPr>
        <w:t>whitespace-</w:t>
      </w:r>
      <w:r w:rsidR="00982991" w:rsidRPr="00FA6DE3">
        <w:rPr>
          <w:rFonts w:asciiTheme="majorHAnsi" w:hAnsiTheme="majorHAnsi" w:cstheme="majorHAnsi"/>
          <w:lang w:val="en-US"/>
        </w:rPr>
        <w:t>separated</w:t>
      </w:r>
      <w:r w:rsidR="005161A0" w:rsidRPr="00FA6DE3">
        <w:rPr>
          <w:rFonts w:asciiTheme="majorHAnsi" w:hAnsiTheme="majorHAnsi" w:cstheme="majorHAnsi"/>
          <w:lang w:val="en-US"/>
        </w:rPr>
        <w:t xml:space="preserve"> list of patterns/expressions. </w:t>
      </w:r>
    </w:p>
    <w:p w:rsidR="00C9697E" w:rsidRPr="00FA6DE3" w:rsidRDefault="00C9697E" w:rsidP="00C9697E">
      <w:pPr>
        <w:rPr>
          <w:rFonts w:asciiTheme="majorHAnsi" w:hAnsiTheme="majorHAnsi" w:cstheme="majorHAnsi"/>
          <w:lang w:val="en-US"/>
        </w:rPr>
      </w:pPr>
      <w:r w:rsidRPr="00FA6DE3">
        <w:rPr>
          <w:rFonts w:asciiTheme="majorHAnsi" w:hAnsiTheme="majorHAnsi" w:cstheme="majorHAnsi"/>
          <w:lang w:val="en-US"/>
        </w:rPr>
        <w:t>Glob syntax:</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 represents zero or more characters</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 represents exactly one character</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sequence \s represent a single whitespace character</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Other characters represent themselves</w:t>
      </w:r>
    </w:p>
    <w:p w:rsidR="00C9697E" w:rsidRPr="00FA6DE3" w:rsidRDefault="00C9697E" w:rsidP="00C9697E">
      <w:pPr>
        <w:rPr>
          <w:rFonts w:asciiTheme="majorHAnsi" w:hAnsiTheme="majorHAnsi" w:cstheme="majorHAnsi"/>
          <w:lang w:val="en-US"/>
        </w:rPr>
      </w:pPr>
      <w:r w:rsidRPr="00FA6DE3">
        <w:rPr>
          <w:rFonts w:asciiTheme="majorHAnsi" w:hAnsiTheme="majorHAnsi" w:cstheme="majorHAnsi"/>
          <w:lang w:val="en-US"/>
        </w:rPr>
        <w:t xml:space="preserve">Regular expression syntax: </w:t>
      </w:r>
      <w:r w:rsidR="00CB67A7" w:rsidRPr="00FA6DE3">
        <w:rPr>
          <w:rFonts w:asciiTheme="majorHAnsi" w:hAnsiTheme="majorHAnsi" w:cstheme="majorHAnsi"/>
          <w:lang w:val="en-US"/>
        </w:rPr>
        <w:t xml:space="preserve">see </w:t>
      </w:r>
      <w:hyperlink r:id="rId6" w:anchor="regex-syntax" w:history="1">
        <w:r w:rsidR="00CB67A7" w:rsidRPr="00FA6DE3">
          <w:rPr>
            <w:rStyle w:val="Hyperlink"/>
            <w:rFonts w:asciiTheme="majorHAnsi" w:hAnsiTheme="majorHAnsi" w:cstheme="majorHAnsi"/>
            <w:lang w:val="en-US"/>
          </w:rPr>
          <w:t>XPath functions regex syntax</w:t>
        </w:r>
      </w:hyperlink>
      <w:r w:rsidRPr="00FA6DE3">
        <w:rPr>
          <w:rFonts w:asciiTheme="majorHAnsi" w:hAnsiTheme="majorHAnsi" w:cstheme="majorHAnsi"/>
          <w:lang w:val="en-US"/>
        </w:rPr>
        <w:t>.</w:t>
      </w:r>
    </w:p>
    <w:p w:rsidR="00BF2321" w:rsidRPr="00FA6DE3" w:rsidRDefault="005161A0" w:rsidP="00DD328F">
      <w:pPr>
        <w:rPr>
          <w:rFonts w:asciiTheme="majorHAnsi" w:hAnsiTheme="majorHAnsi" w:cstheme="majorHAnsi"/>
          <w:lang w:val="en-US"/>
        </w:rPr>
      </w:pPr>
      <w:r w:rsidRPr="00FA6DE3">
        <w:rPr>
          <w:rFonts w:asciiTheme="majorHAnsi" w:hAnsiTheme="majorHAnsi" w:cstheme="majorHAnsi"/>
          <w:lang w:val="en-US"/>
        </w:rPr>
        <w:t xml:space="preserve">The individual </w:t>
      </w:r>
      <w:r w:rsidR="00A83DDD" w:rsidRPr="00FA6DE3">
        <w:rPr>
          <w:rFonts w:asciiTheme="majorHAnsi" w:hAnsiTheme="majorHAnsi" w:cstheme="majorHAnsi"/>
          <w:lang w:val="en-US"/>
        </w:rPr>
        <w:t xml:space="preserve">patterns/expressions </w:t>
      </w:r>
      <w:r w:rsidR="00BF2321" w:rsidRPr="00FA6DE3">
        <w:rPr>
          <w:rFonts w:asciiTheme="majorHAnsi" w:hAnsiTheme="majorHAnsi" w:cstheme="majorHAnsi"/>
          <w:lang w:val="en-US"/>
        </w:rPr>
        <w:t>are interpreted as inclusive or exclusive conditions:</w:t>
      </w:r>
    </w:p>
    <w:p w:rsidR="00FE249B" w:rsidRPr="00FA6DE3" w:rsidRDefault="00FE249B" w:rsidP="00BF2321">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 xml:space="preserve">Patterns/expressions </w:t>
      </w:r>
      <w:r w:rsidR="00A83DDD" w:rsidRPr="00FA6DE3">
        <w:rPr>
          <w:rFonts w:asciiTheme="majorHAnsi" w:hAnsiTheme="majorHAnsi" w:cstheme="majorHAnsi"/>
          <w:lang w:val="en-US"/>
        </w:rPr>
        <w:t>preceded by a ~ character are interpreted as exclusive conditions</w:t>
      </w:r>
    </w:p>
    <w:p w:rsidR="00FE249B" w:rsidRPr="00FA6DE3" w:rsidRDefault="00FE249B" w:rsidP="00BF2321">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 xml:space="preserve">Other </w:t>
      </w:r>
      <w:r w:rsidR="00A83DDD" w:rsidRPr="00FA6DE3">
        <w:rPr>
          <w:rFonts w:asciiTheme="majorHAnsi" w:hAnsiTheme="majorHAnsi" w:cstheme="majorHAnsi"/>
          <w:lang w:val="en-US"/>
        </w:rPr>
        <w:t>patterns/expressions are interpreted as inclusive conditions</w:t>
      </w:r>
    </w:p>
    <w:p w:rsidR="00ED5EE6" w:rsidRPr="00FA6DE3" w:rsidRDefault="00295CD2" w:rsidP="00FE249B">
      <w:pPr>
        <w:rPr>
          <w:rFonts w:asciiTheme="majorHAnsi" w:hAnsiTheme="majorHAnsi" w:cstheme="majorHAnsi"/>
          <w:lang w:val="en-US"/>
        </w:rPr>
      </w:pPr>
      <w:r w:rsidRPr="00FA6DE3">
        <w:rPr>
          <w:rFonts w:asciiTheme="majorHAnsi" w:hAnsiTheme="majorHAnsi" w:cstheme="majorHAnsi"/>
          <w:lang w:val="en-US"/>
        </w:rPr>
        <w:t xml:space="preserve">Evaluation </w:t>
      </w:r>
      <w:r w:rsidR="00ED5EE6" w:rsidRPr="00FA6DE3">
        <w:rPr>
          <w:rFonts w:asciiTheme="majorHAnsi" w:hAnsiTheme="majorHAnsi" w:cstheme="majorHAnsi"/>
          <w:lang w:val="en-US"/>
        </w:rPr>
        <w:t>rules:</w:t>
      </w:r>
    </w:p>
    <w:p w:rsidR="00ED5EE6" w:rsidRPr="00FA6DE3" w:rsidRDefault="00A83DDD" w:rsidP="00ED5EE6">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If the expression contains inclusive conditions, at least one of them must be matched</w:t>
      </w:r>
      <w:r w:rsidR="00935A9A">
        <w:rPr>
          <w:rFonts w:asciiTheme="majorHAnsi" w:hAnsiTheme="majorHAnsi" w:cstheme="majorHAnsi"/>
          <w:lang w:val="en-US"/>
        </w:rPr>
        <w:t>.</w:t>
      </w:r>
    </w:p>
    <w:p w:rsidR="0080524A" w:rsidRPr="00FA6DE3" w:rsidRDefault="00A83DDD" w:rsidP="00ED5EE6">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If the expression contains exclusive conditions, none of them may be matched.</w:t>
      </w:r>
      <w:r w:rsidR="0080524A" w:rsidRPr="00FA6DE3">
        <w:rPr>
          <w:rFonts w:asciiTheme="majorHAnsi" w:hAnsiTheme="majorHAnsi" w:cstheme="majorHAnsi"/>
          <w:lang w:val="en-US"/>
        </w:rPr>
        <w:t xml:space="preserve"> </w:t>
      </w:r>
    </w:p>
    <w:p w:rsidR="00685027" w:rsidRPr="00EA3F7A" w:rsidRDefault="00B457BF" w:rsidP="00B457BF">
      <w:pPr>
        <w:rPr>
          <w:rFonts w:asciiTheme="majorHAnsi" w:hAnsiTheme="majorHAnsi" w:cstheme="majorHAnsi"/>
          <w:lang w:val="en-US"/>
        </w:rPr>
      </w:pPr>
      <w:r w:rsidRPr="00EA3F7A">
        <w:rPr>
          <w:rFonts w:asciiTheme="majorHAnsi" w:hAnsiTheme="majorHAnsi" w:cstheme="majorHAnsi"/>
          <w:lang w:val="en-US"/>
        </w:rPr>
        <w:lastRenderedPageBreak/>
        <w:t>Example</w:t>
      </w:r>
      <w:r w:rsidR="00685027" w:rsidRPr="00EA3F7A">
        <w:rPr>
          <w:rFonts w:asciiTheme="majorHAnsi" w:hAnsiTheme="majorHAnsi" w:cstheme="majorHAnsi"/>
          <w:lang w:val="en-US"/>
        </w:rPr>
        <w:t>s</w:t>
      </w:r>
      <w:r w:rsidRPr="00EA3F7A">
        <w:rPr>
          <w:rFonts w:asciiTheme="majorHAnsi" w:hAnsiTheme="majorHAnsi" w:cstheme="majorHAnsi"/>
          <w:lang w:val="en-US"/>
        </w:rPr>
        <w:t>:</w:t>
      </w:r>
      <w:r w:rsidRPr="00EA3F7A">
        <w:rPr>
          <w:rFonts w:asciiTheme="majorHAnsi" w:hAnsiTheme="majorHAnsi" w:cstheme="maj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Pr="00935A9A" w:rsidRDefault="00B457BF" w:rsidP="00685027">
      <w:pPr>
        <w:ind w:firstLine="708"/>
        <w:rPr>
          <w:rFonts w:asciiTheme="majorHAnsi" w:hAnsiTheme="majorHAnsi" w:cstheme="majorHAnsi"/>
          <w:lang w:val="en-US"/>
        </w:rPr>
      </w:pPr>
      <w:r w:rsidRPr="00935A9A">
        <w:rPr>
          <w:rFonts w:asciiTheme="majorHAnsi" w:hAnsiTheme="majorHAnsi" w:cstheme="maj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Pr="00935A9A" w:rsidRDefault="00A71DA3" w:rsidP="00A71DA3">
      <w:pPr>
        <w:ind w:firstLine="708"/>
        <w:rPr>
          <w:rFonts w:asciiTheme="majorHAnsi" w:hAnsiTheme="majorHAnsi" w:cstheme="majorHAnsi"/>
          <w:lang w:val="en-US"/>
        </w:rPr>
      </w:pPr>
      <w:r w:rsidRPr="00935A9A">
        <w:rPr>
          <w:rFonts w:asciiTheme="majorHAnsi" w:hAnsiTheme="majorHAnsi" w:cstheme="maj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Pr="00935A9A" w:rsidRDefault="0080524A" w:rsidP="00685027">
      <w:pPr>
        <w:ind w:firstLine="708"/>
        <w:rPr>
          <w:rFonts w:asciiTheme="majorHAnsi" w:hAnsiTheme="majorHAnsi" w:cstheme="majorHAnsi"/>
          <w:lang w:val="en-US"/>
        </w:rPr>
      </w:pPr>
      <w:r w:rsidRPr="00935A9A">
        <w:rPr>
          <w:rFonts w:asciiTheme="majorHAnsi" w:hAnsiTheme="majorHAnsi" w:cstheme="maj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sidRPr="00935A9A">
        <w:rPr>
          <w:rFonts w:asciiTheme="majorHAnsi" w:hAnsiTheme="majorHAnsi" w:cstheme="majorHAnsi"/>
          <w:lang w:val="en-US"/>
        </w:rPr>
        <w:t xml:space="preserve">Patterns and regular expressions must not contain whitespace. Whitespace </w:t>
      </w:r>
      <w:r w:rsidR="008F2AAD" w:rsidRPr="00935A9A">
        <w:rPr>
          <w:rFonts w:asciiTheme="majorHAnsi" w:hAnsiTheme="majorHAnsi" w:cstheme="majorHAnsi"/>
          <w:lang w:val="en-US"/>
        </w:rPr>
        <w:t>can</w:t>
      </w:r>
      <w:r w:rsidRPr="00935A9A">
        <w:rPr>
          <w:rFonts w:asciiTheme="majorHAnsi" w:hAnsiTheme="majorHAnsi" w:cstheme="majorHAnsi"/>
          <w:lang w:val="en-US"/>
        </w:rPr>
        <w:t xml:space="preserve"> be represented by “</w:t>
      </w:r>
      <w:r w:rsidRPr="00935A9A">
        <w:rPr>
          <w:rFonts w:ascii="Courier New" w:hAnsi="Courier New" w:cs="Courier New"/>
          <w:sz w:val="18"/>
          <w:szCs w:val="18"/>
          <w:lang w:val="en-US"/>
        </w:rPr>
        <w:t>\s</w:t>
      </w:r>
      <w:r w:rsidRPr="00935A9A">
        <w:rPr>
          <w:rFonts w:asciiTheme="majorHAnsi" w:hAnsiTheme="majorHAnsi" w:cstheme="majorHAnsi"/>
          <w:lang w:val="en-US"/>
        </w:rPr>
        <w:t>”. Example:</w:t>
      </w:r>
      <w:r>
        <w:rPr>
          <w:rFonts w:cstheme="minorHAnsi"/>
          <w:lang w:val="en-US"/>
        </w:rPr>
        <w:tab/>
      </w:r>
      <w:r>
        <w:rPr>
          <w:rFonts w:ascii="Courier New" w:hAnsi="Courier New" w:cs="Courier New"/>
          <w:sz w:val="18"/>
          <w:szCs w:val="18"/>
          <w:lang w:val="en-US"/>
        </w:rPr>
        <w:t>geo\sdata other\sinfo*</w:t>
      </w:r>
    </w:p>
    <w:p w:rsidR="00E51B89" w:rsidRPr="00AD1C32" w:rsidRDefault="0077488C" w:rsidP="00B457BF">
      <w:pPr>
        <w:rPr>
          <w:rFonts w:asciiTheme="majorHAnsi" w:hAnsiTheme="majorHAnsi" w:cstheme="majorHAnsi"/>
          <w:lang w:val="en-US"/>
        </w:rPr>
      </w:pPr>
      <w:r w:rsidRPr="00AD1C32">
        <w:rPr>
          <w:rFonts w:asciiTheme="majorHAnsi" w:hAnsiTheme="majorHAnsi" w:cstheme="majorHAnsi"/>
          <w:lang w:val="en-US"/>
        </w:rPr>
        <w:t xml:space="preserve">By default, patterns and regular expressions are interpreted case-insensitively. Case sensitivity is triggered by using flag </w:t>
      </w:r>
      <w:r w:rsidRPr="00AD1C32">
        <w:rPr>
          <w:rFonts w:ascii="Courier New" w:hAnsi="Courier New" w:cs="Courier New"/>
          <w:sz w:val="18"/>
          <w:szCs w:val="18"/>
          <w:lang w:val="en-US"/>
        </w:rPr>
        <w:t>c</w:t>
      </w:r>
      <w:r w:rsidRPr="00AD1C32">
        <w:rPr>
          <w:rFonts w:asciiTheme="majorHAnsi" w:hAnsiTheme="majorHAnsi" w:cstheme="majorHAnsi"/>
          <w:lang w:val="en-US"/>
        </w:rPr>
        <w:t>. Example</w:t>
      </w:r>
      <w:r w:rsidR="00F70D4A" w:rsidRPr="00AD1C32">
        <w:rPr>
          <w:rFonts w:asciiTheme="majorHAnsi" w:hAnsiTheme="majorHAnsi" w:cstheme="majorHAnsi"/>
          <w:lang w:val="en-US"/>
        </w:rPr>
        <w:t>s</w:t>
      </w:r>
      <w:r w:rsidRPr="00AD1C32">
        <w:rPr>
          <w:rFonts w:asciiTheme="majorHAnsi" w:hAnsiTheme="majorHAnsi" w:cstheme="maj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B91CB5"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B91CB5"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B91CB5"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B91CB5"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xml:space="preserve">, yet the length </w:t>
      </w:r>
      <w:r w:rsidR="00A35F31">
        <w:rPr>
          <w:rFonts w:cstheme="minorHAnsi"/>
          <w:lang w:val="en-US"/>
        </w:rPr>
        <w:lastRenderedPageBreak/>
        <w:t>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B91CB5"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B91CB5"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B91CB5"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B91CB5"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B91CB5"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B91CB5"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B91CB5"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B91CB5"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090A0E" w:rsidRPr="00827486" w:rsidRDefault="00090A0E" w:rsidP="00090A0E">
      <w:pPr>
        <w:pStyle w:val="Heading3"/>
        <w:spacing w:after="160"/>
        <w:rPr>
          <w:lang w:val="en-US"/>
        </w:rPr>
      </w:pPr>
      <w:r>
        <w:rPr>
          <w:lang w:val="en-US"/>
        </w:rPr>
        <w:t>Map string format</w:t>
      </w:r>
    </w:p>
    <w:p w:rsidR="000D1D9E" w:rsidRDefault="000D1D9E" w:rsidP="000D1D9E">
      <w:pPr>
        <w:rPr>
          <w:rFonts w:asciiTheme="majorHAnsi" w:hAnsiTheme="majorHAnsi" w:cstheme="majorHAnsi"/>
          <w:lang w:val="en-US"/>
        </w:rPr>
      </w:pPr>
      <w:r>
        <w:rPr>
          <w:rFonts w:asciiTheme="majorHAnsi" w:hAnsiTheme="majorHAnsi" w:cstheme="majorHAnsi"/>
          <w:lang w:val="en-US"/>
        </w:rPr>
        <w:t xml:space="preserve">Many functions have a last parameter </w:t>
      </w:r>
      <w:r w:rsidRPr="00A7255E">
        <w:rPr>
          <w:rFonts w:ascii="Courier New" w:hAnsi="Courier New" w:cs="Courier New"/>
          <w:sz w:val="18"/>
          <w:szCs w:val="18"/>
          <w:lang w:val="en-US"/>
        </w:rPr>
        <w:t>$options</w:t>
      </w:r>
      <w:r>
        <w:rPr>
          <w:rFonts w:asciiTheme="majorHAnsi" w:hAnsiTheme="majorHAnsi" w:cstheme="majorHAnsi"/>
          <w:lang w:val="en-US"/>
        </w:rPr>
        <w:t xml:space="preserve">, which usually expects </w:t>
      </w:r>
      <w:r w:rsidR="0008358F">
        <w:rPr>
          <w:rFonts w:asciiTheme="majorHAnsi" w:hAnsiTheme="majorHAnsi" w:cstheme="majorHAnsi"/>
          <w:lang w:val="en-US"/>
        </w:rPr>
        <w:t xml:space="preserve">as parameter value a </w:t>
      </w:r>
      <w:r w:rsidR="0008358F" w:rsidRPr="0008358F">
        <w:rPr>
          <w:rFonts w:asciiTheme="majorHAnsi" w:hAnsiTheme="majorHAnsi" w:cstheme="majorHAnsi"/>
          <w:b/>
          <w:lang w:val="en-US"/>
        </w:rPr>
        <w:t>map string</w:t>
      </w:r>
      <w:r w:rsidR="0008358F">
        <w:rPr>
          <w:rFonts w:asciiTheme="majorHAnsi" w:hAnsiTheme="majorHAnsi" w:cstheme="majorHAnsi"/>
          <w:lang w:val="en-US"/>
        </w:rPr>
        <w:t>.</w:t>
      </w:r>
    </w:p>
    <w:p w:rsidR="00AE262E" w:rsidRDefault="001001EE" w:rsidP="00E41BFD">
      <w:pPr>
        <w:rPr>
          <w:rFonts w:asciiTheme="majorHAnsi" w:hAnsiTheme="majorHAnsi" w:cstheme="majorHAnsi"/>
          <w:lang w:val="en-US"/>
        </w:rPr>
      </w:pPr>
      <w:r>
        <w:rPr>
          <w:rFonts w:asciiTheme="majorHAnsi" w:hAnsiTheme="majorHAnsi" w:cstheme="majorHAnsi"/>
          <w:lang w:val="en-US"/>
        </w:rPr>
        <w:t>A</w:t>
      </w:r>
      <w:r w:rsidR="00090A0E">
        <w:rPr>
          <w:rFonts w:asciiTheme="majorHAnsi" w:hAnsiTheme="majorHAnsi" w:cstheme="majorHAnsi"/>
          <w:lang w:val="en-US"/>
        </w:rPr>
        <w:t xml:space="preserve"> </w:t>
      </w:r>
      <w:r w:rsidR="008A4974">
        <w:rPr>
          <w:rFonts w:asciiTheme="majorHAnsi" w:hAnsiTheme="majorHAnsi" w:cstheme="majorHAnsi"/>
          <w:lang w:val="en-US"/>
        </w:rPr>
        <w:t xml:space="preserve">map string </w:t>
      </w:r>
      <w:r>
        <w:rPr>
          <w:rFonts w:asciiTheme="majorHAnsi" w:hAnsiTheme="majorHAnsi" w:cstheme="majorHAnsi"/>
          <w:lang w:val="en-US"/>
        </w:rPr>
        <w:t xml:space="preserve">is a single string </w:t>
      </w:r>
      <w:r w:rsidR="0005408E">
        <w:rPr>
          <w:rFonts w:asciiTheme="majorHAnsi" w:hAnsiTheme="majorHAnsi" w:cstheme="majorHAnsi"/>
          <w:lang w:val="en-US"/>
        </w:rPr>
        <w:t xml:space="preserve">which defines a map </w:t>
      </w:r>
      <w:r w:rsidR="00090A0E">
        <w:rPr>
          <w:rFonts w:asciiTheme="majorHAnsi" w:hAnsiTheme="majorHAnsi" w:cstheme="majorHAnsi"/>
          <w:lang w:val="en-US"/>
        </w:rPr>
        <w:t>consisting of name value pairs.</w:t>
      </w:r>
      <w:r w:rsidR="00CE2A3B">
        <w:rPr>
          <w:rFonts w:asciiTheme="majorHAnsi" w:hAnsiTheme="majorHAnsi" w:cstheme="majorHAnsi"/>
          <w:lang w:val="en-US"/>
        </w:rPr>
        <w:t xml:space="preserve"> </w:t>
      </w:r>
      <w:r w:rsidR="001D111F">
        <w:rPr>
          <w:rFonts w:asciiTheme="majorHAnsi" w:hAnsiTheme="majorHAnsi" w:cstheme="majorHAnsi"/>
          <w:lang w:val="en-US"/>
        </w:rPr>
        <w:t xml:space="preserve">The map string syntax enables </w:t>
      </w:r>
      <w:r w:rsidR="00E56BAF">
        <w:rPr>
          <w:rFonts w:asciiTheme="majorHAnsi" w:hAnsiTheme="majorHAnsi" w:cstheme="majorHAnsi"/>
          <w:lang w:val="en-US"/>
        </w:rPr>
        <w:t xml:space="preserve">the use of short strings </w:t>
      </w:r>
      <w:r w:rsidR="001D111F">
        <w:rPr>
          <w:rFonts w:asciiTheme="majorHAnsi" w:hAnsiTheme="majorHAnsi" w:cstheme="majorHAnsi"/>
          <w:lang w:val="en-US"/>
        </w:rPr>
        <w:t xml:space="preserve">providing detailed information. </w:t>
      </w:r>
    </w:p>
    <w:p w:rsidR="00090A0E" w:rsidRDefault="00090A0E" w:rsidP="00090A0E">
      <w:pPr>
        <w:spacing w:after="0"/>
        <w:rPr>
          <w:rFonts w:asciiTheme="majorHAnsi" w:hAnsiTheme="majorHAnsi" w:cstheme="majorHAnsi"/>
          <w:lang w:val="en-US"/>
        </w:rPr>
      </w:pPr>
      <w:r>
        <w:rPr>
          <w:rFonts w:asciiTheme="majorHAnsi" w:hAnsiTheme="majorHAnsi" w:cstheme="majorHAnsi"/>
          <w:lang w:val="en-US"/>
        </w:rPr>
        <w:t>[Detailed explanation under construction]</w:t>
      </w:r>
    </w:p>
    <w:p w:rsidR="00090A0E" w:rsidRPr="00090A0E" w:rsidRDefault="00090A0E" w:rsidP="00090A0E">
      <w:pPr>
        <w:spacing w:after="0"/>
        <w:rPr>
          <w:rFonts w:asciiTheme="majorHAnsi" w:hAnsiTheme="majorHAnsi" w:cstheme="majorHAnsi"/>
          <w:lang w:val="en-US"/>
        </w:rPr>
      </w:pPr>
      <w:r w:rsidRPr="00090A0E">
        <w:rPr>
          <w:rFonts w:asciiTheme="majorHAnsi" w:hAnsiTheme="majorHAnsi" w:cstheme="majorHAnsi"/>
          <w:lang w:val="en-US"/>
        </w:rPr>
        <w:t xml:space="preserve"> </w:t>
      </w:r>
    </w:p>
    <w:p w:rsidR="00910BDD" w:rsidRPr="00827486" w:rsidRDefault="00910BDD" w:rsidP="00090A0E">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w:t>
      </w:r>
      <w:r w:rsidR="007B50D1">
        <w:rPr>
          <w:lang w:val="en-US"/>
        </w:rPr>
        <w:lastRenderedPageBreak/>
        <w:t xml:space="preserve">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932DE2" w:rsidP="00050D51">
      <w:pPr>
        <w:pStyle w:val="Heading4"/>
        <w:spacing w:after="160"/>
        <w:rPr>
          <w:lang w:val="en-US"/>
        </w:rPr>
      </w:pPr>
      <w:r>
        <w:rPr>
          <w:lang w:val="en-US"/>
        </w:rPr>
        <w:t>Pitfall “</w:t>
      </w:r>
      <w:r w:rsidR="00050D51">
        <w:rPr>
          <w:lang w:val="en-US"/>
        </w:rPr>
        <w:t>Shell mangles the expression</w:t>
      </w:r>
      <w:r>
        <w:rPr>
          <w:lang w:val="en-US"/>
        </w:rPr>
        <w:t>”</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Default="006513FF" w:rsidP="00050D51">
      <w:pPr>
        <w:spacing w:after="0"/>
        <w:rPr>
          <w:rFonts w:asciiTheme="majorHAnsi" w:hAnsiTheme="majorHAnsi" w:cstheme="majorHAnsi"/>
          <w:lang w:val="en-US"/>
        </w:rPr>
      </w:pPr>
    </w:p>
    <w:p w:rsidR="00816A97" w:rsidRDefault="00816A97" w:rsidP="00816A97">
      <w:pPr>
        <w:pStyle w:val="Heading4"/>
        <w:spacing w:after="160"/>
        <w:rPr>
          <w:lang w:val="en-US"/>
        </w:rPr>
      </w:pPr>
      <w:r>
        <w:rPr>
          <w:lang w:val="en-US"/>
        </w:rPr>
        <w:t>Pitfall “control characters in file names”</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Description</w:t>
      </w:r>
    </w:p>
    <w:p w:rsidR="00816A97" w:rsidRDefault="00816A97" w:rsidP="00816A97">
      <w:pPr>
        <w:rPr>
          <w:rFonts w:asciiTheme="majorHAnsi" w:hAnsiTheme="majorHAnsi" w:cstheme="majorHAnsi"/>
          <w:lang w:val="en-US"/>
        </w:rPr>
      </w:pPr>
      <w:r>
        <w:rPr>
          <w:rFonts w:asciiTheme="majorHAnsi" w:hAnsiTheme="majorHAnsi" w:cstheme="majorHAnsi"/>
          <w:lang w:val="en-US"/>
        </w:rPr>
        <w:t>File system navigation may fail when the name test contains control characters. The problem is removed by inserting a tilde (~) character before each such character.</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Example</w:t>
      </w:r>
    </w:p>
    <w:p w:rsidR="00816A97" w:rsidRDefault="00816A97" w:rsidP="00050D51">
      <w:pPr>
        <w:spacing w:after="0"/>
        <w:rPr>
          <w:rFonts w:asciiTheme="majorHAnsi" w:hAnsiTheme="majorHAnsi" w:cstheme="majorHAnsi"/>
          <w:lang w:val="en-US"/>
        </w:rPr>
      </w:pPr>
      <w:r>
        <w:rPr>
          <w:rFonts w:asciiTheme="majorHAnsi" w:hAnsiTheme="majorHAnsi" w:cstheme="majorHAnsi"/>
          <w:lang w:val="en-US"/>
        </w:rPr>
        <w:t>Wrong:</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 xml:space="preserve">  &lt;error code="SYNTAX_ERROR" msg="Unexpected text after expression end: (sr)*; expression text: report/netex/type-expansion/*"/&gt;</w:t>
      </w:r>
    </w:p>
    <w:p w:rsidR="00816A97" w:rsidRPr="00816A97" w:rsidRDefault="00816A97" w:rsidP="00816A97">
      <w:pPr>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Default="00816A97" w:rsidP="00816A97">
      <w:pPr>
        <w:spacing w:after="0"/>
        <w:rPr>
          <w:rFonts w:asciiTheme="majorHAnsi" w:hAnsiTheme="majorHAnsi" w:cstheme="majorHAnsi"/>
          <w:lang w:val="en-US"/>
        </w:rPr>
      </w:pPr>
      <w:r>
        <w:rPr>
          <w:rFonts w:asciiTheme="majorHAnsi" w:hAnsiTheme="majorHAnsi" w:cstheme="majorHAnsi"/>
          <w:lang w:val="en-US"/>
        </w:rPr>
        <w:t>Corrected:</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C:/projects/sbb2/xspy/report/netex/type-expansion/type-expansion.ki(sr).xml</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C:/projects/sbb2/xspy/report/netex/type-expansion/type-expansion.local.ki(sr).xml</w:t>
      </w:r>
    </w:p>
    <w:p w:rsidR="00816A97" w:rsidRPr="00050D51" w:rsidRDefault="00816A97"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lastRenderedPageBreak/>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B91CB5"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B91CB5"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B91CB5"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B91CB5"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B91CB5"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573A4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573A4B"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573A4B"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573A4B"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573A4B"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573A4B"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573A4B"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573A4B"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573A4B"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573A4B"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573A4B"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573A4B"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573A4B"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573A4B"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573A4B"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573A4B"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573A4B"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573A4B"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573A4B"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573A4B"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573A4B"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573A4B"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2" w:name="_all-descendant_(ec-*)"/>
      <w:bookmarkStart w:id="13" w:name="_ancestor_(ec-*)"/>
      <w:bookmarkEnd w:id="12"/>
      <w:bookmarkEnd w:id="13"/>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73A4B"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73A4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73A4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73A4B"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73A4B"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73A4B"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73A4B"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73A4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73A4B"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73A4B"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73A4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73A4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73A4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73A4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73A4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73A4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73A4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73A4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73A4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73A4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73A4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73A4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73A4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73A4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73A4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73A4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73A4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73A4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73A4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73A4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73A4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73A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573A4B"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573A4B"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73A4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73A4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73A4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73A4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73A4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73A4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73A4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73A4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73A4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73A4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73A4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73A4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73A4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73A4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573A4B"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573A4B"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573A4B"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573A4B"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573A4B"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573A4B"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573A4B"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573A4B"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573A4B"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73A4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73A4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73A4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573A4B"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573A4B"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573A4B"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573A4B"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573A4B"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573A4B"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573A4B"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573A4B"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573A4B"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573A4B"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573A4B"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573A4B"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4" w:name="_ftree_(ftree-ec)"/>
      <w:bookmarkEnd w:id="14"/>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73A4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73A4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73A4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73A4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73A4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73A4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73A4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73A4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73A4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73A4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73A4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73A4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73A4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73A4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73A4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73A4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73A4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73A4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73A4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73A4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73A4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00B91CB5">
        <w:rPr>
          <w:rFonts w:ascii="Courier New" w:hAnsi="Courier New" w:cs="Courier New"/>
          <w:sz w:val="18"/>
          <w:szCs w:val="18"/>
          <w:lang w:val="en-US"/>
        </w:rPr>
        <w:t xml:space="preserve"> </w:t>
      </w:r>
      <w:r w:rsidR="00573A4B">
        <w:rPr>
          <w:rFonts w:ascii="Courier New" w:hAnsi="Courier New" w:cs="Courier New"/>
          <w:sz w:val="18"/>
          <w:szCs w:val="18"/>
          <w:lang w:val="en-US"/>
        </w:rPr>
        <w:t>:</w:t>
      </w:r>
      <w:r w:rsidR="00B91CB5">
        <w:rPr>
          <w:rFonts w:ascii="Courier New" w:hAnsi="Courier New" w:cs="Courier New"/>
          <w:sz w:val="18"/>
          <w:szCs w:val="18"/>
          <w:lang w:val="en-US"/>
        </w:rPr>
        <w:t>= ()</w:t>
      </w:r>
      <w:r>
        <w:rPr>
          <w:rFonts w:ascii="Courier New" w:hAnsi="Courier New" w:cs="Courier New"/>
          <w:sz w:val="18"/>
          <w:szCs w:val="18"/>
          <w:lang w:val="en-US"/>
        </w:rPr>
        <w:t xml:space="preserve">, </w:t>
      </w:r>
    </w:p>
    <w:p w:rsidR="00573A4B"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B91CB5">
        <w:rPr>
          <w:rFonts w:ascii="Courier New" w:hAnsi="Courier New" w:cs="Courier New"/>
          <w:sz w:val="18"/>
          <w:szCs w:val="18"/>
          <w:lang w:val="en-US"/>
        </w:rPr>
        <w:t xml:space="preserve"> </w:t>
      </w:r>
      <w:r w:rsidR="00573A4B">
        <w:rPr>
          <w:rFonts w:ascii="Courier New" w:hAnsi="Courier New" w:cs="Courier New"/>
          <w:sz w:val="18"/>
          <w:szCs w:val="18"/>
          <w:lang w:val="en-US"/>
        </w:rPr>
        <w:t xml:space="preserve">   := </w:t>
      </w:r>
      <w:r w:rsidR="00B91CB5">
        <w:rPr>
          <w:rFonts w:ascii="Courier New" w:hAnsi="Courier New" w:cs="Courier New"/>
          <w:sz w:val="18"/>
          <w:szCs w:val="18"/>
          <w:lang w:val="en-US"/>
        </w:rPr>
        <w:t>()</w:t>
      </w:r>
    </w:p>
    <w:p w:rsidR="008E2045" w:rsidRDefault="008E2045" w:rsidP="008E2045">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573A4B">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73A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C47B9"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C47B9">
        <w:rPr>
          <w:rFonts w:ascii="Courier New" w:hAnsi="Courier New" w:cs="Courier New"/>
          <w:sz w:val="18"/>
          <w:szCs w:val="18"/>
          <w:lang w:val="en-US"/>
        </w:rPr>
        <w:t xml:space="preserve">    := ()</w:t>
      </w:r>
    </w:p>
    <w:p w:rsidR="008E2045" w:rsidRDefault="008E2045" w:rsidP="00294E11">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1C47B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E2045" w:rsidRPr="003D046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Default="008E2045" w:rsidP="00C1081D">
      <w:pPr>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653E80">
        <w:rPr>
          <w:rFonts w:asciiTheme="majorHAnsi" w:hAnsiTheme="majorHAnsi" w:cstheme="majorHAnsi"/>
          <w:lang w:val="en-US"/>
        </w:rPr>
        <w:t>By default, t</w:t>
      </w:r>
      <w:r w:rsidR="00382861">
        <w:rPr>
          <w:rFonts w:asciiTheme="majorHAnsi" w:hAnsiTheme="majorHAnsi" w:cstheme="majorHAnsi"/>
          <w:lang w:val="en-US"/>
        </w:rPr>
        <w:t>he order of child elements is preserved, duplicates are retained</w:t>
      </w:r>
      <w:r w:rsidRPr="001B1C51">
        <w:rPr>
          <w:rFonts w:asciiTheme="majorHAnsi" w:hAnsiTheme="majorHAnsi" w:cstheme="majorHAnsi"/>
          <w:lang w:val="en-US"/>
        </w:rPr>
        <w:t>.</w:t>
      </w:r>
      <w:r w:rsidR="00653E80">
        <w:rPr>
          <w:rFonts w:asciiTheme="majorHAnsi" w:hAnsiTheme="majorHAnsi" w:cstheme="majorHAnsi"/>
          <w:lang w:val="en-US"/>
        </w:rPr>
        <w:t xml:space="preserve"> Use option value </w:t>
      </w:r>
      <w:r w:rsidR="00653E80" w:rsidRPr="00653E80">
        <w:rPr>
          <w:rFonts w:ascii="Courier New" w:hAnsi="Courier New" w:cs="Courier New"/>
          <w:sz w:val="18"/>
          <w:szCs w:val="18"/>
          <w:lang w:val="en-US"/>
        </w:rPr>
        <w:t>sort</w:t>
      </w:r>
      <w:r w:rsidR="00653E80">
        <w:rPr>
          <w:rFonts w:asciiTheme="majorHAnsi" w:hAnsiTheme="majorHAnsi" w:cstheme="majorHAnsi"/>
          <w:lang w:val="en-US"/>
        </w:rPr>
        <w:t xml:space="preserve"> and </w:t>
      </w:r>
      <w:r w:rsidR="00653E80" w:rsidRPr="00653E80">
        <w:rPr>
          <w:rFonts w:ascii="Courier New" w:hAnsi="Courier New" w:cs="Courier New"/>
          <w:sz w:val="18"/>
          <w:szCs w:val="18"/>
          <w:lang w:val="en-US"/>
        </w:rPr>
        <w:t>distinct</w:t>
      </w:r>
      <w:r w:rsidR="00653E80">
        <w:rPr>
          <w:rFonts w:asciiTheme="majorHAnsi" w:hAnsiTheme="majorHAnsi" w:cstheme="majorHAnsi"/>
          <w:lang w:val="en-US"/>
        </w:rPr>
        <w:t xml:space="preserve"> to request different behaviour. </w:t>
      </w:r>
    </w:p>
    <w:p w:rsidR="00653E80" w:rsidRPr="001B1C51" w:rsidRDefault="00653E80" w:rsidP="008E2045">
      <w:pPr>
        <w:spacing w:after="0"/>
        <w:rPr>
          <w:rFonts w:asciiTheme="majorHAnsi" w:hAnsiTheme="majorHAnsi" w:cstheme="majorHAnsi"/>
          <w:lang w:val="en-US"/>
        </w:rPr>
      </w:pPr>
      <w:r>
        <w:rPr>
          <w:rFonts w:asciiTheme="majorHAnsi" w:hAnsiTheme="majorHAnsi" w:cstheme="majorHAnsi"/>
          <w:lang w:val="en-US"/>
        </w:rPr>
        <w:t xml:space="preserve">By default, the local names are returned, Use option values </w:t>
      </w:r>
      <w:r w:rsidRPr="00C1081D">
        <w:rPr>
          <w:rFonts w:ascii="Courier New" w:hAnsi="Courier New" w:cs="Courier New"/>
          <w:sz w:val="18"/>
          <w:szCs w:val="18"/>
          <w:lang w:val="en-US"/>
        </w:rPr>
        <w:t>name</w:t>
      </w:r>
      <w:r>
        <w:rPr>
          <w:rFonts w:asciiTheme="majorHAnsi" w:hAnsiTheme="majorHAnsi" w:cstheme="majorHAnsi"/>
          <w:lang w:val="en-US"/>
        </w:rPr>
        <w:t xml:space="preserve"> or </w:t>
      </w:r>
      <w:r w:rsidRPr="00C1081D">
        <w:rPr>
          <w:rFonts w:ascii="Courier New" w:hAnsi="Courier New" w:cs="Courier New"/>
          <w:sz w:val="18"/>
          <w:szCs w:val="18"/>
          <w:lang w:val="en-US"/>
        </w:rPr>
        <w:t>jname</w:t>
      </w:r>
      <w:r>
        <w:rPr>
          <w:rFonts w:asciiTheme="majorHAnsi" w:hAnsiTheme="majorHAnsi" w:cstheme="majorHAnsi"/>
          <w:lang w:val="en-US"/>
        </w:rPr>
        <w:t xml:space="preserve"> to request lexical or JSON names.</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Parameters of functions</w:t>
      </w:r>
      <w:r w:rsidR="005D72C9">
        <w:rPr>
          <w:rFonts w:asciiTheme="majorHAnsi" w:hAnsiTheme="majorHAnsi" w:cstheme="majorHAnsi"/>
          <w:lang w:val="en-US"/>
        </w:rPr>
        <w:t xml:space="preserve"> </w:t>
      </w:r>
      <w:r w:rsidR="005D72C9" w:rsidRPr="005D72C9">
        <w:rPr>
          <w:rFonts w:ascii="Courier New" w:hAnsi="Courier New" w:cs="Courier New"/>
          <w:sz w:val="18"/>
          <w:szCs w:val="18"/>
          <w:lang w:val="en-US"/>
        </w:rPr>
        <w:t>child-name-seq</w:t>
      </w:r>
      <w:r w:rsidR="005D72C9">
        <w:rPr>
          <w:rFonts w:asciiTheme="majorHAnsi" w:hAnsiTheme="majorHAnsi" w:cstheme="majorHAnsi"/>
          <w:lang w:val="en-US"/>
        </w:rPr>
        <w:t xml:space="preserve"> and </w:t>
      </w:r>
      <w:r w:rsidR="005D72C9" w:rsidRPr="005D72C9">
        <w:rPr>
          <w:rFonts w:ascii="Courier New" w:hAnsi="Courier New" w:cs="Courier New"/>
          <w:sz w:val="18"/>
          <w:szCs w:val="18"/>
          <w:lang w:val="en-US"/>
        </w:rPr>
        <w:t>child-name-seq-ec</w:t>
      </w:r>
      <w:r w:rsidR="005D72C9">
        <w:rPr>
          <w:rFonts w:asciiTheme="majorHAnsi" w:hAnsiTheme="majorHAnsi" w:cstheme="majorHAnsi"/>
          <w:lang w:val="en-US"/>
        </w:rPr>
        <w:t>.</w:t>
      </w:r>
      <w:r w:rsidR="005E2DFA">
        <w:rPr>
          <w:rFonts w:asciiTheme="majorHAnsi" w:hAnsiTheme="majorHAnsi" w:cstheme="majorHAnsi"/>
          <w:lang w:val="en-US"/>
        </w:rPr>
        <w:t xml:space="preserve"> YOGI</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B91CB5"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B91CB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6F7BC1"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8E2045" w:rsidRPr="008569E5" w:rsidRDefault="006F7BC1" w:rsidP="006F7BC1">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8E2045" w:rsidRDefault="008E2045" w:rsidP="008E2045">
      <w:pPr>
        <w:rPr>
          <w:b/>
          <w:lang w:val="en-US"/>
        </w:rPr>
      </w:pPr>
    </w:p>
    <w:p w:rsidR="003B4D73" w:rsidRPr="00291C9D" w:rsidRDefault="003B4D73" w:rsidP="003B4D73">
      <w:pPr>
        <w:rPr>
          <w:rFonts w:asciiTheme="majorHAnsi" w:hAnsiTheme="majorHAnsi" w:cstheme="majorHAnsi"/>
          <w:b/>
          <w:i/>
          <w:lang w:val="en-US"/>
        </w:rPr>
      </w:pPr>
      <w:r>
        <w:rPr>
          <w:rFonts w:asciiTheme="majorHAnsi" w:hAnsiTheme="majorHAnsi" w:cstheme="majorHAnsi"/>
          <w:b/>
          <w:i/>
          <w:lang w:val="en-US"/>
        </w:rPr>
        <w:t>Options</w:t>
      </w:r>
    </w:p>
    <w:p w:rsidR="003B4D73" w:rsidRDefault="003B4D73" w:rsidP="003B4D73">
      <w:pPr>
        <w:rPr>
          <w:rFonts w:asciiTheme="majorHAnsi" w:hAnsiTheme="majorHAnsi" w:cstheme="majorHAnsi"/>
          <w:lang w:val="en-US"/>
        </w:rPr>
      </w:pPr>
      <w:r w:rsidRPr="00291C9D">
        <w:rPr>
          <w:rFonts w:asciiTheme="majorHAnsi" w:hAnsiTheme="majorHAnsi" w:cstheme="majorHAnsi"/>
          <w:lang w:val="en-US"/>
        </w:rPr>
        <w:t>Described by the following table.</w:t>
      </w:r>
    </w:p>
    <w:p w:rsidR="003B4D73" w:rsidRPr="00291C9D" w:rsidRDefault="003B4D73" w:rsidP="003B4D73">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w:t>
      </w:r>
      <w:r w:rsidR="00E70544">
        <w:rPr>
          <w:rFonts w:asciiTheme="majorHAnsi" w:hAnsiTheme="majorHAnsi" w:cstheme="majorHAnsi"/>
          <w:lang w:val="en-US"/>
        </w:rPr>
        <w:t xml:space="preserve">ns </w:t>
      </w:r>
      <w:r w:rsidR="00E70544">
        <w:rPr>
          <w:rFonts w:ascii="Courier New" w:hAnsi="Courier New" w:cs="Courier New"/>
          <w:sz w:val="18"/>
          <w:szCs w:val="18"/>
          <w:lang w:val="en-US"/>
        </w:rPr>
        <w:t>child-name-seq</w:t>
      </w:r>
      <w:r w:rsidR="00E70544">
        <w:rPr>
          <w:rFonts w:asciiTheme="majorHAnsi" w:hAnsiTheme="majorHAnsi" w:cstheme="majorHAnsi"/>
          <w:lang w:val="en-US"/>
        </w:rPr>
        <w:t xml:space="preserve"> and child-name-seq-ec.</w:t>
      </w:r>
    </w:p>
    <w:tbl>
      <w:tblPr>
        <w:tblStyle w:val="TableGrid"/>
        <w:tblW w:w="0" w:type="auto"/>
        <w:tblLook w:val="04A0" w:firstRow="1" w:lastRow="0" w:firstColumn="1" w:lastColumn="0" w:noHBand="0" w:noVBand="1"/>
      </w:tblPr>
      <w:tblGrid>
        <w:gridCol w:w="1081"/>
        <w:gridCol w:w="1909"/>
        <w:gridCol w:w="3881"/>
        <w:gridCol w:w="1022"/>
        <w:gridCol w:w="1169"/>
      </w:tblGrid>
      <w:tr w:rsidR="003B4D73" w:rsidTr="000A603B">
        <w:tc>
          <w:tcPr>
            <w:tcW w:w="1081" w:type="dxa"/>
          </w:tcPr>
          <w:p w:rsidR="003B4D73" w:rsidRPr="00581866" w:rsidRDefault="003B4D73" w:rsidP="003D0E25">
            <w:pPr>
              <w:rPr>
                <w:rFonts w:asciiTheme="majorHAnsi" w:hAnsiTheme="majorHAnsi" w:cstheme="majorHAnsi"/>
                <w:b/>
                <w:lang w:val="en-US"/>
              </w:rPr>
            </w:pPr>
            <w:r w:rsidRPr="00581866">
              <w:rPr>
                <w:rFonts w:asciiTheme="majorHAnsi" w:hAnsiTheme="majorHAnsi" w:cstheme="majorHAnsi"/>
                <w:b/>
                <w:lang w:val="en-US"/>
              </w:rPr>
              <w:t>Option</w:t>
            </w:r>
          </w:p>
        </w:tc>
        <w:tc>
          <w:tcPr>
            <w:tcW w:w="1909" w:type="dxa"/>
          </w:tcPr>
          <w:p w:rsidR="003B4D73" w:rsidRPr="00581866" w:rsidRDefault="003B4D73" w:rsidP="003D0E25">
            <w:pPr>
              <w:rPr>
                <w:rFonts w:asciiTheme="majorHAnsi" w:hAnsiTheme="majorHAnsi" w:cstheme="majorHAnsi"/>
                <w:b/>
                <w:lang w:val="en-US"/>
              </w:rPr>
            </w:pPr>
            <w:r w:rsidRPr="00581866">
              <w:rPr>
                <w:rFonts w:asciiTheme="majorHAnsi" w:hAnsiTheme="majorHAnsi" w:cstheme="majorHAnsi"/>
                <w:b/>
                <w:lang w:val="en-US"/>
              </w:rPr>
              <w:t>Meaning</w:t>
            </w:r>
          </w:p>
        </w:tc>
        <w:tc>
          <w:tcPr>
            <w:tcW w:w="3881" w:type="dxa"/>
          </w:tcPr>
          <w:p w:rsidR="003B4D73" w:rsidRPr="00581866" w:rsidRDefault="003B4D73" w:rsidP="003D0E25">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3B4D73" w:rsidRPr="00581866" w:rsidRDefault="003B4D73" w:rsidP="003D0E25">
            <w:pPr>
              <w:rPr>
                <w:rFonts w:asciiTheme="majorHAnsi" w:hAnsiTheme="majorHAnsi" w:cstheme="majorHAnsi"/>
                <w:b/>
                <w:lang w:val="en-US"/>
              </w:rPr>
            </w:pPr>
            <w:r w:rsidRPr="00581866">
              <w:rPr>
                <w:rFonts w:asciiTheme="majorHAnsi" w:hAnsiTheme="majorHAnsi" w:cstheme="majorHAnsi"/>
                <w:b/>
                <w:lang w:val="en-US"/>
              </w:rPr>
              <w:t>Default</w:t>
            </w:r>
          </w:p>
          <w:p w:rsidR="003B4D73" w:rsidRPr="00581866" w:rsidRDefault="003B4D73" w:rsidP="003D0E25">
            <w:pPr>
              <w:rPr>
                <w:rFonts w:asciiTheme="majorHAnsi" w:hAnsiTheme="majorHAnsi" w:cstheme="majorHAnsi"/>
                <w:b/>
                <w:lang w:val="en-US"/>
              </w:rPr>
            </w:pPr>
            <w:r w:rsidRPr="00581866">
              <w:rPr>
                <w:rFonts w:asciiTheme="majorHAnsi" w:hAnsiTheme="majorHAnsi" w:cstheme="majorHAnsi"/>
                <w:b/>
                <w:lang w:val="en-US"/>
              </w:rPr>
              <w:t>Value</w:t>
            </w:r>
          </w:p>
        </w:tc>
        <w:tc>
          <w:tcPr>
            <w:tcW w:w="1169" w:type="dxa"/>
          </w:tcPr>
          <w:p w:rsidR="003B4D73" w:rsidRPr="00581866" w:rsidRDefault="003B4D73" w:rsidP="003D0E25">
            <w:pPr>
              <w:rPr>
                <w:rFonts w:asciiTheme="majorHAnsi" w:hAnsiTheme="majorHAnsi" w:cstheme="majorHAnsi"/>
                <w:b/>
                <w:lang w:val="en-US"/>
              </w:rPr>
            </w:pPr>
            <w:r w:rsidRPr="00581866">
              <w:rPr>
                <w:rFonts w:asciiTheme="majorHAnsi" w:hAnsiTheme="majorHAnsi" w:cstheme="majorHAnsi"/>
                <w:b/>
                <w:lang w:val="en-US"/>
              </w:rPr>
              <w:t>Type</w:t>
            </w:r>
          </w:p>
        </w:tc>
      </w:tr>
      <w:tr w:rsidR="003B4D73" w:rsidTr="000A603B">
        <w:tc>
          <w:tcPr>
            <w:tcW w:w="1081" w:type="dxa"/>
          </w:tcPr>
          <w:p w:rsidR="003B4D73" w:rsidRPr="00581866" w:rsidRDefault="003B4D73" w:rsidP="003B4D73">
            <w:pPr>
              <w:rPr>
                <w:rFonts w:ascii="Courier New" w:hAnsi="Courier New" w:cs="Courier New"/>
                <w:sz w:val="18"/>
                <w:szCs w:val="18"/>
                <w:lang w:val="en-US"/>
              </w:rPr>
            </w:pPr>
            <w:r>
              <w:rPr>
                <w:rFonts w:ascii="Courier New" w:hAnsi="Courier New" w:cs="Courier New"/>
                <w:sz w:val="18"/>
                <w:szCs w:val="18"/>
                <w:lang w:val="en-US"/>
              </w:rPr>
              <w:t>distinct</w:t>
            </w:r>
          </w:p>
        </w:tc>
        <w:tc>
          <w:tcPr>
            <w:tcW w:w="1909" w:type="dxa"/>
          </w:tcPr>
          <w:p w:rsidR="003B4D73" w:rsidRDefault="003B4D73" w:rsidP="003B4D73">
            <w:pPr>
              <w:rPr>
                <w:rFonts w:asciiTheme="majorHAnsi" w:hAnsiTheme="majorHAnsi" w:cstheme="majorHAnsi"/>
                <w:lang w:val="en-US"/>
              </w:rPr>
            </w:pPr>
            <w:r>
              <w:rPr>
                <w:rFonts w:asciiTheme="majorHAnsi" w:hAnsiTheme="majorHAnsi" w:cstheme="majorHAnsi"/>
                <w:lang w:val="en-US"/>
              </w:rPr>
              <w:t>If true, duplicate names are removed.</w:t>
            </w:r>
          </w:p>
        </w:tc>
        <w:tc>
          <w:tcPr>
            <w:tcW w:w="3881" w:type="dxa"/>
          </w:tcPr>
          <w:p w:rsidR="003B4D73" w:rsidRDefault="003B4D73" w:rsidP="003D0E25">
            <w:pPr>
              <w:rPr>
                <w:rFonts w:asciiTheme="majorHAnsi" w:hAnsiTheme="majorHAnsi" w:cstheme="majorHAnsi"/>
                <w:lang w:val="en-US"/>
              </w:rPr>
            </w:pPr>
            <w:r>
              <w:rPr>
                <w:rFonts w:ascii="Courier New" w:hAnsi="Courier New" w:cs="Courier New"/>
                <w:sz w:val="18"/>
                <w:szCs w:val="18"/>
                <w:lang w:val="en-US"/>
              </w:rPr>
              <w:t>-</w:t>
            </w:r>
          </w:p>
        </w:tc>
        <w:tc>
          <w:tcPr>
            <w:tcW w:w="1022" w:type="dxa"/>
          </w:tcPr>
          <w:p w:rsidR="003B4D73" w:rsidRPr="00066355" w:rsidRDefault="007D3F6E" w:rsidP="007D3F6E">
            <w:pPr>
              <w:rPr>
                <w:rFonts w:ascii="Courier New" w:hAnsi="Courier New" w:cs="Courier New"/>
                <w:sz w:val="18"/>
                <w:szCs w:val="18"/>
                <w:lang w:val="en-US"/>
              </w:rPr>
            </w:pPr>
            <w:r>
              <w:rPr>
                <w:rFonts w:ascii="Courier New" w:hAnsi="Courier New" w:cs="Courier New"/>
                <w:sz w:val="18"/>
                <w:szCs w:val="18"/>
                <w:lang w:val="en-US"/>
              </w:rPr>
              <w:t>f</w:t>
            </w:r>
            <w:r w:rsidR="003B4D73">
              <w:rPr>
                <w:rFonts w:ascii="Courier New" w:hAnsi="Courier New" w:cs="Courier New"/>
                <w:sz w:val="18"/>
                <w:szCs w:val="18"/>
                <w:lang w:val="en-US"/>
              </w:rPr>
              <w:t>alse()</w:t>
            </w:r>
          </w:p>
        </w:tc>
        <w:tc>
          <w:tcPr>
            <w:tcW w:w="1169" w:type="dxa"/>
          </w:tcPr>
          <w:p w:rsidR="003B4D73" w:rsidRDefault="003B4D73" w:rsidP="003B4D73">
            <w:pPr>
              <w:rPr>
                <w:rFonts w:asciiTheme="majorHAnsi" w:hAnsiTheme="majorHAnsi" w:cstheme="majorHAnsi"/>
                <w:lang w:val="en-US"/>
              </w:rPr>
            </w:pPr>
            <w:r>
              <w:rPr>
                <w:rFonts w:asciiTheme="majorHAnsi" w:hAnsiTheme="majorHAnsi" w:cstheme="majorHAnsi"/>
                <w:lang w:val="en-US"/>
              </w:rPr>
              <w:t>Boolean</w:t>
            </w:r>
          </w:p>
        </w:tc>
      </w:tr>
      <w:tr w:rsidR="000A603B" w:rsidTr="000A603B">
        <w:tc>
          <w:tcPr>
            <w:tcW w:w="1081" w:type="dxa"/>
          </w:tcPr>
          <w:p w:rsidR="000A603B" w:rsidRDefault="000A603B" w:rsidP="000A603B">
            <w:pPr>
              <w:rPr>
                <w:rFonts w:ascii="Courier New" w:hAnsi="Courier New" w:cs="Courier New"/>
                <w:sz w:val="18"/>
                <w:szCs w:val="18"/>
                <w:lang w:val="en-US"/>
              </w:rPr>
            </w:pPr>
            <w:r>
              <w:rPr>
                <w:rFonts w:ascii="Courier New" w:hAnsi="Courier New" w:cs="Courier New"/>
                <w:sz w:val="18"/>
                <w:szCs w:val="18"/>
                <w:lang w:val="en-US"/>
              </w:rPr>
              <w:t>namekind</w:t>
            </w:r>
          </w:p>
        </w:tc>
        <w:tc>
          <w:tcPr>
            <w:tcW w:w="1909" w:type="dxa"/>
          </w:tcPr>
          <w:p w:rsidR="000A603B" w:rsidRDefault="000A603B" w:rsidP="000A603B">
            <w:pPr>
              <w:rPr>
                <w:rFonts w:asciiTheme="majorHAnsi" w:hAnsiTheme="majorHAnsi" w:cstheme="majorHAnsi"/>
                <w:lang w:val="en-US"/>
              </w:rPr>
            </w:pPr>
            <w:r>
              <w:rPr>
                <w:rFonts w:asciiTheme="majorHAnsi" w:hAnsiTheme="majorHAnsi" w:cstheme="majorHAnsi"/>
                <w:lang w:val="en-US"/>
              </w:rPr>
              <w:t>The name kind used by the name path</w:t>
            </w:r>
          </w:p>
        </w:tc>
        <w:tc>
          <w:tcPr>
            <w:tcW w:w="3881" w:type="dxa"/>
          </w:tcPr>
          <w:p w:rsidR="000A603B" w:rsidRDefault="000A603B" w:rsidP="000A603B">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0A603B" w:rsidRDefault="000A603B" w:rsidP="000A603B">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w:t>
            </w:r>
            <w:r w:rsidR="00534F35">
              <w:rPr>
                <w:rFonts w:asciiTheme="majorHAnsi" w:hAnsiTheme="majorHAnsi" w:cstheme="majorHAnsi"/>
                <w:lang w:val="en-US"/>
              </w:rPr>
              <w:t xml:space="preserve">  </w:t>
            </w:r>
            <w:r>
              <w:rPr>
                <w:rFonts w:asciiTheme="majorHAnsi" w:hAnsiTheme="majorHAnsi" w:cstheme="majorHAnsi"/>
                <w:lang w:val="en-US"/>
              </w:rPr>
              <w:t>– lexical name</w:t>
            </w:r>
          </w:p>
          <w:p w:rsidR="000A603B" w:rsidRDefault="000A603B" w:rsidP="000A603B">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22" w:type="dxa"/>
          </w:tcPr>
          <w:p w:rsidR="000A603B" w:rsidRPr="00E76F35" w:rsidRDefault="000A603B" w:rsidP="000A603B">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69" w:type="dxa"/>
          </w:tcPr>
          <w:p w:rsidR="000A603B" w:rsidRDefault="000A603B" w:rsidP="000A603B">
            <w:pPr>
              <w:rPr>
                <w:rFonts w:asciiTheme="majorHAnsi" w:hAnsiTheme="majorHAnsi" w:cstheme="majorHAnsi"/>
                <w:lang w:val="en-US"/>
              </w:rPr>
            </w:pPr>
            <w:r>
              <w:rPr>
                <w:rFonts w:asciiTheme="majorHAnsi" w:hAnsiTheme="majorHAnsi" w:cstheme="majorHAnsi"/>
                <w:lang w:val="en-US"/>
              </w:rPr>
              <w:t>String</w:t>
            </w:r>
          </w:p>
        </w:tc>
      </w:tr>
      <w:tr w:rsidR="000A603B" w:rsidTr="000A603B">
        <w:tc>
          <w:tcPr>
            <w:tcW w:w="1081" w:type="dxa"/>
          </w:tcPr>
          <w:p w:rsidR="000A603B" w:rsidRPr="00581866" w:rsidRDefault="006C18A1" w:rsidP="006C18A1">
            <w:pPr>
              <w:rPr>
                <w:rFonts w:ascii="Courier New" w:hAnsi="Courier New" w:cs="Courier New"/>
                <w:sz w:val="18"/>
                <w:szCs w:val="18"/>
                <w:lang w:val="en-US"/>
              </w:rPr>
            </w:pPr>
            <w:r>
              <w:rPr>
                <w:rFonts w:ascii="Courier New" w:hAnsi="Courier New" w:cs="Courier New"/>
                <w:sz w:val="18"/>
                <w:szCs w:val="18"/>
                <w:lang w:val="en-US"/>
              </w:rPr>
              <w:lastRenderedPageBreak/>
              <w:t>sep</w:t>
            </w:r>
          </w:p>
        </w:tc>
        <w:tc>
          <w:tcPr>
            <w:tcW w:w="1909" w:type="dxa"/>
          </w:tcPr>
          <w:p w:rsidR="000A603B" w:rsidRDefault="006C18A1" w:rsidP="000A603B">
            <w:pPr>
              <w:rPr>
                <w:rFonts w:asciiTheme="majorHAnsi" w:hAnsiTheme="majorHAnsi" w:cstheme="majorHAnsi"/>
                <w:lang w:val="en-US"/>
              </w:rPr>
            </w:pPr>
            <w:r>
              <w:rPr>
                <w:rFonts w:asciiTheme="majorHAnsi" w:hAnsiTheme="majorHAnsi" w:cstheme="majorHAnsi"/>
                <w:lang w:val="en-US"/>
              </w:rPr>
              <w:t>Seperator between names</w:t>
            </w:r>
          </w:p>
        </w:tc>
        <w:tc>
          <w:tcPr>
            <w:tcW w:w="3881" w:type="dxa"/>
          </w:tcPr>
          <w:p w:rsidR="000A603B" w:rsidRDefault="006C18A1" w:rsidP="000A603B">
            <w:pPr>
              <w:rPr>
                <w:rFonts w:asciiTheme="majorHAnsi" w:hAnsiTheme="majorHAnsi" w:cstheme="majorHAnsi"/>
                <w:lang w:val="en-US"/>
              </w:rPr>
            </w:pPr>
            <w:r w:rsidRPr="006C18A1">
              <w:rPr>
                <w:rFonts w:ascii="Courier New" w:hAnsi="Courier New" w:cs="Courier New"/>
                <w:sz w:val="18"/>
                <w:szCs w:val="18"/>
                <w:lang w:val="en-US"/>
              </w:rPr>
              <w:t>comma</w:t>
            </w:r>
            <w:r>
              <w:rPr>
                <w:rFonts w:asciiTheme="majorHAnsi" w:hAnsiTheme="majorHAnsi" w:cstheme="majorHAnsi"/>
                <w:lang w:val="en-US"/>
              </w:rPr>
              <w:t xml:space="preserve"> </w:t>
            </w:r>
            <w:bookmarkStart w:id="15" w:name="_GoBack"/>
            <w:bookmarkEnd w:id="15"/>
            <w:r>
              <w:rPr>
                <w:rFonts w:asciiTheme="majorHAnsi" w:hAnsiTheme="majorHAnsi" w:cstheme="majorHAnsi"/>
                <w:lang w:val="en-US"/>
              </w:rPr>
              <w:t>- followed by optional whitespace</w:t>
            </w:r>
          </w:p>
          <w:p w:rsidR="006C18A1" w:rsidRDefault="006C18A1" w:rsidP="006C18A1">
            <w:pPr>
              <w:rPr>
                <w:rFonts w:asciiTheme="majorHAnsi" w:hAnsiTheme="majorHAnsi" w:cstheme="majorHAnsi"/>
                <w:lang w:val="en-US"/>
              </w:rPr>
            </w:pPr>
            <w:r w:rsidRPr="006C18A1">
              <w:rPr>
                <w:rFonts w:ascii="Courier New" w:hAnsi="Courier New" w:cs="Courier New"/>
                <w:sz w:val="18"/>
                <w:szCs w:val="18"/>
                <w:lang w:val="en-US"/>
              </w:rPr>
              <w:t>newline</w:t>
            </w:r>
            <w:r>
              <w:rPr>
                <w:rFonts w:asciiTheme="majorHAnsi" w:hAnsiTheme="majorHAnsi" w:cstheme="majorHAnsi"/>
                <w:lang w:val="en-US"/>
              </w:rPr>
              <w:t xml:space="preserve"> – new line character</w:t>
            </w:r>
          </w:p>
        </w:tc>
        <w:tc>
          <w:tcPr>
            <w:tcW w:w="1022" w:type="dxa"/>
          </w:tcPr>
          <w:p w:rsidR="000A603B" w:rsidRDefault="001E6A07" w:rsidP="001E6A07">
            <w:pPr>
              <w:rPr>
                <w:rFonts w:asciiTheme="majorHAnsi" w:hAnsiTheme="majorHAnsi" w:cstheme="majorHAnsi"/>
                <w:lang w:val="en-US"/>
              </w:rPr>
            </w:pPr>
            <w:r>
              <w:rPr>
                <w:rFonts w:asciiTheme="majorHAnsi" w:hAnsiTheme="majorHAnsi" w:cstheme="majorHAnsi"/>
                <w:lang w:val="en-US"/>
              </w:rPr>
              <w:t>c</w:t>
            </w:r>
            <w:r w:rsidR="006C18A1">
              <w:rPr>
                <w:rFonts w:asciiTheme="majorHAnsi" w:hAnsiTheme="majorHAnsi" w:cstheme="majorHAnsi"/>
                <w:lang w:val="en-US"/>
              </w:rPr>
              <w:t>omma</w:t>
            </w:r>
          </w:p>
        </w:tc>
        <w:tc>
          <w:tcPr>
            <w:tcW w:w="1169" w:type="dxa"/>
          </w:tcPr>
          <w:p w:rsidR="000A603B" w:rsidRDefault="006C18A1" w:rsidP="000A603B">
            <w:pPr>
              <w:rPr>
                <w:rFonts w:asciiTheme="majorHAnsi" w:hAnsiTheme="majorHAnsi" w:cstheme="majorHAnsi"/>
                <w:lang w:val="en-US"/>
              </w:rPr>
            </w:pPr>
            <w:r>
              <w:rPr>
                <w:rFonts w:asciiTheme="majorHAnsi" w:hAnsiTheme="majorHAnsi" w:cstheme="majorHAnsi"/>
                <w:lang w:val="en-US"/>
              </w:rPr>
              <w:t>String</w:t>
            </w:r>
          </w:p>
        </w:tc>
      </w:tr>
      <w:tr w:rsidR="000A603B" w:rsidTr="000A603B">
        <w:tc>
          <w:tcPr>
            <w:tcW w:w="1081" w:type="dxa"/>
          </w:tcPr>
          <w:p w:rsidR="000A603B" w:rsidRPr="00581866" w:rsidRDefault="00875B8C" w:rsidP="00875B8C">
            <w:pPr>
              <w:rPr>
                <w:rFonts w:ascii="Courier New" w:hAnsi="Courier New" w:cs="Courier New"/>
                <w:sz w:val="18"/>
                <w:szCs w:val="18"/>
                <w:lang w:val="en-US"/>
              </w:rPr>
            </w:pPr>
            <w:r>
              <w:rPr>
                <w:rFonts w:ascii="Courier New" w:hAnsi="Courier New" w:cs="Courier New"/>
                <w:sz w:val="18"/>
                <w:szCs w:val="18"/>
                <w:lang w:val="en-US"/>
              </w:rPr>
              <w:t>Sort</w:t>
            </w:r>
          </w:p>
        </w:tc>
        <w:tc>
          <w:tcPr>
            <w:tcW w:w="1909" w:type="dxa"/>
          </w:tcPr>
          <w:p w:rsidR="000A603B" w:rsidRDefault="00875B8C" w:rsidP="000A603B">
            <w:pPr>
              <w:rPr>
                <w:rFonts w:asciiTheme="majorHAnsi" w:hAnsiTheme="majorHAnsi" w:cstheme="majorHAnsi"/>
                <w:lang w:val="en-US"/>
              </w:rPr>
            </w:pPr>
            <w:r>
              <w:rPr>
                <w:rFonts w:asciiTheme="majorHAnsi" w:hAnsiTheme="majorHAnsi" w:cstheme="majorHAnsi"/>
                <w:lang w:val="en-US"/>
              </w:rPr>
              <w:t>If true, the names are sorted</w:t>
            </w:r>
          </w:p>
        </w:tc>
        <w:tc>
          <w:tcPr>
            <w:tcW w:w="3881" w:type="dxa"/>
          </w:tcPr>
          <w:p w:rsidR="000A603B" w:rsidRDefault="00875B8C" w:rsidP="000A603B">
            <w:pPr>
              <w:rPr>
                <w:rFonts w:asciiTheme="majorHAnsi" w:hAnsiTheme="majorHAnsi" w:cstheme="majorHAnsi"/>
                <w:lang w:val="en-US"/>
              </w:rPr>
            </w:pPr>
            <w:r>
              <w:rPr>
                <w:rFonts w:asciiTheme="majorHAnsi" w:hAnsiTheme="majorHAnsi" w:cstheme="majorHAnsi"/>
                <w:lang w:val="en-US"/>
              </w:rPr>
              <w:t>-</w:t>
            </w:r>
          </w:p>
        </w:tc>
        <w:tc>
          <w:tcPr>
            <w:tcW w:w="1022" w:type="dxa"/>
          </w:tcPr>
          <w:p w:rsidR="000A603B" w:rsidRDefault="001E6A07" w:rsidP="001E6A07">
            <w:pPr>
              <w:rPr>
                <w:rFonts w:asciiTheme="majorHAnsi" w:hAnsiTheme="majorHAnsi" w:cstheme="majorHAnsi"/>
                <w:lang w:val="en-US"/>
              </w:rPr>
            </w:pPr>
            <w:r>
              <w:rPr>
                <w:rFonts w:asciiTheme="majorHAnsi" w:hAnsiTheme="majorHAnsi" w:cstheme="majorHAnsi"/>
                <w:lang w:val="en-US"/>
              </w:rPr>
              <w:t>f</w:t>
            </w:r>
            <w:r w:rsidR="00875B8C">
              <w:rPr>
                <w:rFonts w:asciiTheme="majorHAnsi" w:hAnsiTheme="majorHAnsi" w:cstheme="majorHAnsi"/>
                <w:lang w:val="en-US"/>
              </w:rPr>
              <w:t>alse()</w:t>
            </w:r>
          </w:p>
        </w:tc>
        <w:tc>
          <w:tcPr>
            <w:tcW w:w="1169" w:type="dxa"/>
          </w:tcPr>
          <w:p w:rsidR="000A603B" w:rsidRDefault="00875B8C" w:rsidP="000A603B">
            <w:pPr>
              <w:rPr>
                <w:rFonts w:asciiTheme="majorHAnsi" w:hAnsiTheme="majorHAnsi" w:cstheme="majorHAnsi"/>
                <w:lang w:val="en-US"/>
              </w:rPr>
            </w:pPr>
            <w:r>
              <w:rPr>
                <w:rFonts w:asciiTheme="majorHAnsi" w:hAnsiTheme="majorHAnsi" w:cstheme="majorHAnsi"/>
                <w:lang w:val="en-US"/>
              </w:rPr>
              <w:t>Boolean</w:t>
            </w:r>
          </w:p>
        </w:tc>
      </w:tr>
    </w:tbl>
    <w:p w:rsidR="003B4D73" w:rsidRDefault="003B4D73"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w:t>
      </w:r>
      <w:r w:rsidR="00875B8C">
        <w:rPr>
          <w:rFonts w:ascii="Courier New" w:hAnsi="Courier New" w:cs="Courier New"/>
          <w:sz w:val="16"/>
          <w:szCs w:val="16"/>
          <w:lang w:val="en-US"/>
        </w:rPr>
        <w:t>seq</w:t>
      </w:r>
      <w:r w:rsidRPr="00EC43E1">
        <w:rPr>
          <w:rFonts w:ascii="Courier New" w:hAnsi="Courier New" w:cs="Courier New"/>
          <w:sz w:val="16"/>
          <w:szCs w:val="16"/>
          <w:lang w:val="en-US"/>
        </w:rPr>
        <w:t>()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B91CB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B91CB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B91CB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B91CB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B91CB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B91CB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B91CB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B91CB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B91CB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B91CB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B91CB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B91CB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B91CB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B91CB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B91CB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B91CB5"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B91CB5"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B91CB5"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B91CB5"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B91CB5"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B91CB5"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B91CB5"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534F35"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91CB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B91CB5"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B91CB5"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B91CB5"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B91CB5"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B91CB5"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612F" w:rsidRPr="001E6980" w:rsidRDefault="0086612F" w:rsidP="0086612F">
      <w:pPr>
        <w:pStyle w:val="Heading3"/>
        <w:spacing w:after="160"/>
        <w:rPr>
          <w:lang w:val="en-US"/>
        </w:rPr>
      </w:pPr>
      <w:r>
        <w:rPr>
          <w:lang w:val="en-US"/>
        </w:rPr>
        <w:lastRenderedPageBreak/>
        <w:t>filter-items</w:t>
      </w:r>
    </w:p>
    <w:p w:rsidR="0086612F" w:rsidRDefault="0086612F" w:rsidP="0086612F">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12F" w:rsidRPr="0086496C" w:rsidRDefault="0086612F" w:rsidP="0086612F">
      <w:pPr>
        <w:spacing w:after="0"/>
        <w:rPr>
          <w:rFonts w:cstheme="minorHAnsi"/>
          <w:lang w:val="en-US"/>
        </w:rPr>
      </w:pP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Summary</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Pr>
          <w:rFonts w:asciiTheme="majorHAnsi" w:hAnsiTheme="majorHAnsi" w:cstheme="majorHAnsi"/>
          <w:lang w:val="en-US"/>
        </w:rPr>
        <w:t xml:space="preserve"> and retains only </w:t>
      </w:r>
      <w:r w:rsidRPr="000C582E">
        <w:rPr>
          <w:rFonts w:asciiTheme="majorHAnsi" w:hAnsiTheme="majorHAnsi" w:cstheme="majorHAnsi"/>
          <w:lang w:val="en-US"/>
        </w:rPr>
        <w:t xml:space="preserve">those with a string value matching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lang w:val="en-US"/>
        </w:rPr>
      </w:pPr>
      <w:r w:rsidRPr="000C582E">
        <w:rPr>
          <w:rFonts w:asciiTheme="majorHAnsi" w:hAnsiTheme="majorHAnsi" w:cstheme="majorHAnsi"/>
          <w:b/>
          <w:lang w:val="en-US"/>
        </w:rPr>
        <w:t>Details</w:t>
      </w:r>
    </w:p>
    <w:p w:rsidR="0086612F" w:rsidRDefault="0086612F" w:rsidP="0086612F">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86612F" w:rsidRDefault="0086612F" w:rsidP="0086612F">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 unchanged.</w:t>
      </w:r>
    </w:p>
    <w:p w:rsidR="0086612F" w:rsidRDefault="0086612F" w:rsidP="0086612F">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w:t>
      </w:r>
      <w:hyperlink w:anchor="_Unified_String_Expression_1" w:history="1">
        <w:r w:rsidRPr="00757F79">
          <w:rPr>
            <w:rStyle w:val="Hyperlink"/>
            <w:rFonts w:asciiTheme="majorHAnsi" w:hAnsiTheme="majorHAnsi" w:cstheme="majorHAnsi"/>
            <w:lang w:val="en-US"/>
          </w:rPr>
          <w:t>Unified String Expression</w:t>
        </w:r>
      </w:hyperlink>
      <w:r>
        <w:rPr>
          <w:rFonts w:asciiTheme="majorHAnsi" w:hAnsiTheme="majorHAnsi" w:cstheme="majorHAnsi"/>
          <w:lang w:val="en-US"/>
        </w:rPr>
        <w:t>. The sequence is filtered by retaining only those items whose string value matches the pattern.</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Parameters</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lang w:val="en-US"/>
        </w:rPr>
        <w:t>Described by the following table.</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612F" w:rsidTr="003D0E25">
        <w:tc>
          <w:tcPr>
            <w:tcW w:w="162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Meaning</w:t>
            </w:r>
          </w:p>
        </w:tc>
      </w:tr>
      <w:tr w:rsidR="0086612F" w:rsidRPr="00B91CB5" w:rsidTr="003D0E25">
        <w:tc>
          <w:tcPr>
            <w:tcW w:w="1621" w:type="dxa"/>
          </w:tcPr>
          <w:p w:rsidR="0086612F" w:rsidRPr="00F244E5" w:rsidRDefault="0086612F" w:rsidP="003D0E25">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The items to be filtered.</w:t>
            </w:r>
          </w:p>
        </w:tc>
      </w:tr>
      <w:tr w:rsidR="0086612F" w:rsidRPr="00B91CB5" w:rsidTr="003D0E25">
        <w:tc>
          <w:tcPr>
            <w:tcW w:w="1621" w:type="dxa"/>
          </w:tcPr>
          <w:p w:rsidR="0086612F" w:rsidRDefault="0086612F" w:rsidP="003D0E25">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Pr="000C582E">
                <w:rPr>
                  <w:rStyle w:val="Hyperlink"/>
                  <w:rFonts w:asciiTheme="majorHAnsi" w:hAnsiTheme="majorHAnsi" w:cstheme="majorHAnsi"/>
                  <w:lang w:val="en-US"/>
                </w:rPr>
                <w:t>Unified Filter Expression</w:t>
              </w:r>
            </w:hyperlink>
            <w:r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612F" w:rsidRDefault="0086612F" w:rsidP="0086612F">
      <w:pPr>
        <w:rPr>
          <w:lang w:val="en-US"/>
        </w:rPr>
      </w:pPr>
    </w:p>
    <w:p w:rsidR="0086612F" w:rsidRPr="00D62A0D" w:rsidRDefault="0086612F" w:rsidP="0086612F">
      <w:pPr>
        <w:rPr>
          <w:rFonts w:asciiTheme="majorHAnsi" w:hAnsiTheme="majorHAnsi" w:cstheme="majorHAnsi"/>
          <w:b/>
          <w:i/>
          <w:lang w:val="en-US"/>
        </w:rPr>
      </w:pPr>
      <w:r w:rsidRPr="00D62A0D">
        <w:rPr>
          <w:rFonts w:asciiTheme="majorHAnsi" w:hAnsiTheme="majorHAnsi" w:cstheme="majorHAnsi"/>
          <w:b/>
          <w:i/>
          <w:lang w:val="en-US"/>
        </w:rPr>
        <w:t>Examples</w:t>
      </w:r>
    </w:p>
    <w:p w:rsidR="0086612F" w:rsidRPr="00D62A0D" w:rsidRDefault="0086612F" w:rsidP="0086612F">
      <w:pPr>
        <w:rPr>
          <w:rFonts w:asciiTheme="majorHAnsi" w:hAnsiTheme="majorHAnsi" w:cstheme="majorHAnsi"/>
          <w:lang w:val="en-US"/>
        </w:rPr>
      </w:pPr>
      <w:r w:rsidRPr="00D62A0D">
        <w:rPr>
          <w:rFonts w:asciiTheme="majorHAnsi" w:hAnsiTheme="majorHAnsi" w:cstheme="majorHAnsi"/>
          <w:lang w:val="en-US"/>
        </w:rPr>
        <w:t xml:space="preserve">Filter the tokenized value of the environment variable </w:t>
      </w:r>
      <w:r w:rsidRPr="00E25078">
        <w:rPr>
          <w:rFonts w:ascii="Courier New" w:hAnsi="Courier New" w:cs="Courier New"/>
          <w:sz w:val="18"/>
          <w:szCs w:val="18"/>
          <w:lang w:val="en-US"/>
        </w:rPr>
        <w:t>PATH</w:t>
      </w:r>
      <w:r>
        <w:rPr>
          <w:rFonts w:asciiTheme="majorHAnsi" w:hAnsiTheme="majorHAnsi" w:cstheme="majorHAnsi"/>
          <w:lang w:val="en-US"/>
        </w:rPr>
        <w:t xml:space="preserve"> against a Glob expression</w:t>
      </w:r>
      <w:r w:rsidRPr="00D62A0D">
        <w:rPr>
          <w:rFonts w:asciiTheme="majorHAnsi" w:hAnsiTheme="majorHAnsi" w:cstheme="majorHAnsi"/>
          <w:lang w:val="en-US"/>
        </w:rPr>
        <w:t>.</w:t>
      </w:r>
    </w:p>
    <w:p w:rsidR="0086612F" w:rsidRDefault="0086612F" w:rsidP="0086612F">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A96116" w:rsidRPr="001E6980" w:rsidRDefault="00A96116" w:rsidP="00A96116">
      <w:pPr>
        <w:pStyle w:val="Heading3"/>
        <w:spacing w:after="160"/>
        <w:rPr>
          <w:lang w:val="en-US"/>
        </w:rPr>
      </w:pPr>
      <w:r>
        <w:rPr>
          <w:lang w:val="en-US"/>
        </w:rPr>
        <w:lastRenderedPageBreak/>
        <w:t>pattern-object</w:t>
      </w:r>
    </w:p>
    <w:p w:rsidR="00A96116" w:rsidRDefault="00A96116" w:rsidP="00A96116">
      <w:pPr>
        <w:spacing w:after="0"/>
        <w:rPr>
          <w:rFonts w:ascii="Courier New" w:hAnsi="Courier New" w:cs="Courier New"/>
          <w:sz w:val="18"/>
          <w:szCs w:val="18"/>
          <w:lang w:val="en-US"/>
        </w:rPr>
      </w:pPr>
      <w:r>
        <w:rPr>
          <w:rFonts w:ascii="Courier New" w:hAnsi="Courier New" w:cs="Courier New"/>
          <w:b/>
          <w:sz w:val="18"/>
          <w:szCs w:val="18"/>
          <w:lang w:val="en-US"/>
        </w:rPr>
        <w:t>pattern-object</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$addAnchors as xs:boolean = true())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6116" w:rsidRPr="0086496C" w:rsidRDefault="00A96116" w:rsidP="00A96116">
      <w:pPr>
        <w:spacing w:after="0"/>
        <w:rPr>
          <w:rFonts w:cstheme="min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Summary</w:t>
      </w:r>
    </w:p>
    <w:p w:rsidR="00A96116" w:rsidRPr="000C582E" w:rsidRDefault="00A96116" w:rsidP="00A96116">
      <w:pPr>
        <w:spacing w:after="0"/>
        <w:rPr>
          <w:rFonts w:asciiTheme="majorHAnsi" w:hAnsiTheme="majorHAnsi" w:cstheme="majorHAnsi"/>
          <w:lang w:val="en-US"/>
        </w:rPr>
      </w:pPr>
      <w:r>
        <w:rPr>
          <w:rFonts w:asciiTheme="majorHAnsi" w:hAnsiTheme="majorHAnsi" w:cstheme="majorHAnsi"/>
          <w:lang w:val="en-US"/>
        </w:rPr>
        <w:t xml:space="preserve">Returns a structured representation of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A96116" w:rsidRPr="000C582E" w:rsidRDefault="00A96116" w:rsidP="00A96116">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A96116" w:rsidRPr="000C582E" w:rsidRDefault="00A96116" w:rsidP="00A96116">
      <w:pPr>
        <w:rPr>
          <w:rFonts w:asciiTheme="majorHAnsi" w:hAnsiTheme="majorHAnsi" w:cstheme="majorHAnsi"/>
          <w:b/>
          <w:lang w:val="en-US"/>
        </w:rPr>
      </w:pPr>
      <w:r w:rsidRPr="000C582E">
        <w:rPr>
          <w:rFonts w:asciiTheme="majorHAnsi" w:hAnsiTheme="majorHAnsi" w:cstheme="majorHAnsi"/>
          <w:b/>
          <w:lang w:val="en-US"/>
        </w:rPr>
        <w:t>Details</w:t>
      </w:r>
    </w:p>
    <w:p w:rsidR="00A96116" w:rsidRDefault="00A96116" w:rsidP="00A96116">
      <w:pPr>
        <w:rPr>
          <w:rFonts w:asciiTheme="majorHAnsi" w:hAnsiTheme="majorHAnsi" w:cstheme="majorHAnsi"/>
          <w:lang w:val="en-US"/>
        </w:rPr>
      </w:pPr>
      <w:r>
        <w:rPr>
          <w:rFonts w:asciiTheme="majorHAnsi" w:hAnsiTheme="majorHAnsi" w:cstheme="majorHAnsi"/>
          <w:lang w:val="en-US"/>
        </w:rPr>
        <w:t xml:space="preserve">The function may be used in order to avoid repeated compilation of 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 as the pattern object may be used instead of the pattern string whereever a pattern is expected.</w:t>
      </w:r>
    </w:p>
    <w:p w:rsidR="00A96116" w:rsidRDefault="00A96116" w:rsidP="00A96116">
      <w:pPr>
        <w:spacing w:after="0"/>
        <w:rPr>
          <w:rFonts w:asciiTheme="majorHAnsi" w:hAnsiTheme="majorHAnsi" w:cstheme="majorHAnsi"/>
          <w:lang w:val="en-US"/>
        </w:rPr>
      </w:pPr>
      <w:r>
        <w:rPr>
          <w:rFonts w:asciiTheme="majorHAnsi" w:hAnsiTheme="majorHAnsi" w:cstheme="majorHAnsi"/>
          <w:lang w:val="en-US"/>
        </w:rPr>
        <w:t>Another use case is diagnostics: when the matching behaviour of a pattern is unexpected, the function enables inspection of the pattern logic.</w:t>
      </w:r>
      <w:r w:rsidRPr="000C582E">
        <w:rPr>
          <w:rFonts w:asciiTheme="majorHAnsi" w:hAnsiTheme="majorHAnsi" w:cstheme="majorHAnsi"/>
          <w:lang w:val="en-US"/>
        </w:rPr>
        <w:t xml:space="preserve"> </w:t>
      </w:r>
    </w:p>
    <w:p w:rsidR="00A96116" w:rsidRPr="000C582E" w:rsidRDefault="00A96116" w:rsidP="00A96116">
      <w:pPr>
        <w:spacing w:after="0"/>
        <w:rPr>
          <w:rFonts w:asciiTheme="majorHAnsi" w:hAnsiTheme="majorHAnsi" w:cstheme="maj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Parameters</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lang w:val="en-US"/>
        </w:rPr>
        <w:t>Described by the following table.</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Pr>
          <w:rFonts w:ascii="Courier New" w:hAnsi="Courier New" w:cs="Courier New"/>
          <w:sz w:val="18"/>
          <w:szCs w:val="18"/>
          <w:lang w:val="en-US"/>
        </w:rPr>
        <w:t>pattern-object</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A96116" w:rsidTr="002A034E">
        <w:tc>
          <w:tcPr>
            <w:tcW w:w="162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Meaning</w:t>
            </w:r>
          </w:p>
        </w:tc>
      </w:tr>
      <w:tr w:rsidR="00A96116" w:rsidRPr="0086612F" w:rsidTr="002A034E">
        <w:tc>
          <w:tcPr>
            <w:tcW w:w="1621" w:type="dxa"/>
          </w:tcPr>
          <w:p w:rsidR="00A96116" w:rsidRPr="00F244E5" w:rsidRDefault="00A96116" w:rsidP="002A034E">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 xml:space="preserve">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w:t>
            </w:r>
          </w:p>
        </w:tc>
      </w:tr>
      <w:tr w:rsidR="00A96116" w:rsidRPr="00B91CB5" w:rsidTr="002A034E">
        <w:tc>
          <w:tcPr>
            <w:tcW w:w="1621" w:type="dxa"/>
          </w:tcPr>
          <w:p w:rsidR="00A96116" w:rsidRDefault="00A96116" w:rsidP="002A034E">
            <w:pPr>
              <w:rPr>
                <w:rFonts w:ascii="Courier New" w:hAnsi="Courier New" w:cs="Courier New"/>
                <w:sz w:val="18"/>
                <w:szCs w:val="18"/>
                <w:lang w:val="en-US"/>
              </w:rPr>
            </w:pPr>
            <w:r>
              <w:rPr>
                <w:rFonts w:ascii="Courier New" w:hAnsi="Courier New" w:cs="Courier New"/>
                <w:sz w:val="18"/>
                <w:szCs w:val="18"/>
                <w:lang w:val="en-US"/>
              </w:rPr>
              <w:t>addAnchors</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If true, anchors marking the begin and end of the string to be matched are added to the expression. For example, the pattern “abc” thus means a string equal to “abc”, rather than a string containing “abc”.</w:t>
            </w:r>
          </w:p>
        </w:tc>
      </w:tr>
    </w:tbl>
    <w:p w:rsidR="00A96116" w:rsidRDefault="00A96116" w:rsidP="00A96116">
      <w:pPr>
        <w:spacing w:before="160"/>
        <w:rPr>
          <w:rFonts w:asciiTheme="majorHAnsi" w:hAnsiTheme="majorHAnsi" w:cstheme="majorHAnsi"/>
          <w:b/>
          <w:i/>
          <w:lang w:val="en-US"/>
        </w:rPr>
      </w:pPr>
      <w:r w:rsidRPr="00D62A0D">
        <w:rPr>
          <w:rFonts w:asciiTheme="majorHAnsi" w:hAnsiTheme="majorHAnsi" w:cstheme="majorHAnsi"/>
          <w:b/>
          <w:i/>
          <w:lang w:val="en-US"/>
        </w:rPr>
        <w:t>Examples</w:t>
      </w:r>
    </w:p>
    <w:p w:rsidR="00A96116" w:rsidRPr="0010796B" w:rsidRDefault="00A96116" w:rsidP="00A96116">
      <w:pPr>
        <w:spacing w:before="160"/>
        <w:rPr>
          <w:rFonts w:asciiTheme="majorHAnsi" w:hAnsiTheme="majorHAnsi" w:cstheme="majorHAnsi"/>
          <w:lang w:val="en-US"/>
        </w:rPr>
      </w:pPr>
      <w:r w:rsidRPr="0010796B">
        <w:rPr>
          <w:rFonts w:asciiTheme="majorHAnsi" w:hAnsiTheme="majorHAnsi" w:cstheme="majorHAnsi"/>
          <w:lang w:val="en-US"/>
        </w:rPr>
        <w:t>Inspect the matching logic of a pattern</w:t>
      </w:r>
      <w:r>
        <w:rPr>
          <w:rFonts w:asciiTheme="majorHAnsi" w:hAnsiTheme="majorHAnsi" w:cstheme="majorHAnsi"/>
          <w:lang w:val="en-US"/>
        </w:rPr>
        <w:t xml:space="preserve">, </w:t>
      </w:r>
      <w:r w:rsidRPr="0010796B">
        <w:rPr>
          <w:rFonts w:asciiTheme="majorHAnsi" w:hAnsiTheme="majorHAnsi" w:cstheme="majorHAnsi"/>
          <w:lang w:val="en-US"/>
        </w:rPr>
        <w:t>contemplating the structured representation.</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fox  "pattern-object('au* ~author ~audit')"</w:t>
      </w:r>
    </w:p>
    <w:p w:rsidR="00A96116" w:rsidRPr="0010796B" w:rsidRDefault="00A96116" w:rsidP="00A96116">
      <w:pPr>
        <w:pStyle w:val="ListParagraph"/>
        <w:numPr>
          <w:ilvl w:val="0"/>
          <w:numId w:val="6"/>
        </w:numPr>
        <w:spacing w:after="0"/>
        <w:rPr>
          <w:rFonts w:ascii="Courier New" w:hAnsi="Courier New" w:cs="Courier New"/>
          <w:sz w:val="18"/>
          <w:szCs w:val="18"/>
          <w:lang w:val="en-US"/>
        </w:rPr>
      </w:pP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"include":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"expr": "^au.*$",</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"strings": ("author", "audit")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Default="00A96116" w:rsidP="00A96116">
      <w:pPr>
        <w:rPr>
          <w:rFonts w:cstheme="minorHAnsi"/>
          <w:lang w:val="en-US"/>
        </w:rPr>
      </w:pPr>
      <w:r>
        <w:rPr>
          <w:rFonts w:cstheme="minorHAnsi"/>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B91CB5"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B91CB5"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B91CB5"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B91CB5"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B91CB5"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0934BE">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no indication of truncation</w:t>
            </w:r>
          </w:p>
          <w:p w:rsidR="00EA348D" w:rsidRDefault="00EA348D" w:rsidP="000934BE">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0934BE">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0934BE">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0934BE">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0934BE">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0934BE">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Pr="005B5105"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Pr="005B5105"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s-ES"/>
        </w:rPr>
      </w:pPr>
      <w:r w:rsidRPr="005B5105">
        <w:rPr>
          <w:rFonts w:ascii="Courier New" w:hAnsi="Courier New" w:cs="Courier New"/>
          <w:color w:val="000000"/>
          <w:sz w:val="18"/>
          <w:szCs w:val="18"/>
          <w:lang w:val="es-ES"/>
        </w:rPr>
        <w:t>fox "samples/dita//gardenia.dita\\p</w:t>
      </w:r>
    </w:p>
    <w:p w:rsidR="00B873E2" w:rsidRDefault="00134371" w:rsidP="00742E01">
      <w:pPr>
        <w:shd w:val="clear" w:color="auto" w:fill="FFFFFF"/>
        <w:autoSpaceDE w:val="0"/>
        <w:autoSpaceDN w:val="0"/>
        <w:adjustRightInd w:val="0"/>
        <w:spacing w:after="0" w:line="240" w:lineRule="auto"/>
        <w:rPr>
          <w:lang w:val="en-US"/>
        </w:rPr>
      </w:pPr>
      <w:r w:rsidRPr="005B5105">
        <w:rPr>
          <w:rFonts w:ascii="Courier New" w:hAnsi="Courier New" w:cs="Courier New"/>
          <w:color w:val="000000"/>
          <w:sz w:val="18"/>
          <w:szCs w:val="18"/>
          <w:lang w:val="es-E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B91CB5"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B91CB5"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B91CB5"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B91CB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B91CB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B91CB5"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B91CB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B91CB5"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B91CB5"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B91CB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B91CB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B91CB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B91CB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B91CB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B91CB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B91CB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B91CB5"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B91CB5"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B91CB5"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B91CB5"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91CB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91CB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91CB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91CB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91CB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91CB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91CB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1CB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91CB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91CB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B91CB5"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B91CB5"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B91CB5"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B91CB5"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1CB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1CB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B91CB5"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5B5105">
        <w:rPr>
          <w:rFonts w:ascii="Courier New" w:hAnsi="Courier New" w:cs="Courier New"/>
          <w:sz w:val="18"/>
          <w:szCs w:val="18"/>
          <w:lang w:val="en-US"/>
        </w:rPr>
        <w:t>tuples</w:t>
      </w:r>
      <w:r>
        <w:rPr>
          <w:rFonts w:ascii="Courier New" w:hAnsi="Courier New" w:cs="Courier New"/>
          <w:sz w:val="18"/>
          <w:szCs w:val="18"/>
          <w:lang w:val="en-US"/>
        </w:rPr>
        <w:t xml:space="preserve">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B5105">
        <w:rPr>
          <w:rFonts w:ascii="Courier New" w:hAnsi="Courier New" w:cs="Courier New"/>
          <w:sz w:val="18"/>
          <w:szCs w:val="18"/>
          <w:lang w:val="en-US"/>
        </w:rPr>
        <w:t>colH</w:t>
      </w:r>
      <w:r>
        <w:rPr>
          <w:rFonts w:ascii="Courier New" w:hAnsi="Courier New" w:cs="Courier New"/>
          <w:sz w:val="18"/>
          <w:szCs w:val="18"/>
          <w:lang w:val="en-US"/>
        </w:rPr>
        <w:t>eader as xs:str</w:t>
      </w:r>
      <w:r w:rsidRPr="00AD3578">
        <w:rPr>
          <w:rFonts w:ascii="Courier New" w:hAnsi="Courier New" w:cs="Courier New"/>
          <w:sz w:val="18"/>
          <w:szCs w:val="18"/>
          <w:lang w:val="en-US"/>
        </w:rPr>
        <w:t>ing</w:t>
      </w:r>
      <w:r w:rsidR="005B5105">
        <w:rPr>
          <w:rFonts w:ascii="Courier New" w:hAnsi="Courier New" w:cs="Courier New"/>
          <w:sz w:val="18"/>
          <w:szCs w:val="18"/>
          <w:lang w:val="en-US"/>
        </w:rPr>
        <w:t xml:space="preserve"> = ()</w:t>
      </w:r>
      <w:r>
        <w:rPr>
          <w:rFonts w:ascii="Courier New" w:hAnsi="Courier New" w:cs="Courier New"/>
          <w:sz w:val="18"/>
          <w:szCs w:val="18"/>
          <w:lang w:val="en-US"/>
        </w:rPr>
        <w:t>,</w:t>
      </w:r>
    </w:p>
    <w:p w:rsidR="005B5105" w:rsidRDefault="005B5105"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$colSpecs as xs:string =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B5105">
        <w:rPr>
          <w:rFonts w:ascii="Courier New" w:hAnsi="Courier New" w:cs="Courier New"/>
          <w:sz w:val="18"/>
          <w:szCs w:val="18"/>
          <w:lang w:val="en-US"/>
        </w:rPr>
        <w:t xml:space="preserve"> = ()</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93549C" w:rsidRPr="005B5105" w:rsidRDefault="0093549C" w:rsidP="0093549C">
      <w:pPr>
        <w:rPr>
          <w:rFonts w:asciiTheme="majorHAnsi" w:hAnsiTheme="majorHAnsi" w:cstheme="majorHAnsi"/>
          <w:b/>
          <w:i/>
          <w:lang w:val="en-US"/>
        </w:rPr>
      </w:pPr>
      <w:r w:rsidRPr="005B5105">
        <w:rPr>
          <w:rFonts w:asciiTheme="majorHAnsi" w:hAnsiTheme="majorHAnsi" w:cstheme="majorHAnsi"/>
          <w:b/>
          <w:i/>
          <w:lang w:val="en-US"/>
        </w:rPr>
        <w:t>Summary</w:t>
      </w:r>
    </w:p>
    <w:p w:rsidR="0093549C" w:rsidRPr="005B5105" w:rsidRDefault="00FA3A0A" w:rsidP="0093549C">
      <w:pPr>
        <w:spacing w:after="0"/>
        <w:rPr>
          <w:rFonts w:asciiTheme="majorHAnsi" w:hAnsiTheme="majorHAnsi" w:cstheme="majorHAnsi"/>
          <w:lang w:val="en-US"/>
        </w:rPr>
      </w:pPr>
      <w:r>
        <w:rPr>
          <w:rFonts w:asciiTheme="majorHAnsi" w:hAnsiTheme="majorHAnsi" w:cstheme="majorHAnsi"/>
          <w:lang w:val="en-US"/>
        </w:rPr>
        <w:t>Returns a table representing a sequence of tuples</w:t>
      </w:r>
      <w:r w:rsidR="005B5105">
        <w:rPr>
          <w:rFonts w:asciiTheme="majorHAnsi" w:hAnsiTheme="majorHAnsi" w:cstheme="majorHAnsi"/>
          <w:lang w:val="en-US"/>
        </w:rPr>
        <w:t>.</w:t>
      </w:r>
      <w:r w:rsidR="0093549C" w:rsidRPr="005B5105">
        <w:rPr>
          <w:rFonts w:asciiTheme="majorHAnsi" w:hAnsiTheme="majorHAnsi" w:cstheme="majorHAnsi"/>
          <w:lang w:val="en-US"/>
        </w:rPr>
        <w:t xml:space="preserve"> </w:t>
      </w:r>
    </w:p>
    <w:p w:rsidR="00A73754" w:rsidRPr="005B5105" w:rsidRDefault="00A73754" w:rsidP="00A73754">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Details</w:t>
      </w:r>
    </w:p>
    <w:p w:rsidR="009B2E69" w:rsidRDefault="0051067B" w:rsidP="0061137C">
      <w:pPr>
        <w:rPr>
          <w:rFonts w:asciiTheme="majorHAnsi" w:hAnsiTheme="majorHAnsi" w:cstheme="majorHAnsi"/>
          <w:lang w:val="en-US"/>
        </w:rPr>
      </w:pPr>
      <w:r w:rsidRPr="005B5105">
        <w:rPr>
          <w:rFonts w:asciiTheme="majorHAnsi" w:hAnsiTheme="majorHAnsi" w:cstheme="majorHAnsi"/>
          <w:lang w:val="en-US"/>
        </w:rPr>
        <w:t xml:space="preserve">The data input </w:t>
      </w:r>
      <w:r w:rsidR="00635F81">
        <w:rPr>
          <w:rFonts w:asciiTheme="majorHAnsi" w:hAnsiTheme="majorHAnsi" w:cstheme="majorHAnsi"/>
          <w:lang w:val="en-US"/>
        </w:rPr>
        <w:t xml:space="preserve">is a sequence of </w:t>
      </w:r>
      <w:r w:rsidR="005B5105">
        <w:rPr>
          <w:rFonts w:asciiTheme="majorHAnsi" w:hAnsiTheme="majorHAnsi" w:cstheme="majorHAnsi"/>
          <w:lang w:val="en-US"/>
        </w:rPr>
        <w:t>tuples</w:t>
      </w:r>
      <w:r w:rsidRPr="005B5105">
        <w:rPr>
          <w:rFonts w:asciiTheme="majorHAnsi" w:hAnsiTheme="majorHAnsi" w:cstheme="majorHAnsi"/>
          <w:lang w:val="en-US"/>
        </w:rPr>
        <w:t xml:space="preserve"> </w:t>
      </w:r>
      <w:r w:rsidR="002B07C6">
        <w:rPr>
          <w:rFonts w:asciiTheme="majorHAnsi" w:hAnsiTheme="majorHAnsi" w:cstheme="majorHAnsi"/>
          <w:lang w:val="en-US"/>
        </w:rPr>
        <w:t xml:space="preserve">which must have been </w:t>
      </w:r>
      <w:r w:rsidR="0093549C" w:rsidRPr="005B5105">
        <w:rPr>
          <w:rFonts w:asciiTheme="majorHAnsi" w:hAnsiTheme="majorHAnsi" w:cstheme="majorHAnsi"/>
          <w:lang w:val="en-US"/>
        </w:rPr>
        <w:t xml:space="preserve">created using function </w:t>
      </w:r>
      <w:r w:rsidR="005B5105" w:rsidRPr="005B5105">
        <w:rPr>
          <w:rFonts w:ascii="Courier New" w:hAnsi="Courier New" w:cs="Courier New"/>
          <w:sz w:val="18"/>
          <w:szCs w:val="18"/>
          <w:lang w:val="en-US"/>
        </w:rPr>
        <w:t>tuple</w:t>
      </w:r>
      <w:r w:rsidR="0093549C" w:rsidRPr="005B5105">
        <w:rPr>
          <w:rFonts w:ascii="Courier New" w:hAnsi="Courier New" w:cs="Courier New"/>
          <w:sz w:val="18"/>
          <w:szCs w:val="18"/>
          <w:lang w:val="en-US"/>
        </w:rPr>
        <w:t>()</w:t>
      </w:r>
      <w:r w:rsidR="0093549C" w:rsidRPr="005B5105">
        <w:rPr>
          <w:rFonts w:asciiTheme="majorHAnsi" w:hAnsiTheme="majorHAnsi" w:cstheme="majorHAnsi"/>
          <w:lang w:val="en-US"/>
        </w:rPr>
        <w:t>.</w:t>
      </w:r>
      <w:r w:rsidR="0051539D" w:rsidRPr="005B5105">
        <w:rPr>
          <w:rFonts w:asciiTheme="majorHAnsi" w:hAnsiTheme="majorHAnsi" w:cstheme="majorHAnsi"/>
          <w:lang w:val="en-US"/>
        </w:rPr>
        <w:t xml:space="preserve"> </w:t>
      </w:r>
      <w:r w:rsidR="009B2E69">
        <w:rPr>
          <w:rFonts w:asciiTheme="majorHAnsi" w:hAnsiTheme="majorHAnsi" w:cstheme="majorHAnsi"/>
          <w:lang w:val="en-US"/>
        </w:rPr>
        <w:t>Tuple members may be a single or mutiple items, or the empty sequence.</w:t>
      </w:r>
    </w:p>
    <w:p w:rsidR="005B5105" w:rsidRDefault="005B5105" w:rsidP="0093549C">
      <w:pPr>
        <w:spacing w:after="0"/>
        <w:rPr>
          <w:rFonts w:asciiTheme="majorHAnsi" w:hAnsiTheme="majorHAnsi" w:cstheme="majorHAnsi"/>
          <w:lang w:val="en-US"/>
        </w:rPr>
      </w:pPr>
      <w:r>
        <w:rPr>
          <w:rFonts w:asciiTheme="majorHAnsi" w:hAnsiTheme="majorHAnsi" w:cstheme="majorHAnsi"/>
          <w:lang w:val="en-US"/>
        </w:rPr>
        <w:t xml:space="preserve">Parameter </w:t>
      </w:r>
      <w:r w:rsidRPr="005B5105">
        <w:rPr>
          <w:rFonts w:ascii="Courier New" w:hAnsi="Courier New" w:cs="Courier New"/>
          <w:sz w:val="18"/>
          <w:szCs w:val="18"/>
          <w:lang w:val="en-US"/>
        </w:rPr>
        <w:t>$colHeaders</w:t>
      </w:r>
      <w:r>
        <w:rPr>
          <w:rFonts w:asciiTheme="majorHAnsi" w:hAnsiTheme="majorHAnsi" w:cstheme="majorHAnsi"/>
          <w:lang w:val="en-US"/>
        </w:rPr>
        <w:t xml:space="preserve"> provides the label displayed above the columns. Parameters </w:t>
      </w:r>
      <w:r w:rsidRPr="002A729D">
        <w:rPr>
          <w:rFonts w:ascii="Courier New" w:hAnsi="Courier New" w:cs="Courier New"/>
          <w:sz w:val="18"/>
          <w:szCs w:val="18"/>
          <w:lang w:val="en-US"/>
        </w:rPr>
        <w:t>$colSpecs</w:t>
      </w:r>
      <w:r>
        <w:rPr>
          <w:rFonts w:asciiTheme="majorHAnsi" w:hAnsiTheme="majorHAnsi" w:cstheme="majorHAnsi"/>
          <w:lang w:val="en-US"/>
        </w:rPr>
        <w:t xml:space="preserve"> and </w:t>
      </w:r>
      <w:r w:rsidR="002A729D" w:rsidRPr="002A729D">
        <w:rPr>
          <w:rFonts w:ascii="Courier New" w:hAnsi="Courier New" w:cs="Courier New"/>
          <w:sz w:val="18"/>
          <w:szCs w:val="18"/>
          <w:lang w:val="en-US"/>
        </w:rPr>
        <w:t>$</w:t>
      </w:r>
      <w:r w:rsidRPr="002A729D">
        <w:rPr>
          <w:rFonts w:ascii="Courier New" w:hAnsi="Courier New" w:cs="Courier New"/>
          <w:sz w:val="18"/>
          <w:szCs w:val="18"/>
          <w:lang w:val="en-US"/>
        </w:rPr>
        <w:t>options</w:t>
      </w:r>
      <w:r>
        <w:rPr>
          <w:rFonts w:asciiTheme="majorHAnsi" w:hAnsiTheme="majorHAnsi" w:cstheme="majorHAnsi"/>
          <w:lang w:val="en-US"/>
        </w:rPr>
        <w:t xml:space="preserve"> enable control of</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Column width</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Row order</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insertion of linefeeds into data values</w:t>
      </w:r>
    </w:p>
    <w:p w:rsidR="001A47CF" w:rsidRDefault="001A47CF"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Replacement of missing values</w:t>
      </w:r>
    </w:p>
    <w:p w:rsidR="002A729D" w:rsidRP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Hanging indent</w:t>
      </w:r>
    </w:p>
    <w:p w:rsidR="00427F02" w:rsidRPr="005B5105" w:rsidRDefault="00427F02" w:rsidP="00427F02">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Parameters</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lang w:val="en-US"/>
        </w:rPr>
        <w:t>Described by the following table.</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b/>
          <w:lang w:val="en-US"/>
        </w:rPr>
        <w:t>Table</w:t>
      </w:r>
      <w:r w:rsidRPr="005B5105">
        <w:rPr>
          <w:rFonts w:asciiTheme="majorHAnsi" w:hAnsiTheme="majorHAnsi" w:cstheme="majorHAnsi"/>
          <w:lang w:val="en-US"/>
        </w:rPr>
        <w:t xml:space="preserve">. Parameters of function </w:t>
      </w:r>
      <w:r w:rsidRPr="00767010">
        <w:rPr>
          <w:rFonts w:ascii="Courier New" w:hAnsi="Courier New" w:cs="Courier New"/>
          <w:sz w:val="18"/>
          <w:szCs w:val="18"/>
          <w:lang w:val="en-US"/>
        </w:rPr>
        <w:t>table</w:t>
      </w:r>
      <w:r w:rsidRPr="005B5105">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696"/>
        <w:gridCol w:w="7366"/>
      </w:tblGrid>
      <w:tr w:rsidR="0093549C" w:rsidTr="001D5E5D">
        <w:tc>
          <w:tcPr>
            <w:tcW w:w="169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Parameter</w:t>
            </w:r>
          </w:p>
        </w:tc>
        <w:tc>
          <w:tcPr>
            <w:tcW w:w="736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Meaning</w:t>
            </w:r>
          </w:p>
        </w:tc>
      </w:tr>
      <w:tr w:rsidR="0093549C" w:rsidRPr="00B91CB5" w:rsidTr="001D5E5D">
        <w:tc>
          <w:tcPr>
            <w:tcW w:w="1696" w:type="dxa"/>
          </w:tcPr>
          <w:p w:rsidR="0093549C" w:rsidRPr="00F244E5" w:rsidRDefault="00767010" w:rsidP="00767010">
            <w:pPr>
              <w:rPr>
                <w:rFonts w:ascii="Courier New" w:hAnsi="Courier New" w:cs="Courier New"/>
                <w:sz w:val="18"/>
                <w:szCs w:val="18"/>
                <w:lang w:val="en-US"/>
              </w:rPr>
            </w:pPr>
            <w:r>
              <w:rPr>
                <w:rFonts w:ascii="Courier New" w:hAnsi="Courier New" w:cs="Courier New"/>
                <w:sz w:val="18"/>
                <w:szCs w:val="18"/>
                <w:lang w:val="en-US"/>
              </w:rPr>
              <w:t>tuples</w:t>
            </w:r>
          </w:p>
        </w:tc>
        <w:tc>
          <w:tcPr>
            <w:tcW w:w="7366" w:type="dxa"/>
          </w:tcPr>
          <w:p w:rsidR="0093549C" w:rsidRPr="009E773A" w:rsidRDefault="0093549C" w:rsidP="00767010">
            <w:pPr>
              <w:rPr>
                <w:rFonts w:asciiTheme="majorHAnsi" w:hAnsiTheme="majorHAnsi" w:cstheme="majorHAnsi"/>
                <w:lang w:val="en-US"/>
              </w:rPr>
            </w:pPr>
            <w:r w:rsidRPr="009E773A">
              <w:rPr>
                <w:rFonts w:asciiTheme="majorHAnsi" w:hAnsiTheme="majorHAnsi" w:cstheme="majorHAnsi"/>
                <w:lang w:val="en-US"/>
              </w:rPr>
              <w:t xml:space="preserve">Each item supplies the values of a single row. The items should be produced by function </w:t>
            </w:r>
            <w:r w:rsidR="00767010" w:rsidRPr="009E773A">
              <w:rPr>
                <w:rFonts w:asciiTheme="majorHAnsi" w:hAnsiTheme="majorHAnsi" w:cstheme="majorHAnsi"/>
                <w:sz w:val="18"/>
                <w:szCs w:val="18"/>
                <w:lang w:val="en-US"/>
              </w:rPr>
              <w:t>tuple</w:t>
            </w:r>
            <w:r w:rsidRPr="009E773A">
              <w:rPr>
                <w:rFonts w:asciiTheme="majorHAnsi" w:hAnsiTheme="majorHAnsi" w:cstheme="majorHAnsi"/>
                <w:sz w:val="18"/>
                <w:szCs w:val="18"/>
                <w:lang w:val="en-US"/>
              </w:rPr>
              <w:t>()</w:t>
            </w:r>
            <w:r w:rsidRPr="009E773A">
              <w:rPr>
                <w:rFonts w:asciiTheme="majorHAnsi" w:hAnsiTheme="majorHAnsi" w:cstheme="majorHAnsi"/>
                <w:lang w:val="en-US"/>
              </w:rPr>
              <w:t>.</w:t>
            </w:r>
          </w:p>
        </w:tc>
      </w:tr>
      <w:tr w:rsidR="0093549C" w:rsidRPr="00B91CB5" w:rsidTr="001D5E5D">
        <w:tc>
          <w:tcPr>
            <w:tcW w:w="1696" w:type="dxa"/>
          </w:tcPr>
          <w:p w:rsidR="0093549C" w:rsidRDefault="001D5E5D" w:rsidP="001D5E5D">
            <w:pPr>
              <w:rPr>
                <w:rFonts w:ascii="Courier New" w:hAnsi="Courier New" w:cs="Courier New"/>
                <w:sz w:val="18"/>
                <w:szCs w:val="18"/>
                <w:lang w:val="en-US"/>
              </w:rPr>
            </w:pPr>
            <w:r>
              <w:rPr>
                <w:rFonts w:ascii="Courier New" w:hAnsi="Courier New" w:cs="Courier New"/>
                <w:sz w:val="18"/>
                <w:szCs w:val="18"/>
                <w:lang w:val="en-US"/>
              </w:rPr>
              <w:t>colH</w:t>
            </w:r>
            <w:r w:rsidR="0093549C">
              <w:rPr>
                <w:rFonts w:ascii="Courier New" w:hAnsi="Courier New" w:cs="Courier New"/>
                <w:sz w:val="18"/>
                <w:szCs w:val="18"/>
                <w:lang w:val="en-US"/>
              </w:rPr>
              <w:t>eaders</w:t>
            </w:r>
          </w:p>
        </w:tc>
        <w:tc>
          <w:tcPr>
            <w:tcW w:w="7366" w:type="dxa"/>
          </w:tcPr>
          <w:p w:rsidR="0093549C" w:rsidRPr="009E773A" w:rsidRDefault="0093549C" w:rsidP="009E773A">
            <w:pPr>
              <w:rPr>
                <w:rFonts w:asciiTheme="majorHAnsi" w:hAnsiTheme="majorHAnsi" w:cstheme="majorHAnsi"/>
                <w:lang w:val="en-US"/>
              </w:rPr>
            </w:pPr>
            <w:r w:rsidRPr="009E773A">
              <w:rPr>
                <w:rFonts w:asciiTheme="majorHAnsi" w:hAnsiTheme="majorHAnsi" w:cstheme="majorHAnsi"/>
                <w:lang w:val="en-US"/>
              </w:rPr>
              <w:t>Column headers</w:t>
            </w:r>
            <w:r w:rsidR="009E773A">
              <w:rPr>
                <w:rFonts w:asciiTheme="majorHAnsi" w:hAnsiTheme="majorHAnsi" w:cstheme="majorHAnsi"/>
                <w:lang w:val="en-US"/>
              </w:rPr>
              <w:t>, as a comma-separated string</w:t>
            </w:r>
            <w:r w:rsidRPr="009E773A">
              <w:rPr>
                <w:rFonts w:asciiTheme="majorHAnsi" w:hAnsiTheme="majorHAnsi" w:cstheme="majorHAnsi"/>
                <w:lang w:val="en-US"/>
              </w:rPr>
              <w:t>.</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colSpecs</w:t>
            </w:r>
          </w:p>
        </w:tc>
        <w:tc>
          <w:tcPr>
            <w:tcW w:w="7366" w:type="dxa"/>
          </w:tcPr>
          <w:p w:rsidR="001D5E5D" w:rsidRPr="009E773A" w:rsidRDefault="001D5E5D" w:rsidP="001D5E5D">
            <w:pPr>
              <w:rPr>
                <w:rFonts w:asciiTheme="majorHAnsi" w:hAnsiTheme="majorHAnsi" w:cstheme="majorHAnsi"/>
                <w:lang w:val="en-US"/>
              </w:rPr>
            </w:pPr>
            <w:r>
              <w:rPr>
                <w:rFonts w:asciiTheme="majorHAnsi" w:hAnsiTheme="majorHAnsi" w:cstheme="majorHAnsi"/>
                <w:lang w:val="en-US"/>
              </w:rPr>
              <w:t>Column processing details, as a comma-separated string</w:t>
            </w:r>
            <w:r w:rsidRPr="009E773A">
              <w:rPr>
                <w:rFonts w:asciiTheme="majorHAnsi" w:hAnsiTheme="majorHAnsi" w:cstheme="majorHAnsi"/>
                <w:lang w:val="en-US"/>
              </w:rPr>
              <w:t>.</w:t>
            </w:r>
            <w:r>
              <w:rPr>
                <w:rFonts w:asciiTheme="majorHAnsi" w:hAnsiTheme="majorHAnsi" w:cstheme="majorHAnsi"/>
                <w:lang w:val="en-US"/>
              </w:rPr>
              <w:t xml:space="preserve"> See text for details.</w:t>
            </w:r>
          </w:p>
        </w:tc>
      </w:tr>
      <w:tr w:rsidR="001D5E5D" w:rsidRPr="00B91CB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options</w:t>
            </w:r>
          </w:p>
        </w:tc>
        <w:tc>
          <w:tcPr>
            <w:tcW w:w="7366" w:type="dxa"/>
          </w:tcPr>
          <w:p w:rsidR="001D5E5D" w:rsidRDefault="00806B64" w:rsidP="00806B64">
            <w:pPr>
              <w:rPr>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93549C" w:rsidRDefault="0093549C" w:rsidP="007B1B9D">
      <w:pPr>
        <w:spacing w:after="0"/>
        <w:rPr>
          <w:b/>
          <w:lang w:val="en-US"/>
        </w:rPr>
      </w:pPr>
    </w:p>
    <w:p w:rsidR="00D70A6B" w:rsidRDefault="00D70A6B">
      <w:pPr>
        <w:rPr>
          <w:rFonts w:asciiTheme="majorHAnsi" w:hAnsiTheme="majorHAnsi" w:cstheme="majorHAnsi"/>
          <w:b/>
          <w:i/>
          <w:lang w:val="en-US"/>
        </w:rPr>
      </w:pPr>
      <w:r>
        <w:rPr>
          <w:rFonts w:asciiTheme="majorHAnsi" w:hAnsiTheme="majorHAnsi" w:cstheme="majorHAnsi"/>
          <w:b/>
          <w:i/>
          <w:lang w:val="en-US"/>
        </w:rPr>
        <w:br w:type="page"/>
      </w:r>
    </w:p>
    <w:p w:rsidR="00C2306D" w:rsidRPr="00291C9D" w:rsidRDefault="00C2306D" w:rsidP="00C2306D">
      <w:pPr>
        <w:rPr>
          <w:rFonts w:asciiTheme="majorHAnsi" w:hAnsiTheme="majorHAnsi" w:cstheme="majorHAnsi"/>
          <w:b/>
          <w:i/>
          <w:lang w:val="en-US"/>
        </w:rPr>
      </w:pPr>
      <w:r>
        <w:rPr>
          <w:rFonts w:asciiTheme="majorHAnsi" w:hAnsiTheme="majorHAnsi" w:cstheme="majorHAnsi"/>
          <w:b/>
          <w:i/>
          <w:lang w:val="en-US"/>
        </w:rPr>
        <w:lastRenderedPageBreak/>
        <w:t>Options</w:t>
      </w:r>
    </w:p>
    <w:p w:rsidR="00C2306D" w:rsidRDefault="00C2306D" w:rsidP="00C2306D">
      <w:pPr>
        <w:rPr>
          <w:rFonts w:asciiTheme="majorHAnsi" w:hAnsiTheme="majorHAnsi" w:cstheme="majorHAnsi"/>
          <w:lang w:val="en-US"/>
        </w:rPr>
      </w:pPr>
      <w:r w:rsidRPr="00291C9D">
        <w:rPr>
          <w:rFonts w:asciiTheme="majorHAnsi" w:hAnsiTheme="majorHAnsi" w:cstheme="majorHAnsi"/>
          <w:lang w:val="en-US"/>
        </w:rPr>
        <w:t>Described by the following table.</w:t>
      </w:r>
    </w:p>
    <w:p w:rsidR="00C2306D" w:rsidRPr="00291C9D" w:rsidRDefault="00C2306D" w:rsidP="00C2306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Pr>
          <w:rFonts w:asciiTheme="majorHAnsi" w:hAnsiTheme="majorHAnsi" w:cstheme="majorHAnsi"/>
          <w:lang w:val="en-US"/>
        </w:rPr>
        <w:t>s</w:t>
      </w:r>
      <w:r w:rsidRPr="00291C9D">
        <w:rPr>
          <w:rFonts w:asciiTheme="majorHAnsi" w:hAnsiTheme="majorHAnsi" w:cstheme="majorHAnsi"/>
          <w:lang w:val="en-US"/>
        </w:rPr>
        <w:t xml:space="preserve"> </w:t>
      </w:r>
      <w:r w:rsidR="00B31FDE">
        <w:rPr>
          <w:rFonts w:ascii="Courier New" w:hAnsi="Courier New" w:cs="Courier New"/>
          <w:sz w:val="18"/>
          <w:szCs w:val="18"/>
          <w:lang w:val="en-US"/>
        </w:rPr>
        <w:t>table</w:t>
      </w:r>
      <w:r>
        <w:rPr>
          <w:rFonts w:asciiTheme="majorHAnsi" w:hAnsiTheme="majorHAnsi" w:cstheme="majorHAnsi"/>
          <w:lang w:val="en-US"/>
        </w:rPr>
        <w:t>.</w:t>
      </w:r>
      <w:r w:rsidR="0000031C">
        <w:rPr>
          <w:rFonts w:asciiTheme="majorHAnsi" w:hAnsiTheme="majorHAnsi" w:cstheme="majorHAnsi"/>
          <w:lang w:val="en-US"/>
        </w:rPr>
        <w:t xml:space="preserve"> Several options provide default values of column properties provided by parameter </w:t>
      </w:r>
      <w:r w:rsidR="0000031C" w:rsidRPr="0000031C">
        <w:rPr>
          <w:rFonts w:ascii="Courier New" w:hAnsi="Courier New" w:cs="Courier New"/>
          <w:sz w:val="18"/>
          <w:szCs w:val="18"/>
          <w:lang w:val="en-US"/>
        </w:rPr>
        <w:t>colSpecs</w:t>
      </w:r>
      <w:r w:rsidR="0000031C">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660"/>
        <w:gridCol w:w="864"/>
        <w:gridCol w:w="1141"/>
      </w:tblGrid>
      <w:tr w:rsidR="002C3456" w:rsidTr="00A94460">
        <w:tc>
          <w:tcPr>
            <w:tcW w:w="1129"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660"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Default</w:t>
            </w:r>
          </w:p>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2C3456" w:rsidTr="00A94460">
        <w:tc>
          <w:tcPr>
            <w:tcW w:w="1129" w:type="dxa"/>
          </w:tcPr>
          <w:p w:rsidR="00C2306D" w:rsidRPr="00581866" w:rsidRDefault="00604EBD" w:rsidP="00604EBD">
            <w:pPr>
              <w:rPr>
                <w:rFonts w:ascii="Courier New" w:hAnsi="Courier New" w:cs="Courier New"/>
                <w:sz w:val="18"/>
                <w:szCs w:val="18"/>
                <w:lang w:val="en-US"/>
              </w:rPr>
            </w:pPr>
            <w:r>
              <w:rPr>
                <w:rFonts w:ascii="Courier New" w:hAnsi="Courier New" w:cs="Courier New"/>
                <w:sz w:val="18"/>
                <w:szCs w:val="18"/>
                <w:lang w:val="en-US"/>
              </w:rPr>
              <w:t>format</w:t>
            </w:r>
          </w:p>
        </w:tc>
        <w:tc>
          <w:tcPr>
            <w:tcW w:w="2268" w:type="dxa"/>
          </w:tcPr>
          <w:p w:rsidR="00C2306D" w:rsidRDefault="00604EBD" w:rsidP="00604EBD">
            <w:pPr>
              <w:rPr>
                <w:rFonts w:asciiTheme="majorHAnsi" w:hAnsiTheme="majorHAnsi" w:cstheme="majorHAnsi"/>
                <w:lang w:val="en-US"/>
              </w:rPr>
            </w:pPr>
            <w:r>
              <w:rPr>
                <w:rFonts w:asciiTheme="majorHAnsi" w:hAnsiTheme="majorHAnsi" w:cstheme="majorHAnsi"/>
                <w:lang w:val="en-US"/>
              </w:rPr>
              <w:t>The data format.</w:t>
            </w:r>
          </w:p>
        </w:tc>
        <w:tc>
          <w:tcPr>
            <w:tcW w:w="3660" w:type="dxa"/>
          </w:tcPr>
          <w:p w:rsidR="00B5590A" w:rsidRPr="00B5590A" w:rsidRDefault="00B5590A" w:rsidP="00604EBD">
            <w:pPr>
              <w:rPr>
                <w:rFonts w:asciiTheme="majorHAnsi" w:hAnsiTheme="majorHAnsi" w:cstheme="majorHAnsi"/>
                <w:lang w:val="en-US"/>
              </w:rPr>
            </w:pPr>
            <w:r w:rsidRPr="00B5590A">
              <w:rPr>
                <w:rFonts w:ascii="Courier New" w:hAnsi="Courier New" w:cs="Courier New"/>
                <w:sz w:val="18"/>
                <w:szCs w:val="18"/>
                <w:lang w:val="en-US"/>
              </w:rPr>
              <w:t>txt</w:t>
            </w:r>
            <w:r w:rsidRPr="00B5590A">
              <w:rPr>
                <w:rFonts w:asciiTheme="majorHAnsi" w:hAnsiTheme="majorHAnsi" w:cstheme="majorHAnsi"/>
                <w:lang w:val="en-US"/>
              </w:rPr>
              <w:t>|</w:t>
            </w:r>
            <w:r w:rsidRPr="00B5590A">
              <w:rPr>
                <w:rFonts w:ascii="Courier New" w:hAnsi="Courier New" w:cs="Courier New"/>
                <w:sz w:val="18"/>
                <w:szCs w:val="18"/>
                <w:lang w:val="en-US"/>
              </w:rPr>
              <w:t>xml</w:t>
            </w:r>
          </w:p>
          <w:p w:rsidR="00C2306D" w:rsidRDefault="00604EBD" w:rsidP="00604EBD">
            <w:pPr>
              <w:rPr>
                <w:rFonts w:asciiTheme="majorHAnsi" w:hAnsiTheme="majorHAnsi" w:cstheme="majorHAnsi"/>
                <w:lang w:val="en-US"/>
              </w:rPr>
            </w:pPr>
            <w:r>
              <w:rPr>
                <w:rFonts w:ascii="Courier New" w:hAnsi="Courier New" w:cs="Courier New"/>
                <w:sz w:val="18"/>
                <w:szCs w:val="18"/>
                <w:lang w:val="en-US"/>
              </w:rPr>
              <w:t>txt</w:t>
            </w:r>
            <w:r w:rsidR="00B5590A">
              <w:rPr>
                <w:rFonts w:ascii="Courier New" w:hAnsi="Courier New" w:cs="Courier New"/>
                <w:sz w:val="18"/>
                <w:szCs w:val="18"/>
                <w:lang w:val="en-US"/>
              </w:rPr>
              <w:t xml:space="preserve">: </w:t>
            </w:r>
            <w:r w:rsidRPr="00604EBD">
              <w:rPr>
                <w:rFonts w:asciiTheme="majorHAnsi" w:hAnsiTheme="majorHAnsi" w:cstheme="majorHAnsi"/>
                <w:lang w:val="en-US"/>
              </w:rPr>
              <w:t>text</w:t>
            </w:r>
          </w:p>
          <w:p w:rsidR="00604EBD" w:rsidRPr="006870EB" w:rsidRDefault="00604EBD" w:rsidP="00B5590A">
            <w:pPr>
              <w:rPr>
                <w:rFonts w:ascii="Courier New" w:hAnsi="Courier New" w:cs="Courier New"/>
                <w:sz w:val="18"/>
                <w:szCs w:val="18"/>
                <w:lang w:val="en-US"/>
              </w:rPr>
            </w:pPr>
            <w:r w:rsidRPr="00604EBD">
              <w:rPr>
                <w:rFonts w:ascii="Courier New" w:hAnsi="Courier New" w:cs="Courier New"/>
                <w:sz w:val="18"/>
                <w:szCs w:val="18"/>
                <w:lang w:val="en-US"/>
              </w:rPr>
              <w:t>xml</w:t>
            </w:r>
            <w:r w:rsidR="00B5590A">
              <w:rPr>
                <w:rFonts w:ascii="Courier New" w:hAnsi="Courier New" w:cs="Courier New"/>
                <w:sz w:val="18"/>
                <w:szCs w:val="18"/>
                <w:lang w:val="en-US"/>
              </w:rPr>
              <w:t xml:space="preserve">: </w:t>
            </w:r>
            <w:r>
              <w:rPr>
                <w:rFonts w:asciiTheme="majorHAnsi" w:hAnsiTheme="majorHAnsi" w:cstheme="majorHAnsi"/>
                <w:lang w:val="en-US"/>
              </w:rPr>
              <w:t>xml</w:t>
            </w:r>
          </w:p>
        </w:tc>
        <w:tc>
          <w:tcPr>
            <w:tcW w:w="864" w:type="dxa"/>
          </w:tcPr>
          <w:p w:rsidR="00C2306D" w:rsidRPr="00066355" w:rsidRDefault="00604EBD" w:rsidP="000934BE">
            <w:pPr>
              <w:rPr>
                <w:rFonts w:ascii="Courier New" w:hAnsi="Courier New" w:cs="Courier New"/>
                <w:sz w:val="18"/>
                <w:szCs w:val="18"/>
                <w:lang w:val="en-US"/>
              </w:rPr>
            </w:pPr>
            <w:r>
              <w:rPr>
                <w:rFonts w:ascii="Courier New" w:hAnsi="Courier New" w:cs="Courier New"/>
                <w:sz w:val="18"/>
                <w:szCs w:val="18"/>
                <w:lang w:val="en-US"/>
              </w:rPr>
              <w:t>txt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E169D1" w:rsidP="00E169D1">
            <w:pPr>
              <w:rPr>
                <w:rFonts w:ascii="Courier New" w:hAnsi="Courier New" w:cs="Courier New"/>
                <w:sz w:val="18"/>
                <w:szCs w:val="18"/>
                <w:lang w:val="en-US"/>
              </w:rPr>
            </w:pPr>
            <w:r>
              <w:rPr>
                <w:rFonts w:ascii="Courier New" w:hAnsi="Courier New" w:cs="Courier New"/>
                <w:sz w:val="18"/>
                <w:szCs w:val="18"/>
                <w:lang w:val="en-US"/>
              </w:rPr>
              <w:t>hanging</w:t>
            </w:r>
          </w:p>
        </w:tc>
        <w:tc>
          <w:tcPr>
            <w:tcW w:w="2268" w:type="dxa"/>
          </w:tcPr>
          <w:p w:rsidR="00C2306D" w:rsidRDefault="00E169D1" w:rsidP="000934BE">
            <w:pPr>
              <w:rPr>
                <w:rFonts w:asciiTheme="majorHAnsi" w:hAnsiTheme="majorHAnsi" w:cstheme="majorHAnsi"/>
                <w:lang w:val="en-US"/>
              </w:rPr>
            </w:pPr>
            <w:r>
              <w:rPr>
                <w:rFonts w:asciiTheme="majorHAnsi" w:hAnsiTheme="majorHAnsi" w:cstheme="majorHAnsi"/>
                <w:lang w:val="en-US"/>
              </w:rPr>
              <w:t>Default value for column property “hanging indent width”</w:t>
            </w:r>
          </w:p>
        </w:tc>
        <w:tc>
          <w:tcPr>
            <w:tcW w:w="3660" w:type="dxa"/>
          </w:tcPr>
          <w:p w:rsidR="00C2306D" w:rsidRDefault="00E169D1" w:rsidP="000934BE">
            <w:pPr>
              <w:rPr>
                <w:rFonts w:asciiTheme="majorHAnsi" w:hAnsiTheme="majorHAnsi" w:cstheme="majorHAnsi"/>
                <w:lang w:val="en-US"/>
              </w:rPr>
            </w:pPr>
            <w:r>
              <w:rPr>
                <w:rFonts w:asciiTheme="majorHAnsi" w:hAnsiTheme="majorHAnsi" w:cstheme="majorHAnsi"/>
                <w:lang w:val="en-US"/>
              </w:rPr>
              <w:t>Number</w:t>
            </w:r>
          </w:p>
        </w:tc>
        <w:tc>
          <w:tcPr>
            <w:tcW w:w="864" w:type="dxa"/>
          </w:tcPr>
          <w:p w:rsidR="00C2306D" w:rsidRPr="00066355" w:rsidRDefault="004506EC" w:rsidP="000934BE">
            <w:pPr>
              <w:rPr>
                <w:rFonts w:ascii="Courier New" w:hAnsi="Courier New" w:cs="Courier New"/>
                <w:lang w:val="en-US"/>
              </w:rPr>
            </w:pPr>
            <w:r>
              <w:rPr>
                <w:rFonts w:asciiTheme="majorHAnsi" w:hAnsiTheme="majorHAnsi" w:cstheme="majorHAnsi"/>
                <w:lang w:val="en-US"/>
              </w:rPr>
              <w:t>()</w:t>
            </w:r>
          </w:p>
        </w:tc>
        <w:tc>
          <w:tcPr>
            <w:tcW w:w="1141" w:type="dxa"/>
          </w:tcPr>
          <w:p w:rsidR="00C2306D" w:rsidRDefault="00E169D1" w:rsidP="000934BE">
            <w:pPr>
              <w:rPr>
                <w:rFonts w:asciiTheme="majorHAnsi" w:hAnsiTheme="majorHAnsi" w:cstheme="majorHAnsi"/>
                <w:lang w:val="en-US"/>
              </w:rPr>
            </w:pPr>
            <w:r>
              <w:rPr>
                <w:rFonts w:asciiTheme="majorHAnsi" w:hAnsiTheme="majorHAnsi" w:cstheme="majorHAnsi"/>
                <w:lang w:val="en-US"/>
              </w:rPr>
              <w:t>Integer</w:t>
            </w:r>
          </w:p>
        </w:tc>
      </w:tr>
      <w:tr w:rsidR="002C3456" w:rsidTr="00A94460">
        <w:tc>
          <w:tcPr>
            <w:tcW w:w="1129" w:type="dxa"/>
          </w:tcPr>
          <w:p w:rsidR="00C2306D" w:rsidRPr="00581866" w:rsidRDefault="002C3456" w:rsidP="002C3456">
            <w:pPr>
              <w:rPr>
                <w:rFonts w:ascii="Courier New" w:hAnsi="Courier New" w:cs="Courier New"/>
                <w:sz w:val="18"/>
                <w:szCs w:val="18"/>
                <w:lang w:val="en-US"/>
              </w:rPr>
            </w:pPr>
            <w:r>
              <w:rPr>
                <w:rFonts w:ascii="Courier New" w:hAnsi="Courier New" w:cs="Courier New"/>
                <w:sz w:val="18"/>
                <w:szCs w:val="18"/>
                <w:lang w:val="en-US"/>
              </w:rPr>
              <w:t>initial-prefix</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of a</w:t>
            </w:r>
            <w:r w:rsidR="002C3456">
              <w:rPr>
                <w:rFonts w:asciiTheme="majorHAnsi" w:hAnsiTheme="majorHAnsi" w:cstheme="majorHAnsi"/>
                <w:lang w:val="en-US"/>
              </w:rPr>
              <w:t xml:space="preserve"> prefix to be inserted before each value</w:t>
            </w:r>
          </w:p>
        </w:tc>
        <w:tc>
          <w:tcPr>
            <w:tcW w:w="3660" w:type="dxa"/>
          </w:tcPr>
          <w:p w:rsidR="00C2306D" w:rsidRDefault="002C3456" w:rsidP="000934BE">
            <w:pPr>
              <w:rPr>
                <w:rFonts w:asciiTheme="majorHAnsi" w:hAnsiTheme="majorHAnsi" w:cstheme="majorHAnsi"/>
                <w:lang w:val="en-US"/>
              </w:rPr>
            </w:pPr>
            <w:r>
              <w:rPr>
                <w:rFonts w:asciiTheme="majorHAnsi" w:hAnsiTheme="majorHAnsi" w:cstheme="majorHAnsi"/>
                <w:lang w:val="en-US"/>
              </w:rPr>
              <w:t>-</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2C3456" w:rsidP="000934BE">
            <w:pPr>
              <w:rPr>
                <w:rFonts w:asciiTheme="majorHAnsi" w:hAnsiTheme="majorHAnsi" w:cstheme="majorHAnsi"/>
                <w:lang w:val="en-US"/>
              </w:rPr>
            </w:pPr>
            <w:r>
              <w:rPr>
                <w:rFonts w:asciiTheme="majorHAnsi" w:hAnsiTheme="majorHAnsi" w:cstheme="majorHAnsi"/>
                <w:lang w:val="en-US"/>
              </w:rPr>
              <w:t>String</w:t>
            </w:r>
          </w:p>
        </w:tc>
      </w:tr>
      <w:tr w:rsidR="00EE2149" w:rsidRPr="00EE2149" w:rsidTr="00A94460">
        <w:tc>
          <w:tcPr>
            <w:tcW w:w="1129" w:type="dxa"/>
          </w:tcPr>
          <w:p w:rsidR="00EE2149" w:rsidRDefault="00EE2149" w:rsidP="00EE2149">
            <w:pPr>
              <w:rPr>
                <w:rFonts w:ascii="Courier New" w:hAnsi="Courier New" w:cs="Courier New"/>
                <w:sz w:val="18"/>
                <w:szCs w:val="18"/>
                <w:lang w:val="en-US"/>
              </w:rPr>
            </w:pPr>
            <w:r>
              <w:rPr>
                <w:rFonts w:ascii="Courier New" w:hAnsi="Courier New" w:cs="Courier New"/>
                <w:sz w:val="18"/>
                <w:szCs w:val="18"/>
                <w:lang w:val="en-US"/>
              </w:rPr>
              <w:t>left-align</w:t>
            </w:r>
          </w:p>
        </w:tc>
        <w:tc>
          <w:tcPr>
            <w:tcW w:w="2268" w:type="dxa"/>
          </w:tcPr>
          <w:p w:rsidR="00EE2149" w:rsidRDefault="00EE2149" w:rsidP="00076592">
            <w:pPr>
              <w:rPr>
                <w:rFonts w:asciiTheme="majorHAnsi" w:hAnsiTheme="majorHAnsi" w:cstheme="majorHAnsi"/>
                <w:lang w:val="en-US"/>
              </w:rPr>
            </w:pPr>
            <w:r>
              <w:rPr>
                <w:rFonts w:asciiTheme="majorHAnsi" w:hAnsiTheme="majorHAnsi" w:cstheme="majorHAnsi"/>
                <w:lang w:val="en-US"/>
              </w:rPr>
              <w:t>Whitespace at the beginning of lines is removed.</w:t>
            </w:r>
          </w:p>
        </w:tc>
        <w:tc>
          <w:tcPr>
            <w:tcW w:w="3660" w:type="dxa"/>
          </w:tcPr>
          <w:p w:rsidR="00EE2149" w:rsidRDefault="00EE2149" w:rsidP="000934BE">
            <w:pPr>
              <w:rPr>
                <w:rFonts w:ascii="Courier New" w:hAnsi="Courier New" w:cs="Courier New"/>
                <w:sz w:val="18"/>
                <w:szCs w:val="18"/>
                <w:lang w:val="en-US"/>
              </w:rPr>
            </w:pPr>
            <w:r>
              <w:rPr>
                <w:rFonts w:ascii="Courier New" w:hAnsi="Courier New" w:cs="Courier New"/>
                <w:sz w:val="18"/>
                <w:szCs w:val="18"/>
                <w:lang w:val="en-US"/>
              </w:rPr>
              <w:t>-</w:t>
            </w:r>
          </w:p>
        </w:tc>
        <w:tc>
          <w:tcPr>
            <w:tcW w:w="864" w:type="dxa"/>
          </w:tcPr>
          <w:p w:rsidR="00EE2149" w:rsidRDefault="00E03345" w:rsidP="000934BE">
            <w:pPr>
              <w:rPr>
                <w:rFonts w:ascii="Courier New" w:hAnsi="Courier New" w:cs="Courier New"/>
                <w:sz w:val="18"/>
                <w:szCs w:val="18"/>
                <w:lang w:val="en-US"/>
              </w:rPr>
            </w:pPr>
            <w:r>
              <w:rPr>
                <w:rFonts w:ascii="Courier New" w:hAnsi="Courier New" w:cs="Courier New"/>
                <w:sz w:val="18"/>
                <w:szCs w:val="18"/>
                <w:lang w:val="en-US"/>
              </w:rPr>
              <w:t>f</w:t>
            </w:r>
            <w:r w:rsidR="00EE2149">
              <w:rPr>
                <w:rFonts w:ascii="Courier New" w:hAnsi="Courier New" w:cs="Courier New"/>
                <w:sz w:val="18"/>
                <w:szCs w:val="18"/>
                <w:lang w:val="en-US"/>
              </w:rPr>
              <w:t>alse</w:t>
            </w:r>
          </w:p>
        </w:tc>
        <w:tc>
          <w:tcPr>
            <w:tcW w:w="1141" w:type="dxa"/>
          </w:tcPr>
          <w:p w:rsidR="00EE2149" w:rsidRDefault="00EE2149" w:rsidP="00EE2149">
            <w:pPr>
              <w:rPr>
                <w:rFonts w:asciiTheme="majorHAnsi" w:hAnsiTheme="majorHAnsi" w:cstheme="majorHAnsi"/>
                <w:lang w:val="en-US"/>
              </w:rPr>
            </w:pPr>
            <w:r>
              <w:rPr>
                <w:rFonts w:asciiTheme="majorHAnsi" w:hAnsiTheme="majorHAnsi" w:cstheme="majorHAnsi"/>
                <w:lang w:val="en-US"/>
              </w:rPr>
              <w:t>Boolean</w:t>
            </w:r>
          </w:p>
        </w:tc>
      </w:tr>
      <w:tr w:rsidR="002C3456" w:rsidTr="00A94460">
        <w:tc>
          <w:tcPr>
            <w:tcW w:w="1129" w:type="dxa"/>
          </w:tcPr>
          <w:p w:rsidR="00C2306D" w:rsidRDefault="00076592" w:rsidP="00076592">
            <w:pPr>
              <w:rPr>
                <w:rFonts w:ascii="Courier New" w:hAnsi="Courier New" w:cs="Courier New"/>
                <w:sz w:val="18"/>
                <w:szCs w:val="18"/>
                <w:lang w:val="en-US"/>
              </w:rPr>
            </w:pPr>
            <w:r>
              <w:rPr>
                <w:rFonts w:ascii="Courier New" w:hAnsi="Courier New" w:cs="Courier New"/>
                <w:sz w:val="18"/>
                <w:szCs w:val="18"/>
                <w:lang w:val="en-US"/>
              </w:rPr>
              <w:t>nil</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for a string replacing a missing value</w:t>
            </w:r>
          </w:p>
        </w:tc>
        <w:tc>
          <w:tcPr>
            <w:tcW w:w="3660" w:type="dxa"/>
          </w:tcPr>
          <w:p w:rsidR="00C2306D" w:rsidRDefault="00076592"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C2306D" w:rsidRPr="00E76F35" w:rsidRDefault="00076592"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076592" w:rsidP="00076592">
            <w:pPr>
              <w:rPr>
                <w:rFonts w:ascii="Courier New" w:hAnsi="Courier New" w:cs="Courier New"/>
                <w:sz w:val="18"/>
                <w:szCs w:val="18"/>
                <w:lang w:val="en-US"/>
              </w:rPr>
            </w:pPr>
            <w:r>
              <w:rPr>
                <w:rFonts w:ascii="Courier New" w:hAnsi="Courier New" w:cs="Courier New"/>
                <w:sz w:val="18"/>
                <w:szCs w:val="18"/>
                <w:lang w:val="en-US"/>
              </w:rPr>
              <w:t>order</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 xml:space="preserve">Specification of row ordering. </w:t>
            </w:r>
          </w:p>
        </w:tc>
        <w:tc>
          <w:tcPr>
            <w:tcW w:w="3660" w:type="dxa"/>
          </w:tcPr>
          <w:p w:rsidR="00C2306D" w:rsidRDefault="00076592" w:rsidP="00076592">
            <w:pPr>
              <w:rPr>
                <w:rFonts w:asciiTheme="majorHAnsi" w:hAnsiTheme="majorHAnsi" w:cstheme="majorHAnsi"/>
                <w:lang w:val="en-US"/>
              </w:rPr>
            </w:pPr>
            <w:r>
              <w:rPr>
                <w:rFonts w:asciiTheme="majorHAnsi" w:hAnsiTheme="majorHAnsi" w:cstheme="majorHAnsi"/>
                <w:lang w:val="en-US"/>
              </w:rPr>
              <w:t>A dot-separated list of order specifications. Each one consists of a number identifying a column, optionally followed by a|d|an|dn|ac|dc meaning ascending, descending, numeric ascending, numering descending, case-insensitive ascending, case-insensitive descending. Examples:</w:t>
            </w:r>
          </w:p>
          <w:p w:rsidR="00076592" w:rsidRDefault="00076592" w:rsidP="00076592">
            <w:pPr>
              <w:rPr>
                <w:rFonts w:asciiTheme="majorHAnsi" w:hAnsiTheme="majorHAnsi" w:cstheme="majorHAnsi"/>
                <w:lang w:val="en-US"/>
              </w:rPr>
            </w:pPr>
            <w:r>
              <w:rPr>
                <w:rFonts w:asciiTheme="majorHAnsi" w:hAnsiTheme="majorHAnsi" w:cstheme="majorHAnsi"/>
                <w:lang w:val="en-US"/>
              </w:rPr>
              <w:t>1, 3.1, 1d, 1d.3n, 1dn.3an.4ca</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814AA1" w:rsidP="00814AA1">
            <w:pPr>
              <w:rPr>
                <w:rFonts w:ascii="Courier New" w:hAnsi="Courier New" w:cs="Courier New"/>
                <w:sz w:val="18"/>
                <w:szCs w:val="18"/>
                <w:lang w:val="en-US"/>
              </w:rPr>
            </w:pPr>
            <w:r>
              <w:rPr>
                <w:rFonts w:ascii="Courier New" w:hAnsi="Courier New" w:cs="Courier New"/>
                <w:sz w:val="18"/>
                <w:szCs w:val="18"/>
                <w:lang w:val="en-US"/>
              </w:rPr>
              <w:t>split</w:t>
            </w:r>
          </w:p>
        </w:tc>
        <w:tc>
          <w:tcPr>
            <w:tcW w:w="2268" w:type="dxa"/>
          </w:tcPr>
          <w:p w:rsidR="00C2306D" w:rsidRDefault="00814AA1" w:rsidP="000934BE">
            <w:pPr>
              <w:rPr>
                <w:rFonts w:asciiTheme="majorHAnsi" w:hAnsiTheme="majorHAnsi" w:cstheme="majorHAnsi"/>
                <w:lang w:val="en-US"/>
              </w:rPr>
            </w:pPr>
            <w:r>
              <w:rPr>
                <w:rFonts w:asciiTheme="majorHAnsi" w:hAnsiTheme="majorHAnsi" w:cstheme="majorHAnsi"/>
                <w:lang w:val="en-US"/>
              </w:rPr>
              <w:t>A regular expression defining substrings in which a linefeed may be inserted.</w:t>
            </w:r>
          </w:p>
        </w:tc>
        <w:tc>
          <w:tcPr>
            <w:tcW w:w="3660" w:type="dxa"/>
          </w:tcPr>
          <w:p w:rsidR="00C2306D" w:rsidRPr="00147F17" w:rsidRDefault="00814AA1" w:rsidP="00270CEB">
            <w:pPr>
              <w:rPr>
                <w:rFonts w:asciiTheme="majorHAnsi" w:hAnsiTheme="majorHAnsi" w:cstheme="majorHAnsi"/>
                <w:lang w:val="en-US"/>
              </w:rPr>
            </w:pPr>
            <w:r>
              <w:rPr>
                <w:rFonts w:asciiTheme="majorHAnsi" w:hAnsiTheme="majorHAnsi" w:cstheme="majorHAnsi"/>
                <w:lang w:val="en-US"/>
              </w:rPr>
              <w:t xml:space="preserve">Either a regular expression, or </w:t>
            </w:r>
            <w:r w:rsidR="00270CEB">
              <w:rPr>
                <w:rFonts w:asciiTheme="majorHAnsi" w:hAnsiTheme="majorHAnsi" w:cstheme="majorHAnsi"/>
                <w:lang w:val="en-US"/>
              </w:rPr>
              <w:t xml:space="preserve">one of </w:t>
            </w:r>
            <w:r>
              <w:rPr>
                <w:rFonts w:asciiTheme="majorHAnsi" w:hAnsiTheme="majorHAnsi" w:cstheme="majorHAnsi"/>
                <w:lang w:val="en-US"/>
              </w:rPr>
              <w:t xml:space="preserve">the </w:t>
            </w:r>
            <w:r w:rsidR="00270CEB">
              <w:rPr>
                <w:rFonts w:asciiTheme="majorHAnsi" w:hAnsiTheme="majorHAnsi" w:cstheme="majorHAnsi"/>
                <w:lang w:val="en-US"/>
              </w:rPr>
              <w:t>names</w:t>
            </w:r>
            <w:r>
              <w:rPr>
                <w:rFonts w:asciiTheme="majorHAnsi" w:hAnsiTheme="majorHAnsi" w:cstheme="majorHAnsi"/>
                <w:lang w:val="en-US"/>
              </w:rPr>
              <w:t xml:space="preserve"> </w:t>
            </w:r>
            <w:r w:rsidRPr="00270CEB">
              <w:rPr>
                <w:rFonts w:ascii="Courier New" w:hAnsi="Courier New" w:cs="Courier New"/>
                <w:sz w:val="18"/>
                <w:szCs w:val="18"/>
                <w:lang w:val="en-US"/>
              </w:rPr>
              <w:t>ws</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whitespace</w:t>
            </w:r>
            <w:r w:rsidR="00270CEB">
              <w:rPr>
                <w:rFonts w:asciiTheme="majorHAnsi" w:hAnsiTheme="majorHAnsi" w:cstheme="majorHAnsi"/>
                <w:lang w:val="en-US"/>
              </w:rPr>
              <w:t xml:space="preserve"> chars</w:t>
            </w:r>
            <w:r>
              <w:rPr>
                <w:rFonts w:asciiTheme="majorHAnsi" w:hAnsiTheme="majorHAnsi" w:cstheme="majorHAnsi"/>
                <w:lang w:val="en-US"/>
              </w:rPr>
              <w:t xml:space="preserve">), </w:t>
            </w:r>
            <w:r w:rsidRPr="00270CEB">
              <w:rPr>
                <w:rFonts w:ascii="Courier New" w:hAnsi="Courier New" w:cs="Courier New"/>
                <w:sz w:val="18"/>
                <w:szCs w:val="18"/>
                <w:lang w:val="en-US"/>
              </w:rPr>
              <w:t>hu</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hyphen or underscore</w:t>
            </w:r>
            <w:r w:rsidR="00270CEB">
              <w:rPr>
                <w:rFonts w:asciiTheme="majorHAnsi" w:hAnsiTheme="majorHAnsi" w:cstheme="majorHAnsi"/>
                <w:lang w:val="en-US"/>
              </w:rPr>
              <w:t xml:space="preserve"> chars</w:t>
            </w:r>
            <w:r>
              <w:rPr>
                <w:rFonts w:asciiTheme="majorHAnsi" w:hAnsiTheme="majorHAnsi" w:cstheme="majorHAnsi"/>
                <w:lang w:val="en-US"/>
              </w:rPr>
              <w:t>). Without this options, a table width is produced by inserting linefeeds dependent on char position, regardless of content.</w:t>
            </w:r>
          </w:p>
        </w:tc>
        <w:tc>
          <w:tcPr>
            <w:tcW w:w="864" w:type="dxa"/>
          </w:tcPr>
          <w:p w:rsidR="00C2306D" w:rsidRPr="00066355"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814AA1" w:rsidP="000934BE">
            <w:pPr>
              <w:rPr>
                <w:rFonts w:asciiTheme="majorHAnsi" w:hAnsiTheme="majorHAnsi" w:cstheme="majorHAnsi"/>
                <w:lang w:val="en-US"/>
              </w:rPr>
            </w:pPr>
            <w:r>
              <w:rPr>
                <w:rFonts w:asciiTheme="majorHAnsi" w:hAnsiTheme="majorHAnsi" w:cstheme="majorHAnsi"/>
                <w:lang w:val="en-US"/>
              </w:rPr>
              <w:t>String</w:t>
            </w:r>
          </w:p>
        </w:tc>
      </w:tr>
      <w:tr w:rsidR="002C3456" w:rsidRPr="005E236E" w:rsidTr="00A94460">
        <w:tc>
          <w:tcPr>
            <w:tcW w:w="1129" w:type="dxa"/>
          </w:tcPr>
          <w:p w:rsidR="00C2306D" w:rsidRDefault="00FC5B00" w:rsidP="00053C97">
            <w:pPr>
              <w:rPr>
                <w:rFonts w:ascii="Courier New" w:hAnsi="Courier New" w:cs="Courier New"/>
                <w:sz w:val="18"/>
                <w:szCs w:val="18"/>
                <w:lang w:val="en-US"/>
              </w:rPr>
            </w:pPr>
            <w:r>
              <w:rPr>
                <w:rFonts w:ascii="Courier New" w:hAnsi="Courier New" w:cs="Courier New"/>
                <w:sz w:val="18"/>
                <w:szCs w:val="18"/>
                <w:lang w:val="en-US"/>
              </w:rPr>
              <w:t>w</w:t>
            </w:r>
            <w:r w:rsidR="00053C97">
              <w:rPr>
                <w:rFonts w:ascii="Courier New" w:hAnsi="Courier New" w:cs="Courier New"/>
                <w:sz w:val="18"/>
                <w:szCs w:val="18"/>
                <w:lang w:val="en-US"/>
              </w:rPr>
              <w:t>idth</w:t>
            </w:r>
          </w:p>
        </w:tc>
        <w:tc>
          <w:tcPr>
            <w:tcW w:w="2268" w:type="dxa"/>
          </w:tcPr>
          <w:p w:rsidR="00C2306D" w:rsidRDefault="00053C97" w:rsidP="000934BE">
            <w:pPr>
              <w:rPr>
                <w:rFonts w:asciiTheme="majorHAnsi" w:hAnsiTheme="majorHAnsi" w:cstheme="majorHAnsi"/>
                <w:lang w:val="en-US"/>
              </w:rPr>
            </w:pPr>
            <w:r>
              <w:rPr>
                <w:rFonts w:asciiTheme="majorHAnsi" w:hAnsiTheme="majorHAnsi" w:cstheme="majorHAnsi"/>
                <w:lang w:val="en-US"/>
              </w:rPr>
              <w:t>Default value of table width, as number of characters.</w:t>
            </w:r>
          </w:p>
        </w:tc>
        <w:tc>
          <w:tcPr>
            <w:tcW w:w="3660" w:type="dxa"/>
          </w:tcPr>
          <w:p w:rsidR="00DC5CFE" w:rsidRDefault="00A21A31" w:rsidP="005E236E">
            <w:pPr>
              <w:rPr>
                <w:rFonts w:ascii="Courier New" w:hAnsi="Courier New" w:cs="Courier New"/>
                <w:sz w:val="18"/>
                <w:szCs w:val="18"/>
                <w:lang w:val="en-US"/>
              </w:rPr>
            </w:pPr>
            <w:r>
              <w:rPr>
                <w:rFonts w:asciiTheme="majorHAnsi" w:hAnsiTheme="majorHAnsi" w:cstheme="majorHAnsi"/>
                <w:lang w:val="en-US"/>
              </w:rPr>
              <w:t>n</w:t>
            </w:r>
            <w:r w:rsidR="00A94460">
              <w:rPr>
                <w:rFonts w:asciiTheme="majorHAnsi" w:hAnsiTheme="majorHAnsi" w:cstheme="majorHAnsi"/>
                <w:lang w:val="en-US"/>
              </w:rPr>
              <w:t>|*</w:t>
            </w:r>
            <w:r w:rsidR="00FC103F">
              <w:rPr>
                <w:rFonts w:asciiTheme="majorHAnsi" w:hAnsiTheme="majorHAnsi" w:cstheme="majorHAnsi"/>
                <w:lang w:val="en-US"/>
              </w:rPr>
              <w:t>n</w:t>
            </w:r>
            <w:r w:rsidR="00A94460">
              <w:rPr>
                <w:rFonts w:asciiTheme="majorHAnsi" w:hAnsiTheme="majorHAnsi" w:cstheme="majorHAnsi"/>
                <w:lang w:val="en-US"/>
              </w:rPr>
              <w:t>|</w:t>
            </w:r>
            <w:r w:rsidR="005E236E" w:rsidRPr="005E236E">
              <w:rPr>
                <w:rFonts w:ascii="Courier New" w:hAnsi="Courier New" w:cs="Courier New"/>
                <w:sz w:val="18"/>
                <w:szCs w:val="18"/>
                <w:lang w:val="en-US"/>
              </w:rPr>
              <w:t>*</w:t>
            </w:r>
          </w:p>
          <w:p w:rsidR="00C81E41" w:rsidRDefault="00DC5CFE" w:rsidP="005E236E">
            <w:pPr>
              <w:rPr>
                <w:rFonts w:asciiTheme="majorHAnsi" w:hAnsiTheme="majorHAnsi" w:cstheme="majorHAnsi"/>
                <w:lang w:val="en-US"/>
              </w:rPr>
            </w:pPr>
            <w:r>
              <w:rPr>
                <w:rFonts w:asciiTheme="majorHAnsi" w:hAnsiTheme="majorHAnsi" w:cstheme="majorHAnsi"/>
                <w:lang w:val="en-US"/>
              </w:rPr>
              <w:t>Examples: 30, *40, *</w:t>
            </w:r>
          </w:p>
          <w:p w:rsidR="005E236E" w:rsidRPr="00DC5CFE" w:rsidRDefault="00C81E41" w:rsidP="005E236E">
            <w:pPr>
              <w:rPr>
                <w:rFonts w:asciiTheme="majorHAnsi" w:hAnsiTheme="majorHAnsi" w:cstheme="majorHAnsi"/>
                <w:lang w:val="en-US"/>
              </w:rPr>
            </w:pPr>
            <w:r>
              <w:rPr>
                <w:rFonts w:asciiTheme="majorHAnsi" w:hAnsiTheme="majorHAnsi" w:cstheme="majorHAnsi"/>
                <w:lang w:val="en-US"/>
              </w:rPr>
              <w:t>Meaning:</w:t>
            </w:r>
            <w:r w:rsidR="005E236E" w:rsidRPr="00DC5CFE">
              <w:rPr>
                <w:rFonts w:asciiTheme="majorHAnsi" w:hAnsiTheme="majorHAnsi" w:cstheme="majorHAnsi"/>
                <w:lang w:val="en-US"/>
              </w:rPr>
              <w:t xml:space="preserve"> </w:t>
            </w:r>
          </w:p>
          <w:p w:rsidR="005E236E" w:rsidRDefault="005E236E" w:rsidP="005E236E">
            <w:pPr>
              <w:pStyle w:val="ListParagraph"/>
              <w:numPr>
                <w:ilvl w:val="0"/>
                <w:numId w:val="1"/>
              </w:numPr>
              <w:rPr>
                <w:rFonts w:asciiTheme="majorHAnsi" w:hAnsiTheme="majorHAnsi" w:cstheme="majorHAnsi"/>
                <w:lang w:val="en-US"/>
              </w:rPr>
            </w:pPr>
            <w:r>
              <w:rPr>
                <w:rFonts w:asciiTheme="majorHAnsi" w:hAnsiTheme="majorHAnsi" w:cstheme="majorHAnsi"/>
                <w:lang w:val="en-US"/>
              </w:rPr>
              <w:t>n</w:t>
            </w:r>
            <w:r w:rsidRPr="005E236E">
              <w:rPr>
                <w:rFonts w:asciiTheme="majorHAnsi" w:hAnsiTheme="majorHAnsi" w:cstheme="majorHAnsi"/>
                <w:lang w:val="en-US"/>
              </w:rPr>
              <w:t xml:space="preserve">: width = n; </w:t>
            </w:r>
          </w:p>
          <w:p w:rsidR="005E236E" w:rsidRPr="00C81E41" w:rsidRDefault="005E236E" w:rsidP="005E236E">
            <w:pPr>
              <w:pStyle w:val="ListParagraph"/>
              <w:numPr>
                <w:ilvl w:val="0"/>
                <w:numId w:val="1"/>
              </w:numPr>
              <w:rPr>
                <w:rFonts w:asciiTheme="majorHAnsi" w:hAnsiTheme="majorHAnsi" w:cstheme="majorHAnsi"/>
              </w:rPr>
            </w:pPr>
            <w:r w:rsidRPr="00C81E41">
              <w:rPr>
                <w:rFonts w:asciiTheme="majorHAnsi" w:hAnsiTheme="majorHAnsi" w:cstheme="majorHAnsi"/>
              </w:rPr>
              <w:t xml:space="preserve">*n: width = min(n, MAXLEN); </w:t>
            </w:r>
          </w:p>
          <w:p w:rsidR="005E236E" w:rsidRDefault="005E236E" w:rsidP="005E236E">
            <w:pPr>
              <w:pStyle w:val="ListParagraph"/>
              <w:numPr>
                <w:ilvl w:val="0"/>
                <w:numId w:val="1"/>
              </w:numPr>
              <w:rPr>
                <w:rFonts w:asciiTheme="majorHAnsi" w:hAnsiTheme="majorHAnsi" w:cstheme="majorHAnsi"/>
                <w:lang w:val="en-US"/>
              </w:rPr>
            </w:pPr>
            <w:r w:rsidRPr="005E236E">
              <w:rPr>
                <w:rFonts w:asciiTheme="majorHAnsi" w:hAnsiTheme="majorHAnsi" w:cstheme="majorHAnsi"/>
                <w:lang w:val="en-US"/>
              </w:rPr>
              <w:t xml:space="preserve">*: </w:t>
            </w:r>
            <w:r>
              <w:rPr>
                <w:rFonts w:asciiTheme="majorHAnsi" w:hAnsiTheme="majorHAnsi" w:cstheme="majorHAnsi"/>
                <w:lang w:val="en-US"/>
              </w:rPr>
              <w:t>MAXLEN</w:t>
            </w:r>
          </w:p>
          <w:p w:rsidR="00A21A31" w:rsidRDefault="00A21A31" w:rsidP="00FC103F">
            <w:pPr>
              <w:spacing w:before="80"/>
              <w:rPr>
                <w:rFonts w:asciiTheme="majorHAnsi" w:hAnsiTheme="majorHAnsi" w:cstheme="majorHAnsi"/>
                <w:lang w:val="en-US"/>
              </w:rPr>
            </w:pPr>
            <w:r>
              <w:rPr>
                <w:rFonts w:asciiTheme="majorHAnsi" w:hAnsiTheme="majorHAnsi" w:cstheme="majorHAnsi"/>
                <w:lang w:val="en-US"/>
              </w:rPr>
              <w:t>Where n is an integer number</w:t>
            </w:r>
          </w:p>
          <w:p w:rsidR="00C2306D" w:rsidRPr="005E236E" w:rsidRDefault="00A21A31" w:rsidP="00A21A31">
            <w:pPr>
              <w:rPr>
                <w:rFonts w:asciiTheme="majorHAnsi" w:hAnsiTheme="majorHAnsi" w:cstheme="majorHAnsi"/>
                <w:lang w:val="en-US"/>
              </w:rPr>
            </w:pPr>
            <w:r>
              <w:rPr>
                <w:rFonts w:asciiTheme="majorHAnsi" w:hAnsiTheme="majorHAnsi" w:cstheme="majorHAnsi"/>
                <w:lang w:val="en-US"/>
              </w:rPr>
              <w:t xml:space="preserve">and </w:t>
            </w:r>
            <w:r w:rsidR="005E236E">
              <w:rPr>
                <w:rFonts w:asciiTheme="majorHAnsi" w:hAnsiTheme="majorHAnsi" w:cstheme="majorHAnsi"/>
                <w:lang w:val="en-US"/>
              </w:rPr>
              <w:t>MAXLEN the maximum string length occurring in the column.</w:t>
            </w:r>
            <w:r w:rsidR="005E236E" w:rsidRPr="005E236E">
              <w:rPr>
                <w:rFonts w:asciiTheme="majorHAnsi" w:hAnsiTheme="majorHAnsi" w:cstheme="majorHAnsi"/>
                <w:lang w:val="en-US"/>
              </w:rPr>
              <w:t xml:space="preserve"> </w:t>
            </w:r>
          </w:p>
        </w:tc>
        <w:tc>
          <w:tcPr>
            <w:tcW w:w="864" w:type="dxa"/>
          </w:tcPr>
          <w:p w:rsidR="00C2306D" w:rsidRDefault="00A94460" w:rsidP="00A94460">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053C97" w:rsidP="000934BE">
            <w:pPr>
              <w:rPr>
                <w:rFonts w:asciiTheme="majorHAnsi" w:hAnsiTheme="majorHAnsi" w:cstheme="majorHAnsi"/>
                <w:lang w:val="en-US"/>
              </w:rPr>
            </w:pPr>
            <w:r>
              <w:rPr>
                <w:rFonts w:asciiTheme="majorHAnsi" w:hAnsiTheme="majorHAnsi" w:cstheme="majorHAnsi"/>
                <w:lang w:val="en-US"/>
              </w:rPr>
              <w:t>Integer</w:t>
            </w:r>
          </w:p>
        </w:tc>
      </w:tr>
    </w:tbl>
    <w:p w:rsidR="00C2306D" w:rsidRPr="0000472C" w:rsidRDefault="00C2306D" w:rsidP="00C2306D">
      <w:pPr>
        <w:rPr>
          <w:rFonts w:asciiTheme="majorHAnsi" w:hAnsiTheme="majorHAnsi" w:cstheme="majorHAnsi"/>
          <w:lang w:val="en-US"/>
        </w:rPr>
      </w:pPr>
      <w:r w:rsidRPr="0000472C">
        <w:rPr>
          <w:rFonts w:asciiTheme="majorHAnsi" w:hAnsiTheme="majorHAnsi" w:cstheme="majorHAnsi"/>
          <w:lang w:val="en-US"/>
        </w:rPr>
        <w:t xml:space="preserve"> </w:t>
      </w:r>
    </w:p>
    <w:p w:rsidR="0093549C" w:rsidRPr="000934BE" w:rsidRDefault="0093549C" w:rsidP="0093549C">
      <w:pPr>
        <w:rPr>
          <w:rFonts w:asciiTheme="majorHAnsi" w:hAnsiTheme="majorHAnsi" w:cstheme="majorHAnsi"/>
          <w:b/>
          <w:i/>
          <w:lang w:val="en-US"/>
        </w:rPr>
      </w:pPr>
      <w:r w:rsidRPr="000934BE">
        <w:rPr>
          <w:rFonts w:asciiTheme="majorHAnsi" w:hAnsiTheme="majorHAnsi" w:cstheme="majorHAnsi"/>
          <w:b/>
          <w:i/>
          <w:lang w:val="en-US"/>
        </w:rPr>
        <w:lastRenderedPageBreak/>
        <w:t>Examples</w:t>
      </w:r>
    </w:p>
    <w:p w:rsidR="000934BE" w:rsidRDefault="000934BE" w:rsidP="000934BE">
      <w:pPr>
        <w:shd w:val="clear" w:color="auto" w:fill="FFFFFF"/>
        <w:autoSpaceDE w:val="0"/>
        <w:autoSpaceDN w:val="0"/>
        <w:adjustRightInd w:val="0"/>
        <w:spacing w:line="240" w:lineRule="auto"/>
        <w:rPr>
          <w:rFonts w:asciiTheme="majorHAnsi" w:hAnsiTheme="majorHAnsi" w:cstheme="majorHAnsi"/>
          <w:highlight w:val="white"/>
          <w:lang w:val="en-US"/>
        </w:rPr>
      </w:pPr>
      <w:r w:rsidRPr="000934BE">
        <w:rPr>
          <w:rFonts w:asciiTheme="majorHAnsi" w:hAnsiTheme="majorHAnsi" w:cstheme="majorHAnsi"/>
          <w:highlight w:val="white"/>
          <w:lang w:val="en-US"/>
        </w:rPr>
        <w:t xml:space="preserve">Write a table reporting file names, root element names and namespce URIs, sorted </w:t>
      </w:r>
      <w:r w:rsidR="00EF537F">
        <w:rPr>
          <w:rFonts w:asciiTheme="majorHAnsi" w:hAnsiTheme="majorHAnsi" w:cstheme="majorHAnsi"/>
          <w:highlight w:val="white"/>
          <w:lang w:val="en-US"/>
        </w:rPr>
        <w:t xml:space="preserve">case-insensitively </w:t>
      </w:r>
      <w:r w:rsidRPr="000934BE">
        <w:rPr>
          <w:rFonts w:asciiTheme="majorHAnsi" w:hAnsiTheme="majorHAnsi" w:cstheme="majorHAnsi"/>
          <w:highlight w:val="white"/>
          <w:lang w:val="en-US"/>
        </w:rPr>
        <w:t>by names and namespaces.</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sidRPr="000934BE">
        <w:rPr>
          <w:rFonts w:ascii="Courier New" w:hAnsi="Courier New" w:cs="Courier New"/>
          <w:sz w:val="18"/>
          <w:szCs w:val="18"/>
          <w:lang w:val="en-US"/>
        </w:rPr>
        <w:t>fox  "frameworks/tei//*.xml/</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 xml:space="preserve">tuple(file-name(.), \*\local-name(.), \*\namespace-uri(.)) </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=&gt; table('File name, Root name, Root namespace', (), '</w:t>
      </w:r>
      <w:r w:rsidRPr="00EF537F">
        <w:rPr>
          <w:rFonts w:ascii="Courier New" w:hAnsi="Courier New" w:cs="Courier New"/>
          <w:color w:val="C00000"/>
          <w:sz w:val="18"/>
          <w:szCs w:val="18"/>
          <w:lang w:val="en-US"/>
        </w:rPr>
        <w:t>o</w:t>
      </w:r>
      <w:r w:rsidR="00AE16C6">
        <w:rPr>
          <w:rFonts w:ascii="Courier New" w:hAnsi="Courier New" w:cs="Courier New"/>
          <w:color w:val="C00000"/>
          <w:sz w:val="18"/>
          <w:szCs w:val="18"/>
          <w:lang w:val="en-US"/>
        </w:rPr>
        <w:t>rder</w:t>
      </w:r>
      <w:r w:rsidRPr="00EF537F">
        <w:rPr>
          <w:rFonts w:ascii="Courier New" w:hAnsi="Courier New" w:cs="Courier New"/>
          <w:color w:val="C00000"/>
          <w:sz w:val="18"/>
          <w:szCs w:val="18"/>
          <w:lang w:val="en-US"/>
        </w:rPr>
        <w:t>=2c.3c</w:t>
      </w:r>
      <w:r w:rsidRPr="000934BE">
        <w:rPr>
          <w:rFonts w:ascii="Courier New" w:hAnsi="Courier New" w:cs="Courier New"/>
          <w:sz w:val="18"/>
          <w:szCs w:val="18"/>
          <w:lang w:val="en-US"/>
        </w:rPr>
        <w:t>')"</w:t>
      </w:r>
    </w:p>
    <w:p w:rsidR="006223EC" w:rsidRPr="006223EC" w:rsidRDefault="006223EC" w:rsidP="00B047AE">
      <w:pPr>
        <w:pStyle w:val="ListParagraph"/>
        <w:numPr>
          <w:ilvl w:val="0"/>
          <w:numId w:val="9"/>
        </w:numPr>
        <w:shd w:val="clear" w:color="auto" w:fill="FFFFFF"/>
        <w:autoSpaceDE w:val="0"/>
        <w:autoSpaceDN w:val="0"/>
        <w:adjustRightInd w:val="0"/>
        <w:spacing w:after="0" w:line="240" w:lineRule="auto"/>
        <w:rPr>
          <w:rFonts w:asciiTheme="majorHAnsi" w:hAnsiTheme="majorHAnsi" w:cstheme="majorHAnsi"/>
          <w:highlight w:val="white"/>
          <w:lang w:val="en-US"/>
        </w:rPr>
      </w:pP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File name                              | Root name                    | Root namespace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antlib.xml                             | antlib                       |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contentCompletionElementsMap.xml       | contentCompletionElementsMap | http://www.oxygenxml.com/ns/ccfilter/annotations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test-toc-scenario.xml                  | description                  | http://www.jenitennison.com/xslt/xspec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names.xml                              | elementList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Feature Structures.xml                 | fLib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fonts.conf.xml                         | fop                          |                                                  |</w:t>
      </w:r>
    </w:p>
    <w:p w:rsidR="00B047AE"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93549C" w:rsidRPr="006223EC" w:rsidRDefault="00B047AE" w:rsidP="006223EC">
      <w:pPr>
        <w:spacing w:after="0"/>
        <w:rPr>
          <w:rFonts w:ascii="Courier New" w:hAnsi="Courier New" w:cs="Courier New"/>
          <w:sz w:val="12"/>
          <w:szCs w:val="12"/>
          <w:lang w:val="en-US"/>
        </w:rPr>
      </w:pPr>
      <w:r>
        <w:rPr>
          <w:rFonts w:ascii="Courier New" w:hAnsi="Courier New" w:cs="Courier New"/>
          <w:sz w:val="12"/>
          <w:szCs w:val="12"/>
          <w:lang w:val="en-US"/>
        </w:rPr>
        <w:t>…</w:t>
      </w:r>
      <w:r w:rsidR="0093549C" w:rsidRPr="006223EC">
        <w:rPr>
          <w:rFonts w:ascii="Courier New" w:hAnsi="Courier New" w:cs="Courier New"/>
          <w:sz w:val="12"/>
          <w:szCs w:val="12"/>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B91CB5"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B91CB5"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B91CB5"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B91CB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B91CB5"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B91CB5"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B91CB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B91CB5"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B91CB5"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B91CB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B91CB5"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B91CB5"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B91CB5"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B91CB5"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B91CB5"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B91CB5"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B91CB5"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B91CB5"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B91CB5"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B91CB5"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B91CB5"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B91CB5"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B91CB5"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B91CB5"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B91CB5"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B91CB5"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B91CB5"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B91CB5"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B91CB5"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91CB5"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B91CB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B91CB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B91CB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91CB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91CB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91CB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B91CB5"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B91CB5"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B91CB5"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B91CB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B91CB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B91CB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B91CB5"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B91CB5"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B91CB5"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B91CB5"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B91CB5"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B91CB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B91CB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B91CB5"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B91CB5"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B91CB5"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B91CB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B91CB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B91CB5"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91CB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91CB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91CB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B91CB5"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B91CB5"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1CB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91CB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91CB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91CB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91CB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91CB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91CB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B91CB5"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B91CB5"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B91CB5"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B91CB5"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B91CB5"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B91CB5"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B91CB5"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B91CB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B91CB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91CB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91CB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31C"/>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382"/>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13E"/>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97"/>
    <w:rsid w:val="00053CDD"/>
    <w:rsid w:val="0005408E"/>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592"/>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58F"/>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A0E"/>
    <w:rsid w:val="00090EF8"/>
    <w:rsid w:val="00091353"/>
    <w:rsid w:val="000917D6"/>
    <w:rsid w:val="00091B2C"/>
    <w:rsid w:val="00091F72"/>
    <w:rsid w:val="00092B1C"/>
    <w:rsid w:val="000934BE"/>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80C"/>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03B"/>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1D"/>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D9E"/>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683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1EE"/>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96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D0"/>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03"/>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667E"/>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A0"/>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7CF"/>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7B9"/>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11F"/>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5E5D"/>
    <w:rsid w:val="001D5E70"/>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6A07"/>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9DE"/>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2BC"/>
    <w:rsid w:val="002227AC"/>
    <w:rsid w:val="00222CBB"/>
    <w:rsid w:val="00222E24"/>
    <w:rsid w:val="00223224"/>
    <w:rsid w:val="002232D6"/>
    <w:rsid w:val="00223867"/>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CEB"/>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29D"/>
    <w:rsid w:val="002A7718"/>
    <w:rsid w:val="002A7B48"/>
    <w:rsid w:val="002B0396"/>
    <w:rsid w:val="002B0639"/>
    <w:rsid w:val="002B07C6"/>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45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901"/>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2301"/>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8E8"/>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06"/>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5B9"/>
    <w:rsid w:val="00385666"/>
    <w:rsid w:val="003861A1"/>
    <w:rsid w:val="00386226"/>
    <w:rsid w:val="0038682A"/>
    <w:rsid w:val="0038705A"/>
    <w:rsid w:val="003878A2"/>
    <w:rsid w:val="00387BD6"/>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5C46"/>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D73"/>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461"/>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295"/>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9C3"/>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6E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716"/>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48"/>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07FB9"/>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5F82"/>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4F35"/>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A4B"/>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105"/>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2C9"/>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36E"/>
    <w:rsid w:val="005E25B5"/>
    <w:rsid w:val="005E2C00"/>
    <w:rsid w:val="005E2DFA"/>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3EF6"/>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4EBD"/>
    <w:rsid w:val="006050B2"/>
    <w:rsid w:val="006055C7"/>
    <w:rsid w:val="00605FA8"/>
    <w:rsid w:val="00606526"/>
    <w:rsid w:val="00606B4E"/>
    <w:rsid w:val="00606BB0"/>
    <w:rsid w:val="00606C21"/>
    <w:rsid w:val="00606C45"/>
    <w:rsid w:val="00606E5A"/>
    <w:rsid w:val="00607394"/>
    <w:rsid w:val="00607FCF"/>
    <w:rsid w:val="00610DE0"/>
    <w:rsid w:val="00610EB7"/>
    <w:rsid w:val="0061137C"/>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71C"/>
    <w:rsid w:val="00615A97"/>
    <w:rsid w:val="00615D50"/>
    <w:rsid w:val="006161BD"/>
    <w:rsid w:val="00616CC2"/>
    <w:rsid w:val="0061753D"/>
    <w:rsid w:val="00617859"/>
    <w:rsid w:val="00620479"/>
    <w:rsid w:val="0062087F"/>
    <w:rsid w:val="00620B26"/>
    <w:rsid w:val="006216D2"/>
    <w:rsid w:val="0062182A"/>
    <w:rsid w:val="00621CF8"/>
    <w:rsid w:val="00621FBD"/>
    <w:rsid w:val="006223EC"/>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5F81"/>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974"/>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3E80"/>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8A1"/>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144"/>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BC1"/>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04"/>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10"/>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4FFD"/>
    <w:rsid w:val="00785339"/>
    <w:rsid w:val="00785735"/>
    <w:rsid w:val="0078588F"/>
    <w:rsid w:val="0078621B"/>
    <w:rsid w:val="007864CF"/>
    <w:rsid w:val="0078651C"/>
    <w:rsid w:val="007866B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3F6E"/>
    <w:rsid w:val="007D4593"/>
    <w:rsid w:val="007D50B2"/>
    <w:rsid w:val="007D536D"/>
    <w:rsid w:val="007D5F6C"/>
    <w:rsid w:val="007D6122"/>
    <w:rsid w:val="007D685B"/>
    <w:rsid w:val="007D6A08"/>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1D4"/>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B6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AA1"/>
    <w:rsid w:val="00814C3C"/>
    <w:rsid w:val="00814D81"/>
    <w:rsid w:val="0081521F"/>
    <w:rsid w:val="00815934"/>
    <w:rsid w:val="00815B60"/>
    <w:rsid w:val="00815C0A"/>
    <w:rsid w:val="00815CD0"/>
    <w:rsid w:val="00815FD9"/>
    <w:rsid w:val="00815FFF"/>
    <w:rsid w:val="00816499"/>
    <w:rsid w:val="00816908"/>
    <w:rsid w:val="00816A24"/>
    <w:rsid w:val="00816A97"/>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AD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12F"/>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575"/>
    <w:rsid w:val="008737A2"/>
    <w:rsid w:val="008737F1"/>
    <w:rsid w:val="008738DE"/>
    <w:rsid w:val="00873C9D"/>
    <w:rsid w:val="00873DF6"/>
    <w:rsid w:val="008748DE"/>
    <w:rsid w:val="00874CF7"/>
    <w:rsid w:val="0087536F"/>
    <w:rsid w:val="00875A50"/>
    <w:rsid w:val="00875B8C"/>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974"/>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90B"/>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2DE2"/>
    <w:rsid w:val="0093341C"/>
    <w:rsid w:val="00933B8B"/>
    <w:rsid w:val="009340D5"/>
    <w:rsid w:val="0093469C"/>
    <w:rsid w:val="00934809"/>
    <w:rsid w:val="00934A5B"/>
    <w:rsid w:val="00935259"/>
    <w:rsid w:val="0093549C"/>
    <w:rsid w:val="009354DC"/>
    <w:rsid w:val="00935758"/>
    <w:rsid w:val="0093590C"/>
    <w:rsid w:val="00935A9A"/>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4F52"/>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17E"/>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69"/>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AC"/>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3A"/>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CC"/>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1A31"/>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57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55FF"/>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55E"/>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460"/>
    <w:rsid w:val="00A94848"/>
    <w:rsid w:val="00A94DC7"/>
    <w:rsid w:val="00A95002"/>
    <w:rsid w:val="00A95380"/>
    <w:rsid w:val="00A956A2"/>
    <w:rsid w:val="00A960B1"/>
    <w:rsid w:val="00A96116"/>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32"/>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6C6"/>
    <w:rsid w:val="00AE1942"/>
    <w:rsid w:val="00AE1E40"/>
    <w:rsid w:val="00AE1E93"/>
    <w:rsid w:val="00AE21DC"/>
    <w:rsid w:val="00AE262E"/>
    <w:rsid w:val="00AE29DC"/>
    <w:rsid w:val="00AE2D55"/>
    <w:rsid w:val="00AE2E1A"/>
    <w:rsid w:val="00AE2FD5"/>
    <w:rsid w:val="00AE32C8"/>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9F4"/>
    <w:rsid w:val="00AF2A01"/>
    <w:rsid w:val="00AF3783"/>
    <w:rsid w:val="00AF3C96"/>
    <w:rsid w:val="00AF407A"/>
    <w:rsid w:val="00AF44CE"/>
    <w:rsid w:val="00AF461F"/>
    <w:rsid w:val="00AF4DA5"/>
    <w:rsid w:val="00AF4DFE"/>
    <w:rsid w:val="00AF4E8C"/>
    <w:rsid w:val="00AF5196"/>
    <w:rsid w:val="00AF54F1"/>
    <w:rsid w:val="00AF56A9"/>
    <w:rsid w:val="00AF5BF2"/>
    <w:rsid w:val="00AF5D27"/>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7AE"/>
    <w:rsid w:val="00B04BB7"/>
    <w:rsid w:val="00B053AA"/>
    <w:rsid w:val="00B0552F"/>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1FDE"/>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493"/>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90A"/>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4F4"/>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CB5"/>
    <w:rsid w:val="00B91D20"/>
    <w:rsid w:val="00B925AE"/>
    <w:rsid w:val="00B92732"/>
    <w:rsid w:val="00B92848"/>
    <w:rsid w:val="00B9293F"/>
    <w:rsid w:val="00B92AE3"/>
    <w:rsid w:val="00B92CEA"/>
    <w:rsid w:val="00B92D4B"/>
    <w:rsid w:val="00B933F6"/>
    <w:rsid w:val="00B9340B"/>
    <w:rsid w:val="00B934E1"/>
    <w:rsid w:val="00B936C6"/>
    <w:rsid w:val="00B93B5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81D"/>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167"/>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06D"/>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1E41"/>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5E"/>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65A"/>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A3B"/>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4D5"/>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A6B"/>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5CFE"/>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311"/>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220"/>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345"/>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9D1"/>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3AE"/>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1BFD"/>
    <w:rsid w:val="00E425BA"/>
    <w:rsid w:val="00E428F4"/>
    <w:rsid w:val="00E42D41"/>
    <w:rsid w:val="00E43230"/>
    <w:rsid w:val="00E43556"/>
    <w:rsid w:val="00E43C37"/>
    <w:rsid w:val="00E43EC2"/>
    <w:rsid w:val="00E448D5"/>
    <w:rsid w:val="00E44912"/>
    <w:rsid w:val="00E4530A"/>
    <w:rsid w:val="00E45F6C"/>
    <w:rsid w:val="00E462C5"/>
    <w:rsid w:val="00E467CF"/>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BAF"/>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544"/>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3F7A"/>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1FE"/>
    <w:rsid w:val="00ED7BB3"/>
    <w:rsid w:val="00ED7DFE"/>
    <w:rsid w:val="00EE0399"/>
    <w:rsid w:val="00EE133B"/>
    <w:rsid w:val="00EE135D"/>
    <w:rsid w:val="00EE185E"/>
    <w:rsid w:val="00EE1D43"/>
    <w:rsid w:val="00EE20FA"/>
    <w:rsid w:val="00EE2149"/>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7F"/>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B45"/>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AB6"/>
    <w:rsid w:val="00FA2DFE"/>
    <w:rsid w:val="00FA2F6F"/>
    <w:rsid w:val="00FA3417"/>
    <w:rsid w:val="00FA3A0A"/>
    <w:rsid w:val="00FA3B10"/>
    <w:rsid w:val="00FA3CEA"/>
    <w:rsid w:val="00FA3F91"/>
    <w:rsid w:val="00FA4301"/>
    <w:rsid w:val="00FA4686"/>
    <w:rsid w:val="00FA51F7"/>
    <w:rsid w:val="00FA52F3"/>
    <w:rsid w:val="00FA542E"/>
    <w:rsid w:val="00FA5633"/>
    <w:rsid w:val="00FA5779"/>
    <w:rsid w:val="00FA673F"/>
    <w:rsid w:val="00FA6B13"/>
    <w:rsid w:val="00FA6DE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03F"/>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B00"/>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16A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 w:type="character" w:customStyle="1" w:styleId="Heading5Char">
    <w:name w:val="Heading 5 Char"/>
    <w:basedOn w:val="DefaultParagraphFont"/>
    <w:link w:val="Heading5"/>
    <w:uiPriority w:val="9"/>
    <w:rsid w:val="00816A9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0FBFE-7619-4911-B355-20EC40D2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45665</Words>
  <Characters>287694</Characters>
  <Application>Microsoft Office Word</Application>
  <DocSecurity>0</DocSecurity>
  <Lines>2397</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14208</cp:revision>
  <cp:lastPrinted>2025-08-20T18:57:00Z</cp:lastPrinted>
  <dcterms:created xsi:type="dcterms:W3CDTF">2022-01-12T18:50:00Z</dcterms:created>
  <dcterms:modified xsi:type="dcterms:W3CDTF">2025-08-28T08:47:00Z</dcterms:modified>
</cp:coreProperties>
</file>