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4183D07F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2B582E">
        <w:rPr>
          <w:b/>
          <w:color w:val="4472C4" w:themeColor="accent1"/>
        </w:rPr>
        <w:t>MAR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6D86F7BB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2B582E">
        <w:rPr>
          <w:b/>
          <w:color w:val="FF0000"/>
        </w:rPr>
        <w:t>3</w:t>
      </w:r>
      <w:r w:rsidR="00C42892">
        <w:rPr>
          <w:b/>
          <w:color w:val="FF0000"/>
        </w:rPr>
        <w:t>-02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5EEC6FF7" w:rsidR="00C97FD1" w:rsidRPr="002E2D8F" w:rsidRDefault="00D56F8C" w:rsidP="009A2650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74D18119" w:rsidR="00C97FD1" w:rsidRPr="00090973" w:rsidRDefault="0089330F" w:rsidP="0089330F">
            <w:r>
              <w:t xml:space="preserve">A. </w:t>
            </w:r>
            <w:r w:rsidR="00E2522F">
              <w:t>Rag</w:t>
            </w:r>
            <w:r>
              <w:t>huveer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20985CE6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3394BA47" w:rsidR="00F54FBE" w:rsidRPr="002E2D8F" w:rsidRDefault="000D3E31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A0C3CE4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166C48" w:rsidRPr="00AA1E7A" w14:paraId="1E9DDC4A" w14:textId="77777777">
        <w:trPr>
          <w:trHeight w:val="315"/>
        </w:trPr>
        <w:tc>
          <w:tcPr>
            <w:tcW w:w="1083" w:type="dxa"/>
          </w:tcPr>
          <w:p w14:paraId="4F8BC416" w14:textId="03440333" w:rsidR="00166C48" w:rsidRPr="0C062E7B" w:rsidRDefault="00166C48" w:rsidP="00166C48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B40216">
              <w:t>8002221</w:t>
            </w:r>
          </w:p>
        </w:tc>
        <w:tc>
          <w:tcPr>
            <w:tcW w:w="7701" w:type="dxa"/>
          </w:tcPr>
          <w:p w14:paraId="7EABA85F" w14:textId="7BB0B8EE" w:rsidR="00166C48" w:rsidRPr="0C062E7B" w:rsidRDefault="00166C48" w:rsidP="00166C4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B40216">
              <w:t xml:space="preserve">carboxymethylcellulose and </w:t>
            </w:r>
            <w:proofErr w:type="spellStart"/>
            <w:r w:rsidRPr="00B40216">
              <w:t>gelatin</w:t>
            </w:r>
            <w:proofErr w:type="spellEnd"/>
            <w:r w:rsidRPr="00B40216">
              <w:t xml:space="preserve"> and pectin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745EE5" w:rsidRPr="00E10582" w14:paraId="4304342B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7389364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7CED61B9" w:rsidR="00745EE5" w:rsidRPr="00976155" w:rsidRDefault="006E7B63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298D07E6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22827D6" w:rsidR="00745EE5" w:rsidRPr="00AA1E7A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E1829FC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1304CD49" w:rsidR="00D963BA" w:rsidRPr="00714327" w:rsidRDefault="008B5B95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1607E82D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62656B" w:rsidRPr="00AA1E7A" w14:paraId="2E8CC684" w14:textId="77777777" w:rsidTr="003D19D2">
        <w:trPr>
          <w:trHeight w:val="315"/>
        </w:trPr>
        <w:tc>
          <w:tcPr>
            <w:tcW w:w="1083" w:type="dxa"/>
          </w:tcPr>
          <w:p w14:paraId="0FF7DD40" w14:textId="03379F4F" w:rsidR="0062656B" w:rsidRPr="00AA1E7A" w:rsidRDefault="0062656B" w:rsidP="0062656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D1D51">
              <w:t>9013778</w:t>
            </w:r>
          </w:p>
        </w:tc>
        <w:tc>
          <w:tcPr>
            <w:tcW w:w="7843" w:type="dxa"/>
          </w:tcPr>
          <w:p w14:paraId="32EFA4A9" w14:textId="07E74EE7" w:rsidR="0062656B" w:rsidRPr="00AA1E7A" w:rsidRDefault="0062656B" w:rsidP="0062656B">
            <w:pPr>
              <w:rPr>
                <w:rFonts w:ascii="Arial" w:hAnsi="Arial" w:cs="Arial"/>
                <w:sz w:val="20"/>
                <w:szCs w:val="20"/>
              </w:rPr>
            </w:pPr>
            <w:r w:rsidRPr="008D1D51">
              <w:t xml:space="preserve">carboxymethylcellulose sodium 13.3 % and </w:t>
            </w:r>
            <w:proofErr w:type="spellStart"/>
            <w:r w:rsidRPr="008D1D51">
              <w:t>gelatin</w:t>
            </w:r>
            <w:proofErr w:type="spellEnd"/>
            <w:r w:rsidRPr="008D1D51">
              <w:t xml:space="preserve"> 13.3 % and pectin 13.3 % oral paste</w:t>
            </w:r>
          </w:p>
        </w:tc>
      </w:tr>
      <w:tr w:rsidR="0062656B" w:rsidRPr="00AA1E7A" w14:paraId="6D9D27E9" w14:textId="77777777" w:rsidTr="003D19D2">
        <w:trPr>
          <w:trHeight w:val="315"/>
        </w:trPr>
        <w:tc>
          <w:tcPr>
            <w:tcW w:w="1083" w:type="dxa"/>
          </w:tcPr>
          <w:p w14:paraId="336C8AB8" w14:textId="4FCAA60C" w:rsidR="0062656B" w:rsidRPr="00AA1E7A" w:rsidRDefault="0062656B" w:rsidP="0062656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D1D51">
              <w:t>9005183</w:t>
            </w:r>
          </w:p>
        </w:tc>
        <w:tc>
          <w:tcPr>
            <w:tcW w:w="7843" w:type="dxa"/>
          </w:tcPr>
          <w:p w14:paraId="66127847" w14:textId="2C50F8B0" w:rsidR="0062656B" w:rsidRDefault="0062656B" w:rsidP="0062656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1D51">
              <w:t>raltegravir</w:t>
            </w:r>
            <w:proofErr w:type="spellEnd"/>
            <w:r w:rsidRPr="008D1D51">
              <w:t xml:space="preserve"> (</w:t>
            </w:r>
            <w:proofErr w:type="spellStart"/>
            <w:r w:rsidRPr="008D1D51">
              <w:t>raltegravir</w:t>
            </w:r>
            <w:proofErr w:type="spellEnd"/>
            <w:r w:rsidRPr="008D1D51">
              <w:t xml:space="preserve"> potassium) 25 mg chewable tablet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FC7445" w:rsidRPr="00E2522F" w14:paraId="01A4830C" w14:textId="77777777" w:rsidTr="003D19D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A44CE" w14:textId="6CB3AABE" w:rsidR="00FC7445" w:rsidRPr="00686DC3" w:rsidRDefault="00FC7445" w:rsidP="00FC7445">
            <w:r>
              <w:rPr>
                <w:rFonts w:ascii="Arial" w:hAnsi="Arial" w:cs="Arial"/>
                <w:sz w:val="20"/>
                <w:szCs w:val="20"/>
              </w:rPr>
              <w:t>106497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E5198" w14:textId="6FBBEFCC" w:rsidR="00FC7445" w:rsidRPr="00686DC3" w:rsidRDefault="00FC7445" w:rsidP="00FC7445">
            <w:r>
              <w:rPr>
                <w:rFonts w:ascii="Arial" w:hAnsi="Arial" w:cs="Arial"/>
                <w:sz w:val="20"/>
                <w:szCs w:val="20"/>
              </w:rPr>
              <w:t>02562057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CD946" w14:textId="7461553B" w:rsidR="00FC7445" w:rsidRPr="00E63A06" w:rsidRDefault="00FC7445" w:rsidP="00FC744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AVTOZMA (tocilizumab 162 mg per 0.9 mL solution for injection syringe) CELLTRION INC.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4706E9ED" w:rsidR="00FC7445" w:rsidRPr="004544E4" w:rsidRDefault="00CA1770" w:rsidP="00FC7445">
            <w:r w:rsidRPr="00CA1770">
              <w:t>SINGLE-USE PRE-FILLED SYRINGE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0645BAB6" w:rsidR="00FC7445" w:rsidRPr="00A00246" w:rsidRDefault="00A00246" w:rsidP="00FC7445">
            <w:pPr>
              <w:rPr>
                <w:lang w:val="fr-CA"/>
              </w:rPr>
            </w:pPr>
            <w:r w:rsidRPr="00E2522F">
              <w:rPr>
                <w:lang w:val="fr-CA"/>
              </w:rPr>
              <w:t>SERINGUE PRÉ-REMPLIE À USAGE UNIQUE</w:t>
            </w:r>
          </w:p>
        </w:tc>
      </w:tr>
      <w:tr w:rsidR="00FC7445" w:rsidRPr="00E2522F" w14:paraId="36B498B1" w14:textId="77777777" w:rsidTr="003D19D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5FC8E" w14:textId="550FB45D" w:rsidR="00FC7445" w:rsidRPr="00686DC3" w:rsidRDefault="00FC7445" w:rsidP="00FC7445">
            <w:r>
              <w:rPr>
                <w:rFonts w:ascii="Arial" w:hAnsi="Arial" w:cs="Arial"/>
                <w:sz w:val="20"/>
                <w:szCs w:val="20"/>
              </w:rPr>
              <w:t>106498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86C39A" w14:textId="17EB51C2" w:rsidR="00FC7445" w:rsidRDefault="00FC7445" w:rsidP="00FC7445">
            <w:r>
              <w:rPr>
                <w:rFonts w:ascii="Arial" w:hAnsi="Arial" w:cs="Arial"/>
                <w:sz w:val="20"/>
                <w:szCs w:val="20"/>
              </w:rPr>
              <w:t>02562065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AD9FE" w14:textId="1D7207D5" w:rsidR="00FC7445" w:rsidRPr="00E63A06" w:rsidRDefault="00FC7445" w:rsidP="00FC744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AVTOZMA (tocilizumab 162 mg per 0.9 mL solution for injection syringe) CELLTRION INC.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59A03E" w14:textId="00B87313" w:rsidR="00FC7445" w:rsidRPr="00404BE5" w:rsidRDefault="00404BE5" w:rsidP="00FC7445">
            <w:r w:rsidRPr="00404BE5">
              <w:t>SINGLE-USE PRE-FILLED AUTOINJECTOR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5427D" w14:textId="6FAD3046" w:rsidR="00FC7445" w:rsidRPr="00404BE5" w:rsidRDefault="00404BE5" w:rsidP="00FC7445">
            <w:pPr>
              <w:rPr>
                <w:lang w:val="fr-CA"/>
              </w:rPr>
            </w:pPr>
            <w:r w:rsidRPr="00404BE5">
              <w:rPr>
                <w:lang w:val="fr-CA"/>
              </w:rPr>
              <w:t>AUTOINJECTEUR PRÉREMPLI À USAGE UNIQUE</w:t>
            </w:r>
          </w:p>
        </w:tc>
      </w:tr>
    </w:tbl>
    <w:p w14:paraId="39ECCA21" w14:textId="77777777" w:rsidR="00540D7F" w:rsidRPr="00404BE5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1354A2" w:rsidRPr="00AA1E7A" w14:paraId="37D5506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3413B" w14:textId="58D88E76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90637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A534A" w14:textId="06DE3BEF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2421712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A3C70" w14:textId="16ADE4FE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DUTASTERIDE (dutasteride 0.5 mg oral capsule)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6695" w14:textId="5C15D86C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206.01.01</w:t>
            </w:r>
          </w:p>
        </w:tc>
      </w:tr>
      <w:tr w:rsidR="001354A2" w:rsidRPr="00AA1E7A" w14:paraId="5DCA071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4B175" w14:textId="28369B59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87770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8A30E" w14:textId="51F26C37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2392429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429DA" w14:textId="5C2E4D60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ISENTRESS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raltegravir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raltegravir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potassium) 25 mg chewable tablet) MERCK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65AE6" w14:textId="4D1C8C63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2026.02.07</w:t>
            </w:r>
          </w:p>
        </w:tc>
      </w:tr>
      <w:tr w:rsidR="001354A2" w:rsidRPr="00AA1E7A" w14:paraId="7E61DC7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D3542" w14:textId="775B3C14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90628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70F873" w14:textId="021CD42A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2421631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81498" w14:textId="2703FD57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NIFEDIPINE ER (nifedipine 30 mg prolonged-release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AC345" w14:textId="5B42940B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2025.01.21</w:t>
            </w:r>
          </w:p>
        </w:tc>
      </w:tr>
      <w:tr w:rsidR="001354A2" w:rsidRPr="00AA1E7A" w14:paraId="0FB6BF0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9489A" w14:textId="5F1AC148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101928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2F7AA" w14:textId="2075CD5C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2530074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405AF" w14:textId="625412F8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NRA-FLECAINIDE (flecainide acetate 100 mg oral tablet)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AC4A5" w14:textId="24366149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1354A2" w:rsidRPr="00AA1E7A" w14:paraId="36966EF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7F43" w14:textId="4E68980C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101927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DF007" w14:textId="1D9DEA0A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2530066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E14DA" w14:textId="4E2847C4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NRA-FLECAINIDE (flecainide acetate 50 mg oral tablet)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291F7" w14:textId="553EE797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1354A2" w:rsidRPr="00AA1E7A" w14:paraId="0E97A69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F0EDD" w14:textId="7A5604A3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42486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22E" w14:textId="50FCEAA2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2035286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C8389" w14:textId="11C227CA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ORABASE PASTE (carboxymethylcellulose sodium 13.3 %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gelatin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13.3 % and pectin 13.3 % oral paste) CONVATEC CANADA LTD.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FAC7" w14:textId="69475CED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2026-02-28</w:t>
            </w:r>
          </w:p>
        </w:tc>
      </w:tr>
      <w:tr w:rsidR="001354A2" w:rsidRPr="00AA1E7A" w14:paraId="470699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7FED2" w14:textId="607D292D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101594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7AEC1" w14:textId="3CA19769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2526883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8149A" w14:textId="1E3A7ED9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SANDOZ AMBRISENTAN TABLETS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ambrisentan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B46C3" w14:textId="71C4DE77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1354A2" w:rsidRPr="009C71F6" w14:paraId="66100E8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3F47E" w14:textId="45210D4B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101593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746D0" w14:textId="2007D482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2526875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46683" w14:textId="67704608" w:rsidR="001354A2" w:rsidRPr="009C71F6" w:rsidRDefault="001354A2" w:rsidP="001354A2">
            <w:pPr>
              <w:spacing w:after="0" w:line="240" w:lineRule="auto"/>
              <w:rPr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AMBRISENTAN TABLETS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ambrisentan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D9E56" w14:textId="28976A6D" w:rsidR="001354A2" w:rsidRPr="009C71F6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1354A2" w:rsidRPr="00AA1E7A" w14:paraId="5B37FB9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A683C" w14:textId="593B93B2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1931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D71C8" w14:textId="5D9DF7FE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287873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DC89" w14:textId="103FAD6F" w:rsidR="001354A2" w:rsidRPr="00410959" w:rsidRDefault="001354A2" w:rsidP="001354A2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SANDOZ COLCHICINE (colchicine 0.6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33AEB" w14:textId="53DAA05A" w:rsidR="001354A2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2026.02.28</w:t>
            </w:r>
          </w:p>
        </w:tc>
      </w:tr>
      <w:tr w:rsidR="001354A2" w:rsidRPr="009C71F6" w14:paraId="1E3ADD8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100808" w14:textId="75ED2CD9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6379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10D9A0" w14:textId="26DE8382" w:rsidR="001354A2" w:rsidRPr="00410959" w:rsidRDefault="001354A2" w:rsidP="001354A2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590827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7983DF" w14:textId="4167E3AD" w:rsidR="001354A2" w:rsidRPr="009C71F6" w:rsidRDefault="001354A2" w:rsidP="001354A2">
            <w:pPr>
              <w:spacing w:after="0" w:line="240" w:lineRule="auto"/>
              <w:rPr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VOLTAREN SR (diclofenac sodium 100 mg prolonged-release oral tablet) NOVARTIS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C4FD6C" w14:textId="054684D9" w:rsidR="001354A2" w:rsidRPr="009C71F6" w:rsidRDefault="001354A2" w:rsidP="001354A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2020.05.31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1DAD1D16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271DDC">
        <w:rPr>
          <w:b/>
        </w:rPr>
        <w:t>FEB</w:t>
      </w:r>
      <w:r w:rsidR="005303CF">
        <w:rPr>
          <w:b/>
        </w:rPr>
        <w:t xml:space="preserve"> </w:t>
      </w:r>
      <w:r w:rsidR="005B7328">
        <w:rPr>
          <w:b/>
        </w:rPr>
        <w:t>202</w:t>
      </w:r>
      <w:r w:rsidR="00BE02CB">
        <w:rPr>
          <w:b/>
        </w:rPr>
        <w:t>6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9D52FB" w:rsidRPr="00AA1E7A" w14:paraId="7697B53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A986A" w14:textId="320394DE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5b190a9727e23954b5cc0e5e988a56fd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60954" w14:textId="4E72D4ED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garadacimab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1.2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0A7CC" w14:textId="488AF78D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106290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1ED23" w14:textId="1647B132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2559773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3421E" w14:textId="57657DE4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ANDEMBRY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garadacimab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1.2 mL solution for injection) CSL BEHRING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DBC29AD" w14:textId="263BB139" w:rsidR="009D52FB" w:rsidRDefault="003366AA" w:rsidP="009D52FB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0F3BC5" w:rsidRPr="00AA1E7A" w14:paraId="23092957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D236A" w14:textId="20C0E52F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0859f1576763f7cc715e07c265d189b2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4682E" w14:textId="232504C2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argatroban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DA245" w14:textId="6B9B6C8A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106451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7310C" w14:textId="449FECBC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2561557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15621" w14:textId="4649B2DA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ARGATROBAN FOR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argatroban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mL solution for injection) JUNO PHARMA CANADA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C1EF60" w14:textId="41ECF9DD" w:rsidR="000F3BC5" w:rsidRDefault="003366AA" w:rsidP="000F3BC5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D03319" w:rsidRPr="00AA1E7A" w14:paraId="02119F8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2CB99" w14:textId="4500BF75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8b3e498214601cfe86b6403ca2e5816c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98C6A" w14:textId="48BDD7DA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dextromethorphan hydrobromide 30 mg per sachet and pheniramine maleate 20 mg per sachet and phenylephrine hydrochloride 10 mg per sachet powder for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CA48F" w14:textId="145F24C6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1EAEC" w14:textId="21126FA9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1908626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E4BEE" w14:textId="5B5274EB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COUGH &amp; COLD (dextromethorphan hydrobromide 30 mg per sachet and pheniramine maleate 20 mg per sachet and phenylephrine hydrochloride 10 mg per sachet powder for oral solution) PHARMASCIENCE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903CE63" w14:textId="21ED7398" w:rsidR="00D03319" w:rsidRDefault="003366AA" w:rsidP="00D033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5877E9" w:rsidRPr="00AA1E7A" w14:paraId="4C0965DD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131DF" w14:textId="7C5BBDD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967439cdf32200287ae9f3e0048c352a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30377" w14:textId="668E1C5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mirvetuximab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soravtansine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20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E8C2B2" w14:textId="055C430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106381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21808" w14:textId="3F83127E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2560771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0BDED" w14:textId="22694E28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ELAHERE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mirvetuximab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soravtansine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20 mL solution for injection) ABBVIE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2E310D4" w14:textId="5128408F" w:rsidR="005877E9" w:rsidRDefault="00E96DDE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877E9" w:rsidRPr="00AA1E7A" w14:paraId="5A5D9C2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63BD0A" w14:textId="381C171A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eaa7e3b046ed5a2606acf4f6dd627219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80313" w14:textId="28AF044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lorazepam 4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7AAC98" w14:textId="3CE81AF7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103972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C2201" w14:textId="2F5F45AE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2550962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151A9" w14:textId="7500F6C7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LORAZEPAM INJECTION, USP (lorazepam 4 mg per mL solution for injection) FRESENIUS KABI CANADA LTD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ED69D4F" w14:textId="2BA5E7E1" w:rsidR="005877E9" w:rsidRDefault="0008290D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877E9" w:rsidRPr="00AA1E7A" w14:paraId="46039AA1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76AE5" w14:textId="2DF700CF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4c938997d25b1d3906e3c5484dbed8b1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C94D4" w14:textId="77E6E03C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15 mg and tolvaptan 15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66759" w14:textId="410836F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7B579" w14:textId="73307EC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2557177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9AB44" w14:textId="267BD60F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15 mg and tolvaptan 15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68C0E0C" w14:textId="626A4E5F" w:rsidR="005877E9" w:rsidRDefault="00C7438F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877E9" w:rsidRPr="00AA1E7A" w14:paraId="2DBABE80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10D7D" w14:textId="6F35523C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6106557c01fa0f00ed921948666bd316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F32D3" w14:textId="6BA0AC2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15 mg and tolvaptan 45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8DAE41" w14:textId="77CFC168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2D925" w14:textId="783BA951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2557193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3118A3" w14:textId="23DB700E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15 mg and tolvaptan 45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8B07E5" w14:textId="6EA3EEF3" w:rsidR="005877E9" w:rsidRDefault="00C7438F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877E9" w:rsidRPr="00AA1E7A" w14:paraId="079DC67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271BE" w14:textId="0DF829DC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864ab7da2e73a928b627823bda3128c5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25E5D" w14:textId="046A957F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30 mg and tolvaptan 15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AF58C" w14:textId="346684A8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AB494" w14:textId="5BFBE404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2557185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E7EDD" w14:textId="6967562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30 mg and tolvaptan 15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B95A9BF" w14:textId="44B7146B" w:rsidR="005877E9" w:rsidRDefault="00C7438F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877E9" w:rsidRPr="00AA1E7A" w14:paraId="7DEB6198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5DC6A" w14:textId="07F5E1F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9b7ffe6e94ba3e3fc901dcebc084055b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570D3" w14:textId="7EE95B85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30 mg and tolvaptan 60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62FD6" w14:textId="3C60005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95EEC5" w14:textId="49F8CC1D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2557207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5E718" w14:textId="68BB4036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30 mg and tolvaptan 60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FAF2A01" w14:textId="49BD2E61" w:rsidR="005877E9" w:rsidRDefault="00C7438F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877E9" w:rsidRPr="00AA1E7A" w14:paraId="43838DEE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E8360" w14:textId="59690B61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0fcf7eb47515ff68650baec5d998b3c8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2D1C3" w14:textId="2DE6711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30 mg and tolvaptan 90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462884" w14:textId="729B42FD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D2167" w14:textId="4965C8EA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2557215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730E6" w14:textId="60D98D27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30 mg and tolvaptan 90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42BE882" w14:textId="6A55E1DA" w:rsidR="005877E9" w:rsidRDefault="00C7438F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27707A" w:rsidRPr="00AA1E7A" w14:paraId="5931319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7806C" w14:textId="5BDC2483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bf412ad967df892caa120d6986c73c13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69B81" w14:textId="2771A263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efgartigimod alfa 200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788FC2" w14:textId="1508EA56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106549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FF4E6" w14:textId="12129E91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2562634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D2D2DB" w14:textId="6F59D26D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VYVGART SC (efgartigimod alfa 200 mg per mL solution for injection) ARGENX BV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6EFD0FD" w14:textId="05BCA170" w:rsidR="0027707A" w:rsidRDefault="00C7438F" w:rsidP="0027707A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051607" w:rsidRPr="00AA1E7A" w14:paraId="25793D1B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F768D" w14:textId="16527991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c1c1d5b602af38edae1b646bbd6f6d60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3DB3C" w14:textId="750E6DDD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1200 mg per 6.5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E68BB" w14:textId="76CE428E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106629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F4C945" w14:textId="61DC3499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2563517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A0ECA" w14:textId="57DACAE4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IMAAVY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1200 mg per 6.5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6765A77" w14:textId="10393333" w:rsidR="00051607" w:rsidRDefault="00051607" w:rsidP="00051607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051607" w:rsidRPr="00AA1E7A" w14:paraId="7DD62619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B369D" w14:textId="4599AE59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a86acdf07ac3cdb9085fa8b6e40d8afd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AD585" w14:textId="33C257F0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1.62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0DF06F" w14:textId="7FA66996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106628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DB71A" w14:textId="2E2D9AC0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2563509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6460B" w14:textId="269689F3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IMAAVY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1.62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1EA1FE3" w14:textId="5EDEB8F2" w:rsidR="00051607" w:rsidRDefault="00051607" w:rsidP="00051607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051607" w:rsidRPr="00AA1E7A" w14:paraId="40FCA214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FBBB2" w14:textId="62CF1DCD" w:rsidR="00051607" w:rsidRDefault="005E2D0E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cf2714efea21a5767be743eb181dee28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5079D9" w14:textId="3EB72DF8" w:rsidR="00051607" w:rsidRDefault="005E2D0E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toripalimab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F6009" w14:textId="7836ECB7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106511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409D1" w14:textId="6E242695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2562219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97AE1" w14:textId="7BE916F0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LOQTORZI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toripalimab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per mL solution for injection) APOTEX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B5BEF6A" w14:textId="3AF6E71A" w:rsidR="00051607" w:rsidRDefault="00051607" w:rsidP="00051607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F7D91" w14:textId="77777777" w:rsidR="00040E31" w:rsidRDefault="00040E31" w:rsidP="00B11ACC">
      <w:pPr>
        <w:spacing w:after="0" w:line="240" w:lineRule="auto"/>
      </w:pPr>
      <w:r>
        <w:separator/>
      </w:r>
    </w:p>
  </w:endnote>
  <w:endnote w:type="continuationSeparator" w:id="0">
    <w:p w14:paraId="6A128F27" w14:textId="77777777" w:rsidR="00040E31" w:rsidRDefault="00040E31" w:rsidP="00B11ACC">
      <w:pPr>
        <w:spacing w:after="0" w:line="240" w:lineRule="auto"/>
      </w:pPr>
      <w:r>
        <w:continuationSeparator/>
      </w:r>
    </w:p>
  </w:endnote>
  <w:endnote w:type="continuationNotice" w:id="1">
    <w:p w14:paraId="65C1FFE1" w14:textId="77777777" w:rsidR="00040E31" w:rsidRDefault="00040E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3C86" w14:textId="77777777" w:rsidR="00040E31" w:rsidRDefault="00040E31" w:rsidP="00B11ACC">
      <w:pPr>
        <w:spacing w:after="0" w:line="240" w:lineRule="auto"/>
      </w:pPr>
      <w:r>
        <w:separator/>
      </w:r>
    </w:p>
  </w:footnote>
  <w:footnote w:type="continuationSeparator" w:id="0">
    <w:p w14:paraId="62697D71" w14:textId="77777777" w:rsidR="00040E31" w:rsidRDefault="00040E31" w:rsidP="00B11ACC">
      <w:pPr>
        <w:spacing w:after="0" w:line="240" w:lineRule="auto"/>
      </w:pPr>
      <w:r>
        <w:continuationSeparator/>
      </w:r>
    </w:p>
  </w:footnote>
  <w:footnote w:type="continuationNotice" w:id="1">
    <w:p w14:paraId="4A458411" w14:textId="77777777" w:rsidR="00040E31" w:rsidRDefault="00040E3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98.5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98.5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98.5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F3678"/>
    <w:multiLevelType w:val="hybridMultilevel"/>
    <w:tmpl w:val="9C1EC2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8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6"/>
  </w:num>
  <w:num w:numId="6" w16cid:durableId="9186211">
    <w:abstractNumId w:val="1"/>
  </w:num>
  <w:num w:numId="7" w16cid:durableId="2141000109">
    <w:abstractNumId w:val="7"/>
  </w:num>
  <w:num w:numId="8" w16cid:durableId="684282173">
    <w:abstractNumId w:val="10"/>
  </w:num>
  <w:num w:numId="9" w16cid:durableId="1536842108">
    <w:abstractNumId w:val="11"/>
  </w:num>
  <w:num w:numId="10" w16cid:durableId="272051766">
    <w:abstractNumId w:val="9"/>
  </w:num>
  <w:num w:numId="11" w16cid:durableId="2015187583">
    <w:abstractNumId w:val="4"/>
  </w:num>
  <w:num w:numId="12" w16cid:durableId="1595237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391"/>
    <w:rsid w:val="0001441A"/>
    <w:rsid w:val="00014BD5"/>
    <w:rsid w:val="000173E9"/>
    <w:rsid w:val="000174B4"/>
    <w:rsid w:val="0001782A"/>
    <w:rsid w:val="00017EF3"/>
    <w:rsid w:val="00020D80"/>
    <w:rsid w:val="000218C4"/>
    <w:rsid w:val="0002365A"/>
    <w:rsid w:val="00024120"/>
    <w:rsid w:val="00025B10"/>
    <w:rsid w:val="00025C4A"/>
    <w:rsid w:val="00030821"/>
    <w:rsid w:val="00031D1F"/>
    <w:rsid w:val="00032005"/>
    <w:rsid w:val="000337E8"/>
    <w:rsid w:val="00033AC4"/>
    <w:rsid w:val="000343FF"/>
    <w:rsid w:val="0003504C"/>
    <w:rsid w:val="00037A5A"/>
    <w:rsid w:val="0004012D"/>
    <w:rsid w:val="00040E31"/>
    <w:rsid w:val="00041463"/>
    <w:rsid w:val="00042A3E"/>
    <w:rsid w:val="00042DE7"/>
    <w:rsid w:val="0004371B"/>
    <w:rsid w:val="000445B3"/>
    <w:rsid w:val="00047936"/>
    <w:rsid w:val="00051607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7D23"/>
    <w:rsid w:val="00073B0D"/>
    <w:rsid w:val="00075AED"/>
    <w:rsid w:val="0007628A"/>
    <w:rsid w:val="000767B0"/>
    <w:rsid w:val="00076F56"/>
    <w:rsid w:val="0007709B"/>
    <w:rsid w:val="00082535"/>
    <w:rsid w:val="0008290D"/>
    <w:rsid w:val="00082A8F"/>
    <w:rsid w:val="00083A02"/>
    <w:rsid w:val="00083E22"/>
    <w:rsid w:val="00085914"/>
    <w:rsid w:val="000859D3"/>
    <w:rsid w:val="000864F7"/>
    <w:rsid w:val="000869D7"/>
    <w:rsid w:val="00090973"/>
    <w:rsid w:val="0009182B"/>
    <w:rsid w:val="00093B72"/>
    <w:rsid w:val="000941B4"/>
    <w:rsid w:val="00094CAA"/>
    <w:rsid w:val="00094D68"/>
    <w:rsid w:val="00094FAF"/>
    <w:rsid w:val="000964D5"/>
    <w:rsid w:val="000A07EA"/>
    <w:rsid w:val="000A2908"/>
    <w:rsid w:val="000A2B70"/>
    <w:rsid w:val="000A3B9D"/>
    <w:rsid w:val="000A5940"/>
    <w:rsid w:val="000A601D"/>
    <w:rsid w:val="000A60F7"/>
    <w:rsid w:val="000A6770"/>
    <w:rsid w:val="000B01D1"/>
    <w:rsid w:val="000B021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4082"/>
    <w:rsid w:val="000C46F6"/>
    <w:rsid w:val="000C6A87"/>
    <w:rsid w:val="000C7CB3"/>
    <w:rsid w:val="000D1B9D"/>
    <w:rsid w:val="000D1F47"/>
    <w:rsid w:val="000D3007"/>
    <w:rsid w:val="000D3E31"/>
    <w:rsid w:val="000D4769"/>
    <w:rsid w:val="000D493D"/>
    <w:rsid w:val="000D56BE"/>
    <w:rsid w:val="000D5AEB"/>
    <w:rsid w:val="000E1E12"/>
    <w:rsid w:val="000E276D"/>
    <w:rsid w:val="000E29CB"/>
    <w:rsid w:val="000E3CFC"/>
    <w:rsid w:val="000E5252"/>
    <w:rsid w:val="000E6ACF"/>
    <w:rsid w:val="000E6B68"/>
    <w:rsid w:val="000F054D"/>
    <w:rsid w:val="000F0B62"/>
    <w:rsid w:val="000F169A"/>
    <w:rsid w:val="000F393C"/>
    <w:rsid w:val="000F3BC5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14C0"/>
    <w:rsid w:val="00122BE9"/>
    <w:rsid w:val="001231B6"/>
    <w:rsid w:val="001232D2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A2"/>
    <w:rsid w:val="001354D1"/>
    <w:rsid w:val="00136AFB"/>
    <w:rsid w:val="00136C1C"/>
    <w:rsid w:val="00136F72"/>
    <w:rsid w:val="00137334"/>
    <w:rsid w:val="00137A31"/>
    <w:rsid w:val="00137B60"/>
    <w:rsid w:val="00140F96"/>
    <w:rsid w:val="00142334"/>
    <w:rsid w:val="00143B01"/>
    <w:rsid w:val="00145556"/>
    <w:rsid w:val="00145B7B"/>
    <w:rsid w:val="0015105F"/>
    <w:rsid w:val="00152294"/>
    <w:rsid w:val="0015229E"/>
    <w:rsid w:val="00156A6D"/>
    <w:rsid w:val="00157597"/>
    <w:rsid w:val="001618EF"/>
    <w:rsid w:val="00163F54"/>
    <w:rsid w:val="00165C19"/>
    <w:rsid w:val="00166804"/>
    <w:rsid w:val="00166C48"/>
    <w:rsid w:val="00171769"/>
    <w:rsid w:val="0017208A"/>
    <w:rsid w:val="0017391F"/>
    <w:rsid w:val="00176167"/>
    <w:rsid w:val="00180E8C"/>
    <w:rsid w:val="00181643"/>
    <w:rsid w:val="00182032"/>
    <w:rsid w:val="0018282C"/>
    <w:rsid w:val="001868F6"/>
    <w:rsid w:val="00186FA3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F55"/>
    <w:rsid w:val="001A795C"/>
    <w:rsid w:val="001B0969"/>
    <w:rsid w:val="001B3E1D"/>
    <w:rsid w:val="001B4218"/>
    <w:rsid w:val="001B5312"/>
    <w:rsid w:val="001B6A0F"/>
    <w:rsid w:val="001B7235"/>
    <w:rsid w:val="001B7644"/>
    <w:rsid w:val="001B7C33"/>
    <w:rsid w:val="001C10CC"/>
    <w:rsid w:val="001C14EF"/>
    <w:rsid w:val="001C19F3"/>
    <w:rsid w:val="001C2752"/>
    <w:rsid w:val="001C32A1"/>
    <w:rsid w:val="001C41DF"/>
    <w:rsid w:val="001C6434"/>
    <w:rsid w:val="001D090E"/>
    <w:rsid w:val="001D1E06"/>
    <w:rsid w:val="001D32F5"/>
    <w:rsid w:val="001D5B71"/>
    <w:rsid w:val="001D5C3F"/>
    <w:rsid w:val="001E107F"/>
    <w:rsid w:val="001E184A"/>
    <w:rsid w:val="001E26E4"/>
    <w:rsid w:val="001E3061"/>
    <w:rsid w:val="001E3793"/>
    <w:rsid w:val="001E5369"/>
    <w:rsid w:val="001E693C"/>
    <w:rsid w:val="001F0349"/>
    <w:rsid w:val="001F0D3C"/>
    <w:rsid w:val="001F3D2E"/>
    <w:rsid w:val="001F3EEE"/>
    <w:rsid w:val="001F65B8"/>
    <w:rsid w:val="001F664A"/>
    <w:rsid w:val="002004D4"/>
    <w:rsid w:val="00201399"/>
    <w:rsid w:val="0020252B"/>
    <w:rsid w:val="002032A1"/>
    <w:rsid w:val="002033DD"/>
    <w:rsid w:val="002043FF"/>
    <w:rsid w:val="0020680E"/>
    <w:rsid w:val="00206BCB"/>
    <w:rsid w:val="002118B5"/>
    <w:rsid w:val="00212B46"/>
    <w:rsid w:val="00212CE8"/>
    <w:rsid w:val="002144D7"/>
    <w:rsid w:val="00214C80"/>
    <w:rsid w:val="00216696"/>
    <w:rsid w:val="00216F23"/>
    <w:rsid w:val="00221352"/>
    <w:rsid w:val="0022226E"/>
    <w:rsid w:val="00222729"/>
    <w:rsid w:val="0022374F"/>
    <w:rsid w:val="00223C4F"/>
    <w:rsid w:val="00224512"/>
    <w:rsid w:val="00225B7F"/>
    <w:rsid w:val="002273D6"/>
    <w:rsid w:val="00227AD3"/>
    <w:rsid w:val="00227D5E"/>
    <w:rsid w:val="002321B7"/>
    <w:rsid w:val="00234397"/>
    <w:rsid w:val="00234A3F"/>
    <w:rsid w:val="00234F4E"/>
    <w:rsid w:val="002351BF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986"/>
    <w:rsid w:val="00260CBC"/>
    <w:rsid w:val="0026631B"/>
    <w:rsid w:val="00270D73"/>
    <w:rsid w:val="002716D1"/>
    <w:rsid w:val="00271CFE"/>
    <w:rsid w:val="00271DDC"/>
    <w:rsid w:val="00272C2D"/>
    <w:rsid w:val="0027335F"/>
    <w:rsid w:val="00273659"/>
    <w:rsid w:val="00274614"/>
    <w:rsid w:val="002749B4"/>
    <w:rsid w:val="00275E59"/>
    <w:rsid w:val="0027707A"/>
    <w:rsid w:val="00277BA4"/>
    <w:rsid w:val="0028020E"/>
    <w:rsid w:val="00280C21"/>
    <w:rsid w:val="00282064"/>
    <w:rsid w:val="00284871"/>
    <w:rsid w:val="00286BC1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A7451"/>
    <w:rsid w:val="002B0DC9"/>
    <w:rsid w:val="002B32E5"/>
    <w:rsid w:val="002B43B3"/>
    <w:rsid w:val="002B582E"/>
    <w:rsid w:val="002B5D66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5CED"/>
    <w:rsid w:val="002D6899"/>
    <w:rsid w:val="002D754B"/>
    <w:rsid w:val="002E009F"/>
    <w:rsid w:val="002E00B2"/>
    <w:rsid w:val="002E0F7B"/>
    <w:rsid w:val="002E2D8F"/>
    <w:rsid w:val="002E5B21"/>
    <w:rsid w:val="002F02F1"/>
    <w:rsid w:val="002F250C"/>
    <w:rsid w:val="002F3DD8"/>
    <w:rsid w:val="003017C2"/>
    <w:rsid w:val="00305FFD"/>
    <w:rsid w:val="00311379"/>
    <w:rsid w:val="00311D9B"/>
    <w:rsid w:val="00312310"/>
    <w:rsid w:val="0031268E"/>
    <w:rsid w:val="00314295"/>
    <w:rsid w:val="0031503D"/>
    <w:rsid w:val="00316326"/>
    <w:rsid w:val="00316E85"/>
    <w:rsid w:val="00320030"/>
    <w:rsid w:val="003218FE"/>
    <w:rsid w:val="003225BC"/>
    <w:rsid w:val="0033047B"/>
    <w:rsid w:val="00330C18"/>
    <w:rsid w:val="00330C77"/>
    <w:rsid w:val="00331836"/>
    <w:rsid w:val="00336118"/>
    <w:rsid w:val="00336395"/>
    <w:rsid w:val="003366AA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6188"/>
    <w:rsid w:val="00366E5D"/>
    <w:rsid w:val="0036794A"/>
    <w:rsid w:val="00370020"/>
    <w:rsid w:val="0037161C"/>
    <w:rsid w:val="003727F9"/>
    <w:rsid w:val="00373290"/>
    <w:rsid w:val="00374320"/>
    <w:rsid w:val="00377ADD"/>
    <w:rsid w:val="0038028B"/>
    <w:rsid w:val="00382486"/>
    <w:rsid w:val="003867DC"/>
    <w:rsid w:val="00387FB6"/>
    <w:rsid w:val="0039083E"/>
    <w:rsid w:val="00392C33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6B9D"/>
    <w:rsid w:val="003B76DF"/>
    <w:rsid w:val="003B7DA1"/>
    <w:rsid w:val="003B7E0A"/>
    <w:rsid w:val="003C0791"/>
    <w:rsid w:val="003C19E1"/>
    <w:rsid w:val="003C385E"/>
    <w:rsid w:val="003C46AF"/>
    <w:rsid w:val="003C52B9"/>
    <w:rsid w:val="003C5E48"/>
    <w:rsid w:val="003C62D1"/>
    <w:rsid w:val="003C6A02"/>
    <w:rsid w:val="003C72BA"/>
    <w:rsid w:val="003C7526"/>
    <w:rsid w:val="003D08B7"/>
    <w:rsid w:val="003D18C4"/>
    <w:rsid w:val="003D19D2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674C"/>
    <w:rsid w:val="003F6EDB"/>
    <w:rsid w:val="00400F62"/>
    <w:rsid w:val="00403C7A"/>
    <w:rsid w:val="00404093"/>
    <w:rsid w:val="00404BE5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1ECA"/>
    <w:rsid w:val="00443447"/>
    <w:rsid w:val="0044382B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165F"/>
    <w:rsid w:val="00462D50"/>
    <w:rsid w:val="004654AC"/>
    <w:rsid w:val="00466043"/>
    <w:rsid w:val="00467C5B"/>
    <w:rsid w:val="00467D3B"/>
    <w:rsid w:val="00471ED2"/>
    <w:rsid w:val="00471F14"/>
    <w:rsid w:val="0047398D"/>
    <w:rsid w:val="00473D77"/>
    <w:rsid w:val="00474332"/>
    <w:rsid w:val="004745E1"/>
    <w:rsid w:val="0047527B"/>
    <w:rsid w:val="00476E88"/>
    <w:rsid w:val="00477E4D"/>
    <w:rsid w:val="004811A5"/>
    <w:rsid w:val="004812CF"/>
    <w:rsid w:val="0048143D"/>
    <w:rsid w:val="0048257B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AFE"/>
    <w:rsid w:val="004A7B14"/>
    <w:rsid w:val="004B2625"/>
    <w:rsid w:val="004B32AD"/>
    <w:rsid w:val="004B3492"/>
    <w:rsid w:val="004B571B"/>
    <w:rsid w:val="004B7F63"/>
    <w:rsid w:val="004C033F"/>
    <w:rsid w:val="004C0E3B"/>
    <w:rsid w:val="004C189F"/>
    <w:rsid w:val="004C21C6"/>
    <w:rsid w:val="004C3538"/>
    <w:rsid w:val="004C3751"/>
    <w:rsid w:val="004C4498"/>
    <w:rsid w:val="004C4C03"/>
    <w:rsid w:val="004C70EE"/>
    <w:rsid w:val="004C78E8"/>
    <w:rsid w:val="004C7DF1"/>
    <w:rsid w:val="004D126F"/>
    <w:rsid w:val="004D2C08"/>
    <w:rsid w:val="004D2CCE"/>
    <w:rsid w:val="004D4EA2"/>
    <w:rsid w:val="004D62A6"/>
    <w:rsid w:val="004D6951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4D00"/>
    <w:rsid w:val="00514F23"/>
    <w:rsid w:val="00515232"/>
    <w:rsid w:val="005159C3"/>
    <w:rsid w:val="005163FD"/>
    <w:rsid w:val="0051759D"/>
    <w:rsid w:val="005212EE"/>
    <w:rsid w:val="005217BD"/>
    <w:rsid w:val="00525391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FCF"/>
    <w:rsid w:val="00546AD6"/>
    <w:rsid w:val="00546DFC"/>
    <w:rsid w:val="00547DBE"/>
    <w:rsid w:val="00550D7E"/>
    <w:rsid w:val="00550FC9"/>
    <w:rsid w:val="005511E4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1B9A"/>
    <w:rsid w:val="00583F5D"/>
    <w:rsid w:val="00584370"/>
    <w:rsid w:val="005846B9"/>
    <w:rsid w:val="00585805"/>
    <w:rsid w:val="00586D72"/>
    <w:rsid w:val="005877E9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130F"/>
    <w:rsid w:val="005A4614"/>
    <w:rsid w:val="005A496D"/>
    <w:rsid w:val="005A5831"/>
    <w:rsid w:val="005A634E"/>
    <w:rsid w:val="005B0ABD"/>
    <w:rsid w:val="005B1CF6"/>
    <w:rsid w:val="005B7328"/>
    <w:rsid w:val="005C0F84"/>
    <w:rsid w:val="005C38D4"/>
    <w:rsid w:val="005C5818"/>
    <w:rsid w:val="005C6378"/>
    <w:rsid w:val="005C67C4"/>
    <w:rsid w:val="005C6F10"/>
    <w:rsid w:val="005C76E1"/>
    <w:rsid w:val="005C78FF"/>
    <w:rsid w:val="005D123A"/>
    <w:rsid w:val="005D30B5"/>
    <w:rsid w:val="005D38B1"/>
    <w:rsid w:val="005D4D68"/>
    <w:rsid w:val="005D5126"/>
    <w:rsid w:val="005D5B0B"/>
    <w:rsid w:val="005D73EE"/>
    <w:rsid w:val="005E070C"/>
    <w:rsid w:val="005E1E4F"/>
    <w:rsid w:val="005E28F4"/>
    <w:rsid w:val="005E2D0E"/>
    <w:rsid w:val="005E319E"/>
    <w:rsid w:val="005E3995"/>
    <w:rsid w:val="005E5848"/>
    <w:rsid w:val="005E5B4D"/>
    <w:rsid w:val="005E6611"/>
    <w:rsid w:val="005E6A5F"/>
    <w:rsid w:val="005E6EA5"/>
    <w:rsid w:val="005E77B7"/>
    <w:rsid w:val="005E7ABF"/>
    <w:rsid w:val="005E7F23"/>
    <w:rsid w:val="005F01D7"/>
    <w:rsid w:val="005F0C40"/>
    <w:rsid w:val="005F1096"/>
    <w:rsid w:val="005F1F12"/>
    <w:rsid w:val="005F2F40"/>
    <w:rsid w:val="005F42A4"/>
    <w:rsid w:val="005F538D"/>
    <w:rsid w:val="005F65D0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612"/>
    <w:rsid w:val="0062273C"/>
    <w:rsid w:val="00624BD3"/>
    <w:rsid w:val="006252F6"/>
    <w:rsid w:val="0062656B"/>
    <w:rsid w:val="00630558"/>
    <w:rsid w:val="00630B54"/>
    <w:rsid w:val="00632EA9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5020C"/>
    <w:rsid w:val="00650B91"/>
    <w:rsid w:val="00650D4A"/>
    <w:rsid w:val="00652554"/>
    <w:rsid w:val="006538EB"/>
    <w:rsid w:val="00655845"/>
    <w:rsid w:val="006563A4"/>
    <w:rsid w:val="00657A13"/>
    <w:rsid w:val="006624F5"/>
    <w:rsid w:val="00662836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228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13C"/>
    <w:rsid w:val="006C5248"/>
    <w:rsid w:val="006C5760"/>
    <w:rsid w:val="006C5A0B"/>
    <w:rsid w:val="006C786D"/>
    <w:rsid w:val="006D0DA5"/>
    <w:rsid w:val="006D2FC6"/>
    <w:rsid w:val="006D358C"/>
    <w:rsid w:val="006D4A0D"/>
    <w:rsid w:val="006D5445"/>
    <w:rsid w:val="006D6EF6"/>
    <w:rsid w:val="006D6F9D"/>
    <w:rsid w:val="006D7AD2"/>
    <w:rsid w:val="006D7B77"/>
    <w:rsid w:val="006E0AC9"/>
    <w:rsid w:val="006E122A"/>
    <w:rsid w:val="006E26D7"/>
    <w:rsid w:val="006E3FDD"/>
    <w:rsid w:val="006E6C71"/>
    <w:rsid w:val="006E7B63"/>
    <w:rsid w:val="006F02DA"/>
    <w:rsid w:val="006F0C54"/>
    <w:rsid w:val="006F1B66"/>
    <w:rsid w:val="006F20D5"/>
    <w:rsid w:val="006F338C"/>
    <w:rsid w:val="006F33A5"/>
    <w:rsid w:val="006F3B50"/>
    <w:rsid w:val="00700DF3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1369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0A4C"/>
    <w:rsid w:val="00740E60"/>
    <w:rsid w:val="007424B8"/>
    <w:rsid w:val="00742E75"/>
    <w:rsid w:val="00743B16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A16"/>
    <w:rsid w:val="00797C2B"/>
    <w:rsid w:val="007A0801"/>
    <w:rsid w:val="007A0937"/>
    <w:rsid w:val="007A0DD3"/>
    <w:rsid w:val="007A580A"/>
    <w:rsid w:val="007A66D1"/>
    <w:rsid w:val="007A692A"/>
    <w:rsid w:val="007B178F"/>
    <w:rsid w:val="007B3AA3"/>
    <w:rsid w:val="007B3C0A"/>
    <w:rsid w:val="007B5629"/>
    <w:rsid w:val="007C06B7"/>
    <w:rsid w:val="007C0EDB"/>
    <w:rsid w:val="007C2822"/>
    <w:rsid w:val="007C4D82"/>
    <w:rsid w:val="007C5CD7"/>
    <w:rsid w:val="007D0FE5"/>
    <w:rsid w:val="007D1969"/>
    <w:rsid w:val="007D1D43"/>
    <w:rsid w:val="007D26AC"/>
    <w:rsid w:val="007D3931"/>
    <w:rsid w:val="007D596E"/>
    <w:rsid w:val="007D66D7"/>
    <w:rsid w:val="007E2607"/>
    <w:rsid w:val="007E29E6"/>
    <w:rsid w:val="007E5FA9"/>
    <w:rsid w:val="007E7C1D"/>
    <w:rsid w:val="007F0FCB"/>
    <w:rsid w:val="007F1C86"/>
    <w:rsid w:val="007F3580"/>
    <w:rsid w:val="007F37F2"/>
    <w:rsid w:val="007F3CE4"/>
    <w:rsid w:val="007F4A6D"/>
    <w:rsid w:val="007F51D5"/>
    <w:rsid w:val="007F7A47"/>
    <w:rsid w:val="007F7ABC"/>
    <w:rsid w:val="00800B2D"/>
    <w:rsid w:val="00803556"/>
    <w:rsid w:val="008048EA"/>
    <w:rsid w:val="00805CC3"/>
    <w:rsid w:val="00807472"/>
    <w:rsid w:val="008078F6"/>
    <w:rsid w:val="008138B1"/>
    <w:rsid w:val="00814594"/>
    <w:rsid w:val="008150FD"/>
    <w:rsid w:val="008156B2"/>
    <w:rsid w:val="008204BD"/>
    <w:rsid w:val="008217E4"/>
    <w:rsid w:val="008231C6"/>
    <w:rsid w:val="0082415D"/>
    <w:rsid w:val="00830A91"/>
    <w:rsid w:val="008314EE"/>
    <w:rsid w:val="00831E11"/>
    <w:rsid w:val="00832877"/>
    <w:rsid w:val="00832B7A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45244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A67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30F"/>
    <w:rsid w:val="008934CC"/>
    <w:rsid w:val="00894A09"/>
    <w:rsid w:val="0089676E"/>
    <w:rsid w:val="00896DD9"/>
    <w:rsid w:val="008A1705"/>
    <w:rsid w:val="008A281D"/>
    <w:rsid w:val="008A2E57"/>
    <w:rsid w:val="008A3F41"/>
    <w:rsid w:val="008A44E5"/>
    <w:rsid w:val="008A469B"/>
    <w:rsid w:val="008A70E1"/>
    <w:rsid w:val="008B11A9"/>
    <w:rsid w:val="008B2ED2"/>
    <w:rsid w:val="008B3144"/>
    <w:rsid w:val="008B3FA5"/>
    <w:rsid w:val="008B4D14"/>
    <w:rsid w:val="008B5B95"/>
    <w:rsid w:val="008B6FF2"/>
    <w:rsid w:val="008B7427"/>
    <w:rsid w:val="008C0484"/>
    <w:rsid w:val="008C2169"/>
    <w:rsid w:val="008C6F1F"/>
    <w:rsid w:val="008C71C1"/>
    <w:rsid w:val="008C7B33"/>
    <w:rsid w:val="008D033E"/>
    <w:rsid w:val="008D0415"/>
    <w:rsid w:val="008D3749"/>
    <w:rsid w:val="008D38C9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04C5"/>
    <w:rsid w:val="00901141"/>
    <w:rsid w:val="00902919"/>
    <w:rsid w:val="00902BA3"/>
    <w:rsid w:val="00902D40"/>
    <w:rsid w:val="00903935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273A9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47C03"/>
    <w:rsid w:val="0095186B"/>
    <w:rsid w:val="0095237F"/>
    <w:rsid w:val="0095569B"/>
    <w:rsid w:val="00960174"/>
    <w:rsid w:val="00963769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96608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3713"/>
    <w:rsid w:val="009B4256"/>
    <w:rsid w:val="009B4DF0"/>
    <w:rsid w:val="009B4F3C"/>
    <w:rsid w:val="009B523A"/>
    <w:rsid w:val="009B56A3"/>
    <w:rsid w:val="009B6D9C"/>
    <w:rsid w:val="009C0EE3"/>
    <w:rsid w:val="009C106E"/>
    <w:rsid w:val="009C234C"/>
    <w:rsid w:val="009C2C28"/>
    <w:rsid w:val="009C5F96"/>
    <w:rsid w:val="009C7069"/>
    <w:rsid w:val="009C71F6"/>
    <w:rsid w:val="009D08F0"/>
    <w:rsid w:val="009D0EEF"/>
    <w:rsid w:val="009D159C"/>
    <w:rsid w:val="009D1CB5"/>
    <w:rsid w:val="009D40E6"/>
    <w:rsid w:val="009D52FB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9F7C13"/>
    <w:rsid w:val="00A00246"/>
    <w:rsid w:val="00A00BAE"/>
    <w:rsid w:val="00A014E0"/>
    <w:rsid w:val="00A0329F"/>
    <w:rsid w:val="00A0529A"/>
    <w:rsid w:val="00A05ACD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27FFA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2BE5"/>
    <w:rsid w:val="00A430D3"/>
    <w:rsid w:val="00A46334"/>
    <w:rsid w:val="00A535EC"/>
    <w:rsid w:val="00A542C1"/>
    <w:rsid w:val="00A54A82"/>
    <w:rsid w:val="00A5503C"/>
    <w:rsid w:val="00A55C9A"/>
    <w:rsid w:val="00A56AAB"/>
    <w:rsid w:val="00A60BE7"/>
    <w:rsid w:val="00A62244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2B50"/>
    <w:rsid w:val="00A83A31"/>
    <w:rsid w:val="00A85FB8"/>
    <w:rsid w:val="00A86C85"/>
    <w:rsid w:val="00A87BBF"/>
    <w:rsid w:val="00A928A0"/>
    <w:rsid w:val="00A92FD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2FE9"/>
    <w:rsid w:val="00AA4178"/>
    <w:rsid w:val="00AA4305"/>
    <w:rsid w:val="00AA5793"/>
    <w:rsid w:val="00AA6387"/>
    <w:rsid w:val="00AA6D5E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C5585"/>
    <w:rsid w:val="00AD0378"/>
    <w:rsid w:val="00AD0B79"/>
    <w:rsid w:val="00AD2D3E"/>
    <w:rsid w:val="00AD4601"/>
    <w:rsid w:val="00AE14FA"/>
    <w:rsid w:val="00AE2EBD"/>
    <w:rsid w:val="00AE31B3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7185"/>
    <w:rsid w:val="00B335AB"/>
    <w:rsid w:val="00B33B51"/>
    <w:rsid w:val="00B340C0"/>
    <w:rsid w:val="00B34644"/>
    <w:rsid w:val="00B351DB"/>
    <w:rsid w:val="00B37D38"/>
    <w:rsid w:val="00B401EE"/>
    <w:rsid w:val="00B41250"/>
    <w:rsid w:val="00B41D5D"/>
    <w:rsid w:val="00B45591"/>
    <w:rsid w:val="00B46555"/>
    <w:rsid w:val="00B47348"/>
    <w:rsid w:val="00B47F95"/>
    <w:rsid w:val="00B5000D"/>
    <w:rsid w:val="00B50887"/>
    <w:rsid w:val="00B527A4"/>
    <w:rsid w:val="00B5290D"/>
    <w:rsid w:val="00B55FDF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65B5"/>
    <w:rsid w:val="00B7761B"/>
    <w:rsid w:val="00B77C1B"/>
    <w:rsid w:val="00B81B20"/>
    <w:rsid w:val="00B82F72"/>
    <w:rsid w:val="00B84E41"/>
    <w:rsid w:val="00B85190"/>
    <w:rsid w:val="00B85489"/>
    <w:rsid w:val="00B85DFE"/>
    <w:rsid w:val="00B906E8"/>
    <w:rsid w:val="00B90A3C"/>
    <w:rsid w:val="00B91380"/>
    <w:rsid w:val="00B926C3"/>
    <w:rsid w:val="00B929F1"/>
    <w:rsid w:val="00B92ED3"/>
    <w:rsid w:val="00B930E7"/>
    <w:rsid w:val="00B96F1D"/>
    <w:rsid w:val="00B97457"/>
    <w:rsid w:val="00BA1ED6"/>
    <w:rsid w:val="00BA406E"/>
    <w:rsid w:val="00BA4325"/>
    <w:rsid w:val="00BA4BA7"/>
    <w:rsid w:val="00BA54F0"/>
    <w:rsid w:val="00BA5BFF"/>
    <w:rsid w:val="00BA6FA5"/>
    <w:rsid w:val="00BA7658"/>
    <w:rsid w:val="00BB048F"/>
    <w:rsid w:val="00BB13F8"/>
    <w:rsid w:val="00BB26AA"/>
    <w:rsid w:val="00BB272A"/>
    <w:rsid w:val="00BB47E4"/>
    <w:rsid w:val="00BB49D7"/>
    <w:rsid w:val="00BB566D"/>
    <w:rsid w:val="00BB575E"/>
    <w:rsid w:val="00BB5D57"/>
    <w:rsid w:val="00BB6F85"/>
    <w:rsid w:val="00BC0818"/>
    <w:rsid w:val="00BC2C1A"/>
    <w:rsid w:val="00BC2E7C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02CB"/>
    <w:rsid w:val="00BE1357"/>
    <w:rsid w:val="00BE1F9D"/>
    <w:rsid w:val="00BE311B"/>
    <w:rsid w:val="00BE5815"/>
    <w:rsid w:val="00BE6FFD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FFA"/>
    <w:rsid w:val="00C12207"/>
    <w:rsid w:val="00C13653"/>
    <w:rsid w:val="00C148CF"/>
    <w:rsid w:val="00C1554B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2892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1B81"/>
    <w:rsid w:val="00C66164"/>
    <w:rsid w:val="00C67677"/>
    <w:rsid w:val="00C71143"/>
    <w:rsid w:val="00C71474"/>
    <w:rsid w:val="00C7301D"/>
    <w:rsid w:val="00C7438F"/>
    <w:rsid w:val="00C74782"/>
    <w:rsid w:val="00C74CF8"/>
    <w:rsid w:val="00C75B36"/>
    <w:rsid w:val="00C77DAA"/>
    <w:rsid w:val="00C817E4"/>
    <w:rsid w:val="00C82FB7"/>
    <w:rsid w:val="00C8342D"/>
    <w:rsid w:val="00C83996"/>
    <w:rsid w:val="00C83EAF"/>
    <w:rsid w:val="00C84CB1"/>
    <w:rsid w:val="00C8766D"/>
    <w:rsid w:val="00C904DF"/>
    <w:rsid w:val="00C916F2"/>
    <w:rsid w:val="00C92F9E"/>
    <w:rsid w:val="00C931E1"/>
    <w:rsid w:val="00C939FC"/>
    <w:rsid w:val="00C9401F"/>
    <w:rsid w:val="00C96998"/>
    <w:rsid w:val="00C96DD4"/>
    <w:rsid w:val="00C970E3"/>
    <w:rsid w:val="00C9763D"/>
    <w:rsid w:val="00C97FD1"/>
    <w:rsid w:val="00CA1235"/>
    <w:rsid w:val="00CA1686"/>
    <w:rsid w:val="00CA1770"/>
    <w:rsid w:val="00CA2BF1"/>
    <w:rsid w:val="00CA3975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3B3"/>
    <w:rsid w:val="00CB4A33"/>
    <w:rsid w:val="00CB4EE9"/>
    <w:rsid w:val="00CB684F"/>
    <w:rsid w:val="00CC0971"/>
    <w:rsid w:val="00CC123A"/>
    <w:rsid w:val="00CC1270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6982"/>
    <w:rsid w:val="00CD711F"/>
    <w:rsid w:val="00CE24E5"/>
    <w:rsid w:val="00CE2FF0"/>
    <w:rsid w:val="00CE3A57"/>
    <w:rsid w:val="00CE3F7C"/>
    <w:rsid w:val="00CE594D"/>
    <w:rsid w:val="00CE6617"/>
    <w:rsid w:val="00CF18DA"/>
    <w:rsid w:val="00CF396E"/>
    <w:rsid w:val="00CF4332"/>
    <w:rsid w:val="00CF57A7"/>
    <w:rsid w:val="00CF6848"/>
    <w:rsid w:val="00CF70ED"/>
    <w:rsid w:val="00D0222F"/>
    <w:rsid w:val="00D02ACC"/>
    <w:rsid w:val="00D03319"/>
    <w:rsid w:val="00D04CDE"/>
    <w:rsid w:val="00D06EAE"/>
    <w:rsid w:val="00D06FDD"/>
    <w:rsid w:val="00D12A1C"/>
    <w:rsid w:val="00D13A17"/>
    <w:rsid w:val="00D143E4"/>
    <w:rsid w:val="00D161E7"/>
    <w:rsid w:val="00D17393"/>
    <w:rsid w:val="00D2014B"/>
    <w:rsid w:val="00D20900"/>
    <w:rsid w:val="00D23EE4"/>
    <w:rsid w:val="00D267EE"/>
    <w:rsid w:val="00D26D9F"/>
    <w:rsid w:val="00D26F38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56F8C"/>
    <w:rsid w:val="00D6015B"/>
    <w:rsid w:val="00D60C6A"/>
    <w:rsid w:val="00D6134A"/>
    <w:rsid w:val="00D61A43"/>
    <w:rsid w:val="00D63454"/>
    <w:rsid w:val="00D676C0"/>
    <w:rsid w:val="00D7282A"/>
    <w:rsid w:val="00D72840"/>
    <w:rsid w:val="00D73521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0319"/>
    <w:rsid w:val="00D9285C"/>
    <w:rsid w:val="00D942AA"/>
    <w:rsid w:val="00D94420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3639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E606D"/>
    <w:rsid w:val="00DF4570"/>
    <w:rsid w:val="00DF5349"/>
    <w:rsid w:val="00DF6717"/>
    <w:rsid w:val="00DF7DF2"/>
    <w:rsid w:val="00E02C10"/>
    <w:rsid w:val="00E10582"/>
    <w:rsid w:val="00E20DD0"/>
    <w:rsid w:val="00E21132"/>
    <w:rsid w:val="00E2388B"/>
    <w:rsid w:val="00E2522F"/>
    <w:rsid w:val="00E2655E"/>
    <w:rsid w:val="00E26F5F"/>
    <w:rsid w:val="00E31196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0ABF"/>
    <w:rsid w:val="00E52083"/>
    <w:rsid w:val="00E54A36"/>
    <w:rsid w:val="00E55881"/>
    <w:rsid w:val="00E574FB"/>
    <w:rsid w:val="00E60822"/>
    <w:rsid w:val="00E61064"/>
    <w:rsid w:val="00E61C2C"/>
    <w:rsid w:val="00E6290B"/>
    <w:rsid w:val="00E633B5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6A42"/>
    <w:rsid w:val="00E773E7"/>
    <w:rsid w:val="00E815AA"/>
    <w:rsid w:val="00E830A5"/>
    <w:rsid w:val="00E91677"/>
    <w:rsid w:val="00E92BED"/>
    <w:rsid w:val="00E957D2"/>
    <w:rsid w:val="00E95BF8"/>
    <w:rsid w:val="00E95E70"/>
    <w:rsid w:val="00E96DDE"/>
    <w:rsid w:val="00EA0614"/>
    <w:rsid w:val="00EA1AAA"/>
    <w:rsid w:val="00EA343A"/>
    <w:rsid w:val="00EA465A"/>
    <w:rsid w:val="00EA6016"/>
    <w:rsid w:val="00EA689E"/>
    <w:rsid w:val="00EA695D"/>
    <w:rsid w:val="00EA7460"/>
    <w:rsid w:val="00EB13E4"/>
    <w:rsid w:val="00EB38E6"/>
    <w:rsid w:val="00EB3D43"/>
    <w:rsid w:val="00EB48A4"/>
    <w:rsid w:val="00EB673B"/>
    <w:rsid w:val="00EB7A9F"/>
    <w:rsid w:val="00EB7AD9"/>
    <w:rsid w:val="00EB7E28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3E74"/>
    <w:rsid w:val="00ED439B"/>
    <w:rsid w:val="00ED557B"/>
    <w:rsid w:val="00ED58BA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C4"/>
    <w:rsid w:val="00F334CF"/>
    <w:rsid w:val="00F33C7F"/>
    <w:rsid w:val="00F34BBE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4E3F"/>
    <w:rsid w:val="00F75251"/>
    <w:rsid w:val="00F7670D"/>
    <w:rsid w:val="00F772BE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4FA3"/>
    <w:rsid w:val="00F96896"/>
    <w:rsid w:val="00FA0097"/>
    <w:rsid w:val="00FA02A6"/>
    <w:rsid w:val="00FA0D23"/>
    <w:rsid w:val="00FA260E"/>
    <w:rsid w:val="00FA32D9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4A13"/>
    <w:rsid w:val="00FC52D3"/>
    <w:rsid w:val="00FC5CD8"/>
    <w:rsid w:val="00FC6B40"/>
    <w:rsid w:val="00FC6BBC"/>
    <w:rsid w:val="00FC7445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27F3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2F0DD464-048B-4A29-B315-B2798290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7c73676f03303a190f3c5dff48846bdd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d127ee10b7c3ec110abe8c5d5a9911e1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HC-HPFB-1012008311-259</_dlc_DocId>
    <_dlc_DocIdUrl xmlns="b0b53cf5-0aa5-4975-a26b-245ca9e08d3d">
      <Url>https://022gc.sharepoint.com/sites/HC-HPFB-MHPD-OSIP/_layouts/15/DocIdRedir.aspx?ID=HC-HPFB-1012008311-259</Url>
      <Description>HC-HPFB-1012008311-259</Description>
    </_dlc_DocIdUrl>
    <Name_x0020__x0028_Alt._x0020_language_x0029_ xmlns="f4de791d-71e9-453a-84f5-64465da6bdc2" xsi:nil="true"/>
  </documentManagement>
</p:properties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9E4D04E-3309-4FFA-AA39-20B880AA2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1452</Words>
  <Characters>8279</Characters>
  <Application>Microsoft Office Word</Application>
  <DocSecurity>4</DocSecurity>
  <Lines>68</Lines>
  <Paragraphs>19</Paragraphs>
  <ScaleCrop>false</ScaleCrop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348</cp:revision>
  <dcterms:created xsi:type="dcterms:W3CDTF">2022-05-04T05:48:00Z</dcterms:created>
  <dcterms:modified xsi:type="dcterms:W3CDTF">2026-03-02T20:37:00Z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36da8199-319b-45a8-80cb-12e3feca869f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