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5A8179A0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B3438B">
        <w:rPr>
          <w:b/>
          <w:color w:val="4472C4" w:themeColor="accent1"/>
        </w:rPr>
        <w:t>APR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63E8CF16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B3438B">
        <w:rPr>
          <w:b/>
          <w:color w:val="FF0000"/>
        </w:rPr>
        <w:t>4</w:t>
      </w:r>
      <w:r w:rsidR="00C42892">
        <w:rPr>
          <w:b/>
          <w:color w:val="FF0000"/>
        </w:rPr>
        <w:t>-0</w:t>
      </w:r>
      <w:r w:rsidR="006C4687">
        <w:rPr>
          <w:b/>
          <w:color w:val="FF000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4F09654C" w:rsidR="00C97FD1" w:rsidRPr="002E2D8F" w:rsidRDefault="006C4687" w:rsidP="009A2650">
            <w:pPr>
              <w:rPr>
                <w:bCs/>
              </w:rPr>
            </w:pPr>
            <w:proofErr w:type="spellStart"/>
            <w:r>
              <w:rPr>
                <w:bCs/>
              </w:rPr>
              <w:t>JHutsul</w:t>
            </w:r>
            <w:proofErr w:type="spellEnd"/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04B8A52E" w:rsidR="00C97FD1" w:rsidRPr="00090973" w:rsidRDefault="0070664B" w:rsidP="0089330F">
            <w:proofErr w:type="spellStart"/>
            <w:r>
              <w:t>ARaghuveer</w:t>
            </w:r>
            <w:proofErr w:type="spellEnd"/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20985CE6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3394BA47" w:rsidR="00F54FBE" w:rsidRPr="002E2D8F" w:rsidRDefault="000D3E31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A0C3CE4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AD396F" w:rsidRPr="00AA1E7A" w14:paraId="1E9DDC4A" w14:textId="77777777">
        <w:trPr>
          <w:trHeight w:val="315"/>
        </w:trPr>
        <w:tc>
          <w:tcPr>
            <w:tcW w:w="1083" w:type="dxa"/>
          </w:tcPr>
          <w:p w14:paraId="4F8BC416" w14:textId="331D5CAE" w:rsidR="00AD396F" w:rsidRPr="0C062E7B" w:rsidRDefault="00AD396F" w:rsidP="00AD396F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A367A9">
              <w:t>8001586</w:t>
            </w:r>
          </w:p>
        </w:tc>
        <w:tc>
          <w:tcPr>
            <w:tcW w:w="7701" w:type="dxa"/>
          </w:tcPr>
          <w:p w14:paraId="7EABA85F" w14:textId="08795F0C" w:rsidR="00AD396F" w:rsidRPr="0C062E7B" w:rsidRDefault="00AD396F" w:rsidP="00AD396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367A9">
              <w:t>betaxolol</w:t>
            </w:r>
            <w:proofErr w:type="spellEnd"/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745EE5" w:rsidRPr="00E10582" w14:paraId="4304342B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7389364A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7CED61B9" w:rsidR="00745EE5" w:rsidRPr="00976155" w:rsidRDefault="006E7B63" w:rsidP="00A939B3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298D07E6" w:rsidR="00745EE5" w:rsidRPr="00AA1E7A" w:rsidRDefault="00745EE5" w:rsidP="00745EE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22827D6" w:rsidR="00745EE5" w:rsidRPr="00AA1E7A" w:rsidRDefault="00745EE5" w:rsidP="00745EE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E1829FC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1304CD49" w:rsidR="00D963BA" w:rsidRPr="00714327" w:rsidRDefault="008B5B95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1607E82D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A54C23" w:rsidRPr="00AA1E7A" w14:paraId="2E8CC684" w14:textId="77777777" w:rsidTr="003D19D2">
        <w:trPr>
          <w:trHeight w:val="315"/>
        </w:trPr>
        <w:tc>
          <w:tcPr>
            <w:tcW w:w="1083" w:type="dxa"/>
          </w:tcPr>
          <w:p w14:paraId="0FF7DD40" w14:textId="6608E7FB" w:rsidR="00A54C23" w:rsidRPr="00AA1E7A" w:rsidRDefault="00A54C23" w:rsidP="00A54C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7F5996">
              <w:t>9012903</w:t>
            </w:r>
          </w:p>
        </w:tc>
        <w:tc>
          <w:tcPr>
            <w:tcW w:w="7843" w:type="dxa"/>
          </w:tcPr>
          <w:p w14:paraId="32EFA4A9" w14:textId="7EB86910" w:rsidR="00A54C23" w:rsidRPr="00AA1E7A" w:rsidRDefault="00A54C23" w:rsidP="00A54C23">
            <w:pPr>
              <w:rPr>
                <w:rFonts w:ascii="Arial" w:hAnsi="Arial" w:cs="Arial"/>
                <w:sz w:val="20"/>
                <w:szCs w:val="20"/>
              </w:rPr>
            </w:pPr>
            <w:r w:rsidRPr="007F5996">
              <w:t xml:space="preserve">atropine </w:t>
            </w:r>
            <w:proofErr w:type="spellStart"/>
            <w:r w:rsidRPr="007F5996">
              <w:t>sulfate</w:t>
            </w:r>
            <w:proofErr w:type="spellEnd"/>
            <w:r w:rsidRPr="007F5996">
              <w:t xml:space="preserve"> 1 mg per 10 mL solution for injection syringe</w:t>
            </w:r>
          </w:p>
        </w:tc>
      </w:tr>
      <w:tr w:rsidR="00A54C23" w:rsidRPr="00AA1E7A" w14:paraId="0AE77B1A" w14:textId="77777777" w:rsidTr="003D19D2">
        <w:trPr>
          <w:trHeight w:val="315"/>
        </w:trPr>
        <w:tc>
          <w:tcPr>
            <w:tcW w:w="1083" w:type="dxa"/>
          </w:tcPr>
          <w:p w14:paraId="6DBD40CB" w14:textId="03A385B3" w:rsidR="00A54C23" w:rsidRPr="00AA1E7A" w:rsidRDefault="00A54C23" w:rsidP="00A54C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7F5996">
              <w:t>9002631</w:t>
            </w:r>
          </w:p>
        </w:tc>
        <w:tc>
          <w:tcPr>
            <w:tcW w:w="7843" w:type="dxa"/>
          </w:tcPr>
          <w:p w14:paraId="106B995F" w14:textId="334CD34F" w:rsidR="00A54C23" w:rsidRDefault="00A54C23" w:rsidP="00A54C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F5996">
              <w:t>betaxolol</w:t>
            </w:r>
            <w:proofErr w:type="spellEnd"/>
            <w:r w:rsidRPr="007F5996">
              <w:t xml:space="preserve"> (</w:t>
            </w:r>
            <w:proofErr w:type="spellStart"/>
            <w:r w:rsidRPr="007F5996">
              <w:t>betaxolol</w:t>
            </w:r>
            <w:proofErr w:type="spellEnd"/>
            <w:r w:rsidRPr="007F5996">
              <w:t xml:space="preserve"> hydrochloride) 0.25 % ophthalmic drops</w:t>
            </w:r>
          </w:p>
        </w:tc>
      </w:tr>
      <w:tr w:rsidR="00A54C23" w:rsidRPr="00AA1E7A" w14:paraId="3CE4CD63" w14:textId="77777777" w:rsidTr="003D19D2">
        <w:trPr>
          <w:trHeight w:val="315"/>
        </w:trPr>
        <w:tc>
          <w:tcPr>
            <w:tcW w:w="1083" w:type="dxa"/>
          </w:tcPr>
          <w:p w14:paraId="6049957C" w14:textId="255348C8" w:rsidR="00A54C23" w:rsidRPr="00AA1E7A" w:rsidRDefault="00A54C23" w:rsidP="00A54C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7F5996">
              <w:t>9002750</w:t>
            </w:r>
          </w:p>
        </w:tc>
        <w:tc>
          <w:tcPr>
            <w:tcW w:w="7843" w:type="dxa"/>
          </w:tcPr>
          <w:p w14:paraId="01F8B282" w14:textId="071BD449" w:rsidR="00A54C23" w:rsidRDefault="00A54C23" w:rsidP="00A54C23">
            <w:pPr>
              <w:rPr>
                <w:rFonts w:ascii="Arial" w:hAnsi="Arial" w:cs="Arial"/>
                <w:sz w:val="20"/>
                <w:szCs w:val="20"/>
              </w:rPr>
            </w:pPr>
            <w:r w:rsidRPr="007F5996">
              <w:t>calcium carbonate 200 mg and magnesium hydroxide 200 mg and simethicone 25 mg chewable tablet</w:t>
            </w:r>
          </w:p>
        </w:tc>
      </w:tr>
      <w:tr w:rsidR="00A54C23" w:rsidRPr="00AA1E7A" w14:paraId="6D9D27E9" w14:textId="77777777" w:rsidTr="003D19D2">
        <w:trPr>
          <w:trHeight w:val="315"/>
        </w:trPr>
        <w:tc>
          <w:tcPr>
            <w:tcW w:w="1083" w:type="dxa"/>
          </w:tcPr>
          <w:p w14:paraId="336C8AB8" w14:textId="51ABADC4" w:rsidR="00A54C23" w:rsidRPr="00AA1E7A" w:rsidRDefault="00A54C23" w:rsidP="00A54C2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7F5996">
              <w:t>9015078</w:t>
            </w:r>
          </w:p>
        </w:tc>
        <w:tc>
          <w:tcPr>
            <w:tcW w:w="7843" w:type="dxa"/>
          </w:tcPr>
          <w:p w14:paraId="66127847" w14:textId="4236095A" w:rsidR="00A54C23" w:rsidRDefault="00A54C23" w:rsidP="00A54C23">
            <w:pPr>
              <w:rPr>
                <w:rFonts w:ascii="Arial" w:hAnsi="Arial" w:cs="Arial"/>
                <w:sz w:val="20"/>
                <w:szCs w:val="20"/>
              </w:rPr>
            </w:pPr>
            <w:r w:rsidRPr="007F5996">
              <w:t>methotrexate (methotrexate sodium) 7.5 mg per 0.3 mL solution for injection pen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FC7445" w:rsidRPr="00B3438B" w14:paraId="01A4830C" w14:textId="77777777" w:rsidTr="003D19D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A44CE" w14:textId="1F452FE9" w:rsidR="00FC7445" w:rsidRPr="00686DC3" w:rsidRDefault="00FC7445" w:rsidP="00FC7445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E5198" w14:textId="7D12B5FB" w:rsidR="00FC7445" w:rsidRPr="00686DC3" w:rsidRDefault="00C87B69" w:rsidP="00FC7445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CD946" w14:textId="3BB6A68F" w:rsidR="00FC7445" w:rsidRPr="00E63A06" w:rsidRDefault="00FC7445" w:rsidP="00FC7445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3324CBD" w:rsidR="00FC7445" w:rsidRPr="004544E4" w:rsidRDefault="00FC7445" w:rsidP="00FC7445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4DD1C2FD" w:rsidR="00FC7445" w:rsidRPr="00A00246" w:rsidRDefault="00FC7445" w:rsidP="00FC7445">
            <w:pPr>
              <w:rPr>
                <w:lang w:val="fr-CA"/>
              </w:rPr>
            </w:pPr>
          </w:p>
        </w:tc>
      </w:tr>
    </w:tbl>
    <w:p w14:paraId="39ECCA21" w14:textId="77777777" w:rsidR="00540D7F" w:rsidRPr="00404BE5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EC2ED0" w:rsidRPr="00AA1E7A" w14:paraId="37D5506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3413B" w14:textId="6866EAB9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72243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A534A" w14:textId="4F47B3C4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2247933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A3C70" w14:textId="0CC84A03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APO-CARVEDILOL (carvedilol 3.125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6695" w14:textId="765006FA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EC2ED0" w:rsidRPr="00AA1E7A" w14:paraId="5DCA071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4B175" w14:textId="7ACC0677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8A30E" w14:textId="0020F7F9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328154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429DA" w14:textId="0BD5BEF0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ATROPINE SULFATE INJECTION USP (atropine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 mg per 10 mL solution for injection syringe)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65AE6" w14:textId="7728AE03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EC2ED0" w:rsidRPr="00AA1E7A" w14:paraId="7E61DC7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D3542" w14:textId="220AA880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15625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70F873" w14:textId="0DEEF7E8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1908448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81498" w14:textId="23A93977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BETOPTIC S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betaxolol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betaxolol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hydrochloride) 0.25 % ophthalmic drops) NOVARTIS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AC345" w14:textId="6EA89968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EC2ED0" w:rsidRPr="00AA1E7A" w14:paraId="0FB6BF0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9489A" w14:textId="2E0E5293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93803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2F7AA" w14:textId="7682A668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2451727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405AF" w14:textId="0D36D38A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CLOTRIMAZOLE-FLUCONAZOLE COMBI (clotrimazole 1 % cutaneous cream with fluconazole 150 mg oral capsule) TARO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AC4A5" w14:textId="55120F69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EC2ED0" w:rsidRPr="00AA1E7A" w14:paraId="36966EF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7F43" w14:textId="0B5E18A6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19075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DF007" w14:textId="33E43EAB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2157624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E14DA" w14:textId="5644FFF6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DIOVOL PLUS ALUMINUM FREE (calcium carbonate 200 mg and magnesium hydroxide 200 mg and simethicone 25 mg chewable tablet) CHURCH &amp; DWIGHT CANADA CORP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291F7" w14:textId="30E606E3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EC2ED0" w:rsidRPr="00AA1E7A" w14:paraId="0E97A69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F0EDD" w14:textId="301C520A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87879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22E" w14:textId="49842306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2393573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C8389" w14:textId="6D406B67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MINT-ANASTROZOLE (anastrozole 1 mg oral tablet)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FAC7" w14:textId="03A300D8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2026.01.24</w:t>
            </w:r>
          </w:p>
        </w:tc>
      </w:tr>
      <w:tr w:rsidR="00EC2ED0" w:rsidRPr="0070664B" w14:paraId="470699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7FED2" w14:textId="5B654088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99746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7AEC1" w14:textId="566993D2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2508109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8149A" w14:textId="2B58C724" w:rsidR="00EC2ED0" w:rsidRPr="00EC2ED0" w:rsidRDefault="00EC2ED0" w:rsidP="00EC2ED0">
            <w:pPr>
              <w:spacing w:after="0" w:line="240" w:lineRule="auto"/>
              <w:rPr>
                <w:lang w:val="fr-CA"/>
              </w:rPr>
            </w:pPr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MINT-LETROZOLE (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letrozole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 xml:space="preserve"> 2.5 mg oral 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B46C3" w14:textId="1F6411CC" w:rsidR="00EC2ED0" w:rsidRP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2026.02.21</w:t>
            </w:r>
          </w:p>
        </w:tc>
      </w:tr>
      <w:tr w:rsidR="00EC2ED0" w:rsidRPr="009C71F6" w14:paraId="66100E8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3F47E" w14:textId="07DC807B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98180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746D0" w14:textId="31399E57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2491796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46683" w14:textId="0A7C372A" w:rsidR="00EC2ED0" w:rsidRPr="009C71F6" w:rsidRDefault="00EC2ED0" w:rsidP="00EC2ED0">
            <w:pPr>
              <w:spacing w:after="0" w:line="240" w:lineRule="auto"/>
              <w:rPr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NAT-GEFITINIB (gefitinib 250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D9E56" w14:textId="5D0B82D8" w:rsidR="00EC2ED0" w:rsidRPr="009C71F6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2026.03.01</w:t>
            </w:r>
          </w:p>
        </w:tc>
      </w:tr>
      <w:tr w:rsidR="00EC2ED0" w:rsidRPr="00AA1E7A" w14:paraId="5B37FB9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A683C" w14:textId="5A5D0BA4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103522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D71C8" w14:textId="3E94740F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2546531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DC89" w14:textId="6035495A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NORDIMET (methotrexate (methotrexate sodium) 7.5 mg per 0.3 mL solution for injection pen) NORDIC GROUP B.V.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33AEB" w14:textId="1DA77A1A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2026.02.28</w:t>
            </w:r>
          </w:p>
        </w:tc>
      </w:tr>
      <w:tr w:rsidR="00EC2ED0" w:rsidRPr="0070664B" w14:paraId="595FE20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CBA85" w14:textId="774BDCBB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98930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C5B81" w14:textId="345FE660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2499576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F3FE0" w14:textId="5E15AED7" w:rsidR="00EC2ED0" w:rsidRPr="00EC2ED0" w:rsidRDefault="00EC2ED0" w:rsidP="00EC2ED0">
            <w:pPr>
              <w:spacing w:after="0" w:line="240" w:lineRule="auto"/>
              <w:rPr>
                <w:lang w:val="fr-CA"/>
              </w:rPr>
            </w:pPr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NRA-LACOSAMIDE (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lacosamide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 xml:space="preserve"> 100 mg oral 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25051" w14:textId="3D0404EC" w:rsidR="00EC2ED0" w:rsidRP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2023.10.31</w:t>
            </w:r>
          </w:p>
        </w:tc>
      </w:tr>
      <w:tr w:rsidR="00EC2ED0" w:rsidRPr="0070664B" w14:paraId="3435B00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458E31" w14:textId="00E15044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98931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CC10D" w14:textId="5ED0F23B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2499584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6BBA1" w14:textId="10E99DC0" w:rsidR="00EC2ED0" w:rsidRPr="00EC2ED0" w:rsidRDefault="00EC2ED0" w:rsidP="00EC2ED0">
            <w:pPr>
              <w:spacing w:after="0" w:line="240" w:lineRule="auto"/>
              <w:rPr>
                <w:lang w:val="fr-CA"/>
              </w:rPr>
            </w:pPr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NRA-LACOSAMIDE (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lacosamide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 xml:space="preserve"> 150 mg oral 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8FA43" w14:textId="5E3DA487" w:rsidR="00EC2ED0" w:rsidRP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2023.10.31</w:t>
            </w:r>
          </w:p>
        </w:tc>
      </w:tr>
      <w:tr w:rsidR="00EC2ED0" w:rsidRPr="0070664B" w14:paraId="47A909D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7B700" w14:textId="6D55854C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98932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479DB" w14:textId="04E79772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2499592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38DF8" w14:textId="43A99401" w:rsidR="00EC2ED0" w:rsidRPr="00EC2ED0" w:rsidRDefault="00EC2ED0" w:rsidP="00EC2ED0">
            <w:pPr>
              <w:spacing w:after="0" w:line="240" w:lineRule="auto"/>
              <w:rPr>
                <w:lang w:val="fr-CA"/>
              </w:rPr>
            </w:pPr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NRA-LACOSAMIDE (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lacosamide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 xml:space="preserve"> 200 mg oral 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A1A8B" w14:textId="7DDDC43A" w:rsidR="00EC2ED0" w:rsidRP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2023.10.31</w:t>
            </w:r>
          </w:p>
        </w:tc>
      </w:tr>
      <w:tr w:rsidR="00EC2ED0" w:rsidRPr="0070664B" w14:paraId="5B84900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4BA4B0" w14:textId="5B9FCEEA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98929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9E24F" w14:textId="1CD1DE12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2499568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BB987" w14:textId="3A412411" w:rsidR="00EC2ED0" w:rsidRPr="00EC2ED0" w:rsidRDefault="00EC2ED0" w:rsidP="00EC2ED0">
            <w:pPr>
              <w:spacing w:after="0" w:line="240" w:lineRule="auto"/>
              <w:rPr>
                <w:lang w:val="fr-CA"/>
              </w:rPr>
            </w:pPr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NRA-LACOSAMIDE (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lacosamide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 xml:space="preserve"> 50 mg oral </w:t>
            </w:r>
            <w:proofErr w:type="spellStart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EC2ED0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95F29" w14:textId="3FBDE892" w:rsidR="00EC2ED0" w:rsidRP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2023.10.31</w:t>
            </w:r>
          </w:p>
        </w:tc>
      </w:tr>
      <w:tr w:rsidR="00EC2ED0" w:rsidRPr="00AA1E7A" w14:paraId="07EADC4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20B2E" w14:textId="70117D9C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14006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3D11B" w14:textId="6A0CB6EA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1940473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9DA24" w14:textId="04D228EC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PAXIL TAB 30MG (paroxetine (paroxetine hydrochloride) 30 mg oral tablet)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26F0B" w14:textId="738FFA7C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2026.03.10</w:t>
            </w:r>
          </w:p>
        </w:tc>
      </w:tr>
      <w:tr w:rsidR="00EC2ED0" w:rsidRPr="00AA1E7A" w14:paraId="74D6FB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F3B55" w14:textId="0D788728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13723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4129B" w14:textId="63E5BD74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2018985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A9F46" w14:textId="7FA2069E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PROZAC CAPSULES 10MG (fluoxetine (fluoxetine hydrochloride) 10 mg oral capsule) ELI LILLY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D0789" w14:textId="758951E4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2026.03.20</w:t>
            </w:r>
          </w:p>
        </w:tc>
      </w:tr>
      <w:tr w:rsidR="00EC2ED0" w:rsidRPr="00AA1E7A" w14:paraId="5118F5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CD9C55" w14:textId="05E4E8CB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11918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352E7" w14:textId="39C35DEE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1931032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04294" w14:textId="16F7576B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ROBITUSSIN MUCUS &amp; PHLEGM (guaifenesin 100 mg per 5 mL syrup) GLAXOSMITHKLINE CONSUMER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71FB9" w14:textId="301798EE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2026.03.21</w:t>
            </w:r>
          </w:p>
        </w:tc>
      </w:tr>
      <w:tr w:rsidR="00EC2ED0" w:rsidRPr="00AA1E7A" w14:paraId="06F7DB6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B3F8C0" w14:textId="29E16330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91170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5AB258" w14:textId="46A6EE92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2427176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8B694" w14:textId="0D1B317B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SNS-ASA EC (acetylsalicylic acid 80 mg gastro-resistant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013916" w14:textId="1452BB1B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2026.02.23</w:t>
            </w:r>
          </w:p>
        </w:tc>
      </w:tr>
      <w:tr w:rsidR="00EC2ED0" w:rsidRPr="00AA1E7A" w14:paraId="50391AD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47956" w14:textId="6745F860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88189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6FC890" w14:textId="025659AA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2396874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FA81" w14:textId="45BA799E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TEVA-VORICONAZOLE (voriconazole 200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2FF790" w14:textId="44E0A9B7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EC2ED0" w:rsidRPr="00AA1E7A" w14:paraId="36F2D9B3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5C6FA" w14:textId="1DD87859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88187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F5F8E" w14:textId="148D9F90" w:rsidR="00EC2ED0" w:rsidRPr="00410959" w:rsidRDefault="00EC2ED0" w:rsidP="00EC2ED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2396866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219271" w14:textId="182F17C1" w:rsidR="00EC2ED0" w:rsidRPr="00410959" w:rsidRDefault="00EC2ED0" w:rsidP="00EC2ED0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TEVA-VORICONAZOLE (voriconazole 50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FBDA4E" w14:textId="79DBA014" w:rsidR="00EC2ED0" w:rsidRDefault="00E224CB" w:rsidP="00EC2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</w:tbl>
    <w:p w14:paraId="7D22F62D" w14:textId="77777777" w:rsidR="005F763A" w:rsidRPr="0070664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52478FEA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4B2FEB">
        <w:rPr>
          <w:b/>
        </w:rPr>
        <w:t>MAR</w:t>
      </w:r>
      <w:r w:rsidR="005303CF">
        <w:rPr>
          <w:b/>
        </w:rPr>
        <w:t xml:space="preserve"> </w:t>
      </w:r>
      <w:r w:rsidR="005B7328">
        <w:rPr>
          <w:b/>
        </w:rPr>
        <w:t>202</w:t>
      </w:r>
      <w:r w:rsidR="00BE02CB">
        <w:rPr>
          <w:b/>
        </w:rPr>
        <w:t>6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D03319" w:rsidRPr="00AA1E7A" w14:paraId="02119F8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2CB99" w14:textId="4500BF75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8b3e498214601cfe86b6403ca2e5816c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98C6A" w14:textId="48BDD7DA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dextromethorphan hydrobromide 30 mg per sachet and pheniramine maleate 20 mg per sachet and phenylephrine hydrochloride 10 mg per sachet powder for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CA48F" w14:textId="145F24C6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1EAEC" w14:textId="21126FA9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1908626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E4BEE" w14:textId="5B5274EB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COUGH &amp; COLD (dextromethorphan hydrobromide 30 mg per sachet and pheniramine maleate 20 mg per sachet and phenylephrine hydrochloride 10 mg per sachet powder for oral solution) PHARMASCIENCE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903CE63" w14:textId="21ED7398" w:rsidR="00D03319" w:rsidRDefault="003366AA" w:rsidP="00D033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051607" w:rsidRPr="00AA1E7A" w14:paraId="25793D1B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F768D" w14:textId="16527991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c1c1d5b602af38edae1b646bbd6f6d60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3DB3C" w14:textId="750E6DDD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1200 mg per 6.5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E68BB" w14:textId="76CE428E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106629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F4C945" w14:textId="61DC3499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2563517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A0ECA" w14:textId="57DACAE4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IMAAVY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1200 mg per 6.5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6765A77" w14:textId="75269636" w:rsidR="00051607" w:rsidRDefault="00BC3453" w:rsidP="00051607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051607" w:rsidRPr="00AA1E7A" w14:paraId="7DD62619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B369D" w14:textId="4599AE59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a86acdf07ac3cdb9085fa8b6e40d8afd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EAD585" w14:textId="33C257F0" w:rsidR="00051607" w:rsidRDefault="005A130F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1.62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0DF06F" w14:textId="7FA66996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106628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DB71A" w14:textId="2E2D9AC0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2563509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6460B" w14:textId="269689F3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IMAAVY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nipocalimab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1.62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1EA1FE3" w14:textId="486F1E45" w:rsidR="00051607" w:rsidRDefault="00BC3453" w:rsidP="00051607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051607" w:rsidRPr="00AA1E7A" w14:paraId="40FCA214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7FBBB2" w14:textId="62CF1DCD" w:rsidR="00051607" w:rsidRDefault="005E2D0E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cf2714efea21a5767be743eb181dee28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5079D9" w14:textId="3EB72DF8" w:rsidR="00051607" w:rsidRDefault="005E2D0E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toripalimab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F6009" w14:textId="7836ECB7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106511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409D1" w14:textId="6E242695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2562219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97AE1" w14:textId="7BE916F0" w:rsidR="00051607" w:rsidRDefault="00051607" w:rsidP="0005160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LOQTORZI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toripalimab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per mL solution for injection) APOTEX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B5BEF6A" w14:textId="5485B3AD" w:rsidR="00051607" w:rsidRDefault="00BC3453" w:rsidP="00051607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9C3848" w:rsidRPr="00AA1E7A" w14:paraId="1C757CED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B6B66" w14:textId="0E90FAEF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ae9f5e1ce1d71c30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e9ac0b942857c4ef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3ED24" w14:textId="6AF76954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ethinyl estradiol 17.4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segesterone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 103 mg ring (slow release)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AD43B0" w14:textId="0E47D042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106712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A86F5" w14:textId="740D28E0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2564424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864E8" w14:textId="37E5FC5B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AMB-CYPROTERONE ACETATE / ETHINYL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ESTRADIOL (cyproterone acetate 2 mg and ethinyl estradiol 0.035 mg oral tablet) AMBICARE PHARMACEUTICALS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573F472" w14:textId="7928AEF6" w:rsidR="009C3848" w:rsidRDefault="009C3848" w:rsidP="009C384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ADD</w:t>
            </w:r>
          </w:p>
        </w:tc>
      </w:tr>
      <w:tr w:rsidR="00452A19" w:rsidRPr="00AA1E7A" w14:paraId="44FF4E9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705A8" w14:textId="38C0CF6F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6e4dbe7783399acf3cc153452340f259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0B88D" w14:textId="57E2B9E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396 mg per 2.4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4D93E" w14:textId="7C9916D9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F03C6" w14:textId="46F67596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3f9136fd87349a2df48f79f68b3a7a97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0C47B" w14:textId="7809E5D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396 mg per 2.4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6E7EB2" w14:textId="1D339BC0" w:rsidR="00452A19" w:rsidRDefault="00452A19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452A19" w:rsidRPr="00AA1E7A" w14:paraId="0441008C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42CD5" w14:textId="3001BD7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22c9e92d7f375c28c38c65f597d55b25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8DBE5" w14:textId="4DCD3D37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792 mg per 4.8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88A4FA" w14:textId="568D225D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DDAEB" w14:textId="2EC2531A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b9ac0a80589273bc370599e25fc07673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449E1" w14:textId="6FFACDB5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792 mg per 4.8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F0314C8" w14:textId="377757EA" w:rsidR="00452A19" w:rsidRDefault="00452A19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195A" w14:textId="77777777" w:rsidR="003223E5" w:rsidRDefault="003223E5" w:rsidP="00B11ACC">
      <w:pPr>
        <w:spacing w:after="0" w:line="240" w:lineRule="auto"/>
      </w:pPr>
      <w:r>
        <w:separator/>
      </w:r>
    </w:p>
  </w:endnote>
  <w:endnote w:type="continuationSeparator" w:id="0">
    <w:p w14:paraId="4499F734" w14:textId="77777777" w:rsidR="003223E5" w:rsidRDefault="003223E5" w:rsidP="00B11ACC">
      <w:pPr>
        <w:spacing w:after="0" w:line="240" w:lineRule="auto"/>
      </w:pPr>
      <w:r>
        <w:continuationSeparator/>
      </w:r>
    </w:p>
  </w:endnote>
  <w:endnote w:type="continuationNotice" w:id="1">
    <w:p w14:paraId="556EE163" w14:textId="77777777" w:rsidR="003223E5" w:rsidRDefault="003223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EB1D" w14:textId="77777777" w:rsidR="003223E5" w:rsidRDefault="003223E5" w:rsidP="00B11ACC">
      <w:pPr>
        <w:spacing w:after="0" w:line="240" w:lineRule="auto"/>
      </w:pPr>
      <w:r>
        <w:separator/>
      </w:r>
    </w:p>
  </w:footnote>
  <w:footnote w:type="continuationSeparator" w:id="0">
    <w:p w14:paraId="284D7E0F" w14:textId="77777777" w:rsidR="003223E5" w:rsidRDefault="003223E5" w:rsidP="00B11ACC">
      <w:pPr>
        <w:spacing w:after="0" w:line="240" w:lineRule="auto"/>
      </w:pPr>
      <w:r>
        <w:continuationSeparator/>
      </w:r>
    </w:p>
  </w:footnote>
  <w:footnote w:type="continuationNotice" w:id="1">
    <w:p w14:paraId="04E987F4" w14:textId="77777777" w:rsidR="003223E5" w:rsidRDefault="003223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F3678"/>
    <w:multiLevelType w:val="hybridMultilevel"/>
    <w:tmpl w:val="9C1EC2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8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6"/>
  </w:num>
  <w:num w:numId="6" w16cid:durableId="9186211">
    <w:abstractNumId w:val="1"/>
  </w:num>
  <w:num w:numId="7" w16cid:durableId="2141000109">
    <w:abstractNumId w:val="7"/>
  </w:num>
  <w:num w:numId="8" w16cid:durableId="684282173">
    <w:abstractNumId w:val="10"/>
  </w:num>
  <w:num w:numId="9" w16cid:durableId="1536842108">
    <w:abstractNumId w:val="11"/>
  </w:num>
  <w:num w:numId="10" w16cid:durableId="272051766">
    <w:abstractNumId w:val="9"/>
  </w:num>
  <w:num w:numId="11" w16cid:durableId="2015187583">
    <w:abstractNumId w:val="4"/>
  </w:num>
  <w:num w:numId="12" w16cid:durableId="1595237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391"/>
    <w:rsid w:val="0001441A"/>
    <w:rsid w:val="00014BD5"/>
    <w:rsid w:val="000173E9"/>
    <w:rsid w:val="000174B4"/>
    <w:rsid w:val="0001782A"/>
    <w:rsid w:val="00017EF3"/>
    <w:rsid w:val="00020D80"/>
    <w:rsid w:val="000218C4"/>
    <w:rsid w:val="0002365A"/>
    <w:rsid w:val="00024120"/>
    <w:rsid w:val="00025B10"/>
    <w:rsid w:val="00025C4A"/>
    <w:rsid w:val="00030821"/>
    <w:rsid w:val="00030852"/>
    <w:rsid w:val="00031D1F"/>
    <w:rsid w:val="00032005"/>
    <w:rsid w:val="000337E8"/>
    <w:rsid w:val="00033AC4"/>
    <w:rsid w:val="000343FF"/>
    <w:rsid w:val="0003504C"/>
    <w:rsid w:val="00037A5A"/>
    <w:rsid w:val="0004012D"/>
    <w:rsid w:val="00040E31"/>
    <w:rsid w:val="00041463"/>
    <w:rsid w:val="00042A3E"/>
    <w:rsid w:val="00042DE7"/>
    <w:rsid w:val="0004371B"/>
    <w:rsid w:val="000445B3"/>
    <w:rsid w:val="00047936"/>
    <w:rsid w:val="00051607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7D23"/>
    <w:rsid w:val="00073B0D"/>
    <w:rsid w:val="00075AED"/>
    <w:rsid w:val="0007628A"/>
    <w:rsid w:val="000767B0"/>
    <w:rsid w:val="00076F56"/>
    <w:rsid w:val="0007709B"/>
    <w:rsid w:val="00082535"/>
    <w:rsid w:val="0008290D"/>
    <w:rsid w:val="00082A8F"/>
    <w:rsid w:val="00083A02"/>
    <w:rsid w:val="00083E22"/>
    <w:rsid w:val="00085914"/>
    <w:rsid w:val="000859D3"/>
    <w:rsid w:val="00085E0F"/>
    <w:rsid w:val="000864F7"/>
    <w:rsid w:val="000869D7"/>
    <w:rsid w:val="00090973"/>
    <w:rsid w:val="0009182B"/>
    <w:rsid w:val="00093B72"/>
    <w:rsid w:val="000941B4"/>
    <w:rsid w:val="00094CAA"/>
    <w:rsid w:val="00094D68"/>
    <w:rsid w:val="00094FAF"/>
    <w:rsid w:val="000964D5"/>
    <w:rsid w:val="000A07EA"/>
    <w:rsid w:val="000A2908"/>
    <w:rsid w:val="000A2B70"/>
    <w:rsid w:val="000A3B9D"/>
    <w:rsid w:val="000A5940"/>
    <w:rsid w:val="000A601D"/>
    <w:rsid w:val="000A60F7"/>
    <w:rsid w:val="000A6770"/>
    <w:rsid w:val="000B01D1"/>
    <w:rsid w:val="000B0211"/>
    <w:rsid w:val="000B09D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00D0"/>
    <w:rsid w:val="000C4082"/>
    <w:rsid w:val="000C46F6"/>
    <w:rsid w:val="000C6A87"/>
    <w:rsid w:val="000C7CB3"/>
    <w:rsid w:val="000D1B9D"/>
    <w:rsid w:val="000D1C5D"/>
    <w:rsid w:val="000D1F47"/>
    <w:rsid w:val="000D3007"/>
    <w:rsid w:val="000D3E31"/>
    <w:rsid w:val="000D4769"/>
    <w:rsid w:val="000D493D"/>
    <w:rsid w:val="000D56BE"/>
    <w:rsid w:val="000D5AEB"/>
    <w:rsid w:val="000E1E12"/>
    <w:rsid w:val="000E276D"/>
    <w:rsid w:val="000E29CB"/>
    <w:rsid w:val="000E3CFC"/>
    <w:rsid w:val="000E5252"/>
    <w:rsid w:val="000E6ACF"/>
    <w:rsid w:val="000E6B68"/>
    <w:rsid w:val="000F054D"/>
    <w:rsid w:val="000F0B62"/>
    <w:rsid w:val="000F169A"/>
    <w:rsid w:val="000F393C"/>
    <w:rsid w:val="000F3BC5"/>
    <w:rsid w:val="000F4162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14C0"/>
    <w:rsid w:val="00122BE9"/>
    <w:rsid w:val="001231B6"/>
    <w:rsid w:val="001232D2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A2"/>
    <w:rsid w:val="001354D1"/>
    <w:rsid w:val="00136AFB"/>
    <w:rsid w:val="00136C1C"/>
    <w:rsid w:val="00136F72"/>
    <w:rsid w:val="00137334"/>
    <w:rsid w:val="00137A31"/>
    <w:rsid w:val="00137B60"/>
    <w:rsid w:val="00140F96"/>
    <w:rsid w:val="00142334"/>
    <w:rsid w:val="00143B01"/>
    <w:rsid w:val="00145556"/>
    <w:rsid w:val="00145B7B"/>
    <w:rsid w:val="0015105F"/>
    <w:rsid w:val="00152294"/>
    <w:rsid w:val="0015229E"/>
    <w:rsid w:val="00156A6D"/>
    <w:rsid w:val="00157597"/>
    <w:rsid w:val="001618EF"/>
    <w:rsid w:val="00163F54"/>
    <w:rsid w:val="00165C19"/>
    <w:rsid w:val="00166804"/>
    <w:rsid w:val="00166C48"/>
    <w:rsid w:val="00171769"/>
    <w:rsid w:val="0017208A"/>
    <w:rsid w:val="0017391F"/>
    <w:rsid w:val="00176167"/>
    <w:rsid w:val="00180E8C"/>
    <w:rsid w:val="00181643"/>
    <w:rsid w:val="00182032"/>
    <w:rsid w:val="0018282C"/>
    <w:rsid w:val="001868F6"/>
    <w:rsid w:val="00186FA3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F55"/>
    <w:rsid w:val="001A795C"/>
    <w:rsid w:val="001B0969"/>
    <w:rsid w:val="001B3E1D"/>
    <w:rsid w:val="001B4218"/>
    <w:rsid w:val="001B5312"/>
    <w:rsid w:val="001B6A0F"/>
    <w:rsid w:val="001B7235"/>
    <w:rsid w:val="001B7644"/>
    <w:rsid w:val="001B7C33"/>
    <w:rsid w:val="001C00F3"/>
    <w:rsid w:val="001C10CC"/>
    <w:rsid w:val="001C14EF"/>
    <w:rsid w:val="001C19F3"/>
    <w:rsid w:val="001C2752"/>
    <w:rsid w:val="001C32A1"/>
    <w:rsid w:val="001C41DF"/>
    <w:rsid w:val="001C6434"/>
    <w:rsid w:val="001D090E"/>
    <w:rsid w:val="001D1E06"/>
    <w:rsid w:val="001D2AD0"/>
    <w:rsid w:val="001D32F5"/>
    <w:rsid w:val="001D5B71"/>
    <w:rsid w:val="001D5C3F"/>
    <w:rsid w:val="001E107F"/>
    <w:rsid w:val="001E184A"/>
    <w:rsid w:val="001E26E4"/>
    <w:rsid w:val="001E3061"/>
    <w:rsid w:val="001E3793"/>
    <w:rsid w:val="001E5369"/>
    <w:rsid w:val="001E693C"/>
    <w:rsid w:val="001F0349"/>
    <w:rsid w:val="001F0D3C"/>
    <w:rsid w:val="001F3D2E"/>
    <w:rsid w:val="001F3EEE"/>
    <w:rsid w:val="001F65B8"/>
    <w:rsid w:val="001F664A"/>
    <w:rsid w:val="002004D4"/>
    <w:rsid w:val="00201399"/>
    <w:rsid w:val="0020252B"/>
    <w:rsid w:val="00202AE9"/>
    <w:rsid w:val="002032A1"/>
    <w:rsid w:val="002033DD"/>
    <w:rsid w:val="002043FF"/>
    <w:rsid w:val="0020680E"/>
    <w:rsid w:val="00206BCB"/>
    <w:rsid w:val="002118B5"/>
    <w:rsid w:val="00212B46"/>
    <w:rsid w:val="00212CE8"/>
    <w:rsid w:val="00213C47"/>
    <w:rsid w:val="00214494"/>
    <w:rsid w:val="002144D7"/>
    <w:rsid w:val="00214C80"/>
    <w:rsid w:val="00216696"/>
    <w:rsid w:val="00216F23"/>
    <w:rsid w:val="00221352"/>
    <w:rsid w:val="002218CC"/>
    <w:rsid w:val="0022226E"/>
    <w:rsid w:val="00222729"/>
    <w:rsid w:val="0022374F"/>
    <w:rsid w:val="00223C4F"/>
    <w:rsid w:val="00224512"/>
    <w:rsid w:val="00225B7F"/>
    <w:rsid w:val="002273D6"/>
    <w:rsid w:val="00227AD3"/>
    <w:rsid w:val="00227D5E"/>
    <w:rsid w:val="002321B7"/>
    <w:rsid w:val="00234397"/>
    <w:rsid w:val="00234A3F"/>
    <w:rsid w:val="00234F4E"/>
    <w:rsid w:val="002351BF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986"/>
    <w:rsid w:val="00260CBC"/>
    <w:rsid w:val="0026631B"/>
    <w:rsid w:val="00270D73"/>
    <w:rsid w:val="002716D1"/>
    <w:rsid w:val="00271CFE"/>
    <w:rsid w:val="00271DDC"/>
    <w:rsid w:val="00272C2D"/>
    <w:rsid w:val="0027335F"/>
    <w:rsid w:val="00273659"/>
    <w:rsid w:val="00274614"/>
    <w:rsid w:val="002749B4"/>
    <w:rsid w:val="00275E59"/>
    <w:rsid w:val="0027707A"/>
    <w:rsid w:val="00277BA4"/>
    <w:rsid w:val="0028020E"/>
    <w:rsid w:val="00280C21"/>
    <w:rsid w:val="00282064"/>
    <w:rsid w:val="00284871"/>
    <w:rsid w:val="00286BC1"/>
    <w:rsid w:val="00286D31"/>
    <w:rsid w:val="00287382"/>
    <w:rsid w:val="002902D3"/>
    <w:rsid w:val="0029353C"/>
    <w:rsid w:val="00294FDE"/>
    <w:rsid w:val="00295AA9"/>
    <w:rsid w:val="00296086"/>
    <w:rsid w:val="00296CC9"/>
    <w:rsid w:val="00297524"/>
    <w:rsid w:val="002977B9"/>
    <w:rsid w:val="002A0070"/>
    <w:rsid w:val="002A0E3C"/>
    <w:rsid w:val="002A127A"/>
    <w:rsid w:val="002A1BE3"/>
    <w:rsid w:val="002A3160"/>
    <w:rsid w:val="002A3FC4"/>
    <w:rsid w:val="002A4DDC"/>
    <w:rsid w:val="002A5F63"/>
    <w:rsid w:val="002A6B03"/>
    <w:rsid w:val="002A6C1B"/>
    <w:rsid w:val="002A7365"/>
    <w:rsid w:val="002A7451"/>
    <w:rsid w:val="002A7EBE"/>
    <w:rsid w:val="002B0DC9"/>
    <w:rsid w:val="002B32E5"/>
    <w:rsid w:val="002B43B3"/>
    <w:rsid w:val="002B46C8"/>
    <w:rsid w:val="002B48F3"/>
    <w:rsid w:val="002B582E"/>
    <w:rsid w:val="002B5D66"/>
    <w:rsid w:val="002B6F6D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5CED"/>
    <w:rsid w:val="002D6899"/>
    <w:rsid w:val="002D754B"/>
    <w:rsid w:val="002E009F"/>
    <w:rsid w:val="002E00B2"/>
    <w:rsid w:val="002E0F7B"/>
    <w:rsid w:val="002E2D8F"/>
    <w:rsid w:val="002E5B21"/>
    <w:rsid w:val="002F02F1"/>
    <w:rsid w:val="002F250C"/>
    <w:rsid w:val="002F3DD8"/>
    <w:rsid w:val="003017C2"/>
    <w:rsid w:val="00305FFD"/>
    <w:rsid w:val="00311379"/>
    <w:rsid w:val="00311D9B"/>
    <w:rsid w:val="00312310"/>
    <w:rsid w:val="0031268E"/>
    <w:rsid w:val="00314295"/>
    <w:rsid w:val="0031503D"/>
    <w:rsid w:val="00315758"/>
    <w:rsid w:val="00316326"/>
    <w:rsid w:val="00316E85"/>
    <w:rsid w:val="00320030"/>
    <w:rsid w:val="003218FE"/>
    <w:rsid w:val="003223E5"/>
    <w:rsid w:val="003225BC"/>
    <w:rsid w:val="0033047B"/>
    <w:rsid w:val="00330C18"/>
    <w:rsid w:val="00330C77"/>
    <w:rsid w:val="00331836"/>
    <w:rsid w:val="00336118"/>
    <w:rsid w:val="00336395"/>
    <w:rsid w:val="003366AA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6188"/>
    <w:rsid w:val="00366E5D"/>
    <w:rsid w:val="0036794A"/>
    <w:rsid w:val="00370020"/>
    <w:rsid w:val="0037161C"/>
    <w:rsid w:val="003727F9"/>
    <w:rsid w:val="00373290"/>
    <w:rsid w:val="00374320"/>
    <w:rsid w:val="00377ADD"/>
    <w:rsid w:val="0038028B"/>
    <w:rsid w:val="00382486"/>
    <w:rsid w:val="003867DC"/>
    <w:rsid w:val="00387FB6"/>
    <w:rsid w:val="0039083E"/>
    <w:rsid w:val="00392C33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B112C"/>
    <w:rsid w:val="003B1189"/>
    <w:rsid w:val="003B20E9"/>
    <w:rsid w:val="003B3209"/>
    <w:rsid w:val="003B3266"/>
    <w:rsid w:val="003B4010"/>
    <w:rsid w:val="003B508C"/>
    <w:rsid w:val="003B6B9D"/>
    <w:rsid w:val="003B76DF"/>
    <w:rsid w:val="003B7DA1"/>
    <w:rsid w:val="003B7E0A"/>
    <w:rsid w:val="003C0791"/>
    <w:rsid w:val="003C19E1"/>
    <w:rsid w:val="003C385E"/>
    <w:rsid w:val="003C46AF"/>
    <w:rsid w:val="003C52B9"/>
    <w:rsid w:val="003C5E48"/>
    <w:rsid w:val="003C62D1"/>
    <w:rsid w:val="003C6A02"/>
    <w:rsid w:val="003C72BA"/>
    <w:rsid w:val="003C7526"/>
    <w:rsid w:val="003D08B7"/>
    <w:rsid w:val="003D18C4"/>
    <w:rsid w:val="003D19D2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674C"/>
    <w:rsid w:val="003F6EDB"/>
    <w:rsid w:val="00400F62"/>
    <w:rsid w:val="00403C7A"/>
    <w:rsid w:val="00404093"/>
    <w:rsid w:val="00404BE5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1ECA"/>
    <w:rsid w:val="00443447"/>
    <w:rsid w:val="0044382B"/>
    <w:rsid w:val="0044606C"/>
    <w:rsid w:val="00446AA5"/>
    <w:rsid w:val="00450DAF"/>
    <w:rsid w:val="00451DDF"/>
    <w:rsid w:val="00452A19"/>
    <w:rsid w:val="004536BC"/>
    <w:rsid w:val="00453A7D"/>
    <w:rsid w:val="00453DF4"/>
    <w:rsid w:val="004544E4"/>
    <w:rsid w:val="00456141"/>
    <w:rsid w:val="0045786F"/>
    <w:rsid w:val="00460FEA"/>
    <w:rsid w:val="0046165F"/>
    <w:rsid w:val="00462D50"/>
    <w:rsid w:val="004654AC"/>
    <w:rsid w:val="00466043"/>
    <w:rsid w:val="00467C5B"/>
    <w:rsid w:val="00467D3B"/>
    <w:rsid w:val="00471ED2"/>
    <w:rsid w:val="00471F14"/>
    <w:rsid w:val="0047398D"/>
    <w:rsid w:val="00473D77"/>
    <w:rsid w:val="00474332"/>
    <w:rsid w:val="004745E1"/>
    <w:rsid w:val="0047527B"/>
    <w:rsid w:val="00476E88"/>
    <w:rsid w:val="00477E4D"/>
    <w:rsid w:val="004811A5"/>
    <w:rsid w:val="004812CF"/>
    <w:rsid w:val="0048143D"/>
    <w:rsid w:val="0048257B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AFE"/>
    <w:rsid w:val="004A7B14"/>
    <w:rsid w:val="004B2625"/>
    <w:rsid w:val="004B2FEB"/>
    <w:rsid w:val="004B32AD"/>
    <w:rsid w:val="004B3492"/>
    <w:rsid w:val="004B571B"/>
    <w:rsid w:val="004B7F63"/>
    <w:rsid w:val="004C033F"/>
    <w:rsid w:val="004C0E3B"/>
    <w:rsid w:val="004C189F"/>
    <w:rsid w:val="004C21C6"/>
    <w:rsid w:val="004C239A"/>
    <w:rsid w:val="004C3538"/>
    <w:rsid w:val="004C3751"/>
    <w:rsid w:val="004C4498"/>
    <w:rsid w:val="004C4C03"/>
    <w:rsid w:val="004C70EE"/>
    <w:rsid w:val="004C78E8"/>
    <w:rsid w:val="004C7DF1"/>
    <w:rsid w:val="004D126F"/>
    <w:rsid w:val="004D2C08"/>
    <w:rsid w:val="004D2CCE"/>
    <w:rsid w:val="004D4EA2"/>
    <w:rsid w:val="004D62A6"/>
    <w:rsid w:val="004D6951"/>
    <w:rsid w:val="004D69D2"/>
    <w:rsid w:val="004D73EF"/>
    <w:rsid w:val="004D73F9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00BE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4D00"/>
    <w:rsid w:val="00514F23"/>
    <w:rsid w:val="00515232"/>
    <w:rsid w:val="005159C3"/>
    <w:rsid w:val="005163FD"/>
    <w:rsid w:val="0051759D"/>
    <w:rsid w:val="005212EE"/>
    <w:rsid w:val="005217BD"/>
    <w:rsid w:val="00525391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6A2"/>
    <w:rsid w:val="00544FCF"/>
    <w:rsid w:val="00546AD6"/>
    <w:rsid w:val="00546DFC"/>
    <w:rsid w:val="00547DBE"/>
    <w:rsid w:val="00550D7E"/>
    <w:rsid w:val="00550FC9"/>
    <w:rsid w:val="005511E4"/>
    <w:rsid w:val="005513C7"/>
    <w:rsid w:val="0055297C"/>
    <w:rsid w:val="0055343E"/>
    <w:rsid w:val="005543A1"/>
    <w:rsid w:val="00555C27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1B9A"/>
    <w:rsid w:val="00583F5D"/>
    <w:rsid w:val="00584370"/>
    <w:rsid w:val="005846B9"/>
    <w:rsid w:val="00585805"/>
    <w:rsid w:val="00586D72"/>
    <w:rsid w:val="005877E9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130F"/>
    <w:rsid w:val="005A4614"/>
    <w:rsid w:val="005A496D"/>
    <w:rsid w:val="005A5831"/>
    <w:rsid w:val="005A634E"/>
    <w:rsid w:val="005B0ABD"/>
    <w:rsid w:val="005B1CF6"/>
    <w:rsid w:val="005B7328"/>
    <w:rsid w:val="005C0F84"/>
    <w:rsid w:val="005C38D4"/>
    <w:rsid w:val="005C5818"/>
    <w:rsid w:val="005C6378"/>
    <w:rsid w:val="005C67C4"/>
    <w:rsid w:val="005C6F10"/>
    <w:rsid w:val="005C76E1"/>
    <w:rsid w:val="005C78FF"/>
    <w:rsid w:val="005D123A"/>
    <w:rsid w:val="005D30B5"/>
    <w:rsid w:val="005D38B1"/>
    <w:rsid w:val="005D4D68"/>
    <w:rsid w:val="005D5126"/>
    <w:rsid w:val="005D5B0B"/>
    <w:rsid w:val="005D73EE"/>
    <w:rsid w:val="005E070C"/>
    <w:rsid w:val="005E1E4F"/>
    <w:rsid w:val="005E28F4"/>
    <w:rsid w:val="005E2D0E"/>
    <w:rsid w:val="005E319E"/>
    <w:rsid w:val="005E3995"/>
    <w:rsid w:val="005E5848"/>
    <w:rsid w:val="005E5B4D"/>
    <w:rsid w:val="005E6611"/>
    <w:rsid w:val="005E6A5F"/>
    <w:rsid w:val="005E6EA5"/>
    <w:rsid w:val="005E77B7"/>
    <w:rsid w:val="005E7ABF"/>
    <w:rsid w:val="005E7F23"/>
    <w:rsid w:val="005F01D7"/>
    <w:rsid w:val="005F0C40"/>
    <w:rsid w:val="005F1096"/>
    <w:rsid w:val="005F1F12"/>
    <w:rsid w:val="005F2F40"/>
    <w:rsid w:val="005F306A"/>
    <w:rsid w:val="005F42A4"/>
    <w:rsid w:val="005F538D"/>
    <w:rsid w:val="005F65D0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612"/>
    <w:rsid w:val="0062273C"/>
    <w:rsid w:val="00624BD3"/>
    <w:rsid w:val="006252F6"/>
    <w:rsid w:val="0062656B"/>
    <w:rsid w:val="00630558"/>
    <w:rsid w:val="00630B54"/>
    <w:rsid w:val="00631324"/>
    <w:rsid w:val="00632EA9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5020C"/>
    <w:rsid w:val="00650B91"/>
    <w:rsid w:val="00650D4A"/>
    <w:rsid w:val="00652554"/>
    <w:rsid w:val="006538EB"/>
    <w:rsid w:val="00655845"/>
    <w:rsid w:val="006563A4"/>
    <w:rsid w:val="00657A13"/>
    <w:rsid w:val="0066188C"/>
    <w:rsid w:val="006624F5"/>
    <w:rsid w:val="00662836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228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687"/>
    <w:rsid w:val="006C4797"/>
    <w:rsid w:val="006C4CC3"/>
    <w:rsid w:val="006C513C"/>
    <w:rsid w:val="006C5248"/>
    <w:rsid w:val="006C5760"/>
    <w:rsid w:val="006C5A0B"/>
    <w:rsid w:val="006C786D"/>
    <w:rsid w:val="006D0DA5"/>
    <w:rsid w:val="006D2FC6"/>
    <w:rsid w:val="006D358C"/>
    <w:rsid w:val="006D4A0D"/>
    <w:rsid w:val="006D5445"/>
    <w:rsid w:val="006D6EF6"/>
    <w:rsid w:val="006D6F9D"/>
    <w:rsid w:val="006D7AD2"/>
    <w:rsid w:val="006D7B77"/>
    <w:rsid w:val="006E0AC9"/>
    <w:rsid w:val="006E122A"/>
    <w:rsid w:val="006E26D7"/>
    <w:rsid w:val="006E3FDD"/>
    <w:rsid w:val="006E6C71"/>
    <w:rsid w:val="006E7B63"/>
    <w:rsid w:val="006F02DA"/>
    <w:rsid w:val="006F0C54"/>
    <w:rsid w:val="006F1B66"/>
    <w:rsid w:val="006F20D5"/>
    <w:rsid w:val="006F338C"/>
    <w:rsid w:val="006F33A5"/>
    <w:rsid w:val="006F3B50"/>
    <w:rsid w:val="00700DF3"/>
    <w:rsid w:val="0070664B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1369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0A4C"/>
    <w:rsid w:val="00740E60"/>
    <w:rsid w:val="007424B8"/>
    <w:rsid w:val="00742E75"/>
    <w:rsid w:val="00743B16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A16"/>
    <w:rsid w:val="00797C2B"/>
    <w:rsid w:val="007A0801"/>
    <w:rsid w:val="007A0937"/>
    <w:rsid w:val="007A0DD3"/>
    <w:rsid w:val="007A1686"/>
    <w:rsid w:val="007A580A"/>
    <w:rsid w:val="007A66D1"/>
    <w:rsid w:val="007A692A"/>
    <w:rsid w:val="007B178F"/>
    <w:rsid w:val="007B3AA3"/>
    <w:rsid w:val="007B3C0A"/>
    <w:rsid w:val="007B5629"/>
    <w:rsid w:val="007C06B7"/>
    <w:rsid w:val="007C0EDB"/>
    <w:rsid w:val="007C2822"/>
    <w:rsid w:val="007C4ABB"/>
    <w:rsid w:val="007C4D82"/>
    <w:rsid w:val="007C558B"/>
    <w:rsid w:val="007C5CD7"/>
    <w:rsid w:val="007D0A99"/>
    <w:rsid w:val="007D0FE5"/>
    <w:rsid w:val="007D1969"/>
    <w:rsid w:val="007D1D43"/>
    <w:rsid w:val="007D26AC"/>
    <w:rsid w:val="007D3931"/>
    <w:rsid w:val="007D596E"/>
    <w:rsid w:val="007D66D7"/>
    <w:rsid w:val="007E2607"/>
    <w:rsid w:val="007E29E6"/>
    <w:rsid w:val="007E5FA9"/>
    <w:rsid w:val="007E7C1D"/>
    <w:rsid w:val="007F0FCB"/>
    <w:rsid w:val="007F1C86"/>
    <w:rsid w:val="007F3580"/>
    <w:rsid w:val="007F37F2"/>
    <w:rsid w:val="007F3CE4"/>
    <w:rsid w:val="007F4A6D"/>
    <w:rsid w:val="007F51D5"/>
    <w:rsid w:val="007F7A47"/>
    <w:rsid w:val="007F7ABC"/>
    <w:rsid w:val="00800B2D"/>
    <w:rsid w:val="00803556"/>
    <w:rsid w:val="008048EA"/>
    <w:rsid w:val="00805CC3"/>
    <w:rsid w:val="00807472"/>
    <w:rsid w:val="008078F6"/>
    <w:rsid w:val="008138B1"/>
    <w:rsid w:val="00814594"/>
    <w:rsid w:val="008150FD"/>
    <w:rsid w:val="008156B2"/>
    <w:rsid w:val="008204BD"/>
    <w:rsid w:val="008217E4"/>
    <w:rsid w:val="008231C6"/>
    <w:rsid w:val="0082415D"/>
    <w:rsid w:val="00830A91"/>
    <w:rsid w:val="008314EE"/>
    <w:rsid w:val="00831E11"/>
    <w:rsid w:val="00832877"/>
    <w:rsid w:val="00832B7A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45244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A67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30F"/>
    <w:rsid w:val="008934CC"/>
    <w:rsid w:val="00894A09"/>
    <w:rsid w:val="0089676E"/>
    <w:rsid w:val="00896DD9"/>
    <w:rsid w:val="008A1705"/>
    <w:rsid w:val="008A281D"/>
    <w:rsid w:val="008A2E57"/>
    <w:rsid w:val="008A3F41"/>
    <w:rsid w:val="008A44E5"/>
    <w:rsid w:val="008A469B"/>
    <w:rsid w:val="008A70E1"/>
    <w:rsid w:val="008B11A9"/>
    <w:rsid w:val="008B2ED2"/>
    <w:rsid w:val="008B3144"/>
    <w:rsid w:val="008B3FA5"/>
    <w:rsid w:val="008B4D14"/>
    <w:rsid w:val="008B5B95"/>
    <w:rsid w:val="008B6FF2"/>
    <w:rsid w:val="008B7427"/>
    <w:rsid w:val="008C0484"/>
    <w:rsid w:val="008C2169"/>
    <w:rsid w:val="008C6F1F"/>
    <w:rsid w:val="008C71C1"/>
    <w:rsid w:val="008C7B33"/>
    <w:rsid w:val="008D033E"/>
    <w:rsid w:val="008D0415"/>
    <w:rsid w:val="008D3749"/>
    <w:rsid w:val="008D38C9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04C5"/>
    <w:rsid w:val="00901141"/>
    <w:rsid w:val="00902919"/>
    <w:rsid w:val="00902BA3"/>
    <w:rsid w:val="00902D40"/>
    <w:rsid w:val="00903935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273A9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47C03"/>
    <w:rsid w:val="0095186B"/>
    <w:rsid w:val="0095237F"/>
    <w:rsid w:val="0095569B"/>
    <w:rsid w:val="00960174"/>
    <w:rsid w:val="00963769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96608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3713"/>
    <w:rsid w:val="009B4256"/>
    <w:rsid w:val="009B4DF0"/>
    <w:rsid w:val="009B4F3C"/>
    <w:rsid w:val="009B523A"/>
    <w:rsid w:val="009B56A3"/>
    <w:rsid w:val="009B6D9C"/>
    <w:rsid w:val="009B7EDB"/>
    <w:rsid w:val="009C0EE3"/>
    <w:rsid w:val="009C106E"/>
    <w:rsid w:val="009C234C"/>
    <w:rsid w:val="009C2C28"/>
    <w:rsid w:val="009C3848"/>
    <w:rsid w:val="009C5F96"/>
    <w:rsid w:val="009C7069"/>
    <w:rsid w:val="009C71F6"/>
    <w:rsid w:val="009D08F0"/>
    <w:rsid w:val="009D0EEF"/>
    <w:rsid w:val="009D159C"/>
    <w:rsid w:val="009D1CB5"/>
    <w:rsid w:val="009D40E6"/>
    <w:rsid w:val="009D52FB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9F7C13"/>
    <w:rsid w:val="00A00246"/>
    <w:rsid w:val="00A00BAE"/>
    <w:rsid w:val="00A014E0"/>
    <w:rsid w:val="00A0329F"/>
    <w:rsid w:val="00A0529A"/>
    <w:rsid w:val="00A05ACD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27FFA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2BE5"/>
    <w:rsid w:val="00A430D3"/>
    <w:rsid w:val="00A46334"/>
    <w:rsid w:val="00A535EC"/>
    <w:rsid w:val="00A542C1"/>
    <w:rsid w:val="00A54A82"/>
    <w:rsid w:val="00A54C23"/>
    <w:rsid w:val="00A5503C"/>
    <w:rsid w:val="00A55C9A"/>
    <w:rsid w:val="00A56AAB"/>
    <w:rsid w:val="00A60BE7"/>
    <w:rsid w:val="00A62244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2B50"/>
    <w:rsid w:val="00A83A31"/>
    <w:rsid w:val="00A85FB8"/>
    <w:rsid w:val="00A86C85"/>
    <w:rsid w:val="00A87BBF"/>
    <w:rsid w:val="00A928A0"/>
    <w:rsid w:val="00A92FD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2FE9"/>
    <w:rsid w:val="00AA4178"/>
    <w:rsid w:val="00AA4305"/>
    <w:rsid w:val="00AA5793"/>
    <w:rsid w:val="00AA6387"/>
    <w:rsid w:val="00AA6D5E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C5585"/>
    <w:rsid w:val="00AD0378"/>
    <w:rsid w:val="00AD0B79"/>
    <w:rsid w:val="00AD2D3E"/>
    <w:rsid w:val="00AD396F"/>
    <w:rsid w:val="00AD43DD"/>
    <w:rsid w:val="00AD4601"/>
    <w:rsid w:val="00AE14FA"/>
    <w:rsid w:val="00AE2EBD"/>
    <w:rsid w:val="00AE31B3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06CF7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692B"/>
    <w:rsid w:val="00B27185"/>
    <w:rsid w:val="00B335AB"/>
    <w:rsid w:val="00B33B51"/>
    <w:rsid w:val="00B340C0"/>
    <w:rsid w:val="00B3438B"/>
    <w:rsid w:val="00B34644"/>
    <w:rsid w:val="00B351DB"/>
    <w:rsid w:val="00B37D38"/>
    <w:rsid w:val="00B401EE"/>
    <w:rsid w:val="00B41250"/>
    <w:rsid w:val="00B41D5D"/>
    <w:rsid w:val="00B45591"/>
    <w:rsid w:val="00B46555"/>
    <w:rsid w:val="00B47348"/>
    <w:rsid w:val="00B47F95"/>
    <w:rsid w:val="00B5000D"/>
    <w:rsid w:val="00B50887"/>
    <w:rsid w:val="00B527A4"/>
    <w:rsid w:val="00B5290D"/>
    <w:rsid w:val="00B55FDF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65B5"/>
    <w:rsid w:val="00B7761B"/>
    <w:rsid w:val="00B77C1B"/>
    <w:rsid w:val="00B81B20"/>
    <w:rsid w:val="00B82F72"/>
    <w:rsid w:val="00B84E41"/>
    <w:rsid w:val="00B85190"/>
    <w:rsid w:val="00B85489"/>
    <w:rsid w:val="00B85DFE"/>
    <w:rsid w:val="00B906E8"/>
    <w:rsid w:val="00B90A3C"/>
    <w:rsid w:val="00B91380"/>
    <w:rsid w:val="00B926C3"/>
    <w:rsid w:val="00B929F1"/>
    <w:rsid w:val="00B92ED3"/>
    <w:rsid w:val="00B930E7"/>
    <w:rsid w:val="00B96F1D"/>
    <w:rsid w:val="00B97457"/>
    <w:rsid w:val="00BA1ED6"/>
    <w:rsid w:val="00BA406E"/>
    <w:rsid w:val="00BA4325"/>
    <w:rsid w:val="00BA4BA7"/>
    <w:rsid w:val="00BA54F0"/>
    <w:rsid w:val="00BA5BFF"/>
    <w:rsid w:val="00BA6FA5"/>
    <w:rsid w:val="00BA7658"/>
    <w:rsid w:val="00BB048F"/>
    <w:rsid w:val="00BB13F8"/>
    <w:rsid w:val="00BB26AA"/>
    <w:rsid w:val="00BB272A"/>
    <w:rsid w:val="00BB47E4"/>
    <w:rsid w:val="00BB49D7"/>
    <w:rsid w:val="00BB566D"/>
    <w:rsid w:val="00BB575E"/>
    <w:rsid w:val="00BB5D57"/>
    <w:rsid w:val="00BB6F85"/>
    <w:rsid w:val="00BC0818"/>
    <w:rsid w:val="00BC2C1A"/>
    <w:rsid w:val="00BC2E7C"/>
    <w:rsid w:val="00BC3453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02CB"/>
    <w:rsid w:val="00BE1357"/>
    <w:rsid w:val="00BE1F9D"/>
    <w:rsid w:val="00BE311B"/>
    <w:rsid w:val="00BE5815"/>
    <w:rsid w:val="00BE6FFD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FFA"/>
    <w:rsid w:val="00C12207"/>
    <w:rsid w:val="00C13653"/>
    <w:rsid w:val="00C148CF"/>
    <w:rsid w:val="00C1554B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2892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0F97"/>
    <w:rsid w:val="00C61B81"/>
    <w:rsid w:val="00C66164"/>
    <w:rsid w:val="00C67677"/>
    <w:rsid w:val="00C71143"/>
    <w:rsid w:val="00C71474"/>
    <w:rsid w:val="00C7301D"/>
    <w:rsid w:val="00C7438F"/>
    <w:rsid w:val="00C74782"/>
    <w:rsid w:val="00C74CF8"/>
    <w:rsid w:val="00C75B36"/>
    <w:rsid w:val="00C77DAA"/>
    <w:rsid w:val="00C817E4"/>
    <w:rsid w:val="00C82FB7"/>
    <w:rsid w:val="00C8342D"/>
    <w:rsid w:val="00C83996"/>
    <w:rsid w:val="00C83EAF"/>
    <w:rsid w:val="00C84CB1"/>
    <w:rsid w:val="00C8766D"/>
    <w:rsid w:val="00C87B69"/>
    <w:rsid w:val="00C904DF"/>
    <w:rsid w:val="00C916F2"/>
    <w:rsid w:val="00C92F9E"/>
    <w:rsid w:val="00C931E1"/>
    <w:rsid w:val="00C939FC"/>
    <w:rsid w:val="00C9401F"/>
    <w:rsid w:val="00C96998"/>
    <w:rsid w:val="00C96DD4"/>
    <w:rsid w:val="00C970E3"/>
    <w:rsid w:val="00C9763D"/>
    <w:rsid w:val="00C97FD1"/>
    <w:rsid w:val="00CA1235"/>
    <w:rsid w:val="00CA1686"/>
    <w:rsid w:val="00CA1770"/>
    <w:rsid w:val="00CA2BF1"/>
    <w:rsid w:val="00CA3975"/>
    <w:rsid w:val="00CA4571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3B3"/>
    <w:rsid w:val="00CB4A33"/>
    <w:rsid w:val="00CB4EE9"/>
    <w:rsid w:val="00CB684F"/>
    <w:rsid w:val="00CC0971"/>
    <w:rsid w:val="00CC123A"/>
    <w:rsid w:val="00CC1270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6982"/>
    <w:rsid w:val="00CD711F"/>
    <w:rsid w:val="00CE24E5"/>
    <w:rsid w:val="00CE2FF0"/>
    <w:rsid w:val="00CE3A57"/>
    <w:rsid w:val="00CE3F7C"/>
    <w:rsid w:val="00CE594D"/>
    <w:rsid w:val="00CE6617"/>
    <w:rsid w:val="00CF18DA"/>
    <w:rsid w:val="00CF396E"/>
    <w:rsid w:val="00CF4332"/>
    <w:rsid w:val="00CF57A7"/>
    <w:rsid w:val="00CF6848"/>
    <w:rsid w:val="00CF70ED"/>
    <w:rsid w:val="00D01F33"/>
    <w:rsid w:val="00D0222F"/>
    <w:rsid w:val="00D02576"/>
    <w:rsid w:val="00D02ACC"/>
    <w:rsid w:val="00D03319"/>
    <w:rsid w:val="00D04CDE"/>
    <w:rsid w:val="00D06EAE"/>
    <w:rsid w:val="00D06FDD"/>
    <w:rsid w:val="00D12A1C"/>
    <w:rsid w:val="00D13A17"/>
    <w:rsid w:val="00D143E4"/>
    <w:rsid w:val="00D161E7"/>
    <w:rsid w:val="00D17393"/>
    <w:rsid w:val="00D2014B"/>
    <w:rsid w:val="00D20900"/>
    <w:rsid w:val="00D23EE4"/>
    <w:rsid w:val="00D267EE"/>
    <w:rsid w:val="00D26D9F"/>
    <w:rsid w:val="00D26F38"/>
    <w:rsid w:val="00D27B41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56F8C"/>
    <w:rsid w:val="00D6015B"/>
    <w:rsid w:val="00D60C6A"/>
    <w:rsid w:val="00D6134A"/>
    <w:rsid w:val="00D61A43"/>
    <w:rsid w:val="00D6296A"/>
    <w:rsid w:val="00D62F1B"/>
    <w:rsid w:val="00D63454"/>
    <w:rsid w:val="00D676C0"/>
    <w:rsid w:val="00D7282A"/>
    <w:rsid w:val="00D72840"/>
    <w:rsid w:val="00D73521"/>
    <w:rsid w:val="00D7420B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0319"/>
    <w:rsid w:val="00D9285C"/>
    <w:rsid w:val="00D942AA"/>
    <w:rsid w:val="00D94420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3639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E606D"/>
    <w:rsid w:val="00DF4570"/>
    <w:rsid w:val="00DF5349"/>
    <w:rsid w:val="00DF6717"/>
    <w:rsid w:val="00DF7B08"/>
    <w:rsid w:val="00DF7DF2"/>
    <w:rsid w:val="00E02C10"/>
    <w:rsid w:val="00E03932"/>
    <w:rsid w:val="00E10582"/>
    <w:rsid w:val="00E20DD0"/>
    <w:rsid w:val="00E21132"/>
    <w:rsid w:val="00E224CB"/>
    <w:rsid w:val="00E2388B"/>
    <w:rsid w:val="00E2522F"/>
    <w:rsid w:val="00E2655E"/>
    <w:rsid w:val="00E26F5F"/>
    <w:rsid w:val="00E31196"/>
    <w:rsid w:val="00E31D2C"/>
    <w:rsid w:val="00E3256A"/>
    <w:rsid w:val="00E35389"/>
    <w:rsid w:val="00E3577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0ABF"/>
    <w:rsid w:val="00E52083"/>
    <w:rsid w:val="00E54A36"/>
    <w:rsid w:val="00E55881"/>
    <w:rsid w:val="00E574FB"/>
    <w:rsid w:val="00E60822"/>
    <w:rsid w:val="00E61064"/>
    <w:rsid w:val="00E61C2C"/>
    <w:rsid w:val="00E6290B"/>
    <w:rsid w:val="00E633B5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6A42"/>
    <w:rsid w:val="00E773E7"/>
    <w:rsid w:val="00E815AA"/>
    <w:rsid w:val="00E830A5"/>
    <w:rsid w:val="00E91677"/>
    <w:rsid w:val="00E92BED"/>
    <w:rsid w:val="00E957D2"/>
    <w:rsid w:val="00E95BF8"/>
    <w:rsid w:val="00E95E70"/>
    <w:rsid w:val="00E96422"/>
    <w:rsid w:val="00E96DDE"/>
    <w:rsid w:val="00EA0614"/>
    <w:rsid w:val="00EA1AAA"/>
    <w:rsid w:val="00EA28C3"/>
    <w:rsid w:val="00EA343A"/>
    <w:rsid w:val="00EA465A"/>
    <w:rsid w:val="00EA6016"/>
    <w:rsid w:val="00EA689E"/>
    <w:rsid w:val="00EA695D"/>
    <w:rsid w:val="00EA7460"/>
    <w:rsid w:val="00EB13E4"/>
    <w:rsid w:val="00EB38E6"/>
    <w:rsid w:val="00EB3D43"/>
    <w:rsid w:val="00EB48A4"/>
    <w:rsid w:val="00EB673B"/>
    <w:rsid w:val="00EB7A9F"/>
    <w:rsid w:val="00EB7AD9"/>
    <w:rsid w:val="00EB7E28"/>
    <w:rsid w:val="00EC0C83"/>
    <w:rsid w:val="00EC103E"/>
    <w:rsid w:val="00EC2E04"/>
    <w:rsid w:val="00EC2ED0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3E74"/>
    <w:rsid w:val="00ED439B"/>
    <w:rsid w:val="00ED557B"/>
    <w:rsid w:val="00ED58BA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A5"/>
    <w:rsid w:val="00F301C4"/>
    <w:rsid w:val="00F334CF"/>
    <w:rsid w:val="00F33C7F"/>
    <w:rsid w:val="00F34BBE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0DE6"/>
    <w:rsid w:val="00F62423"/>
    <w:rsid w:val="00F625FF"/>
    <w:rsid w:val="00F63AE5"/>
    <w:rsid w:val="00F646A7"/>
    <w:rsid w:val="00F671B5"/>
    <w:rsid w:val="00F67BF8"/>
    <w:rsid w:val="00F71C26"/>
    <w:rsid w:val="00F72F33"/>
    <w:rsid w:val="00F74E3F"/>
    <w:rsid w:val="00F75251"/>
    <w:rsid w:val="00F7670D"/>
    <w:rsid w:val="00F772BE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4163"/>
    <w:rsid w:val="00F94FA3"/>
    <w:rsid w:val="00F96896"/>
    <w:rsid w:val="00FA0097"/>
    <w:rsid w:val="00FA02A6"/>
    <w:rsid w:val="00FA0D23"/>
    <w:rsid w:val="00FA260E"/>
    <w:rsid w:val="00FA32D9"/>
    <w:rsid w:val="00FA3F0A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4A13"/>
    <w:rsid w:val="00FC52D3"/>
    <w:rsid w:val="00FC5CD8"/>
    <w:rsid w:val="00FC6B40"/>
    <w:rsid w:val="00FC6BBC"/>
    <w:rsid w:val="00FC7445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27F3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2F0DD464-048B-4A29-B315-B2798290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7c73676f03303a190f3c5dff48846bdd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d127ee10b7c3ec110abe8c5d5a9911e1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HC-HPFB-1012008311-274</_dlc_DocId>
    <_dlc_DocIdUrl xmlns="b0b53cf5-0aa5-4975-a26b-245ca9e08d3d">
      <Url>https://022gc.sharepoint.com/sites/HC-HPFB-MHPD-OSIP/_layouts/15/DocIdRedir.aspx?ID=HC-HPFB-1012008311-274</Url>
      <Description>HC-HPFB-1012008311-274</Description>
    </_dlc_DocIdUrl>
    <Name_x0020__x0028_Alt._x0020_language_x0029_ xmlns="f4de791d-71e9-453a-84f5-64465da6bdc2" xsi:nil="true"/>
  </documentManagement>
</p:properties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9E4D04E-3309-4FFA-AA39-20B880AA2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6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378</cp:revision>
  <dcterms:created xsi:type="dcterms:W3CDTF">2022-05-04T05:48:00Z</dcterms:created>
  <dcterms:modified xsi:type="dcterms:W3CDTF">2026-04-02T20:04:00Z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d440a5af-25bc-42fc-824c-ed0546ab233b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