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3C80A75C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374F5C">
        <w:rPr>
          <w:b/>
          <w:color w:val="4472C4" w:themeColor="accent1"/>
        </w:rPr>
        <w:t>MAY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66741A">
        <w:rPr>
          <w:b/>
          <w:color w:val="4472C4" w:themeColor="accent1"/>
        </w:rPr>
        <w:t>6</w:t>
      </w:r>
    </w:p>
    <w:p w14:paraId="16E1B331" w14:textId="61D80AC3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66741A">
        <w:rPr>
          <w:b/>
          <w:color w:val="FF0000"/>
        </w:rPr>
        <w:t>6</w:t>
      </w:r>
      <w:r w:rsidR="00976B04" w:rsidRPr="00AA1E7A">
        <w:rPr>
          <w:b/>
          <w:color w:val="FF0000"/>
        </w:rPr>
        <w:t>-</w:t>
      </w:r>
      <w:r w:rsidR="00377ADD">
        <w:rPr>
          <w:b/>
          <w:color w:val="FF0000"/>
        </w:rPr>
        <w:t>0</w:t>
      </w:r>
      <w:r w:rsidR="00374F5C">
        <w:rPr>
          <w:b/>
          <w:color w:val="FF0000"/>
        </w:rPr>
        <w:t>5</w:t>
      </w:r>
      <w:r w:rsidR="00C42892">
        <w:rPr>
          <w:b/>
          <w:color w:val="FF0000"/>
        </w:rPr>
        <w:t>-0</w:t>
      </w:r>
      <w:r w:rsidR="00374F5C">
        <w:rPr>
          <w:b/>
          <w:color w:val="FF0000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4F09654C" w:rsidR="00C97FD1" w:rsidRPr="002E2D8F" w:rsidRDefault="006C4687" w:rsidP="009A2650">
            <w:pPr>
              <w:rPr>
                <w:bCs/>
              </w:rPr>
            </w:pPr>
            <w:proofErr w:type="spellStart"/>
            <w:r>
              <w:rPr>
                <w:bCs/>
              </w:rPr>
              <w:t>JHutsul</w:t>
            </w:r>
            <w:proofErr w:type="spellEnd"/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20CAFF89" w:rsidR="00C97FD1" w:rsidRPr="00090973" w:rsidRDefault="00C4606E" w:rsidP="0089330F">
            <w:proofErr w:type="spellStart"/>
            <w:r>
              <w:t>ARaghuveer</w:t>
            </w:r>
            <w:proofErr w:type="spellEnd"/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</w:t>
      </w:r>
      <w:proofErr w:type="spellStart"/>
      <w:r w:rsidRPr="00AA1E7A">
        <w:rPr>
          <w:b/>
        </w:rPr>
        <w:t>tm_code</w:t>
      </w:r>
      <w:proofErr w:type="spellEnd"/>
      <w:r w:rsidRPr="00AA1E7A">
        <w:rPr>
          <w:b/>
        </w:rPr>
        <w:t xml:space="preserve">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54FBE" w:rsidRPr="00AA1E7A" w14:paraId="7E75EAAD" w14:textId="77777777" w:rsidTr="00787EF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5B0F" w14:textId="20985CE6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3394BA47" w:rsidR="00F54FBE" w:rsidRPr="002E2D8F" w:rsidRDefault="000D3E31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A0C3CE4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tm_code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B6089E" w:rsidRPr="00AA1E7A" w14:paraId="1E9DDC4A" w14:textId="77777777">
        <w:trPr>
          <w:trHeight w:val="315"/>
        </w:trPr>
        <w:tc>
          <w:tcPr>
            <w:tcW w:w="1083" w:type="dxa"/>
          </w:tcPr>
          <w:p w14:paraId="4F8BC416" w14:textId="61DF0EE3" w:rsidR="00B6089E" w:rsidRPr="0C062E7B" w:rsidRDefault="00B6089E" w:rsidP="00B6089E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657E7">
              <w:t>8001234</w:t>
            </w:r>
          </w:p>
        </w:tc>
        <w:tc>
          <w:tcPr>
            <w:tcW w:w="7701" w:type="dxa"/>
          </w:tcPr>
          <w:p w14:paraId="7EABA85F" w14:textId="6B2E7C1B" w:rsidR="00B6089E" w:rsidRPr="0C062E7B" w:rsidRDefault="00B6089E" w:rsidP="00B608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1657E7">
              <w:t>streptomycin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 xml:space="preserve">TM code 8002487 should remain with </w:t>
      </w:r>
      <w:proofErr w:type="spellStart"/>
      <w:r w:rsidRPr="002D37BD">
        <w:t>raxtozinameran</w:t>
      </w:r>
      <w:proofErr w:type="spellEnd"/>
      <w:r w:rsidRPr="002D37BD">
        <w:t xml:space="preserve"> and SARSCoV2 S-protein mRNA, 5'[m27,3'-oGppp(m12'-O)</w:t>
      </w:r>
      <w:proofErr w:type="spellStart"/>
      <w:r w:rsidRPr="002D37BD">
        <w:t>ApG</w:t>
      </w:r>
      <w:proofErr w:type="spellEnd"/>
      <w:r w:rsidRPr="002D37BD">
        <w:t>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464CAF" w:rsidRPr="00464CAF" w14:paraId="4304342B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3C9411" w14:textId="50601056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9013130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092C6A" w14:textId="3BA03CB7" w:rsidR="00464CAF" w:rsidRPr="00976155" w:rsidRDefault="00464CAF" w:rsidP="00464CAF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follitropin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300 unit per 0.5 mL solution for injection pen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F9A8FD" w14:textId="0D461DDD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follitropine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alfa 300 unité par 0,5 </w:t>
            </w: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mL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solution injectable stylo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F6717E3" w:rsidR="00464CAF" w:rsidRPr="00464CAF" w:rsidRDefault="00974DBB" w:rsidP="00464CAF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proofErr w:type="spellStart"/>
            <w:r>
              <w:rPr>
                <w:rFonts w:cstheme="minorHAnsi"/>
                <w:bCs/>
                <w:lang w:val="fr-CA"/>
              </w:rPr>
              <w:t>D</w:t>
            </w:r>
            <w:r w:rsidR="00464CAF" w:rsidRPr="00464CAF">
              <w:rPr>
                <w:rFonts w:cstheme="minorHAnsi"/>
                <w:bCs/>
                <w:lang w:val="fr-CA"/>
              </w:rPr>
              <w:t>eprec</w:t>
            </w:r>
            <w:proofErr w:type="spellEnd"/>
          </w:p>
        </w:tc>
      </w:tr>
      <w:tr w:rsidR="00464CAF" w:rsidRPr="00464CAF" w14:paraId="26398689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5C0003" w14:textId="55F4518B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9013131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79686D" w14:textId="18E92C6C" w:rsidR="00464CAF" w:rsidRDefault="00464CAF" w:rsidP="00464CAF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follitropin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450 unit per 0.75 mL solution for injection pen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808AC" w14:textId="4459E66E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follitropine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alfa 450 unité par 0,75 </w:t>
            </w: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mL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solution injectable stylo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77B1" w14:textId="58256EE0" w:rsidR="00464CAF" w:rsidRPr="00464CAF" w:rsidRDefault="00974DBB" w:rsidP="00464CAF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proofErr w:type="spellStart"/>
            <w:r>
              <w:rPr>
                <w:rFonts w:cstheme="minorHAnsi"/>
                <w:bCs/>
                <w:lang w:val="fr-CA"/>
              </w:rPr>
              <w:t>D</w:t>
            </w:r>
            <w:r w:rsidR="00464CAF" w:rsidRPr="00464CAF">
              <w:rPr>
                <w:rFonts w:cstheme="minorHAnsi"/>
                <w:bCs/>
                <w:lang w:val="fr-CA"/>
              </w:rPr>
              <w:t>eprec</w:t>
            </w:r>
            <w:proofErr w:type="spellEnd"/>
          </w:p>
        </w:tc>
      </w:tr>
      <w:tr w:rsidR="00464CAF" w:rsidRPr="00464CAF" w14:paraId="10CBCE85" w14:textId="777777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3D260F" w14:textId="47E9D078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9013134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EA0449" w14:textId="6FEF6282" w:rsidR="00464CAF" w:rsidRDefault="00464CAF" w:rsidP="00464CAF">
            <w:pPr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follitropin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alfa 900 unit per 1.5 mL solution for injection pen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34181" w14:textId="4DA30A0A" w:rsidR="00464CAF" w:rsidRPr="00AA1E7A" w:rsidRDefault="00464CAF" w:rsidP="00464CAF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follitropine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alfa 900 unité par 1,5 </w:t>
            </w:r>
            <w:proofErr w:type="spellStart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>mL</w:t>
            </w:r>
            <w:proofErr w:type="spellEnd"/>
            <w:r w:rsidRPr="00464CAF">
              <w:rPr>
                <w:rFonts w:ascii="Arial" w:hAnsi="Arial" w:cs="Arial"/>
                <w:sz w:val="20"/>
                <w:szCs w:val="20"/>
                <w:lang w:val="fr-CA"/>
              </w:rPr>
              <w:t xml:space="preserve"> solution injectable stylo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DBAA" w14:textId="4AB1F287" w:rsidR="00464CAF" w:rsidRPr="00464CAF" w:rsidRDefault="00974DBB" w:rsidP="00464CAF">
            <w:pPr>
              <w:spacing w:after="0"/>
              <w:jc w:val="both"/>
              <w:rPr>
                <w:rFonts w:cstheme="minorHAnsi"/>
                <w:bCs/>
                <w:lang w:val="fr-CA"/>
              </w:rPr>
            </w:pPr>
            <w:proofErr w:type="spellStart"/>
            <w:r>
              <w:rPr>
                <w:rFonts w:cstheme="minorHAnsi"/>
                <w:bCs/>
                <w:lang w:val="fr-CA"/>
              </w:rPr>
              <w:t>D</w:t>
            </w:r>
            <w:r w:rsidR="00464CAF" w:rsidRPr="00464CAF">
              <w:rPr>
                <w:rFonts w:cstheme="minorHAnsi"/>
                <w:bCs/>
                <w:lang w:val="fr-CA"/>
              </w:rPr>
              <w:t>eprec</w:t>
            </w:r>
            <w:proofErr w:type="spellEnd"/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ntp_fr_description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ntp_status</w:t>
            </w:r>
            <w:proofErr w:type="spellEnd"/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proofErr w:type="spellStart"/>
      <w:r w:rsidR="00005782" w:rsidRPr="00AA1E7A">
        <w:rPr>
          <w:b/>
        </w:rPr>
        <w:t>ntp</w:t>
      </w:r>
      <w:r w:rsidRPr="00AA1E7A">
        <w:rPr>
          <w:b/>
        </w:rPr>
        <w:t>_code</w:t>
      </w:r>
      <w:proofErr w:type="spellEnd"/>
      <w:r w:rsidRPr="00AA1E7A">
        <w:rPr>
          <w:b/>
        </w:rPr>
        <w:t xml:space="preserve">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="008F4F55" w:rsidRPr="00AA1E7A">
              <w:rPr>
                <w:b/>
              </w:rPr>
              <w:t xml:space="preserve"> _</w:t>
            </w:r>
            <w:proofErr w:type="spellStart"/>
            <w:r w:rsidR="008F4F55"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</w:t>
            </w:r>
            <w:proofErr w:type="spellEnd"/>
            <w:r w:rsidR="008F4F55" w:rsidRPr="00AA1E7A">
              <w:rPr>
                <w:b/>
              </w:rPr>
              <w:t xml:space="preserve">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E1829FC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304CD49" w:rsidR="00D963BA" w:rsidRPr="00714327" w:rsidRDefault="008B5B95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1607E82D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</w:tr>
      <w:tr w:rsidR="000827F2" w:rsidRPr="00AA1E7A" w14:paraId="2E8CC684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0FF7DD40" w14:textId="24738D3D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9005986</w:t>
            </w:r>
          </w:p>
        </w:tc>
        <w:tc>
          <w:tcPr>
            <w:tcW w:w="7843" w:type="dxa"/>
            <w:vAlign w:val="bottom"/>
          </w:tcPr>
          <w:p w14:paraId="32EFA4A9" w14:textId="7FFE1401" w:rsidR="000827F2" w:rsidRPr="00AA1E7A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canagliflozin 150 mg and metformin hydrochloride 500 mg oral tablet</w:t>
            </w:r>
          </w:p>
        </w:tc>
      </w:tr>
      <w:tr w:rsidR="000827F2" w:rsidRPr="00AA1E7A" w14:paraId="0AE77B1A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DBD40CB" w14:textId="51526911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9004326</w:t>
            </w:r>
          </w:p>
        </w:tc>
        <w:tc>
          <w:tcPr>
            <w:tcW w:w="7843" w:type="dxa"/>
            <w:vAlign w:val="bottom"/>
          </w:tcPr>
          <w:p w14:paraId="106B995F" w14:textId="61959102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coal tar 2 % cutaneous ointment</w:t>
            </w:r>
          </w:p>
        </w:tc>
      </w:tr>
      <w:tr w:rsidR="000827F2" w:rsidRPr="00AA1E7A" w14:paraId="3CE4CD63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049957C" w14:textId="41E8DFC7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9014377</w:t>
            </w:r>
          </w:p>
        </w:tc>
        <w:tc>
          <w:tcPr>
            <w:tcW w:w="7843" w:type="dxa"/>
            <w:vAlign w:val="bottom"/>
          </w:tcPr>
          <w:p w14:paraId="01F8B282" w14:textId="1DDDBE45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epinephrine (epinephrine bitartrate) 0.3 mg per 0.3 mL solution for injection syringe</w:t>
            </w:r>
          </w:p>
        </w:tc>
      </w:tr>
      <w:tr w:rsidR="000827F2" w:rsidRPr="00AA1E7A" w14:paraId="6D9D27E9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336C8AB8" w14:textId="5ED922E6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9014378</w:t>
            </w:r>
          </w:p>
        </w:tc>
        <w:tc>
          <w:tcPr>
            <w:tcW w:w="7843" w:type="dxa"/>
            <w:vAlign w:val="bottom"/>
          </w:tcPr>
          <w:p w14:paraId="66127847" w14:textId="4B1CB67C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epinephrine (epinephrine bitartrate) 0.5 mg per 0.5 mL solution for injection syringe</w:t>
            </w:r>
          </w:p>
        </w:tc>
      </w:tr>
      <w:tr w:rsidR="000827F2" w:rsidRPr="00AA1E7A" w14:paraId="2E85E82E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48CF36AE" w14:textId="2791803A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9014721</w:t>
            </w:r>
          </w:p>
        </w:tc>
        <w:tc>
          <w:tcPr>
            <w:tcW w:w="7843" w:type="dxa"/>
            <w:vAlign w:val="bottom"/>
          </w:tcPr>
          <w:p w14:paraId="50718847" w14:textId="13F0E7FF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etomidate 22 mg per 11 mL solution for injection vial</w:t>
            </w:r>
          </w:p>
        </w:tc>
      </w:tr>
      <w:tr w:rsidR="000827F2" w:rsidRPr="00AA1E7A" w14:paraId="17A566CE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26D9EEA9" w14:textId="1C00DA96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9012629</w:t>
            </w:r>
          </w:p>
        </w:tc>
        <w:tc>
          <w:tcPr>
            <w:tcW w:w="7843" w:type="dxa"/>
            <w:vAlign w:val="bottom"/>
          </w:tcPr>
          <w:p w14:paraId="11A59081" w14:textId="67CE61C4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evolocumab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420 mg per 3.5 mL solution for injection cartridge</w:t>
            </w:r>
          </w:p>
        </w:tc>
      </w:tr>
      <w:tr w:rsidR="000827F2" w:rsidRPr="00AA1E7A" w14:paraId="6589127D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59A9646F" w14:textId="73897BA9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9014382</w:t>
            </w:r>
          </w:p>
        </w:tc>
        <w:tc>
          <w:tcPr>
            <w:tcW w:w="7843" w:type="dxa"/>
            <w:vAlign w:val="bottom"/>
          </w:tcPr>
          <w:p w14:paraId="527ECCF1" w14:textId="7C59EBF7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fluticasone propionate 113 mcg per actuation inhalation powder</w:t>
            </w:r>
          </w:p>
        </w:tc>
      </w:tr>
      <w:tr w:rsidR="000827F2" w:rsidRPr="00AA1E7A" w14:paraId="34AD4CB6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CD8FA1E" w14:textId="20BE6063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9014384</w:t>
            </w:r>
          </w:p>
        </w:tc>
        <w:tc>
          <w:tcPr>
            <w:tcW w:w="7843" w:type="dxa"/>
            <w:vAlign w:val="bottom"/>
          </w:tcPr>
          <w:p w14:paraId="5B0046E9" w14:textId="428480F8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fluticasone propionate 55 mcg per actuation inhalation powder</w:t>
            </w:r>
          </w:p>
        </w:tc>
      </w:tr>
      <w:tr w:rsidR="000827F2" w:rsidRPr="00AA1E7A" w14:paraId="092784D2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1B89BF11" w14:textId="70547D1D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9012980</w:t>
            </w:r>
          </w:p>
        </w:tc>
        <w:tc>
          <w:tcPr>
            <w:tcW w:w="7843" w:type="dxa"/>
            <w:vAlign w:val="bottom"/>
          </w:tcPr>
          <w:p w14:paraId="0E73BD08" w14:textId="7450A543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glucagon (glucagon hydrochloride) 1 mg per vial powder for solution for injection with diluent solution syringe</w:t>
            </w:r>
          </w:p>
        </w:tc>
      </w:tr>
      <w:tr w:rsidR="000827F2" w:rsidRPr="00AA1E7A" w14:paraId="5A90D0EC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60B56BEC" w14:textId="54E0F28D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9013490</w:t>
            </w:r>
          </w:p>
        </w:tc>
        <w:tc>
          <w:tcPr>
            <w:tcW w:w="7843" w:type="dxa"/>
            <w:vAlign w:val="bottom"/>
          </w:tcPr>
          <w:p w14:paraId="2AFA2CAE" w14:textId="54C5E4C3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palivizumab 100 mg per 1 mL solution for injection vial</w:t>
            </w:r>
          </w:p>
        </w:tc>
      </w:tr>
      <w:tr w:rsidR="000827F2" w:rsidRPr="00AA1E7A" w14:paraId="4596E661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5CCE0F90" w14:textId="46E5E900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9014198</w:t>
            </w:r>
          </w:p>
        </w:tc>
        <w:tc>
          <w:tcPr>
            <w:tcW w:w="7843" w:type="dxa"/>
            <w:vAlign w:val="bottom"/>
          </w:tcPr>
          <w:p w14:paraId="6837F3F5" w14:textId="7D288EDF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sevelamer carbonate 2.4 g per sachet powder for oral suspension</w:t>
            </w:r>
          </w:p>
        </w:tc>
      </w:tr>
      <w:tr w:rsidR="000827F2" w:rsidRPr="00AA1E7A" w14:paraId="7AD31BD2" w14:textId="77777777" w:rsidTr="00C4606E">
        <w:trPr>
          <w:trHeight w:val="315"/>
        </w:trPr>
        <w:tc>
          <w:tcPr>
            <w:tcW w:w="1083" w:type="dxa"/>
            <w:vAlign w:val="bottom"/>
          </w:tcPr>
          <w:p w14:paraId="119CFA29" w14:textId="17FDF41B" w:rsidR="000827F2" w:rsidRPr="00AA1E7A" w:rsidRDefault="000827F2" w:rsidP="000827F2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9003655</w:t>
            </w:r>
          </w:p>
        </w:tc>
        <w:tc>
          <w:tcPr>
            <w:tcW w:w="7843" w:type="dxa"/>
            <w:vAlign w:val="bottom"/>
          </w:tcPr>
          <w:p w14:paraId="4E35A3A0" w14:textId="048A634A" w:rsidR="000827F2" w:rsidRDefault="000827F2" w:rsidP="000827F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streptomycin (streptomycin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 g per vial powder for solution for injection</w:t>
            </w:r>
          </w:p>
        </w:tc>
      </w:tr>
    </w:tbl>
    <w:p w14:paraId="5C6FBF2C" w14:textId="77777777" w:rsidR="00E10582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2E931549" w14:textId="22418B65" w:rsidR="00A85FB8" w:rsidRDefault="00A85FB8" w:rsidP="00A85FB8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 xml:space="preserve">Extraordinary </w:t>
      </w:r>
      <w:r>
        <w:rPr>
          <w:b/>
          <w:color w:val="4472C4" w:themeColor="accent1"/>
        </w:rPr>
        <w:t>NTP</w:t>
      </w:r>
      <w:r w:rsidRPr="002D37BD">
        <w:rPr>
          <w:b/>
          <w:color w:val="4472C4" w:themeColor="accent1"/>
        </w:rPr>
        <w:t xml:space="preserve"> change</w:t>
      </w:r>
      <w:r>
        <w:rPr>
          <w:b/>
          <w:color w:val="4472C4" w:themeColor="accent1"/>
        </w:rPr>
        <w:t>s</w:t>
      </w:r>
    </w:p>
    <w:p w14:paraId="4CE2C3AA" w14:textId="70D500B1" w:rsidR="00A85FB8" w:rsidRDefault="00A85FB8" w:rsidP="00A85FB8">
      <w:r>
        <w:t xml:space="preserve">NTP </w:t>
      </w:r>
      <w:r w:rsidR="003C0791">
        <w:t xml:space="preserve">code </w:t>
      </w:r>
      <w:r w:rsidR="003C0791" w:rsidRPr="00501C29">
        <w:t>9001049</w:t>
      </w:r>
      <w:r w:rsidR="003C0791">
        <w:t xml:space="preserve"> </w:t>
      </w:r>
      <w:r w:rsidR="003A2838" w:rsidRPr="003A2838">
        <w:t>ciprofloxacin (ciprofloxacin, ciprofloxacin hydrochloride) 500 mg prolonged-release oral tablet</w:t>
      </w:r>
      <w:r w:rsidR="003A2838">
        <w:t xml:space="preserve"> </w:t>
      </w:r>
      <w:r w:rsidR="004A3214" w:rsidRPr="004A3214">
        <w:rPr>
          <w:b/>
          <w:bCs/>
        </w:rPr>
        <w:t>and</w:t>
      </w:r>
      <w:r w:rsidR="003A2838" w:rsidRPr="004A3214">
        <w:rPr>
          <w:b/>
        </w:rPr>
        <w:t xml:space="preserve"> </w:t>
      </w:r>
      <w:r w:rsidR="003A2838">
        <w:t xml:space="preserve">NTP </w:t>
      </w:r>
      <w:r w:rsidR="003C0791">
        <w:t xml:space="preserve">code </w:t>
      </w:r>
      <w:r w:rsidR="003C0791" w:rsidRPr="000A07EA">
        <w:t>9001076</w:t>
      </w:r>
      <w:r w:rsidR="003C0791">
        <w:t xml:space="preserve"> </w:t>
      </w:r>
      <w:r w:rsidR="0017391F" w:rsidRPr="0017391F">
        <w:t>ciprofloxacin (ciprofloxacin, ciprofloxacin hydrochloride) 1000 mg prolonged-release oral tablet</w:t>
      </w:r>
      <w:r w:rsidR="000A07EA">
        <w:t xml:space="preserve"> </w:t>
      </w:r>
      <w:r>
        <w:t>should remain deprecated, but a second NTP should generate</w:t>
      </w:r>
      <w:r w:rsidR="00C92F9E">
        <w:t xml:space="preserve"> for each</w:t>
      </w:r>
      <w:r>
        <w:t>, with a new NTP code.</w:t>
      </w:r>
    </w:p>
    <w:p w14:paraId="718C4DD7" w14:textId="77777777" w:rsidR="00A85FB8" w:rsidRPr="00A85FB8" w:rsidRDefault="00A85FB8" w:rsidP="00A85FB8"/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  <w:proofErr w:type="spellEnd"/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proofErr w:type="spellStart"/>
            <w:r w:rsidRPr="00AA1E7A">
              <w:rPr>
                <w:rFonts w:cstheme="minorHAnsi"/>
                <w:b/>
                <w:color w:val="000000"/>
              </w:rPr>
              <w:t>Deprec</w:t>
            </w:r>
            <w:proofErr w:type="spellEnd"/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mp_status</w:t>
            </w:r>
            <w:proofErr w:type="spellEnd"/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</w:t>
      </w:r>
      <w:proofErr w:type="spellStart"/>
      <w:r w:rsidRPr="00AA1E7A">
        <w:rPr>
          <w:b/>
        </w:rPr>
        <w:t>mp_formal</w:t>
      </w:r>
      <w:proofErr w:type="spellEnd"/>
      <w:r w:rsidRPr="00AA1E7A">
        <w:rPr>
          <w:b/>
        </w:rPr>
        <w:t xml:space="preserve">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lastRenderedPageBreak/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FC7445" w:rsidRPr="00B3438B" w14:paraId="01A4830C" w14:textId="77777777" w:rsidTr="003D19D2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A44CE" w14:textId="1F452FE9" w:rsidR="00FC7445" w:rsidRPr="00686DC3" w:rsidRDefault="00FC7445" w:rsidP="00FC7445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E5198" w14:textId="7D12B5FB" w:rsidR="00FC7445" w:rsidRPr="00686DC3" w:rsidRDefault="00C87B69" w:rsidP="00FC7445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CD946" w14:textId="3BB6A68F" w:rsidR="00FC7445" w:rsidRPr="00E63A06" w:rsidRDefault="00FC7445" w:rsidP="00FC7445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3324CBD" w:rsidR="00FC7445" w:rsidRPr="004544E4" w:rsidRDefault="00FC7445" w:rsidP="00FC7445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4DD1C2FD" w:rsidR="00FC7445" w:rsidRPr="00A00246" w:rsidRDefault="00FC7445" w:rsidP="00FC7445">
            <w:pPr>
              <w:rPr>
                <w:lang w:val="fr-CA"/>
              </w:rPr>
            </w:pPr>
          </w:p>
        </w:tc>
      </w:tr>
    </w:tbl>
    <w:p w14:paraId="39ECCA21" w14:textId="77777777" w:rsidR="00540D7F" w:rsidRPr="00404BE5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mp_fr_description</w:t>
            </w:r>
            <w:proofErr w:type="spellEnd"/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 xml:space="preserve">The following MP concept(s) need to keep its/their existing </w:t>
      </w:r>
      <w:proofErr w:type="spellStart"/>
      <w:r w:rsidRPr="00AA1E7A">
        <w:rPr>
          <w:b/>
        </w:rPr>
        <w:t>mp_code</w:t>
      </w:r>
      <w:proofErr w:type="spellEnd"/>
      <w:r w:rsidRPr="00AA1E7A">
        <w:rPr>
          <w:b/>
        </w:rPr>
        <w:t xml:space="preserve">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</w:t>
            </w:r>
            <w:proofErr w:type="spellEnd"/>
            <w:r w:rsidRPr="00AA1E7A">
              <w:rPr>
                <w:b/>
              </w:rPr>
              <w:t xml:space="preserve"> _</w:t>
            </w:r>
            <w:proofErr w:type="spellStart"/>
            <w:r w:rsidRPr="00AA1E7A">
              <w:rPr>
                <w:b/>
              </w:rPr>
              <w:t>formal_name</w:t>
            </w:r>
            <w:proofErr w:type="spellEnd"/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  <w:r w:rsidRPr="00AA1E7A">
              <w:rPr>
                <w:b/>
              </w:rPr>
              <w:t xml:space="preserve">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8D4626" w:rsidRPr="00AA1E7A" w14:paraId="37D5506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3413B" w14:textId="7D41C74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84336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2A534A" w14:textId="5F88070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2358328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A3C70" w14:textId="00817B06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ACETAZOLAMIDE FOR INJECTION, USP (acetazolamide (acetazolamide sodium) 500 mg per vial powder for solution for injection)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7D6695" w14:textId="4155E17F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2025.06.19</w:t>
            </w:r>
          </w:p>
        </w:tc>
      </w:tr>
      <w:tr w:rsidR="008D4626" w:rsidRPr="00AA1E7A" w14:paraId="5DCA0710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84B175" w14:textId="0259378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95625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8A30E" w14:textId="33B2E452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2467909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429DA" w14:textId="70EDF351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AERMONY RESPICLICK (fluticasone propionate 113 mcg per actuation inhalation powder)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B65AE6" w14:textId="16B88E92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2025.11.28</w:t>
            </w:r>
          </w:p>
        </w:tc>
      </w:tr>
      <w:tr w:rsidR="008D4626" w:rsidRPr="00AA1E7A" w14:paraId="7E61DC7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7D3542" w14:textId="739C4D9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95621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70F873" w14:textId="4E59965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2467895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F81498" w14:textId="5DE849A9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AERMONY RESPICLICK (fluticasone propionate 55 mcg per actuation inhalation powder)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3AC345" w14:textId="41422AD1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2025.09.13</w:t>
            </w:r>
          </w:p>
        </w:tc>
      </w:tr>
      <w:tr w:rsidR="008D4626" w:rsidRPr="00361F87" w14:paraId="0FB6BF0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B9489A" w14:textId="335EC6FD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88798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22F7AA" w14:textId="5604B5A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2403153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8405AF" w14:textId="0DB95DB3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APO-AMITRIPTYLINE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amitriptyline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50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DAC4A5" w14:textId="22715B1C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2026.03.19</w:t>
            </w:r>
          </w:p>
        </w:tc>
      </w:tr>
      <w:tr w:rsidR="008D4626" w:rsidRPr="00361F87" w14:paraId="36966EF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7F43" w14:textId="1B4C5EF1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88799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8DF007" w14:textId="5BE2FEE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2403161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3E14DA" w14:textId="2E596BA3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APO-AMITRIPTYLINE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amitriptyline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75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B291F7" w14:textId="71C10A13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2026.03.22</w:t>
            </w:r>
          </w:p>
        </w:tc>
      </w:tr>
      <w:tr w:rsidR="008D4626" w:rsidRPr="00AA1E7A" w14:paraId="0E97A69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9F0EDD" w14:textId="37831AE4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43221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9F22E" w14:textId="3BAB6C0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2217481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C8389" w14:textId="3A5C2228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APO-LISINOPRIL (lisinopril 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FAC7" w14:textId="15AC70FE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2026.02.04</w:t>
            </w:r>
          </w:p>
        </w:tc>
      </w:tr>
      <w:tr w:rsidR="008D4626" w:rsidRPr="0070664B" w14:paraId="4706997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E7FED2" w14:textId="7B973BA8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66668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27AEC1" w14:textId="73D8A82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2242838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68149A" w14:textId="59B7870E" w:rsidR="008D4626" w:rsidRPr="00361F87" w:rsidRDefault="008D4626" w:rsidP="008D4626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APO-LITHIUM CARBONATE (lithium carbonate 300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EB46C3" w14:textId="13777DF1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2026.02.05</w:t>
            </w:r>
          </w:p>
        </w:tc>
      </w:tr>
      <w:tr w:rsidR="008D4626" w:rsidRPr="00361F87" w14:paraId="66100E8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3F47E" w14:textId="70C5086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78827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746D0" w14:textId="51E0ACA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2302977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46683" w14:textId="334CCDCD" w:rsidR="008D4626" w:rsidRPr="009C71F6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APO-PIOGLITAZONE (pioglitazone (pioglitazone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) 45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DD9E56" w14:textId="6A274CD5" w:rsidR="008D4626" w:rsidRPr="009C71F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2026.01.04</w:t>
            </w:r>
          </w:p>
        </w:tc>
      </w:tr>
      <w:tr w:rsidR="008D4626" w:rsidRPr="00AA1E7A" w14:paraId="5B37FB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A683C" w14:textId="247FF55C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16656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D71C8" w14:textId="5BF493A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2125250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32DC89" w14:textId="50D04CB9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APO-SUCRALFATE - TAB 1G (sucralfate 1 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433AEB" w14:textId="00BB6FC2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2026.02.01</w:t>
            </w:r>
          </w:p>
        </w:tc>
      </w:tr>
      <w:tr w:rsidR="008D4626" w:rsidRPr="0070664B" w14:paraId="595FE20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ACBA85" w14:textId="621C28C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8959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7C5B81" w14:textId="6D543BE4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755834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CF3FE0" w14:textId="538A9A7B" w:rsidR="008D4626" w:rsidRPr="00361F87" w:rsidRDefault="008D4626" w:rsidP="008D4626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APO-TIMOP (timolol (timolol maleate) 0.5 % ophthalmic drops)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D25051" w14:textId="31BB19ED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2026.01.23</w:t>
            </w:r>
          </w:p>
        </w:tc>
      </w:tr>
      <w:tr w:rsidR="008D4626" w:rsidRPr="0070664B" w14:paraId="3435B00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458E31" w14:textId="075535E1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94557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CC10D" w14:textId="6B00C05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2458446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36BBA1" w14:textId="16E0C8DE" w:rsidR="008D4626" w:rsidRPr="00361F87" w:rsidRDefault="008D4626" w:rsidP="008D4626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EMERADE (epinephrine (epinephrine bitartrate) 0.3 mg per 0.3 mL solution for injection syringe)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C8FA43" w14:textId="71DE78A1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2024.10.31</w:t>
            </w:r>
          </w:p>
        </w:tc>
      </w:tr>
      <w:tr w:rsidR="008D4626" w:rsidRPr="0070664B" w14:paraId="47A909D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67B700" w14:textId="4886A3B8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94558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479DB" w14:textId="7043B716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2458454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38DF8" w14:textId="70D3C0BF" w:rsidR="008D4626" w:rsidRPr="00361F87" w:rsidRDefault="008D4626" w:rsidP="008D4626">
            <w:pPr>
              <w:spacing w:after="0" w:line="240" w:lineRule="auto"/>
              <w:rPr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EMERADE (epinephrine (epinephrine bitartrate) 0.5 mg per 0.5 mL solution for injection syringe) BAUSCH HEALTH, CANADA INC.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A1A8B" w14:textId="7EC6B487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2024.11.30</w:t>
            </w:r>
          </w:p>
        </w:tc>
      </w:tr>
      <w:tr w:rsidR="008D4626" w:rsidRPr="0070664B" w14:paraId="5B84900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4BA4B0" w14:textId="06966609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DF9E24F" w14:textId="52D52A7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77701112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6BB987" w14:textId="56CB87E6" w:rsidR="008D4626" w:rsidRPr="00EC2ED0" w:rsidRDefault="008D4626" w:rsidP="008D4626">
            <w:pPr>
              <w:spacing w:after="0" w:line="240" w:lineRule="auto"/>
              <w:rPr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ETOMIDATE INJECTION USP (etomidate 22 mg per 11 mL solution for injection vial) MARCAN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95F29" w14:textId="2808A731" w:rsidR="008D4626" w:rsidRPr="00EC2ED0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2024.08.31</w:t>
            </w:r>
          </w:p>
        </w:tc>
      </w:tr>
      <w:tr w:rsidR="008D4626" w:rsidRPr="00AA1E7A" w14:paraId="07EADC48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620B2E" w14:textId="59296CE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53D11B" w14:textId="2542C3E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77701111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9DA24" w14:textId="0D62A920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ETOMIDATE INJECTION USP (etomidate 40 mg per 20 mL solution for injection vial) MARCAN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26F0B" w14:textId="6F02B7EC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2024.08.31</w:t>
            </w:r>
          </w:p>
        </w:tc>
      </w:tr>
      <w:tr w:rsidR="008D4626" w:rsidRPr="00AA1E7A" w14:paraId="74D6FB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F3B55" w14:textId="1CFEDE2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81924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74129B" w14:textId="789E755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2333627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FA9F46" w14:textId="720829EC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GLUCAGEN HYPOKIT (glucagon (glucagon hydrochloride) 1 mg per vial powder for solution for injection with diluent solution syringe) NOVO NORDISK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BD0789" w14:textId="5656D09E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5118F51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9C55" w14:textId="3E3D403D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94224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F352E7" w14:textId="4ED6479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2455439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C04294" w14:textId="0D85471F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INVOKAMET (canagliflozin 150 mg and metformin hydrochloride 500 mg oral tablet) JANSSEN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71FB9" w14:textId="5B8E2F37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06F7DB6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B3F8C0" w14:textId="4D062CE1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87600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5AB258" w14:textId="00F48B8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2390582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8B694" w14:textId="409A9BEE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KETOROLAC TROMETHAMINE INJECTION USP (ketorolac tromethamine 30 mg per 1 mL solution for injection vial)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013916" w14:textId="78B62772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2026.05.01</w:t>
            </w:r>
          </w:p>
        </w:tc>
      </w:tr>
      <w:tr w:rsidR="008D4626" w:rsidRPr="00AA1E7A" w14:paraId="50391AD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47956" w14:textId="065CCF09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6FC890" w14:textId="317F357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2527936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FA81" w14:textId="783385C6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M-QUETIAPINE FUMARATE XR (quetiapine (quetiapine fumarate) 150 mg prolonged-release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2FF790" w14:textId="7F1431C7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2025.12.31</w:t>
            </w:r>
          </w:p>
        </w:tc>
      </w:tr>
      <w:tr w:rsidR="008D4626" w:rsidRPr="00AA1E7A" w14:paraId="36F2D9B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B5C6FA" w14:textId="6B9FF1D1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9F5F8E" w14:textId="720CC68D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2527944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219271" w14:textId="6F29F127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M-QUETIAPINE FUMARATE XR (quetiapine (quetiapine fumarate) 200 mg prolonged-release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FBDA4E" w14:textId="44C698C0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2025.12.31</w:t>
            </w:r>
          </w:p>
        </w:tc>
      </w:tr>
      <w:tr w:rsidR="008D4626" w:rsidRPr="00AA1E7A" w14:paraId="269CA98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3E7DE9" w14:textId="37154E98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101722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713BCC" w14:textId="4774E69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2527952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0FC72B" w14:textId="6ABE6892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M-QUETIAPINE FUMARATE XR (quetiapine (quetiapine fumarate) 300 mg prolonged-release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89016" w14:textId="11DEE887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2025.12.31</w:t>
            </w:r>
          </w:p>
        </w:tc>
      </w:tr>
      <w:tr w:rsidR="008D4626" w:rsidRPr="00AA1E7A" w14:paraId="52919E6B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C783E1" w14:textId="25BE9AB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1B316A" w14:textId="1C41DA49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43B82E" w14:textId="255FF5C4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M-QUETIAPINE FUMARATE XR (quetiapine (quetiapine fumarate) 400 mg prolonged-release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FD7C2C" w14:textId="2F8B304D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2025.12.31</w:t>
            </w:r>
          </w:p>
        </w:tc>
      </w:tr>
      <w:tr w:rsidR="008D4626" w:rsidRPr="00AA1E7A" w14:paraId="0ACB8E03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E6A441" w14:textId="6D643279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101719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834BF" w14:textId="37F136B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2527928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4C42C7" w14:textId="3BCD77A1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M-QUETIAPINE FUMARATE XR (quetiapine (quetiapine fumarate) 50 mg prolonged-release oral tablet) MANTRA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AA9964" w14:textId="09C8C8BA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2025.12.31</w:t>
            </w:r>
          </w:p>
        </w:tc>
      </w:tr>
      <w:tr w:rsidR="008D4626" w:rsidRPr="00AA1E7A" w14:paraId="6EDCE40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B4750" w14:textId="5473313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99014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CB7745" w14:textId="6233904C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2500469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B562E" w14:textId="6F33AFD7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MAR-TERIFLUNOMIDE (teriflunomide 14 mg oral tablet) MARCAN PHARMACEUTICALS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5F176" w14:textId="76C9375F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2025.02.28</w:t>
            </w:r>
          </w:p>
        </w:tc>
      </w:tr>
      <w:tr w:rsidR="008D4626" w:rsidRPr="00361F87" w14:paraId="054D83C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7502CE" w14:textId="2CEDAB1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95636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F967E2" w14:textId="34C95F0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2467992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133B24" w14:textId="2C5083CA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NAT-BOSENTAN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bosentan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bosentan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monohydrate) 125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D0BF74" w14:textId="205E335F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2025.12.01</w:t>
            </w:r>
          </w:p>
        </w:tc>
      </w:tr>
      <w:tr w:rsidR="008D4626" w:rsidRPr="00361F87" w14:paraId="3F2E4F92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947835" w14:textId="27DC9ED9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95635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D47094" w14:textId="55C6A2B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2467984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EFCA1E" w14:textId="405DA6BE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NAT-BOSENTAN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bosentan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bosentan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monohydrate) 62.5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298709" w14:textId="58E580BA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2025.12.01</w:t>
            </w:r>
          </w:p>
        </w:tc>
      </w:tr>
      <w:tr w:rsidR="008D4626" w:rsidRPr="00361F87" w14:paraId="4E50B735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B9A4C" w14:textId="63D2937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97428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2B4972" w14:textId="206F871C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2483920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D9393" w14:textId="719EF8F6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NAT-ERLOTINIB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) 100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033D3B" w14:textId="778848C4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2021.10.01</w:t>
            </w:r>
          </w:p>
        </w:tc>
      </w:tr>
      <w:tr w:rsidR="008D4626" w:rsidRPr="00361F87" w14:paraId="117B4AC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231F99" w14:textId="7AC1F39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97429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7FF0F2" w14:textId="7DABF72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2483939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4B4EE0" w14:textId="4935454B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NAT-ERLOTINIB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) 150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1DD4D9" w14:textId="425C884E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2021.12.01</w:t>
            </w:r>
          </w:p>
        </w:tc>
      </w:tr>
      <w:tr w:rsidR="008D4626" w:rsidRPr="00361F87" w14:paraId="5573D70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873F16" w14:textId="1BB03C0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97427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8BF9C6" w14:textId="52FB434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2483912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9DF0C" w14:textId="0C504B11" w:rsidR="008D4626" w:rsidRPr="00361F87" w:rsidRDefault="008D4626" w:rsidP="008D4626">
            <w:pPr>
              <w:spacing w:after="0" w:line="240" w:lineRule="auto"/>
              <w:rPr>
                <w:lang w:val="fr-CA"/>
              </w:rPr>
            </w:pPr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NAT-ERLOTINIB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(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erlotinib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hydrochloride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 xml:space="preserve">) 25 mg oral </w:t>
            </w:r>
            <w:proofErr w:type="spellStart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tablet</w:t>
            </w:r>
            <w:proofErr w:type="spellEnd"/>
            <w:r w:rsidRPr="00361F87">
              <w:rPr>
                <w:rFonts w:ascii="Arial" w:hAnsi="Arial" w:cs="Arial"/>
                <w:sz w:val="20"/>
                <w:szCs w:val="20"/>
                <w:lang w:val="fr-CA"/>
              </w:rPr>
              <w:t>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EE9917" w14:textId="72E5F0F9" w:rsidR="008D4626" w:rsidRPr="00361F87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2021.05.01</w:t>
            </w:r>
          </w:p>
        </w:tc>
      </w:tr>
      <w:tr w:rsidR="008D4626" w:rsidRPr="00AA1E7A" w14:paraId="63E2F9D6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AC9D04" w14:textId="7F5C89F6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101126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109146" w14:textId="1C25AAD0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2522101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A1F6B5" w14:textId="6C16BE8F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NAT-MONTELUKAST (montelukast (montelukast sodium) 4 mg chewable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25426" w14:textId="7A5A7C16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2025.05.01</w:t>
            </w:r>
          </w:p>
        </w:tc>
      </w:tr>
      <w:tr w:rsidR="008D4626" w:rsidRPr="00AA1E7A" w14:paraId="6FAAC4CD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F96EDB" w14:textId="3F995B5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101127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1E9C4E" w14:textId="795258A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2522128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5F2086" w14:textId="671FA0AF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NAT-MONTELUKAST (montelukast (montelukast sodium) 5 mg chewable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F7366" w14:textId="7C574D1A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2025.04.01</w:t>
            </w:r>
          </w:p>
        </w:tc>
      </w:tr>
      <w:tr w:rsidR="008D4626" w:rsidRPr="00AA1E7A" w14:paraId="2AE554E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75B43" w14:textId="4364456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92094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950E4D" w14:textId="78C71C2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2436612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528E92" w14:textId="098F72DD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NAT-RIZATRIPTAN ODT (rizatriptan (rizatriptan benzoate) 10 mg orodispersible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42E69" w14:textId="3C35DB0D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2026.05.01</w:t>
            </w:r>
          </w:p>
        </w:tc>
      </w:tr>
      <w:tr w:rsidR="008D4626" w:rsidRPr="00AA1E7A" w14:paraId="4D321B4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41772B" w14:textId="5F363D68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92093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5863D" w14:textId="3EDEB6A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2436604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7B8EED" w14:textId="01128994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NAT-RIZATRIPTAN ODT (rizatriptan (rizatriptan benzoate) 5 mg orodispersible tablet) NATCO PHARMA (CANADA)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6FFDA" w14:textId="79215E42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2026.04.01</w:t>
            </w:r>
          </w:p>
        </w:tc>
      </w:tr>
      <w:tr w:rsidR="008D4626" w:rsidRPr="00AA1E7A" w14:paraId="178E704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67333F" w14:textId="3F34A2D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97215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5A6DE" w14:textId="61591004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2481669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F6837" w14:textId="30C847F0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NRA-EZETIMIBE (ezetimibe 10 mg oral tablet) NORA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CDF075" w14:textId="1029F055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0998588A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1E405EB" w14:textId="0E7C9DE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77934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C3B674" w14:textId="5DC266F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2293978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3B4ED2" w14:textId="05F590A4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PSORIASIN OINTMENT (coal tar 2 % cutaneous ointment) ALVA-AMCO PHARMACAL COMPANIES, LLC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4B8E21" w14:textId="33F5A527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4040EE3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D5CDDF" w14:textId="38BA94C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69789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47C2CD" w14:textId="68EB89A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2245688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08DD55" w14:textId="2F0C1426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RATIO-TOPISALIC (betamethasone (betamethasone dipropionate) 0.5 mg per g and salicylic acid 20 mg per g lotion)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1FDBD2" w14:textId="71CD8C73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2025.10.31</w:t>
            </w:r>
          </w:p>
        </w:tc>
      </w:tr>
      <w:tr w:rsidR="008D4626" w:rsidRPr="00AA1E7A" w14:paraId="022A405E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5807EB" w14:textId="7D6DB8C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97580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34B550" w14:textId="7557060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2485567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1C8A1D" w14:textId="26903DD9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RENVELA (sevelamer carbonate 2.4 g per sachet powder for oral suspension) SANOFI-AVENTIS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EB6263" w14:textId="75921C53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325DB5F7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D59EF1" w14:textId="06A183E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94710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F3827" w14:textId="7D4EE99E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2459779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59F746" w14:textId="57656063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REPATHA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evolocumab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420 mg per 3.5 mL solution for injection cartridge) AMGEN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702C3B" w14:textId="0155826F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20D82701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F17F5" w14:textId="672F97E5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87984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86E600" w14:textId="27E3158B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2394693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32593A" w14:textId="4DBE37CF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ROBITUSSIN CHILDREN'S COLD (brompheniramine maleate 2 mg per 5 mL and phenylephrine hydrochloride 5 mg per 5 mL oral solution) GLAXOSMITHKLINE CONSUMER HEALTHCARE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95EDFE" w14:textId="48798D8D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2026.04.30</w:t>
            </w:r>
          </w:p>
        </w:tc>
      </w:tr>
      <w:tr w:rsidR="008D4626" w:rsidRPr="00AA1E7A" w14:paraId="01FFF9C4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AD5309" w14:textId="156FD086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95718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77023" w14:textId="7D9F73BA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2468700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75CFD2" w14:textId="6927989C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SANDOZ PRAVASTATIN TABLETS (pravastatin sodium 10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B294B6" w14:textId="7A384106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2025.05.31</w:t>
            </w:r>
          </w:p>
        </w:tc>
      </w:tr>
      <w:tr w:rsidR="008D4626" w:rsidRPr="00AA1E7A" w14:paraId="7526C4B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20A3C4" w14:textId="2F168432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95719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77C2E" w14:textId="0DDA3EBF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2468719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A3D2B7" w14:textId="08A5CAEE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SANDOZ PRAVASTATIN TABLETS (pravastatin sodium 20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D7A6CD" w14:textId="5B237093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2024.09.30</w:t>
            </w:r>
          </w:p>
        </w:tc>
      </w:tr>
      <w:tr w:rsidR="008D4626" w:rsidRPr="00AA1E7A" w14:paraId="7AF66A19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561BAB" w14:textId="5B66C003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95720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702034" w14:textId="0FE10BBC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2468727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01D65" w14:textId="478BDA34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SANDOZ PRAVASTATIN TABLETS (pravastatin sodium 40 mg oral tablet) SANDOZ CANADA INCORPORATED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C46F81" w14:textId="79A298BB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Cancelled post market</w:t>
            </w:r>
            <w:r>
              <w:rPr>
                <w:rFonts w:ascii="Arial" w:hAnsi="Arial" w:cs="Arial"/>
                <w:sz w:val="20"/>
                <w:szCs w:val="20"/>
              </w:rPr>
              <w:br/>
              <w:t>Expiry 2024.08.31</w:t>
            </w:r>
          </w:p>
        </w:tc>
      </w:tr>
      <w:tr w:rsidR="008D4626" w:rsidRPr="00AA1E7A" w14:paraId="3FA2228C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A7F511" w14:textId="5B3ECB7D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67590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712D52" w14:textId="13116902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2243660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E479B5" w14:textId="1DF6291A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STREPTOMYCIN FOR INJECTION USP (streptomycin (streptomycin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sulfate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 1 g per vial powder for solution for injection) STERIMAX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1DE334" w14:textId="6DCA3C43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2026.04.02</w:t>
            </w:r>
          </w:p>
        </w:tc>
      </w:tr>
      <w:tr w:rsidR="008D4626" w:rsidRPr="00AA1E7A" w14:paraId="6027963F" w14:textId="77777777" w:rsidTr="003D19D2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40BD9C" w14:textId="079386D7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92274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B6FB90" w14:textId="41A8A904" w:rsidR="008D4626" w:rsidRPr="00410959" w:rsidRDefault="008D4626" w:rsidP="008D4626">
            <w:pPr>
              <w:spacing w:after="0" w:line="240" w:lineRule="auto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2438364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DDA0C0" w14:textId="7E68E028" w:rsidR="008D4626" w:rsidRPr="00410959" w:rsidRDefault="008D4626" w:rsidP="008D4626">
            <w:pPr>
              <w:spacing w:after="0" w:line="240" w:lineRule="auto"/>
            </w:pPr>
            <w:r>
              <w:rPr>
                <w:rFonts w:ascii="Arial" w:hAnsi="Arial" w:cs="Arial"/>
                <w:sz w:val="20"/>
                <w:szCs w:val="20"/>
              </w:rPr>
              <w:t>SYNAGIS (palivizumab 100 mg per 1 mL solution for injection vial) ASTRAZENECA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6CACA2" w14:textId="0276B9C6" w:rsidR="008D4626" w:rsidRDefault="008D4626" w:rsidP="008D4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Dormant</w:t>
            </w:r>
            <w:r>
              <w:rPr>
                <w:rFonts w:ascii="Arial" w:hAnsi="Arial" w:cs="Arial"/>
                <w:sz w:val="20"/>
                <w:szCs w:val="20"/>
              </w:rPr>
              <w:br/>
              <w:t>2026.03.19</w:t>
            </w:r>
          </w:p>
        </w:tc>
      </w:tr>
    </w:tbl>
    <w:p w14:paraId="7D22F62D" w14:textId="77777777" w:rsidR="005F763A" w:rsidRPr="0070664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653A69D3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8047E9">
        <w:rPr>
          <w:b/>
        </w:rPr>
        <w:t>MAY</w:t>
      </w:r>
      <w:r w:rsidR="005303CF">
        <w:rPr>
          <w:b/>
        </w:rPr>
        <w:t xml:space="preserve"> </w:t>
      </w:r>
      <w:r w:rsidR="005B7328">
        <w:rPr>
          <w:b/>
        </w:rPr>
        <w:t>202</w:t>
      </w:r>
      <w:r w:rsidR="00BE02CB">
        <w:rPr>
          <w:b/>
        </w:rPr>
        <w:t>6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ntp_code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ntp_formal_name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drug_code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mp_code</w:t>
            </w:r>
            <w:proofErr w:type="spellEnd"/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proofErr w:type="spellStart"/>
            <w:r w:rsidRPr="00AA1E7A">
              <w:rPr>
                <w:b/>
              </w:rPr>
              <w:t>mp_formal_name</w:t>
            </w:r>
            <w:proofErr w:type="spellEnd"/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lastRenderedPageBreak/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D03319" w:rsidRPr="00AA1E7A" w14:paraId="02119F82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2CB99" w14:textId="4500BF75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8b3e498214601cfe86b6403ca2e5816c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98C6A" w14:textId="48BDD7DA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dextromethorphan hydrobromide 30 mg per sachet and pheniramine maleate 20 mg per sachet and phenylephrine hydrochloride 10 mg per sachet powder for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2CA48F" w14:textId="145F24C6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21167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B1EAEC" w14:textId="21126FA9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1908626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E4BEE" w14:textId="5B5274EB" w:rsidR="00D03319" w:rsidRDefault="00D03319" w:rsidP="00D033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COUGH &amp; COLD (dextromethorphan hydrobromide 30 mg per sachet and pheniramine maleate 20 mg per sachet and phenylephrine hydrochloride 10 mg per sachet powder for oral solution) PHARMASCIENCE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903CE63" w14:textId="3F973B1A" w:rsidR="00D03319" w:rsidRDefault="00670D17" w:rsidP="00D033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 w:rsidRPr="00745CB7">
              <w:rPr>
                <w:rFonts w:cstheme="minorHAnsi"/>
                <w:bCs/>
              </w:rPr>
              <w:t>REMOVE</w:t>
            </w:r>
          </w:p>
        </w:tc>
      </w:tr>
      <w:tr w:rsidR="009C3848" w:rsidRPr="00AA1E7A" w14:paraId="1C757CED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6B6B66" w14:textId="0E90FAEF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ae9f5e1ce1d71c30e9ac0b942857c4ef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03ED24" w14:textId="6AF76954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ethinyl estradiol 17.4 mg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segesterone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acetate 103 mg ring (slow release)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AD43B0" w14:textId="0E47D042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106712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0A86F5" w14:textId="740D28E0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2564424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E864E8" w14:textId="37E5FC5B" w:rsidR="009C3848" w:rsidRDefault="009C3848" w:rsidP="009C38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AMB-CYPROTERONE ACETATE / ETHINYL ESTRADIOL (cyproterone acetate 2 mg and ethinyl estradiol 0.035 mg oral tablet) AMBICARE PHARMACEUTICALS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573F472" w14:textId="5A3648D3" w:rsidR="009C3848" w:rsidRDefault="00670D17" w:rsidP="009C3848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52A19" w:rsidRPr="00AA1E7A" w14:paraId="44FF4E9A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705A8" w14:textId="38C0CF6F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6e4dbe7783399acf3cc153452340f259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0B88D" w14:textId="57E2B9E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396 mg per 2.4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A4D93E" w14:textId="7C9916D9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2F03C6" w14:textId="46F67596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3f9136fd87349a2df48f79f68b3a7a97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0C47B" w14:textId="7809E5D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396 mg per 2.4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6E7EB2" w14:textId="15360C40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452A19" w:rsidRPr="00AA1E7A" w14:paraId="0441008C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B42CD5" w14:textId="3001BD70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22c9e92d7f375c28c38c65f597d55b25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8DBE5" w14:textId="4DCD3D37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pembrolizumab 792 mg per 4.8 mL solution for injection vial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88A4FA" w14:textId="568D225D" w:rsidR="00452A19" w:rsidRDefault="00B06CF7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06CF7">
              <w:rPr>
                <w:rFonts w:ascii="Arial" w:hAnsi="Arial" w:cs="Arial"/>
                <w:sz w:val="20"/>
                <w:szCs w:val="20"/>
              </w:rPr>
              <w:t>106799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2DDAEB" w14:textId="2EC2531A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b9ac0a80589273bc370599e25fc07673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449E1" w14:textId="6FFACDB5" w:rsidR="00452A19" w:rsidRDefault="00452A19" w:rsidP="00452A1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KEYTRUDA SC (pembrolizumab 792 mg per 4.8 mL solution for injection vial) MERCK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F0314C8" w14:textId="1C3DA93D" w:rsidR="00452A19" w:rsidRDefault="00670D17" w:rsidP="00452A19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STAY</w:t>
            </w:r>
          </w:p>
        </w:tc>
      </w:tr>
      <w:tr w:rsidR="00E9305C" w:rsidRPr="00AA1E7A" w14:paraId="46597635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3EA5AE" w14:textId="18592CD5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f916b2c63be20c11ae39eb0279be52b0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66D6B4" w14:textId="3019ADF6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tolnaftate 1 w/w cutaneous cream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47B712" w14:textId="4D4463E7" w:rsidR="00E9305C" w:rsidRPr="00B06CF7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106417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46F4CC" w14:textId="5675339B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02561182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A05FC" w14:textId="0F3093BE" w:rsidR="00E9305C" w:rsidRDefault="00E9305C" w:rsidP="00E9305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ATHLETE'S FOOT CREAM (tolnaftate 1 w/w cutaneous cream) SCHOLL'S WELLNESS COMPANY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A346025" w14:textId="597AAF8F" w:rsidR="00E9305C" w:rsidRDefault="00E9305C" w:rsidP="00E9305C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76AA0" w:rsidRPr="00AA1E7A" w14:paraId="13B1009E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E4B9C8" w14:textId="6746A700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ff27f1059132290cc5b8a69124cddf23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B81056" w14:textId="1C818BCF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ethinyl estradiol 10 mcg and ethinyl estradiol 10 mcg and norethindrone acetate 1 mg oral tablet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57958C" w14:textId="55A096B8" w:rsidR="00C76AA0" w:rsidRPr="00B06CF7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101B1" w14:textId="6949B1C6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02553481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7A9101" w14:textId="3021A5AC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ELFY (ethinyl estradiol 10 mcg and ethinyl estradiol 10 mcg and norethindrone acetate 1 mg oral tablet) APOTEX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719CBEC" w14:textId="7C5BE14F" w:rsidR="00C76AA0" w:rsidRDefault="00C76AA0" w:rsidP="00C76AA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7F3F4E" w:rsidRPr="00AA1E7A" w14:paraId="50AFE0CF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5916F" w14:textId="37ACF26E" w:rsidR="007F3F4E" w:rsidRDefault="007F3F4E" w:rsidP="007F3F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5d5eec1363139f01cbedb7c05768b3cb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B916CE" w14:textId="00DD2787" w:rsidR="007F3F4E" w:rsidRDefault="007F3F4E" w:rsidP="007F3F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2.5 mg per mL oral solution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ACC19D" w14:textId="15DD95D2" w:rsidR="007F3F4E" w:rsidRPr="00B06CF7" w:rsidRDefault="007F3F4E" w:rsidP="007F3F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93393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8C89A4" w14:textId="4B35EB6B" w:rsidR="007F3F4E" w:rsidRDefault="007F3F4E" w:rsidP="007F3F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02448262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917BF" w14:textId="7983BF7A" w:rsidR="007F3F4E" w:rsidRDefault="007F3F4E" w:rsidP="007F3F4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JAMP BILASTINE ORAL SOLUTION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bilastine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2.5 mg per mL oral solution) JAMP PHARMA CORPORATION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860B296" w14:textId="711F500F" w:rsidR="007F3F4E" w:rsidRDefault="007F3F4E" w:rsidP="007F3F4E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C76AA0" w:rsidRPr="00AA1E7A" w14:paraId="7311D9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828B90" w14:textId="306EA5AC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9014431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3113D0" w14:textId="1FD6930D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lanadelumab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20030" w14:textId="4E55B676" w:rsidR="00C76AA0" w:rsidRPr="00B06CF7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106718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5DDAF3" w14:textId="6E9556B0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02564483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A567E1" w14:textId="11DF6AFF" w:rsidR="00C76AA0" w:rsidRDefault="00C76AA0" w:rsidP="00C76A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TAKHZYRO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lanadelumab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300 mg per 2 mL solution for injection) TAKEDA CANADA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D8F0724" w14:textId="356B25EE" w:rsidR="00C76AA0" w:rsidRDefault="00C76AA0" w:rsidP="00C76AA0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F9C5" w14:textId="77777777" w:rsidR="008A7919" w:rsidRDefault="008A7919" w:rsidP="00B11ACC">
      <w:pPr>
        <w:spacing w:after="0" w:line="240" w:lineRule="auto"/>
      </w:pPr>
      <w:r>
        <w:separator/>
      </w:r>
    </w:p>
  </w:endnote>
  <w:endnote w:type="continuationSeparator" w:id="0">
    <w:p w14:paraId="24D28479" w14:textId="77777777" w:rsidR="008A7919" w:rsidRDefault="008A7919" w:rsidP="00B11ACC">
      <w:pPr>
        <w:spacing w:after="0" w:line="240" w:lineRule="auto"/>
      </w:pPr>
      <w:r>
        <w:continuationSeparator/>
      </w:r>
    </w:p>
  </w:endnote>
  <w:endnote w:type="continuationNotice" w:id="1">
    <w:p w14:paraId="5DDCA8C2" w14:textId="77777777" w:rsidR="008A7919" w:rsidRDefault="008A791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B693" w14:textId="77777777" w:rsidR="008A7919" w:rsidRDefault="008A7919" w:rsidP="00B11ACC">
      <w:pPr>
        <w:spacing w:after="0" w:line="240" w:lineRule="auto"/>
      </w:pPr>
      <w:r>
        <w:separator/>
      </w:r>
    </w:p>
  </w:footnote>
  <w:footnote w:type="continuationSeparator" w:id="0">
    <w:p w14:paraId="494D182C" w14:textId="77777777" w:rsidR="008A7919" w:rsidRDefault="008A7919" w:rsidP="00B11ACC">
      <w:pPr>
        <w:spacing w:after="0" w:line="240" w:lineRule="auto"/>
      </w:pPr>
      <w:r>
        <w:continuationSeparator/>
      </w:r>
    </w:p>
  </w:footnote>
  <w:footnote w:type="continuationNotice" w:id="1">
    <w:p w14:paraId="33A71C4F" w14:textId="77777777" w:rsidR="008A7919" w:rsidRDefault="008A791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48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09.7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 filled="f" stroked="f">
              <v:textbox style="mso-fit-shape-to-text:t" inset="0,15pt,20pt,0">
                <w:txbxContent>
                  <w:p w14:paraId="735B8A0F" w14:textId="19CC65DA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09F6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09.7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 filled="f" stroked="f">
              <v:textbox style="mso-fit-shape-to-text:t" inset="0,15pt,20pt,0">
                <w:txbxContent>
                  <w:p w14:paraId="03CE431D" w14:textId="1AF17479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1DF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09.7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 filled="f" stroked="f">
              <v:textbox style="mso-fit-shape-to-text:t" inset="0,15pt,20pt,0">
                <w:txbxContent>
                  <w:p w14:paraId="55E6BE2C" w14:textId="101A780D" w:rsidR="00C15C9F" w:rsidRPr="00C15C9F" w:rsidRDefault="00C15C9F" w:rsidP="00C15C9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F3678"/>
    <w:multiLevelType w:val="hybridMultilevel"/>
    <w:tmpl w:val="9C1EC2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8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6"/>
  </w:num>
  <w:num w:numId="6" w16cid:durableId="9186211">
    <w:abstractNumId w:val="1"/>
  </w:num>
  <w:num w:numId="7" w16cid:durableId="2141000109">
    <w:abstractNumId w:val="7"/>
  </w:num>
  <w:num w:numId="8" w16cid:durableId="684282173">
    <w:abstractNumId w:val="10"/>
  </w:num>
  <w:num w:numId="9" w16cid:durableId="1536842108">
    <w:abstractNumId w:val="11"/>
  </w:num>
  <w:num w:numId="10" w16cid:durableId="272051766">
    <w:abstractNumId w:val="9"/>
  </w:num>
  <w:num w:numId="11" w16cid:durableId="2015187583">
    <w:abstractNumId w:val="4"/>
  </w:num>
  <w:num w:numId="12" w16cid:durableId="1595237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391"/>
    <w:rsid w:val="0001441A"/>
    <w:rsid w:val="00014BD5"/>
    <w:rsid w:val="000173E9"/>
    <w:rsid w:val="000174B4"/>
    <w:rsid w:val="0001782A"/>
    <w:rsid w:val="00017EF3"/>
    <w:rsid w:val="00020D80"/>
    <w:rsid w:val="000218C4"/>
    <w:rsid w:val="0002365A"/>
    <w:rsid w:val="00024120"/>
    <w:rsid w:val="00025B10"/>
    <w:rsid w:val="00025C4A"/>
    <w:rsid w:val="00030821"/>
    <w:rsid w:val="00030852"/>
    <w:rsid w:val="00031D1F"/>
    <w:rsid w:val="00032005"/>
    <w:rsid w:val="000337E8"/>
    <w:rsid w:val="00033AC4"/>
    <w:rsid w:val="000343FF"/>
    <w:rsid w:val="0003504C"/>
    <w:rsid w:val="00036D9A"/>
    <w:rsid w:val="00037A5A"/>
    <w:rsid w:val="0004012D"/>
    <w:rsid w:val="00040E31"/>
    <w:rsid w:val="00041463"/>
    <w:rsid w:val="00042A3E"/>
    <w:rsid w:val="00042DE7"/>
    <w:rsid w:val="0004371B"/>
    <w:rsid w:val="000445B3"/>
    <w:rsid w:val="00047936"/>
    <w:rsid w:val="00051607"/>
    <w:rsid w:val="00053402"/>
    <w:rsid w:val="0005427F"/>
    <w:rsid w:val="00055EC3"/>
    <w:rsid w:val="00057DCB"/>
    <w:rsid w:val="000631B2"/>
    <w:rsid w:val="00063724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7F2"/>
    <w:rsid w:val="0008290D"/>
    <w:rsid w:val="00082A8F"/>
    <w:rsid w:val="00083A02"/>
    <w:rsid w:val="00083E22"/>
    <w:rsid w:val="00085914"/>
    <w:rsid w:val="000859D3"/>
    <w:rsid w:val="00085E0F"/>
    <w:rsid w:val="000864F7"/>
    <w:rsid w:val="000869D7"/>
    <w:rsid w:val="00090973"/>
    <w:rsid w:val="0009182B"/>
    <w:rsid w:val="00093B72"/>
    <w:rsid w:val="000941B4"/>
    <w:rsid w:val="00094CAA"/>
    <w:rsid w:val="00094D68"/>
    <w:rsid w:val="00094FAF"/>
    <w:rsid w:val="000964D5"/>
    <w:rsid w:val="000A07EA"/>
    <w:rsid w:val="000A2908"/>
    <w:rsid w:val="000A2B70"/>
    <w:rsid w:val="000A3B9D"/>
    <w:rsid w:val="000A5940"/>
    <w:rsid w:val="000A601D"/>
    <w:rsid w:val="000A60F7"/>
    <w:rsid w:val="000A6770"/>
    <w:rsid w:val="000B01D1"/>
    <w:rsid w:val="000B0211"/>
    <w:rsid w:val="000B09D1"/>
    <w:rsid w:val="000B0A6E"/>
    <w:rsid w:val="000B1198"/>
    <w:rsid w:val="000B11BD"/>
    <w:rsid w:val="000B1F8B"/>
    <w:rsid w:val="000B2516"/>
    <w:rsid w:val="000B2F07"/>
    <w:rsid w:val="000B7536"/>
    <w:rsid w:val="000B7640"/>
    <w:rsid w:val="000B77D5"/>
    <w:rsid w:val="000B78E6"/>
    <w:rsid w:val="000C00D0"/>
    <w:rsid w:val="000C4082"/>
    <w:rsid w:val="000C46F6"/>
    <w:rsid w:val="000C6A87"/>
    <w:rsid w:val="000C7CB3"/>
    <w:rsid w:val="000D1B9D"/>
    <w:rsid w:val="000D1C5D"/>
    <w:rsid w:val="000D1F47"/>
    <w:rsid w:val="000D3007"/>
    <w:rsid w:val="000D3E31"/>
    <w:rsid w:val="000D4769"/>
    <w:rsid w:val="000D493D"/>
    <w:rsid w:val="000D56BE"/>
    <w:rsid w:val="000D5AEB"/>
    <w:rsid w:val="000E1E12"/>
    <w:rsid w:val="000E276D"/>
    <w:rsid w:val="000E29CB"/>
    <w:rsid w:val="000E3CFC"/>
    <w:rsid w:val="000E5252"/>
    <w:rsid w:val="000E6ACF"/>
    <w:rsid w:val="000E6B68"/>
    <w:rsid w:val="000F054D"/>
    <w:rsid w:val="000F0B62"/>
    <w:rsid w:val="000F169A"/>
    <w:rsid w:val="000F393C"/>
    <w:rsid w:val="000F3BC5"/>
    <w:rsid w:val="000F4162"/>
    <w:rsid w:val="000F474E"/>
    <w:rsid w:val="000F504F"/>
    <w:rsid w:val="000F72B0"/>
    <w:rsid w:val="000F778A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50C1"/>
    <w:rsid w:val="00117777"/>
    <w:rsid w:val="00117948"/>
    <w:rsid w:val="00120935"/>
    <w:rsid w:val="001214C0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A2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556"/>
    <w:rsid w:val="00145B7B"/>
    <w:rsid w:val="0015105F"/>
    <w:rsid w:val="00152294"/>
    <w:rsid w:val="0015229E"/>
    <w:rsid w:val="00156A6D"/>
    <w:rsid w:val="00157597"/>
    <w:rsid w:val="00160141"/>
    <w:rsid w:val="001618EF"/>
    <w:rsid w:val="00163F54"/>
    <w:rsid w:val="00165C19"/>
    <w:rsid w:val="00166804"/>
    <w:rsid w:val="00166C48"/>
    <w:rsid w:val="00171769"/>
    <w:rsid w:val="0017208A"/>
    <w:rsid w:val="0017391F"/>
    <w:rsid w:val="00176167"/>
    <w:rsid w:val="00180E8C"/>
    <w:rsid w:val="00181643"/>
    <w:rsid w:val="00182032"/>
    <w:rsid w:val="0018282C"/>
    <w:rsid w:val="001868F6"/>
    <w:rsid w:val="00186FA3"/>
    <w:rsid w:val="00191334"/>
    <w:rsid w:val="0019340D"/>
    <w:rsid w:val="00193635"/>
    <w:rsid w:val="00194AA6"/>
    <w:rsid w:val="00194B6E"/>
    <w:rsid w:val="00194D64"/>
    <w:rsid w:val="00196A9D"/>
    <w:rsid w:val="001A0B48"/>
    <w:rsid w:val="001A20ED"/>
    <w:rsid w:val="001A2E8E"/>
    <w:rsid w:val="001A3B5F"/>
    <w:rsid w:val="001A4F55"/>
    <w:rsid w:val="001A795C"/>
    <w:rsid w:val="001B0969"/>
    <w:rsid w:val="001B3E1D"/>
    <w:rsid w:val="001B4218"/>
    <w:rsid w:val="001B5312"/>
    <w:rsid w:val="001B6A0F"/>
    <w:rsid w:val="001B7235"/>
    <w:rsid w:val="001B7644"/>
    <w:rsid w:val="001B7C33"/>
    <w:rsid w:val="001C00F3"/>
    <w:rsid w:val="001C10CC"/>
    <w:rsid w:val="001C14EF"/>
    <w:rsid w:val="001C19F3"/>
    <w:rsid w:val="001C2752"/>
    <w:rsid w:val="001C32A1"/>
    <w:rsid w:val="001C41DF"/>
    <w:rsid w:val="001C6434"/>
    <w:rsid w:val="001D090E"/>
    <w:rsid w:val="001D1E06"/>
    <w:rsid w:val="001D2AD0"/>
    <w:rsid w:val="001D32F5"/>
    <w:rsid w:val="001D5B71"/>
    <w:rsid w:val="001D5C3F"/>
    <w:rsid w:val="001E107F"/>
    <w:rsid w:val="001E184A"/>
    <w:rsid w:val="001E26E4"/>
    <w:rsid w:val="001E3061"/>
    <w:rsid w:val="001E3793"/>
    <w:rsid w:val="001E5369"/>
    <w:rsid w:val="001E693C"/>
    <w:rsid w:val="001F0349"/>
    <w:rsid w:val="001F0D3C"/>
    <w:rsid w:val="001F3D2E"/>
    <w:rsid w:val="001F3EEE"/>
    <w:rsid w:val="001F65B8"/>
    <w:rsid w:val="001F664A"/>
    <w:rsid w:val="002004D4"/>
    <w:rsid w:val="00201399"/>
    <w:rsid w:val="0020252B"/>
    <w:rsid w:val="00202AE9"/>
    <w:rsid w:val="002032A1"/>
    <w:rsid w:val="002033DD"/>
    <w:rsid w:val="002043FF"/>
    <w:rsid w:val="0020680E"/>
    <w:rsid w:val="00206BCB"/>
    <w:rsid w:val="002118B5"/>
    <w:rsid w:val="00212B46"/>
    <w:rsid w:val="00212CE8"/>
    <w:rsid w:val="00213C47"/>
    <w:rsid w:val="00214494"/>
    <w:rsid w:val="002144D7"/>
    <w:rsid w:val="00214C80"/>
    <w:rsid w:val="00216696"/>
    <w:rsid w:val="00216F23"/>
    <w:rsid w:val="00221352"/>
    <w:rsid w:val="002218CC"/>
    <w:rsid w:val="0022226E"/>
    <w:rsid w:val="00222729"/>
    <w:rsid w:val="00222EBE"/>
    <w:rsid w:val="0022374F"/>
    <w:rsid w:val="00223C4F"/>
    <w:rsid w:val="00224512"/>
    <w:rsid w:val="00225B7F"/>
    <w:rsid w:val="002273D6"/>
    <w:rsid w:val="00227AD3"/>
    <w:rsid w:val="00227D5E"/>
    <w:rsid w:val="002321B7"/>
    <w:rsid w:val="00234397"/>
    <w:rsid w:val="00234A3F"/>
    <w:rsid w:val="00234F4E"/>
    <w:rsid w:val="002351BF"/>
    <w:rsid w:val="00240DC0"/>
    <w:rsid w:val="00241266"/>
    <w:rsid w:val="00241352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1DDC"/>
    <w:rsid w:val="00272C2D"/>
    <w:rsid w:val="0027335F"/>
    <w:rsid w:val="00273659"/>
    <w:rsid w:val="00274614"/>
    <w:rsid w:val="002749B4"/>
    <w:rsid w:val="00275E59"/>
    <w:rsid w:val="0027707A"/>
    <w:rsid w:val="00277BA4"/>
    <w:rsid w:val="0028020E"/>
    <w:rsid w:val="00280C21"/>
    <w:rsid w:val="00282064"/>
    <w:rsid w:val="00284871"/>
    <w:rsid w:val="00286BC1"/>
    <w:rsid w:val="00286D31"/>
    <w:rsid w:val="00287382"/>
    <w:rsid w:val="002902D3"/>
    <w:rsid w:val="0029353C"/>
    <w:rsid w:val="00294FDE"/>
    <w:rsid w:val="00295AA9"/>
    <w:rsid w:val="00296086"/>
    <w:rsid w:val="00296CC9"/>
    <w:rsid w:val="00297524"/>
    <w:rsid w:val="002977B9"/>
    <w:rsid w:val="002A0070"/>
    <w:rsid w:val="002A0E3C"/>
    <w:rsid w:val="002A127A"/>
    <w:rsid w:val="002A1BE3"/>
    <w:rsid w:val="002A3160"/>
    <w:rsid w:val="002A3FC4"/>
    <w:rsid w:val="002A4DDC"/>
    <w:rsid w:val="002A5F63"/>
    <w:rsid w:val="002A6B03"/>
    <w:rsid w:val="002A6C1B"/>
    <w:rsid w:val="002A7365"/>
    <w:rsid w:val="002A7451"/>
    <w:rsid w:val="002A7EBE"/>
    <w:rsid w:val="002B0DC9"/>
    <w:rsid w:val="002B32E5"/>
    <w:rsid w:val="002B43B3"/>
    <w:rsid w:val="002B46C8"/>
    <w:rsid w:val="002B48F3"/>
    <w:rsid w:val="002B582E"/>
    <w:rsid w:val="002B5D66"/>
    <w:rsid w:val="002B6F6D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E5B21"/>
    <w:rsid w:val="002F02F1"/>
    <w:rsid w:val="002F250C"/>
    <w:rsid w:val="002F3DD8"/>
    <w:rsid w:val="003017C2"/>
    <w:rsid w:val="00304E77"/>
    <w:rsid w:val="00305FFD"/>
    <w:rsid w:val="00311379"/>
    <w:rsid w:val="00311D9B"/>
    <w:rsid w:val="00312310"/>
    <w:rsid w:val="0031268E"/>
    <w:rsid w:val="00314295"/>
    <w:rsid w:val="0031503D"/>
    <w:rsid w:val="00315758"/>
    <w:rsid w:val="00316326"/>
    <w:rsid w:val="00316E85"/>
    <w:rsid w:val="00320030"/>
    <w:rsid w:val="003218FE"/>
    <w:rsid w:val="003223E5"/>
    <w:rsid w:val="003225BC"/>
    <w:rsid w:val="0033047B"/>
    <w:rsid w:val="00330C18"/>
    <w:rsid w:val="00330C77"/>
    <w:rsid w:val="00331836"/>
    <w:rsid w:val="00336118"/>
    <w:rsid w:val="00336395"/>
    <w:rsid w:val="003366AA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1F87"/>
    <w:rsid w:val="00366188"/>
    <w:rsid w:val="00366E5D"/>
    <w:rsid w:val="0036794A"/>
    <w:rsid w:val="00370020"/>
    <w:rsid w:val="0037161C"/>
    <w:rsid w:val="003727F9"/>
    <w:rsid w:val="00373290"/>
    <w:rsid w:val="00374320"/>
    <w:rsid w:val="00374F5C"/>
    <w:rsid w:val="00377ADD"/>
    <w:rsid w:val="0038028B"/>
    <w:rsid w:val="00382486"/>
    <w:rsid w:val="00385B3E"/>
    <w:rsid w:val="003867DC"/>
    <w:rsid w:val="00387FB6"/>
    <w:rsid w:val="0039083E"/>
    <w:rsid w:val="00392C33"/>
    <w:rsid w:val="00392EC7"/>
    <w:rsid w:val="00393455"/>
    <w:rsid w:val="00394578"/>
    <w:rsid w:val="00395BE4"/>
    <w:rsid w:val="003966F7"/>
    <w:rsid w:val="00397F3B"/>
    <w:rsid w:val="003A2838"/>
    <w:rsid w:val="003A36E7"/>
    <w:rsid w:val="003A3CAE"/>
    <w:rsid w:val="003A5CB4"/>
    <w:rsid w:val="003A6143"/>
    <w:rsid w:val="003A64C1"/>
    <w:rsid w:val="003B112C"/>
    <w:rsid w:val="003B1189"/>
    <w:rsid w:val="003B20E9"/>
    <w:rsid w:val="003B3209"/>
    <w:rsid w:val="003B3266"/>
    <w:rsid w:val="003B4010"/>
    <w:rsid w:val="003B508C"/>
    <w:rsid w:val="003B6B9D"/>
    <w:rsid w:val="003B76DF"/>
    <w:rsid w:val="003B7DA1"/>
    <w:rsid w:val="003B7E0A"/>
    <w:rsid w:val="003C0791"/>
    <w:rsid w:val="003C19E1"/>
    <w:rsid w:val="003C385E"/>
    <w:rsid w:val="003C46AF"/>
    <w:rsid w:val="003C52B9"/>
    <w:rsid w:val="003C5E48"/>
    <w:rsid w:val="003C62D1"/>
    <w:rsid w:val="003C6A02"/>
    <w:rsid w:val="003C72BA"/>
    <w:rsid w:val="003C7526"/>
    <w:rsid w:val="003D08B7"/>
    <w:rsid w:val="003D18C4"/>
    <w:rsid w:val="003D19D2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4DAC"/>
    <w:rsid w:val="003F674C"/>
    <w:rsid w:val="003F6EDB"/>
    <w:rsid w:val="00400F62"/>
    <w:rsid w:val="00403C7A"/>
    <w:rsid w:val="00404093"/>
    <w:rsid w:val="00404BE5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1ECA"/>
    <w:rsid w:val="00443447"/>
    <w:rsid w:val="0044382B"/>
    <w:rsid w:val="0044606C"/>
    <w:rsid w:val="00446AA5"/>
    <w:rsid w:val="00450DAF"/>
    <w:rsid w:val="00451DDF"/>
    <w:rsid w:val="00452A19"/>
    <w:rsid w:val="004536BC"/>
    <w:rsid w:val="00453A7D"/>
    <w:rsid w:val="00453DF4"/>
    <w:rsid w:val="004544E4"/>
    <w:rsid w:val="00456141"/>
    <w:rsid w:val="0045786F"/>
    <w:rsid w:val="00460FEA"/>
    <w:rsid w:val="0046165F"/>
    <w:rsid w:val="00462D50"/>
    <w:rsid w:val="00464CAF"/>
    <w:rsid w:val="004654AC"/>
    <w:rsid w:val="00466043"/>
    <w:rsid w:val="00467C5B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57B"/>
    <w:rsid w:val="0048284B"/>
    <w:rsid w:val="0048307D"/>
    <w:rsid w:val="00483E64"/>
    <w:rsid w:val="004877E9"/>
    <w:rsid w:val="004925EB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3214"/>
    <w:rsid w:val="004A52D0"/>
    <w:rsid w:val="004A5E02"/>
    <w:rsid w:val="004A6ACA"/>
    <w:rsid w:val="004A7AFE"/>
    <w:rsid w:val="004A7B14"/>
    <w:rsid w:val="004B2625"/>
    <w:rsid w:val="004B2FEB"/>
    <w:rsid w:val="004B32AD"/>
    <w:rsid w:val="004B3492"/>
    <w:rsid w:val="004B571B"/>
    <w:rsid w:val="004B7F63"/>
    <w:rsid w:val="004C033F"/>
    <w:rsid w:val="004C0E3B"/>
    <w:rsid w:val="004C189F"/>
    <w:rsid w:val="004C21C6"/>
    <w:rsid w:val="004C239A"/>
    <w:rsid w:val="004C3538"/>
    <w:rsid w:val="004C3751"/>
    <w:rsid w:val="004C4498"/>
    <w:rsid w:val="004C4C03"/>
    <w:rsid w:val="004C70EE"/>
    <w:rsid w:val="004C78E8"/>
    <w:rsid w:val="004C7DF1"/>
    <w:rsid w:val="004D126F"/>
    <w:rsid w:val="004D2C08"/>
    <w:rsid w:val="004D2CCE"/>
    <w:rsid w:val="004D4EA2"/>
    <w:rsid w:val="004D62A6"/>
    <w:rsid w:val="004D6951"/>
    <w:rsid w:val="004D69D2"/>
    <w:rsid w:val="004D73EF"/>
    <w:rsid w:val="004D73F9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00BE"/>
    <w:rsid w:val="004F1348"/>
    <w:rsid w:val="004F2817"/>
    <w:rsid w:val="004F6FB6"/>
    <w:rsid w:val="004F7F4B"/>
    <w:rsid w:val="00500AFD"/>
    <w:rsid w:val="00501C29"/>
    <w:rsid w:val="00502F3C"/>
    <w:rsid w:val="00510194"/>
    <w:rsid w:val="005122B2"/>
    <w:rsid w:val="00512648"/>
    <w:rsid w:val="00514D00"/>
    <w:rsid w:val="00514F23"/>
    <w:rsid w:val="00515232"/>
    <w:rsid w:val="005159C3"/>
    <w:rsid w:val="005163FD"/>
    <w:rsid w:val="0051759D"/>
    <w:rsid w:val="005212EE"/>
    <w:rsid w:val="005217BD"/>
    <w:rsid w:val="00525391"/>
    <w:rsid w:val="00525997"/>
    <w:rsid w:val="00525BC8"/>
    <w:rsid w:val="00526062"/>
    <w:rsid w:val="00527253"/>
    <w:rsid w:val="00527651"/>
    <w:rsid w:val="005279FD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36850"/>
    <w:rsid w:val="00537D15"/>
    <w:rsid w:val="00540289"/>
    <w:rsid w:val="00540D7F"/>
    <w:rsid w:val="005446A2"/>
    <w:rsid w:val="00544FCF"/>
    <w:rsid w:val="00546AD6"/>
    <w:rsid w:val="00546DFC"/>
    <w:rsid w:val="00547DBE"/>
    <w:rsid w:val="00550D7E"/>
    <w:rsid w:val="00550F45"/>
    <w:rsid w:val="00550FC9"/>
    <w:rsid w:val="005511E4"/>
    <w:rsid w:val="005513C7"/>
    <w:rsid w:val="0055297C"/>
    <w:rsid w:val="0055343E"/>
    <w:rsid w:val="005543A1"/>
    <w:rsid w:val="00555C27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04A2"/>
    <w:rsid w:val="00581B9A"/>
    <w:rsid w:val="00583F5D"/>
    <w:rsid w:val="00584370"/>
    <w:rsid w:val="005846B9"/>
    <w:rsid w:val="00585805"/>
    <w:rsid w:val="00586D72"/>
    <w:rsid w:val="005877E9"/>
    <w:rsid w:val="00587BDB"/>
    <w:rsid w:val="005904EE"/>
    <w:rsid w:val="005905AE"/>
    <w:rsid w:val="00591179"/>
    <w:rsid w:val="00591B87"/>
    <w:rsid w:val="0059250A"/>
    <w:rsid w:val="00593298"/>
    <w:rsid w:val="0059333B"/>
    <w:rsid w:val="005936A4"/>
    <w:rsid w:val="0059474B"/>
    <w:rsid w:val="005A130F"/>
    <w:rsid w:val="005A4614"/>
    <w:rsid w:val="005A496D"/>
    <w:rsid w:val="005A5831"/>
    <w:rsid w:val="005A634E"/>
    <w:rsid w:val="005B0ABD"/>
    <w:rsid w:val="005B1CF6"/>
    <w:rsid w:val="005B7328"/>
    <w:rsid w:val="005C0F84"/>
    <w:rsid w:val="005C38D4"/>
    <w:rsid w:val="005C5818"/>
    <w:rsid w:val="005C6378"/>
    <w:rsid w:val="005C67C4"/>
    <w:rsid w:val="005C6F10"/>
    <w:rsid w:val="005C76E1"/>
    <w:rsid w:val="005C78FF"/>
    <w:rsid w:val="005D123A"/>
    <w:rsid w:val="005D30B5"/>
    <w:rsid w:val="005D38B1"/>
    <w:rsid w:val="005D4D68"/>
    <w:rsid w:val="005D5126"/>
    <w:rsid w:val="005D5B0B"/>
    <w:rsid w:val="005D73EE"/>
    <w:rsid w:val="005E070C"/>
    <w:rsid w:val="005E1E4F"/>
    <w:rsid w:val="005E28F4"/>
    <w:rsid w:val="005E2D0E"/>
    <w:rsid w:val="005E319E"/>
    <w:rsid w:val="005E3995"/>
    <w:rsid w:val="005E5848"/>
    <w:rsid w:val="005E5B4D"/>
    <w:rsid w:val="005E6611"/>
    <w:rsid w:val="005E6A5F"/>
    <w:rsid w:val="005E6EA5"/>
    <w:rsid w:val="005E77B7"/>
    <w:rsid w:val="005E7ABF"/>
    <w:rsid w:val="005E7F23"/>
    <w:rsid w:val="005F01D7"/>
    <w:rsid w:val="005F0C40"/>
    <w:rsid w:val="005F1096"/>
    <w:rsid w:val="005F1F12"/>
    <w:rsid w:val="005F2F40"/>
    <w:rsid w:val="005F306A"/>
    <w:rsid w:val="005F42A4"/>
    <w:rsid w:val="005F538D"/>
    <w:rsid w:val="005F65D0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612"/>
    <w:rsid w:val="0062273C"/>
    <w:rsid w:val="00624BD3"/>
    <w:rsid w:val="006252F6"/>
    <w:rsid w:val="0062656B"/>
    <w:rsid w:val="00630558"/>
    <w:rsid w:val="00630B54"/>
    <w:rsid w:val="00631324"/>
    <w:rsid w:val="00632EA9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45F"/>
    <w:rsid w:val="006466AC"/>
    <w:rsid w:val="00646D6D"/>
    <w:rsid w:val="0064750C"/>
    <w:rsid w:val="0065020C"/>
    <w:rsid w:val="00650B91"/>
    <w:rsid w:val="00650D4A"/>
    <w:rsid w:val="00652554"/>
    <w:rsid w:val="006538EB"/>
    <w:rsid w:val="00655845"/>
    <w:rsid w:val="006563A4"/>
    <w:rsid w:val="00657A13"/>
    <w:rsid w:val="0066188C"/>
    <w:rsid w:val="006624F5"/>
    <w:rsid w:val="00662836"/>
    <w:rsid w:val="006635E2"/>
    <w:rsid w:val="00663A46"/>
    <w:rsid w:val="00663DDD"/>
    <w:rsid w:val="006647B1"/>
    <w:rsid w:val="006652E7"/>
    <w:rsid w:val="00665A33"/>
    <w:rsid w:val="006666D8"/>
    <w:rsid w:val="00666DE3"/>
    <w:rsid w:val="0066741A"/>
    <w:rsid w:val="0066797D"/>
    <w:rsid w:val="00670D17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228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687"/>
    <w:rsid w:val="006C4797"/>
    <w:rsid w:val="006C4CC3"/>
    <w:rsid w:val="006C513C"/>
    <w:rsid w:val="006C5248"/>
    <w:rsid w:val="006C5760"/>
    <w:rsid w:val="006C5A0B"/>
    <w:rsid w:val="006C786D"/>
    <w:rsid w:val="006D0DA5"/>
    <w:rsid w:val="006D2FC6"/>
    <w:rsid w:val="006D358C"/>
    <w:rsid w:val="006D4A0D"/>
    <w:rsid w:val="006D5445"/>
    <w:rsid w:val="006D6EF6"/>
    <w:rsid w:val="006D6F9D"/>
    <w:rsid w:val="006D7AD2"/>
    <w:rsid w:val="006D7B77"/>
    <w:rsid w:val="006E0AC9"/>
    <w:rsid w:val="006E122A"/>
    <w:rsid w:val="006E26D7"/>
    <w:rsid w:val="006E3FDD"/>
    <w:rsid w:val="006E6C71"/>
    <w:rsid w:val="006E7B63"/>
    <w:rsid w:val="006F02DA"/>
    <w:rsid w:val="006F0C54"/>
    <w:rsid w:val="006F1B66"/>
    <w:rsid w:val="006F20D5"/>
    <w:rsid w:val="006F338C"/>
    <w:rsid w:val="006F33A5"/>
    <w:rsid w:val="006F3B50"/>
    <w:rsid w:val="00700DF3"/>
    <w:rsid w:val="0070664B"/>
    <w:rsid w:val="00707326"/>
    <w:rsid w:val="00711B3A"/>
    <w:rsid w:val="00714327"/>
    <w:rsid w:val="00714609"/>
    <w:rsid w:val="007240F2"/>
    <w:rsid w:val="007241D4"/>
    <w:rsid w:val="007247CE"/>
    <w:rsid w:val="00724E7F"/>
    <w:rsid w:val="007269B2"/>
    <w:rsid w:val="0073017C"/>
    <w:rsid w:val="00731369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0A4C"/>
    <w:rsid w:val="00740E60"/>
    <w:rsid w:val="007424B8"/>
    <w:rsid w:val="00742E75"/>
    <w:rsid w:val="00743B16"/>
    <w:rsid w:val="00745CB7"/>
    <w:rsid w:val="00745EE5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43B1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67F6"/>
    <w:rsid w:val="00777836"/>
    <w:rsid w:val="00777D96"/>
    <w:rsid w:val="00782525"/>
    <w:rsid w:val="00782DDE"/>
    <w:rsid w:val="00787EF1"/>
    <w:rsid w:val="00791D9C"/>
    <w:rsid w:val="00796B16"/>
    <w:rsid w:val="00797A16"/>
    <w:rsid w:val="00797C2B"/>
    <w:rsid w:val="007A0801"/>
    <w:rsid w:val="007A0937"/>
    <w:rsid w:val="007A0DD3"/>
    <w:rsid w:val="007A1686"/>
    <w:rsid w:val="007A580A"/>
    <w:rsid w:val="007A66D1"/>
    <w:rsid w:val="007A692A"/>
    <w:rsid w:val="007B178F"/>
    <w:rsid w:val="007B3AA3"/>
    <w:rsid w:val="007B3C0A"/>
    <w:rsid w:val="007B5629"/>
    <w:rsid w:val="007C06B7"/>
    <w:rsid w:val="007C0EDB"/>
    <w:rsid w:val="007C2822"/>
    <w:rsid w:val="007C4ABB"/>
    <w:rsid w:val="007C4D82"/>
    <w:rsid w:val="007C558B"/>
    <w:rsid w:val="007C5CD7"/>
    <w:rsid w:val="007D0A99"/>
    <w:rsid w:val="007D0FE5"/>
    <w:rsid w:val="007D1969"/>
    <w:rsid w:val="007D1D43"/>
    <w:rsid w:val="007D26AC"/>
    <w:rsid w:val="007D3931"/>
    <w:rsid w:val="007D596E"/>
    <w:rsid w:val="007D66D7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3F4E"/>
    <w:rsid w:val="007F4A6D"/>
    <w:rsid w:val="007F51D5"/>
    <w:rsid w:val="007F7A47"/>
    <w:rsid w:val="007F7ABC"/>
    <w:rsid w:val="00800B2D"/>
    <w:rsid w:val="00803556"/>
    <w:rsid w:val="008047E9"/>
    <w:rsid w:val="008048EA"/>
    <w:rsid w:val="00805CC3"/>
    <w:rsid w:val="00807472"/>
    <w:rsid w:val="008078F6"/>
    <w:rsid w:val="008138B1"/>
    <w:rsid w:val="00814594"/>
    <w:rsid w:val="008150FD"/>
    <w:rsid w:val="008156B2"/>
    <w:rsid w:val="008204BD"/>
    <w:rsid w:val="008217E4"/>
    <w:rsid w:val="008231C6"/>
    <w:rsid w:val="0082415D"/>
    <w:rsid w:val="00830A91"/>
    <w:rsid w:val="008314EE"/>
    <w:rsid w:val="00831E11"/>
    <w:rsid w:val="00832877"/>
    <w:rsid w:val="00832B7A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45244"/>
    <w:rsid w:val="008514AC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A67"/>
    <w:rsid w:val="00871D37"/>
    <w:rsid w:val="00872105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30F"/>
    <w:rsid w:val="008934CC"/>
    <w:rsid w:val="00894A09"/>
    <w:rsid w:val="0089676E"/>
    <w:rsid w:val="00896DD9"/>
    <w:rsid w:val="008A1705"/>
    <w:rsid w:val="008A281D"/>
    <w:rsid w:val="008A2E57"/>
    <w:rsid w:val="008A3F41"/>
    <w:rsid w:val="008A44E5"/>
    <w:rsid w:val="008A469B"/>
    <w:rsid w:val="008A70E1"/>
    <w:rsid w:val="008A7919"/>
    <w:rsid w:val="008B11A9"/>
    <w:rsid w:val="008B2ED2"/>
    <w:rsid w:val="008B3144"/>
    <w:rsid w:val="008B3FA5"/>
    <w:rsid w:val="008B4D14"/>
    <w:rsid w:val="008B5B95"/>
    <w:rsid w:val="008B6FF2"/>
    <w:rsid w:val="008B7427"/>
    <w:rsid w:val="008C0484"/>
    <w:rsid w:val="008C2169"/>
    <w:rsid w:val="008C6F1F"/>
    <w:rsid w:val="008C71C1"/>
    <w:rsid w:val="008C7B33"/>
    <w:rsid w:val="008D033E"/>
    <w:rsid w:val="008D0415"/>
    <w:rsid w:val="008D3749"/>
    <w:rsid w:val="008D38C9"/>
    <w:rsid w:val="008D4626"/>
    <w:rsid w:val="008D4C3D"/>
    <w:rsid w:val="008D6AB0"/>
    <w:rsid w:val="008E0642"/>
    <w:rsid w:val="008E3279"/>
    <w:rsid w:val="008E3522"/>
    <w:rsid w:val="008E6C1B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04C5"/>
    <w:rsid w:val="00901141"/>
    <w:rsid w:val="00902919"/>
    <w:rsid w:val="00902BA3"/>
    <w:rsid w:val="00902D40"/>
    <w:rsid w:val="00903935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273A9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47C03"/>
    <w:rsid w:val="0095186B"/>
    <w:rsid w:val="0095237F"/>
    <w:rsid w:val="0095569B"/>
    <w:rsid w:val="00960174"/>
    <w:rsid w:val="00963769"/>
    <w:rsid w:val="0096552F"/>
    <w:rsid w:val="00965870"/>
    <w:rsid w:val="009658A0"/>
    <w:rsid w:val="00966BBD"/>
    <w:rsid w:val="009703FA"/>
    <w:rsid w:val="009719C1"/>
    <w:rsid w:val="0097490A"/>
    <w:rsid w:val="00974DBB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96608"/>
    <w:rsid w:val="009A0232"/>
    <w:rsid w:val="009A068C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3713"/>
    <w:rsid w:val="009B4256"/>
    <w:rsid w:val="009B4DF0"/>
    <w:rsid w:val="009B4F3C"/>
    <w:rsid w:val="009B523A"/>
    <w:rsid w:val="009B56A3"/>
    <w:rsid w:val="009B6D9C"/>
    <w:rsid w:val="009B7EDB"/>
    <w:rsid w:val="009C0EE3"/>
    <w:rsid w:val="009C106E"/>
    <w:rsid w:val="009C234C"/>
    <w:rsid w:val="009C2C28"/>
    <w:rsid w:val="009C3848"/>
    <w:rsid w:val="009C5F96"/>
    <w:rsid w:val="009C7069"/>
    <w:rsid w:val="009C71F6"/>
    <w:rsid w:val="009D08F0"/>
    <w:rsid w:val="009D0EEF"/>
    <w:rsid w:val="009D159C"/>
    <w:rsid w:val="009D1CB5"/>
    <w:rsid w:val="009D40E6"/>
    <w:rsid w:val="009D52FB"/>
    <w:rsid w:val="009D63C6"/>
    <w:rsid w:val="009E3691"/>
    <w:rsid w:val="009E36B9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9F7C13"/>
    <w:rsid w:val="00A00246"/>
    <w:rsid w:val="00A00BAE"/>
    <w:rsid w:val="00A014E0"/>
    <w:rsid w:val="00A0329F"/>
    <w:rsid w:val="00A0529A"/>
    <w:rsid w:val="00A05ACD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28A8"/>
    <w:rsid w:val="00A23D14"/>
    <w:rsid w:val="00A2521A"/>
    <w:rsid w:val="00A2564F"/>
    <w:rsid w:val="00A2795B"/>
    <w:rsid w:val="00A27FFA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2BE5"/>
    <w:rsid w:val="00A430D3"/>
    <w:rsid w:val="00A46334"/>
    <w:rsid w:val="00A535EC"/>
    <w:rsid w:val="00A542C1"/>
    <w:rsid w:val="00A54A82"/>
    <w:rsid w:val="00A54C23"/>
    <w:rsid w:val="00A5503C"/>
    <w:rsid w:val="00A55C9A"/>
    <w:rsid w:val="00A56AAB"/>
    <w:rsid w:val="00A60BE7"/>
    <w:rsid w:val="00A62244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2B50"/>
    <w:rsid w:val="00A83A31"/>
    <w:rsid w:val="00A85FB8"/>
    <w:rsid w:val="00A86C85"/>
    <w:rsid w:val="00A87BBF"/>
    <w:rsid w:val="00A928A0"/>
    <w:rsid w:val="00A92FDF"/>
    <w:rsid w:val="00A939B3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2FE9"/>
    <w:rsid w:val="00AA4178"/>
    <w:rsid w:val="00AA4305"/>
    <w:rsid w:val="00AA5793"/>
    <w:rsid w:val="00AA6387"/>
    <w:rsid w:val="00AA6D5E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C5585"/>
    <w:rsid w:val="00AD0378"/>
    <w:rsid w:val="00AD0B79"/>
    <w:rsid w:val="00AD2D3E"/>
    <w:rsid w:val="00AD396F"/>
    <w:rsid w:val="00AD43DD"/>
    <w:rsid w:val="00AD4601"/>
    <w:rsid w:val="00AE14FA"/>
    <w:rsid w:val="00AE2EBD"/>
    <w:rsid w:val="00AE31B3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46D4"/>
    <w:rsid w:val="00B05264"/>
    <w:rsid w:val="00B055DB"/>
    <w:rsid w:val="00B06CF7"/>
    <w:rsid w:val="00B11554"/>
    <w:rsid w:val="00B11ACC"/>
    <w:rsid w:val="00B1296B"/>
    <w:rsid w:val="00B13316"/>
    <w:rsid w:val="00B13B13"/>
    <w:rsid w:val="00B15251"/>
    <w:rsid w:val="00B16821"/>
    <w:rsid w:val="00B16958"/>
    <w:rsid w:val="00B16E3F"/>
    <w:rsid w:val="00B17F3E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2692B"/>
    <w:rsid w:val="00B27185"/>
    <w:rsid w:val="00B335AB"/>
    <w:rsid w:val="00B33B51"/>
    <w:rsid w:val="00B340C0"/>
    <w:rsid w:val="00B3438B"/>
    <w:rsid w:val="00B34644"/>
    <w:rsid w:val="00B346D0"/>
    <w:rsid w:val="00B351DB"/>
    <w:rsid w:val="00B37D38"/>
    <w:rsid w:val="00B401EE"/>
    <w:rsid w:val="00B41250"/>
    <w:rsid w:val="00B41D5D"/>
    <w:rsid w:val="00B45591"/>
    <w:rsid w:val="00B46555"/>
    <w:rsid w:val="00B47348"/>
    <w:rsid w:val="00B47F95"/>
    <w:rsid w:val="00B5000D"/>
    <w:rsid w:val="00B50887"/>
    <w:rsid w:val="00B527A4"/>
    <w:rsid w:val="00B5290D"/>
    <w:rsid w:val="00B55FDF"/>
    <w:rsid w:val="00B6089E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65B5"/>
    <w:rsid w:val="00B7761B"/>
    <w:rsid w:val="00B77C1B"/>
    <w:rsid w:val="00B81B20"/>
    <w:rsid w:val="00B82F72"/>
    <w:rsid w:val="00B84E41"/>
    <w:rsid w:val="00B85190"/>
    <w:rsid w:val="00B85489"/>
    <w:rsid w:val="00B85DFE"/>
    <w:rsid w:val="00B906E8"/>
    <w:rsid w:val="00B90A3C"/>
    <w:rsid w:val="00B91380"/>
    <w:rsid w:val="00B926C3"/>
    <w:rsid w:val="00B929F1"/>
    <w:rsid w:val="00B92ED3"/>
    <w:rsid w:val="00B930E7"/>
    <w:rsid w:val="00B96F1D"/>
    <w:rsid w:val="00B97457"/>
    <w:rsid w:val="00BA1ED6"/>
    <w:rsid w:val="00BA406E"/>
    <w:rsid w:val="00BA4325"/>
    <w:rsid w:val="00BA4BA7"/>
    <w:rsid w:val="00BA54F0"/>
    <w:rsid w:val="00BA5BFF"/>
    <w:rsid w:val="00BA6FA5"/>
    <w:rsid w:val="00BA7658"/>
    <w:rsid w:val="00BB048F"/>
    <w:rsid w:val="00BB13F8"/>
    <w:rsid w:val="00BB26AA"/>
    <w:rsid w:val="00BB272A"/>
    <w:rsid w:val="00BB47E4"/>
    <w:rsid w:val="00BB49D7"/>
    <w:rsid w:val="00BB566D"/>
    <w:rsid w:val="00BB575E"/>
    <w:rsid w:val="00BB5D57"/>
    <w:rsid w:val="00BB6F85"/>
    <w:rsid w:val="00BC0818"/>
    <w:rsid w:val="00BC2C1A"/>
    <w:rsid w:val="00BC2E7C"/>
    <w:rsid w:val="00BC3453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02CB"/>
    <w:rsid w:val="00BE1357"/>
    <w:rsid w:val="00BE1F9D"/>
    <w:rsid w:val="00BE311B"/>
    <w:rsid w:val="00BE5815"/>
    <w:rsid w:val="00BE6FFD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54B"/>
    <w:rsid w:val="00C158E8"/>
    <w:rsid w:val="00C15C9F"/>
    <w:rsid w:val="00C15FBC"/>
    <w:rsid w:val="00C16D1F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2892"/>
    <w:rsid w:val="00C4380F"/>
    <w:rsid w:val="00C44C5A"/>
    <w:rsid w:val="00C4569E"/>
    <w:rsid w:val="00C458F3"/>
    <w:rsid w:val="00C45D62"/>
    <w:rsid w:val="00C4606E"/>
    <w:rsid w:val="00C47CCE"/>
    <w:rsid w:val="00C50294"/>
    <w:rsid w:val="00C51AA1"/>
    <w:rsid w:val="00C53963"/>
    <w:rsid w:val="00C5443E"/>
    <w:rsid w:val="00C55986"/>
    <w:rsid w:val="00C6018E"/>
    <w:rsid w:val="00C60F97"/>
    <w:rsid w:val="00C61B81"/>
    <w:rsid w:val="00C66164"/>
    <w:rsid w:val="00C67677"/>
    <w:rsid w:val="00C71143"/>
    <w:rsid w:val="00C71474"/>
    <w:rsid w:val="00C7301D"/>
    <w:rsid w:val="00C7438F"/>
    <w:rsid w:val="00C74782"/>
    <w:rsid w:val="00C74CF8"/>
    <w:rsid w:val="00C75B36"/>
    <w:rsid w:val="00C76AA0"/>
    <w:rsid w:val="00C7757C"/>
    <w:rsid w:val="00C77DAA"/>
    <w:rsid w:val="00C817E4"/>
    <w:rsid w:val="00C82FB7"/>
    <w:rsid w:val="00C8342D"/>
    <w:rsid w:val="00C83996"/>
    <w:rsid w:val="00C83EAF"/>
    <w:rsid w:val="00C84CB1"/>
    <w:rsid w:val="00C8766D"/>
    <w:rsid w:val="00C87B69"/>
    <w:rsid w:val="00C904DF"/>
    <w:rsid w:val="00C916F2"/>
    <w:rsid w:val="00C92F9E"/>
    <w:rsid w:val="00C931E1"/>
    <w:rsid w:val="00C939FC"/>
    <w:rsid w:val="00C9401F"/>
    <w:rsid w:val="00C96998"/>
    <w:rsid w:val="00C96DD4"/>
    <w:rsid w:val="00C970E3"/>
    <w:rsid w:val="00C9763D"/>
    <w:rsid w:val="00C97FD1"/>
    <w:rsid w:val="00CA1235"/>
    <w:rsid w:val="00CA1686"/>
    <w:rsid w:val="00CA1770"/>
    <w:rsid w:val="00CA2BF1"/>
    <w:rsid w:val="00CA3975"/>
    <w:rsid w:val="00CA457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3B3"/>
    <w:rsid w:val="00CB4A33"/>
    <w:rsid w:val="00CB4EE9"/>
    <w:rsid w:val="00CB684F"/>
    <w:rsid w:val="00CC0971"/>
    <w:rsid w:val="00CC123A"/>
    <w:rsid w:val="00CC1270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615A"/>
    <w:rsid w:val="00CD6982"/>
    <w:rsid w:val="00CD711F"/>
    <w:rsid w:val="00CE24E5"/>
    <w:rsid w:val="00CE2FF0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1F33"/>
    <w:rsid w:val="00D0222F"/>
    <w:rsid w:val="00D02576"/>
    <w:rsid w:val="00D02ACC"/>
    <w:rsid w:val="00D03319"/>
    <w:rsid w:val="00D04CDE"/>
    <w:rsid w:val="00D06EAE"/>
    <w:rsid w:val="00D06FDD"/>
    <w:rsid w:val="00D12A1C"/>
    <w:rsid w:val="00D13A17"/>
    <w:rsid w:val="00D143E4"/>
    <w:rsid w:val="00D161E7"/>
    <w:rsid w:val="00D17393"/>
    <w:rsid w:val="00D2014B"/>
    <w:rsid w:val="00D20900"/>
    <w:rsid w:val="00D23EE4"/>
    <w:rsid w:val="00D267EE"/>
    <w:rsid w:val="00D26D9F"/>
    <w:rsid w:val="00D26F38"/>
    <w:rsid w:val="00D27B41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56F8C"/>
    <w:rsid w:val="00D6015B"/>
    <w:rsid w:val="00D60C6A"/>
    <w:rsid w:val="00D6134A"/>
    <w:rsid w:val="00D61A43"/>
    <w:rsid w:val="00D6296A"/>
    <w:rsid w:val="00D62F1B"/>
    <w:rsid w:val="00D63454"/>
    <w:rsid w:val="00D676C0"/>
    <w:rsid w:val="00D7282A"/>
    <w:rsid w:val="00D72840"/>
    <w:rsid w:val="00D73521"/>
    <w:rsid w:val="00D7420B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0319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639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389D"/>
    <w:rsid w:val="00DE42EB"/>
    <w:rsid w:val="00DE51DF"/>
    <w:rsid w:val="00DE5DDA"/>
    <w:rsid w:val="00DE606D"/>
    <w:rsid w:val="00DF4570"/>
    <w:rsid w:val="00DF5349"/>
    <w:rsid w:val="00DF6717"/>
    <w:rsid w:val="00DF78B8"/>
    <w:rsid w:val="00DF7B08"/>
    <w:rsid w:val="00DF7DF2"/>
    <w:rsid w:val="00E02C10"/>
    <w:rsid w:val="00E03932"/>
    <w:rsid w:val="00E10582"/>
    <w:rsid w:val="00E20DD0"/>
    <w:rsid w:val="00E21132"/>
    <w:rsid w:val="00E224CB"/>
    <w:rsid w:val="00E2388B"/>
    <w:rsid w:val="00E2522F"/>
    <w:rsid w:val="00E2655E"/>
    <w:rsid w:val="00E26F5F"/>
    <w:rsid w:val="00E31196"/>
    <w:rsid w:val="00E31D2C"/>
    <w:rsid w:val="00E3256A"/>
    <w:rsid w:val="00E35389"/>
    <w:rsid w:val="00E3577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0ABF"/>
    <w:rsid w:val="00E52083"/>
    <w:rsid w:val="00E54A36"/>
    <w:rsid w:val="00E55881"/>
    <w:rsid w:val="00E574FB"/>
    <w:rsid w:val="00E60822"/>
    <w:rsid w:val="00E61064"/>
    <w:rsid w:val="00E61C2C"/>
    <w:rsid w:val="00E6290B"/>
    <w:rsid w:val="00E633B5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6A42"/>
    <w:rsid w:val="00E773E7"/>
    <w:rsid w:val="00E815AA"/>
    <w:rsid w:val="00E830A5"/>
    <w:rsid w:val="00E91677"/>
    <w:rsid w:val="00E92BED"/>
    <w:rsid w:val="00E9305C"/>
    <w:rsid w:val="00E957D2"/>
    <w:rsid w:val="00E95BF8"/>
    <w:rsid w:val="00E95E70"/>
    <w:rsid w:val="00E96422"/>
    <w:rsid w:val="00E96DDE"/>
    <w:rsid w:val="00EA0614"/>
    <w:rsid w:val="00EA1AAA"/>
    <w:rsid w:val="00EA28C3"/>
    <w:rsid w:val="00EA343A"/>
    <w:rsid w:val="00EA465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B7E28"/>
    <w:rsid w:val="00EC0C83"/>
    <w:rsid w:val="00EC103E"/>
    <w:rsid w:val="00EC2E04"/>
    <w:rsid w:val="00EC2ED0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3E74"/>
    <w:rsid w:val="00ED439B"/>
    <w:rsid w:val="00ED557B"/>
    <w:rsid w:val="00ED58BA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8E2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17FDE"/>
    <w:rsid w:val="00F22412"/>
    <w:rsid w:val="00F22683"/>
    <w:rsid w:val="00F23425"/>
    <w:rsid w:val="00F2479B"/>
    <w:rsid w:val="00F24C14"/>
    <w:rsid w:val="00F24C7F"/>
    <w:rsid w:val="00F24F18"/>
    <w:rsid w:val="00F24F7C"/>
    <w:rsid w:val="00F25466"/>
    <w:rsid w:val="00F25845"/>
    <w:rsid w:val="00F27374"/>
    <w:rsid w:val="00F301A5"/>
    <w:rsid w:val="00F301C4"/>
    <w:rsid w:val="00F334CF"/>
    <w:rsid w:val="00F33C7F"/>
    <w:rsid w:val="00F34BBE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861"/>
    <w:rsid w:val="00F54FBE"/>
    <w:rsid w:val="00F56E2D"/>
    <w:rsid w:val="00F60DE6"/>
    <w:rsid w:val="00F62423"/>
    <w:rsid w:val="00F625FF"/>
    <w:rsid w:val="00F63AE5"/>
    <w:rsid w:val="00F646A7"/>
    <w:rsid w:val="00F671B5"/>
    <w:rsid w:val="00F67BF8"/>
    <w:rsid w:val="00F71C26"/>
    <w:rsid w:val="00F72F33"/>
    <w:rsid w:val="00F74E3F"/>
    <w:rsid w:val="00F75251"/>
    <w:rsid w:val="00F7670D"/>
    <w:rsid w:val="00F772BE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4163"/>
    <w:rsid w:val="00F94FA3"/>
    <w:rsid w:val="00F96896"/>
    <w:rsid w:val="00FA0097"/>
    <w:rsid w:val="00FA02A6"/>
    <w:rsid w:val="00FA0D23"/>
    <w:rsid w:val="00FA260E"/>
    <w:rsid w:val="00FA32D9"/>
    <w:rsid w:val="00FA3F0A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4A13"/>
    <w:rsid w:val="00FC52D3"/>
    <w:rsid w:val="00FC5CD8"/>
    <w:rsid w:val="00FC6B40"/>
    <w:rsid w:val="00FC6BBC"/>
    <w:rsid w:val="00FC7445"/>
    <w:rsid w:val="00FC7979"/>
    <w:rsid w:val="00FC7DE1"/>
    <w:rsid w:val="00FD2573"/>
    <w:rsid w:val="00FD2781"/>
    <w:rsid w:val="00FD5568"/>
    <w:rsid w:val="00FD5DDC"/>
    <w:rsid w:val="00FE10EF"/>
    <w:rsid w:val="00FE2D6D"/>
    <w:rsid w:val="00FE490E"/>
    <w:rsid w:val="00FE69FD"/>
    <w:rsid w:val="00FE6E16"/>
    <w:rsid w:val="00FE7088"/>
    <w:rsid w:val="00FF1EAF"/>
    <w:rsid w:val="00FF272B"/>
    <w:rsid w:val="00FF27F3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561DF1C4-385D-41C9-8107-70F53C5C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1e85ae4e3472997c02a251437b663199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1fab2cc247b7a47cb44222d7fcc25494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HC-HPFB-1012008311-282</_dlc_DocId>
    <_dlc_DocIdUrl xmlns="b0b53cf5-0aa5-4975-a26b-245ca9e08d3d">
      <Url>https://022gc.sharepoint.com/sites/HC-HPFB-MHPD-OSIP/_layouts/15/DocIdRedir.aspx?ID=HC-HPFB-1012008311-282</Url>
      <Description>HC-HPFB-1012008311-282</Description>
    </_dlc_DocIdUrl>
    <Name_x0020__x0028_Alt._x0020_language_x0029_ xmlns="f4de791d-71e9-453a-84f5-64465da6bdc2" xsi:nil="true"/>
  </documentManagement>
</p:properties>
</file>

<file path=customXml/item6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Props1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8C309-CB38-4F67-868A-FFB0D9A94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8BA96B4-8102-43A3-B676-199902845967}">
  <ds:schemaRefs>
    <ds:schemaRef ds:uri="http://schemas.microsoft.com/office/2006/metadata/properties"/>
    <ds:schemaRef ds:uri="http://schemas.microsoft.com/office/infopath/2007/PartnerControls"/>
    <ds:schemaRef ds:uri="f4de791d-71e9-453a-84f5-64465da6bdc2"/>
    <ds:schemaRef ds:uri="b0b53cf5-0aa5-4975-a26b-245ca9e08d3d"/>
  </ds:schemaRefs>
</ds:datastoreItem>
</file>

<file path=customXml/itemProps6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7</Pages>
  <Words>2161</Words>
  <Characters>12323</Characters>
  <Application>Microsoft Office Word</Application>
  <DocSecurity>0</DocSecurity>
  <Lines>102</Lines>
  <Paragraphs>28</Paragraphs>
  <ScaleCrop>false</ScaleCrop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Yanofsky, Corey (HC/SC)</cp:lastModifiedBy>
  <cp:revision>400</cp:revision>
  <dcterms:created xsi:type="dcterms:W3CDTF">2022-05-04T08:48:00Z</dcterms:created>
  <dcterms:modified xsi:type="dcterms:W3CDTF">2026-05-05T17:23:00Z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40cfe2ae-fed6-419d-ad2d-a0ffecdced86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