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36"/>
          <w:szCs w:val="36"/>
          <w:u w:val="single"/>
          <w:lang w:val="en-US"/>
        </w:rPr>
      </w:pPr>
      <w:r>
        <w:rPr>
          <w:b/>
          <w:bCs/>
          <w:sz w:val="36"/>
          <w:szCs w:val="36"/>
          <w:u w:val="single"/>
          <w:lang w:val="en-US"/>
        </w:rPr>
        <w:t>STAT-614 FINAL PROJECT REPORT</w:t>
      </w:r>
    </w:p>
    <w:p>
      <w:pPr>
        <w:rPr>
          <w:b/>
          <w:bCs/>
          <w:sz w:val="36"/>
          <w:szCs w:val="36"/>
          <w:u w:val="single"/>
          <w:lang w:val="en-US"/>
        </w:rPr>
      </w:pPr>
    </w:p>
    <w:p>
      <w:pPr>
        <w:rPr>
          <w:rFonts w:hint="default"/>
          <w:sz w:val="32"/>
          <w:szCs w:val="32"/>
          <w:lang w:val="en-US"/>
        </w:rPr>
      </w:pPr>
      <w:r>
        <w:rPr>
          <w:sz w:val="32"/>
          <w:szCs w:val="32"/>
          <w:u w:val="single"/>
          <w:lang w:val="en-US"/>
        </w:rPr>
        <w:t>Name</w:t>
      </w:r>
      <w:r>
        <w:rPr>
          <w:sz w:val="32"/>
          <w:szCs w:val="32"/>
          <w:lang w:val="en-US"/>
        </w:rPr>
        <w:t>:</w:t>
      </w:r>
      <w:r>
        <w:rPr>
          <w:rFonts w:hint="default"/>
          <w:sz w:val="32"/>
          <w:szCs w:val="32"/>
          <w:lang w:val="en-US"/>
        </w:rPr>
        <w:t xml:space="preserve"> Harshaditya Kumar Mallipudi</w:t>
      </w:r>
    </w:p>
    <w:p>
      <w:pPr>
        <w:rPr>
          <w:rFonts w:hint="default" w:ascii="Calibri" w:hAnsi="Calibri" w:cs="Calibri"/>
          <w:sz w:val="32"/>
          <w:szCs w:val="32"/>
          <w:lang w:val="en-US"/>
        </w:rPr>
      </w:pPr>
      <w:r>
        <w:rPr>
          <w:sz w:val="32"/>
          <w:szCs w:val="32"/>
          <w:u w:val="single"/>
          <w:lang w:val="en-US"/>
        </w:rPr>
        <w:t>Title</w:t>
      </w:r>
      <w:r>
        <w:rPr>
          <w:sz w:val="32"/>
          <w:szCs w:val="32"/>
          <w:lang w:val="en-US"/>
        </w:rPr>
        <w:t xml:space="preserve">: </w:t>
      </w:r>
      <w:r>
        <w:rPr>
          <w:rFonts w:hint="default" w:ascii="Calibri" w:hAnsi="Calibri" w:eastAsia="SimSun" w:cs="Calibri"/>
          <w:sz w:val="32"/>
          <w:szCs w:val="32"/>
        </w:rPr>
        <w:t>Analyzing Factors Affecting House Prices in Ames, Iowa</w:t>
      </w:r>
    </w:p>
    <w:p>
      <w:pPr>
        <w:pStyle w:val="6"/>
        <w:keepNext w:val="0"/>
        <w:keepLines w:val="0"/>
        <w:widowControl/>
        <w:suppressLineNumbers w:val="0"/>
      </w:pPr>
      <w:r>
        <w:rPr>
          <w:rStyle w:val="7"/>
        </w:rPr>
        <w:br w:type="textWrapping"/>
      </w:r>
      <w:r>
        <w:rPr>
          <w:rStyle w:val="7"/>
        </w:rPr>
        <w:br w:type="textWrapping"/>
      </w:r>
      <w:r>
        <w:rPr>
          <w:rStyle w:val="7"/>
        </w:rPr>
        <w:br w:type="textWrapping"/>
      </w:r>
    </w:p>
    <w:p>
      <w:pPr>
        <w:jc w:val="center"/>
        <w:rPr>
          <w:b/>
          <w:bCs/>
          <w:sz w:val="36"/>
          <w:szCs w:val="36"/>
          <w:u w:val="single"/>
          <w:lang w:val="en-US"/>
        </w:rPr>
      </w:pPr>
      <w:r>
        <w:rPr>
          <w:b/>
          <w:bCs/>
          <w:sz w:val="36"/>
          <w:szCs w:val="36"/>
          <w:u w:val="single"/>
          <w:lang w:val="en-US"/>
        </w:rPr>
        <w:t>Index</w:t>
      </w:r>
    </w:p>
    <w:p>
      <w:pPr>
        <w:jc w:val="center"/>
        <w:rPr>
          <w:b/>
          <w:bCs/>
          <w:sz w:val="36"/>
          <w:szCs w:val="36"/>
          <w:u w:val="single"/>
          <w:lang w:val="en-US"/>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26"/>
        <w:gridCol w:w="41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rPr>
                <w:sz w:val="36"/>
                <w:szCs w:val="36"/>
                <w:lang w:val="en-US"/>
              </w:rPr>
            </w:pPr>
          </w:p>
        </w:tc>
        <w:tc>
          <w:tcPr>
            <w:tcW w:w="4508" w:type="dxa"/>
          </w:tcPr>
          <w:p>
            <w:pPr>
              <w:spacing w:after="0" w:line="240" w:lineRule="auto"/>
              <w:rPr>
                <w:sz w:val="28"/>
                <w:szCs w:val="28"/>
                <w:lang w:val="en-US"/>
              </w:rPr>
            </w:pPr>
            <w:r>
              <w:rPr>
                <w:sz w:val="28"/>
                <w:szCs w:val="28"/>
                <w:lang w:val="en-US"/>
              </w:rPr>
              <w:t>Page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4508" w:type="dxa"/>
          </w:tcPr>
          <w:p>
            <w:pPr>
              <w:spacing w:after="0" w:line="240" w:lineRule="auto"/>
              <w:rPr>
                <w:sz w:val="28"/>
                <w:szCs w:val="28"/>
                <w:lang w:val="en-US"/>
              </w:rPr>
            </w:pPr>
            <w:r>
              <w:rPr>
                <w:sz w:val="28"/>
                <w:szCs w:val="28"/>
                <w:lang w:val="en-US"/>
              </w:rPr>
              <w:t>1.Introduction</w:t>
            </w:r>
          </w:p>
        </w:tc>
        <w:tc>
          <w:tcPr>
            <w:tcW w:w="4508" w:type="dxa"/>
          </w:tcPr>
          <w:p>
            <w:pPr>
              <w:spacing w:after="0" w:line="240" w:lineRule="auto"/>
              <w:rPr>
                <w:sz w:val="28"/>
                <w:szCs w:val="28"/>
                <w:lang w:val="en-US"/>
              </w:rPr>
            </w:pPr>
            <w:r>
              <w:rPr>
                <w:sz w:val="28"/>
                <w:szCs w:val="28"/>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1" w:hRule="atLeast"/>
        </w:trPr>
        <w:tc>
          <w:tcPr>
            <w:tcW w:w="4508" w:type="dxa"/>
          </w:tcPr>
          <w:p>
            <w:pPr>
              <w:pStyle w:val="9"/>
              <w:numPr>
                <w:ilvl w:val="1"/>
                <w:numId w:val="1"/>
              </w:numPr>
              <w:spacing w:after="0" w:line="240" w:lineRule="auto"/>
              <w:rPr>
                <w:sz w:val="28"/>
                <w:szCs w:val="28"/>
                <w:lang w:val="en-US"/>
              </w:rPr>
            </w:pPr>
            <w:r>
              <w:rPr>
                <w:sz w:val="28"/>
                <w:szCs w:val="28"/>
                <w:lang w:val="en-US"/>
              </w:rPr>
              <w:t>Data</w:t>
            </w:r>
          </w:p>
        </w:tc>
        <w:tc>
          <w:tcPr>
            <w:tcW w:w="4508" w:type="dxa"/>
          </w:tcPr>
          <w:p>
            <w:pPr>
              <w:spacing w:after="0" w:line="240" w:lineRule="auto"/>
              <w:rPr>
                <w:sz w:val="28"/>
                <w:szCs w:val="28"/>
                <w:lang w:val="en-US"/>
              </w:rPr>
            </w:pPr>
            <w:r>
              <w:rPr>
                <w:sz w:val="28"/>
                <w:szCs w:val="28"/>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9" w:hRule="atLeast"/>
        </w:trPr>
        <w:tc>
          <w:tcPr>
            <w:tcW w:w="4508" w:type="dxa"/>
          </w:tcPr>
          <w:p>
            <w:pPr>
              <w:spacing w:after="0" w:line="240" w:lineRule="auto"/>
              <w:rPr>
                <w:sz w:val="28"/>
                <w:szCs w:val="28"/>
                <w:lang w:val="en-US"/>
              </w:rPr>
            </w:pPr>
            <w:r>
              <w:rPr>
                <w:sz w:val="28"/>
                <w:szCs w:val="28"/>
                <w:lang w:val="en-US"/>
              </w:rPr>
              <w:t>1.2 Data Preprocessing</w:t>
            </w:r>
          </w:p>
        </w:tc>
        <w:tc>
          <w:tcPr>
            <w:tcW w:w="4508" w:type="dxa"/>
          </w:tcPr>
          <w:p>
            <w:pPr>
              <w:spacing w:after="0" w:line="240" w:lineRule="auto"/>
              <w:rPr>
                <w:sz w:val="28"/>
                <w:szCs w:val="28"/>
                <w:lang w:val="en-US"/>
              </w:rPr>
            </w:pPr>
            <w:r>
              <w:rPr>
                <w:sz w:val="28"/>
                <w:szCs w:val="28"/>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rPr>
                <w:sz w:val="28"/>
                <w:szCs w:val="28"/>
                <w:lang w:val="en-US"/>
              </w:rPr>
            </w:pPr>
            <w:r>
              <w:rPr>
                <w:sz w:val="28"/>
                <w:szCs w:val="28"/>
                <w:lang w:val="en-US"/>
              </w:rPr>
              <w:t>2. Statistical Analysis</w:t>
            </w:r>
          </w:p>
        </w:tc>
        <w:tc>
          <w:tcPr>
            <w:tcW w:w="4508" w:type="dxa"/>
          </w:tcPr>
          <w:p>
            <w:pPr>
              <w:spacing w:after="0" w:line="240" w:lineRule="auto"/>
              <w:rPr>
                <w:sz w:val="28"/>
                <w:szCs w:val="28"/>
                <w:lang w:val="en-US"/>
              </w:rPr>
            </w:pPr>
            <w:r>
              <w:rPr>
                <w:sz w:val="28"/>
                <w:szCs w:val="28"/>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rPr>
                <w:sz w:val="28"/>
                <w:szCs w:val="28"/>
                <w:lang w:val="en-US"/>
              </w:rPr>
            </w:pPr>
            <w:r>
              <w:rPr>
                <w:sz w:val="28"/>
                <w:szCs w:val="28"/>
                <w:lang w:val="en-US"/>
              </w:rPr>
              <w:t>2.1 Question-1</w:t>
            </w:r>
          </w:p>
        </w:tc>
        <w:tc>
          <w:tcPr>
            <w:tcW w:w="4508" w:type="dxa"/>
          </w:tcPr>
          <w:p>
            <w:pPr>
              <w:spacing w:after="0" w:line="240" w:lineRule="auto"/>
              <w:rPr>
                <w:sz w:val="28"/>
                <w:szCs w:val="28"/>
                <w:lang w:val="en-US"/>
              </w:rPr>
            </w:pPr>
            <w:r>
              <w:rPr>
                <w:sz w:val="28"/>
                <w:szCs w:val="28"/>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rPr>
                <w:sz w:val="28"/>
                <w:szCs w:val="28"/>
                <w:lang w:val="en-US"/>
              </w:rPr>
            </w:pPr>
            <w:r>
              <w:rPr>
                <w:sz w:val="28"/>
                <w:szCs w:val="28"/>
                <w:lang w:val="en-US"/>
              </w:rPr>
              <w:t>2.2 Question-2</w:t>
            </w:r>
          </w:p>
        </w:tc>
        <w:tc>
          <w:tcPr>
            <w:tcW w:w="4508" w:type="dxa"/>
          </w:tcPr>
          <w:p>
            <w:pPr>
              <w:spacing w:after="0" w:line="240" w:lineRule="auto"/>
              <w:rPr>
                <w:sz w:val="28"/>
                <w:szCs w:val="28"/>
                <w:lang w:val="en-US"/>
              </w:rPr>
            </w:pPr>
            <w:r>
              <w:rPr>
                <w:sz w:val="28"/>
                <w:szCs w:val="28"/>
                <w:lang w:val="en-US"/>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rPr>
                <w:sz w:val="28"/>
                <w:szCs w:val="28"/>
                <w:lang w:val="en-US"/>
              </w:rPr>
            </w:pPr>
            <w:r>
              <w:rPr>
                <w:sz w:val="28"/>
                <w:szCs w:val="28"/>
                <w:lang w:val="en-US"/>
              </w:rPr>
              <w:t>2.3 Question-3</w:t>
            </w:r>
          </w:p>
        </w:tc>
        <w:tc>
          <w:tcPr>
            <w:tcW w:w="4508" w:type="dxa"/>
          </w:tcPr>
          <w:p>
            <w:pPr>
              <w:spacing w:after="0" w:line="240" w:lineRule="auto"/>
              <w:rPr>
                <w:rFonts w:hint="default"/>
                <w:sz w:val="28"/>
                <w:szCs w:val="28"/>
                <w:lang w:val="en-US"/>
              </w:rPr>
            </w:pPr>
            <w:r>
              <w:rPr>
                <w:rFonts w:hint="default"/>
                <w:sz w:val="28"/>
                <w:szCs w:val="28"/>
                <w:lang w:val="en-US"/>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rPr>
                <w:sz w:val="28"/>
                <w:szCs w:val="28"/>
                <w:lang w:val="en-US"/>
              </w:rPr>
            </w:pPr>
            <w:r>
              <w:rPr>
                <w:sz w:val="28"/>
                <w:szCs w:val="28"/>
                <w:lang w:val="en-US"/>
              </w:rPr>
              <w:t>2.4 Question-4</w:t>
            </w:r>
          </w:p>
        </w:tc>
        <w:tc>
          <w:tcPr>
            <w:tcW w:w="4508" w:type="dxa"/>
          </w:tcPr>
          <w:p>
            <w:pPr>
              <w:spacing w:after="0" w:line="240" w:lineRule="auto"/>
              <w:rPr>
                <w:rFonts w:hint="default"/>
                <w:sz w:val="28"/>
                <w:szCs w:val="28"/>
                <w:lang w:val="en-US"/>
              </w:rPr>
            </w:pPr>
            <w:r>
              <w:rPr>
                <w:rFonts w:hint="default"/>
                <w:sz w:val="28"/>
                <w:szCs w:val="28"/>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rPr>
                <w:sz w:val="28"/>
                <w:szCs w:val="28"/>
                <w:lang w:val="en-US"/>
              </w:rPr>
            </w:pPr>
            <w:r>
              <w:rPr>
                <w:sz w:val="28"/>
                <w:szCs w:val="28"/>
                <w:lang w:val="en-US"/>
              </w:rPr>
              <w:t>3.Recommendations</w:t>
            </w:r>
          </w:p>
        </w:tc>
        <w:tc>
          <w:tcPr>
            <w:tcW w:w="4508" w:type="dxa"/>
          </w:tcPr>
          <w:p>
            <w:pPr>
              <w:spacing w:after="0" w:line="240" w:lineRule="auto"/>
              <w:rPr>
                <w:sz w:val="28"/>
                <w:szCs w:val="28"/>
                <w:lang w:val="en-US"/>
              </w:rPr>
            </w:pPr>
            <w:r>
              <w:rPr>
                <w:sz w:val="28"/>
                <w:szCs w:val="28"/>
                <w:lang w:val="en-US"/>
              </w:rPr>
              <w:t>5</w:t>
            </w:r>
          </w:p>
        </w:tc>
      </w:tr>
    </w:tbl>
    <w:p>
      <w:pPr>
        <w:pStyle w:val="6"/>
        <w:keepNext w:val="0"/>
        <w:keepLines w:val="0"/>
        <w:widowControl/>
        <w:suppressLineNumbers w:val="0"/>
      </w:pP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rPr>
          <w:rStyle w:val="7"/>
        </w:rPr>
        <w:t>INTRODUCTION</w:t>
      </w:r>
    </w:p>
    <w:p>
      <w:pPr>
        <w:pStyle w:val="6"/>
        <w:keepNext w:val="0"/>
        <w:keepLines w:val="0"/>
        <w:widowControl/>
        <w:suppressLineNumbers w:val="0"/>
      </w:pPr>
      <w:r>
        <w:t>The Ames Housing dataset provides comprehensive information about different attributes of houses in Ames, Iowa. This report aims to explore the relationship between various predictor variables (Overall Quality, House Style, Central Air, and Neighborhood) and the response variable (Sale Price).</w:t>
      </w:r>
    </w:p>
    <w:p>
      <w:pPr>
        <w:pStyle w:val="6"/>
        <w:keepNext w:val="0"/>
        <w:keepLines w:val="0"/>
        <w:widowControl/>
        <w:suppressLineNumbers w:val="0"/>
      </w:pPr>
      <w:r>
        <w:t>The following research questions guide our analysis:</w:t>
      </w:r>
    </w:p>
    <w:p>
      <w:pPr>
        <w:keepNext w:val="0"/>
        <w:keepLines w:val="0"/>
        <w:widowControl/>
        <w:numPr>
          <w:ilvl w:val="0"/>
          <w:numId w:val="2"/>
        </w:numPr>
        <w:suppressLineNumbers w:val="0"/>
        <w:spacing w:before="0" w:beforeAutospacing="1" w:after="0" w:afterAutospacing="1"/>
        <w:ind w:left="720" w:hanging="360"/>
      </w:pPr>
      <w:r>
        <w:t>Is there a significant difference in the average sale price of houses with a central air conditioning system compared to the overall average sale price?</w:t>
      </w:r>
    </w:p>
    <w:p>
      <w:pPr>
        <w:keepNext w:val="0"/>
        <w:keepLines w:val="0"/>
        <w:widowControl/>
        <w:numPr>
          <w:ilvl w:val="0"/>
          <w:numId w:val="2"/>
        </w:numPr>
        <w:suppressLineNumbers w:val="0"/>
        <w:spacing w:before="0" w:beforeAutospacing="1" w:after="0" w:afterAutospacing="1"/>
        <w:ind w:left="720" w:hanging="360"/>
      </w:pPr>
      <w:r>
        <w:t>Is there a significant difference in the mean sale price between one-family detached houses and townhouses?</w:t>
      </w:r>
    </w:p>
    <w:p>
      <w:pPr>
        <w:keepNext w:val="0"/>
        <w:keepLines w:val="0"/>
        <w:widowControl/>
        <w:numPr>
          <w:ilvl w:val="0"/>
          <w:numId w:val="2"/>
        </w:numPr>
        <w:suppressLineNumbers w:val="0"/>
        <w:spacing w:before="0" w:beforeAutospacing="1" w:after="0" w:afterAutospacing="1"/>
        <w:ind w:left="720" w:hanging="360"/>
      </w:pPr>
      <w:r>
        <w:t>What is the impact of overall house quality on its sale price, controlling for other factors like house size and age?</w:t>
      </w:r>
    </w:p>
    <w:p>
      <w:pPr>
        <w:keepNext w:val="0"/>
        <w:keepLines w:val="0"/>
        <w:widowControl/>
        <w:numPr>
          <w:ilvl w:val="0"/>
          <w:numId w:val="2"/>
        </w:numPr>
        <w:suppressLineNumbers w:val="0"/>
        <w:spacing w:before="0" w:beforeAutospacing="1" w:after="0" w:afterAutospacing="1"/>
        <w:ind w:left="720" w:hanging="360"/>
      </w:pPr>
      <w:r>
        <w:t>Is there a relationship between building types and neighborhoods?</w:t>
      </w:r>
    </w:p>
    <w:p>
      <w:pPr>
        <w:pStyle w:val="6"/>
        <w:keepNext w:val="0"/>
        <w:keepLines w:val="0"/>
        <w:widowControl/>
        <w:suppressLineNumbers w:val="0"/>
      </w:pPr>
      <w:r>
        <w:rPr>
          <w:rStyle w:val="7"/>
        </w:rPr>
        <w:t>Data:</w:t>
      </w:r>
    </w:p>
    <w:p>
      <w:pPr>
        <w:pStyle w:val="6"/>
        <w:keepNext w:val="0"/>
        <w:keepLines w:val="0"/>
        <w:widowControl/>
        <w:suppressLineNumbers w:val="0"/>
      </w:pPr>
      <w:r>
        <w:t>The dataset contains 1460 observations with 81 variables or attributes. A detailed description of the attributes is as follows:</w:t>
      </w:r>
      <w:r>
        <w:br w:type="textWrapping"/>
      </w:r>
      <w:r>
        <w:br w:type="textWrapping"/>
      </w:r>
    </w:p>
    <w:tbl>
      <w:tblPr>
        <w:tblStyle w:val="8"/>
        <w:tblW w:w="997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81"/>
        <w:gridCol w:w="2287"/>
        <w:gridCol w:w="54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6" w:hRule="atLeast"/>
        </w:trPr>
        <w:tc>
          <w:tcPr>
            <w:tcW w:w="2281" w:type="dxa"/>
          </w:tcPr>
          <w:p>
            <w:pPr>
              <w:spacing w:after="0" w:line="240" w:lineRule="auto"/>
              <w:rPr>
                <w:rFonts w:hint="default" w:ascii="Calibri" w:hAnsi="Calibri" w:cs="Calibri"/>
                <w:b/>
                <w:bCs/>
                <w:sz w:val="24"/>
                <w:szCs w:val="24"/>
                <w:lang w:val="en-US"/>
              </w:rPr>
            </w:pPr>
            <w:r>
              <w:rPr>
                <w:rFonts w:hint="default" w:ascii="Calibri" w:hAnsi="Calibri" w:cs="Calibri"/>
                <w:b/>
                <w:bCs/>
                <w:sz w:val="24"/>
                <w:szCs w:val="24"/>
                <w:lang w:val="en-US"/>
              </w:rPr>
              <w:t xml:space="preserve">Attribute </w:t>
            </w:r>
          </w:p>
        </w:tc>
        <w:tc>
          <w:tcPr>
            <w:tcW w:w="2287" w:type="dxa"/>
          </w:tcPr>
          <w:p>
            <w:pPr>
              <w:spacing w:after="0" w:line="240" w:lineRule="auto"/>
              <w:rPr>
                <w:rFonts w:hint="default" w:ascii="Calibri" w:hAnsi="Calibri" w:cs="Calibri"/>
                <w:b/>
                <w:bCs/>
                <w:sz w:val="24"/>
                <w:szCs w:val="24"/>
                <w:lang w:val="en-US"/>
              </w:rPr>
            </w:pPr>
            <w:r>
              <w:rPr>
                <w:rFonts w:hint="default" w:ascii="Calibri" w:hAnsi="Calibri" w:cs="Calibri"/>
                <w:b/>
                <w:bCs/>
                <w:sz w:val="24"/>
                <w:szCs w:val="24"/>
                <w:lang w:val="en-US"/>
              </w:rPr>
              <w:t>Type</w:t>
            </w:r>
          </w:p>
        </w:tc>
        <w:tc>
          <w:tcPr>
            <w:tcW w:w="5403" w:type="dxa"/>
          </w:tcPr>
          <w:p>
            <w:pPr>
              <w:spacing w:after="0" w:line="240" w:lineRule="auto"/>
              <w:rPr>
                <w:rFonts w:hint="default" w:ascii="Calibri" w:hAnsi="Calibri" w:cs="Calibri"/>
                <w:b/>
                <w:bCs/>
                <w:sz w:val="24"/>
                <w:szCs w:val="24"/>
                <w:lang w:val="en-US"/>
              </w:rPr>
            </w:pPr>
            <w:r>
              <w:rPr>
                <w:rFonts w:hint="default" w:ascii="Calibri" w:hAnsi="Calibri" w:cs="Calibri"/>
                <w:b/>
                <w:bCs/>
                <w:sz w:val="24"/>
                <w:szCs w:val="24"/>
                <w:lang w:val="en-US"/>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6" w:hRule="atLeast"/>
        </w:trPr>
        <w:tc>
          <w:tcPr>
            <w:tcW w:w="2281" w:type="dxa"/>
          </w:tcPr>
          <w:p>
            <w:pPr>
              <w:spacing w:after="0" w:line="240" w:lineRule="auto"/>
              <w:rPr>
                <w:rFonts w:hint="default" w:ascii="Calibri" w:hAnsi="Calibri" w:cs="Calibri"/>
                <w:sz w:val="24"/>
                <w:szCs w:val="24"/>
                <w:lang w:val="en-US"/>
              </w:rPr>
            </w:pPr>
            <w:r>
              <w:rPr>
                <w:rFonts w:hint="default" w:ascii="Calibri" w:hAnsi="Calibri" w:eastAsia="SimSun" w:cs="Calibri"/>
                <w:sz w:val="24"/>
                <w:szCs w:val="24"/>
              </w:rPr>
              <w:t>MSSubClass</w:t>
            </w:r>
          </w:p>
        </w:tc>
        <w:tc>
          <w:tcPr>
            <w:tcW w:w="2287" w:type="dxa"/>
          </w:tcPr>
          <w:p>
            <w:pPr>
              <w:spacing w:after="0" w:line="240" w:lineRule="auto"/>
              <w:rPr>
                <w:rFonts w:hint="default" w:ascii="Calibri" w:hAnsi="Calibri" w:cs="Calibri"/>
                <w:sz w:val="24"/>
                <w:szCs w:val="24"/>
                <w:lang w:val="en-US"/>
              </w:rPr>
            </w:pPr>
            <w:r>
              <w:rPr>
                <w:rFonts w:hint="default" w:ascii="Calibri" w:hAnsi="Calibri" w:cs="Calibri"/>
                <w:sz w:val="24"/>
                <w:szCs w:val="24"/>
                <w:lang w:val="en-US"/>
              </w:rPr>
              <w:t>Nominal Attribute</w:t>
            </w:r>
          </w:p>
        </w:tc>
        <w:tc>
          <w:tcPr>
            <w:tcW w:w="5403" w:type="dxa"/>
          </w:tcPr>
          <w:p>
            <w:pPr>
              <w:spacing w:after="0" w:line="240" w:lineRule="auto"/>
              <w:rPr>
                <w:rFonts w:hint="default" w:ascii="Calibri" w:hAnsi="Calibri" w:cs="Calibri"/>
                <w:sz w:val="24"/>
                <w:szCs w:val="24"/>
                <w:lang w:val="en-US"/>
              </w:rPr>
            </w:pPr>
            <w:r>
              <w:rPr>
                <w:rFonts w:hint="default" w:ascii="Calibri" w:hAnsi="Calibri" w:eastAsia="SimSun" w:cs="Calibri"/>
                <w:sz w:val="24"/>
                <w:szCs w:val="24"/>
              </w:rPr>
              <w:t>Type of dwelling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3" w:hRule="atLeast"/>
        </w:trPr>
        <w:tc>
          <w:tcPr>
            <w:tcW w:w="2281" w:type="dxa"/>
          </w:tcPr>
          <w:p>
            <w:pPr>
              <w:spacing w:after="0" w:line="240" w:lineRule="auto"/>
              <w:rPr>
                <w:rFonts w:hint="default" w:ascii="Calibri" w:hAnsi="Calibri" w:cs="Calibri"/>
                <w:sz w:val="24"/>
                <w:szCs w:val="24"/>
                <w:lang w:val="en-US"/>
              </w:rPr>
            </w:pPr>
            <w:r>
              <w:rPr>
                <w:rFonts w:hint="default" w:ascii="Calibri" w:hAnsi="Calibri" w:eastAsia="SimSun" w:cs="Calibri"/>
                <w:sz w:val="24"/>
                <w:szCs w:val="24"/>
              </w:rPr>
              <w:t>MSZoning</w:t>
            </w:r>
          </w:p>
        </w:tc>
        <w:tc>
          <w:tcPr>
            <w:tcW w:w="2287" w:type="dxa"/>
          </w:tcPr>
          <w:p>
            <w:pPr>
              <w:spacing w:after="0" w:line="240" w:lineRule="auto"/>
              <w:rPr>
                <w:rFonts w:hint="default" w:ascii="Calibri" w:hAnsi="Calibri" w:cs="Calibri"/>
                <w:sz w:val="24"/>
                <w:szCs w:val="24"/>
                <w:lang w:val="en-US"/>
              </w:rPr>
            </w:pPr>
            <w:r>
              <w:rPr>
                <w:rFonts w:hint="default" w:ascii="Calibri" w:hAnsi="Calibri" w:cs="Calibri"/>
                <w:sz w:val="24"/>
                <w:szCs w:val="24"/>
                <w:lang w:val="en-US"/>
              </w:rPr>
              <w:t>Categorical</w:t>
            </w:r>
          </w:p>
        </w:tc>
        <w:tc>
          <w:tcPr>
            <w:tcW w:w="5403" w:type="dxa"/>
          </w:tcPr>
          <w:p>
            <w:pPr>
              <w:spacing w:after="0" w:line="240" w:lineRule="auto"/>
              <w:rPr>
                <w:rFonts w:hint="default" w:ascii="Calibri" w:hAnsi="Calibri" w:cs="Calibri"/>
                <w:sz w:val="24"/>
                <w:szCs w:val="24"/>
                <w:lang w:val="en-US"/>
              </w:rPr>
            </w:pPr>
            <w:r>
              <w:rPr>
                <w:rFonts w:hint="default" w:ascii="Calibri" w:hAnsi="Calibri" w:eastAsia="SimSun" w:cs="Calibri"/>
                <w:sz w:val="24"/>
                <w:szCs w:val="24"/>
              </w:rPr>
              <w:t>Type of dwelling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6" w:hRule="atLeast"/>
        </w:trPr>
        <w:tc>
          <w:tcPr>
            <w:tcW w:w="2281" w:type="dxa"/>
          </w:tcPr>
          <w:p>
            <w:pPr>
              <w:spacing w:after="0" w:line="240" w:lineRule="auto"/>
              <w:rPr>
                <w:rFonts w:hint="default" w:ascii="Calibri" w:hAnsi="Calibri" w:cs="Calibri"/>
                <w:sz w:val="24"/>
                <w:szCs w:val="24"/>
                <w:lang w:val="en-US"/>
              </w:rPr>
            </w:pPr>
            <w:r>
              <w:rPr>
                <w:rFonts w:hint="default" w:ascii="Calibri" w:hAnsi="Calibri" w:eastAsia="SimSun" w:cs="Calibri"/>
                <w:sz w:val="24"/>
                <w:szCs w:val="24"/>
              </w:rPr>
              <w:t>LotFrontage</w:t>
            </w:r>
          </w:p>
        </w:tc>
        <w:tc>
          <w:tcPr>
            <w:tcW w:w="2287" w:type="dxa"/>
          </w:tcPr>
          <w:p>
            <w:pPr>
              <w:spacing w:after="0" w:line="240" w:lineRule="auto"/>
              <w:rPr>
                <w:rFonts w:hint="default" w:ascii="Calibri" w:hAnsi="Calibri" w:cs="Calibri"/>
                <w:sz w:val="24"/>
                <w:szCs w:val="24"/>
                <w:lang w:val="en-US"/>
              </w:rPr>
            </w:pPr>
            <w:r>
              <w:rPr>
                <w:rFonts w:hint="default" w:ascii="Calibri" w:hAnsi="Calibri" w:cs="Calibri"/>
                <w:sz w:val="24"/>
                <w:szCs w:val="24"/>
                <w:lang w:val="en-US"/>
              </w:rPr>
              <w:t>Categorical</w:t>
            </w:r>
          </w:p>
        </w:tc>
        <w:tc>
          <w:tcPr>
            <w:tcW w:w="5403" w:type="dxa"/>
          </w:tcPr>
          <w:p>
            <w:pPr>
              <w:spacing w:after="0" w:line="240" w:lineRule="auto"/>
              <w:rPr>
                <w:rFonts w:hint="default" w:ascii="Calibri" w:hAnsi="Calibri" w:cs="Calibri"/>
                <w:sz w:val="24"/>
                <w:szCs w:val="24"/>
                <w:lang w:val="en-US"/>
              </w:rPr>
            </w:pPr>
            <w:r>
              <w:rPr>
                <w:rFonts w:hint="default" w:ascii="Calibri" w:hAnsi="Calibri" w:eastAsia="SimSun" w:cs="Calibri"/>
                <w:sz w:val="24"/>
                <w:szCs w:val="24"/>
              </w:rPr>
              <w:t>Linear feet of street connected to property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6" w:hRule="atLeast"/>
        </w:trPr>
        <w:tc>
          <w:tcPr>
            <w:tcW w:w="2281" w:type="dxa"/>
          </w:tcPr>
          <w:p>
            <w:pPr>
              <w:spacing w:after="0" w:line="240" w:lineRule="auto"/>
              <w:rPr>
                <w:rFonts w:hint="default" w:ascii="Calibri" w:hAnsi="Calibri" w:cs="Calibri"/>
                <w:sz w:val="24"/>
                <w:szCs w:val="24"/>
                <w:lang w:val="en-US"/>
              </w:rPr>
            </w:pPr>
            <w:r>
              <w:rPr>
                <w:rFonts w:hint="default" w:ascii="Calibri" w:hAnsi="Calibri" w:eastAsia="SimSun" w:cs="Calibri"/>
                <w:sz w:val="24"/>
                <w:szCs w:val="24"/>
              </w:rPr>
              <w:t>LotArea</w:t>
            </w:r>
          </w:p>
        </w:tc>
        <w:tc>
          <w:tcPr>
            <w:tcW w:w="2287" w:type="dxa"/>
          </w:tcPr>
          <w:p>
            <w:pPr>
              <w:spacing w:after="0" w:line="240" w:lineRule="auto"/>
              <w:rPr>
                <w:rFonts w:hint="default" w:ascii="Calibri" w:hAnsi="Calibri" w:cs="Calibri"/>
                <w:sz w:val="24"/>
                <w:szCs w:val="24"/>
                <w:lang w:val="en-US"/>
              </w:rPr>
            </w:pPr>
            <w:r>
              <w:rPr>
                <w:rFonts w:hint="default" w:ascii="Calibri" w:hAnsi="Calibri" w:cs="Calibri"/>
                <w:sz w:val="24"/>
                <w:szCs w:val="24"/>
                <w:lang w:val="en-US"/>
              </w:rPr>
              <w:t>Categorical</w:t>
            </w:r>
          </w:p>
        </w:tc>
        <w:tc>
          <w:tcPr>
            <w:tcW w:w="5403" w:type="dxa"/>
          </w:tcPr>
          <w:p>
            <w:pPr>
              <w:spacing w:after="0" w:line="240" w:lineRule="auto"/>
              <w:rPr>
                <w:rFonts w:hint="default" w:ascii="Calibri" w:hAnsi="Calibri" w:cs="Calibri"/>
                <w:sz w:val="24"/>
                <w:szCs w:val="24"/>
                <w:lang w:val="en-US"/>
              </w:rPr>
            </w:pPr>
            <w:r>
              <w:rPr>
                <w:rFonts w:hint="default" w:ascii="Calibri" w:hAnsi="Calibri" w:eastAsia="SimSun" w:cs="Calibri"/>
                <w:sz w:val="24"/>
                <w:szCs w:val="24"/>
              </w:rPr>
              <w:t>Lot size in square feet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7" w:hRule="atLeast"/>
        </w:trPr>
        <w:tc>
          <w:tcPr>
            <w:tcW w:w="2281" w:type="dxa"/>
          </w:tcPr>
          <w:p>
            <w:pPr>
              <w:spacing w:after="0" w:line="240" w:lineRule="auto"/>
              <w:rPr>
                <w:rFonts w:hint="default" w:ascii="Calibri" w:hAnsi="Calibri" w:cs="Calibri"/>
                <w:sz w:val="24"/>
                <w:szCs w:val="24"/>
                <w:lang w:val="en-US"/>
              </w:rPr>
            </w:pPr>
            <w:r>
              <w:rPr>
                <w:rFonts w:hint="default" w:ascii="Calibri" w:hAnsi="Calibri" w:eastAsia="SimSun" w:cs="Calibri"/>
                <w:sz w:val="24"/>
                <w:szCs w:val="24"/>
              </w:rPr>
              <w:t>Street</w:t>
            </w:r>
          </w:p>
        </w:tc>
        <w:tc>
          <w:tcPr>
            <w:tcW w:w="2287" w:type="dxa"/>
          </w:tcPr>
          <w:p>
            <w:pPr>
              <w:spacing w:after="0" w:line="240" w:lineRule="auto"/>
              <w:rPr>
                <w:rFonts w:hint="default" w:ascii="Calibri" w:hAnsi="Calibri" w:cs="Calibri"/>
                <w:sz w:val="24"/>
                <w:szCs w:val="24"/>
                <w:lang w:val="en-US"/>
              </w:rPr>
            </w:pPr>
            <w:r>
              <w:rPr>
                <w:rFonts w:hint="default" w:ascii="Calibri" w:hAnsi="Calibri" w:cs="Calibri"/>
                <w:sz w:val="24"/>
                <w:szCs w:val="24"/>
                <w:lang w:val="en-US"/>
              </w:rPr>
              <w:t>Categorical</w:t>
            </w:r>
          </w:p>
        </w:tc>
        <w:tc>
          <w:tcPr>
            <w:tcW w:w="5403" w:type="dxa"/>
          </w:tcPr>
          <w:p>
            <w:pPr>
              <w:spacing w:after="0" w:line="240" w:lineRule="auto"/>
              <w:rPr>
                <w:rFonts w:hint="default" w:ascii="Calibri" w:hAnsi="Calibri" w:cs="Calibri"/>
                <w:sz w:val="24"/>
                <w:szCs w:val="24"/>
                <w:lang w:val="en-US"/>
              </w:rPr>
            </w:pPr>
            <w:r>
              <w:rPr>
                <w:rFonts w:hint="default" w:ascii="Calibri" w:hAnsi="Calibri" w:eastAsia="SimSun" w:cs="Calibri"/>
                <w:sz w:val="24"/>
                <w:szCs w:val="24"/>
              </w:rPr>
              <w:t>Type of road access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6" w:hRule="atLeast"/>
        </w:trPr>
        <w:tc>
          <w:tcPr>
            <w:tcW w:w="2281" w:type="dxa"/>
          </w:tcPr>
          <w:p>
            <w:pPr>
              <w:spacing w:after="0" w:line="240" w:lineRule="auto"/>
              <w:rPr>
                <w:rFonts w:hint="default" w:ascii="Calibri" w:hAnsi="Calibri" w:cs="Calibri"/>
                <w:sz w:val="24"/>
                <w:szCs w:val="24"/>
                <w:lang w:val="en-US"/>
              </w:rPr>
            </w:pPr>
            <w:r>
              <w:rPr>
                <w:rFonts w:hint="default" w:ascii="Calibri" w:hAnsi="Calibri" w:eastAsia="SimSun" w:cs="Calibri"/>
                <w:sz w:val="24"/>
                <w:szCs w:val="24"/>
              </w:rPr>
              <w:t>Alley</w:t>
            </w:r>
          </w:p>
        </w:tc>
        <w:tc>
          <w:tcPr>
            <w:tcW w:w="2287" w:type="dxa"/>
          </w:tcPr>
          <w:p>
            <w:pPr>
              <w:spacing w:after="0" w:line="240" w:lineRule="auto"/>
              <w:rPr>
                <w:rFonts w:hint="default" w:ascii="Calibri" w:hAnsi="Calibri" w:cs="Calibri"/>
                <w:sz w:val="24"/>
                <w:szCs w:val="24"/>
                <w:lang w:val="en-US"/>
              </w:rPr>
            </w:pPr>
            <w:r>
              <w:rPr>
                <w:rFonts w:hint="default" w:ascii="Calibri" w:hAnsi="Calibri" w:cs="Calibri"/>
                <w:sz w:val="24"/>
                <w:szCs w:val="24"/>
                <w:lang w:val="en-US"/>
              </w:rPr>
              <w:t>Categorical</w:t>
            </w:r>
          </w:p>
        </w:tc>
        <w:tc>
          <w:tcPr>
            <w:tcW w:w="5403" w:type="dxa"/>
          </w:tcPr>
          <w:p>
            <w:pPr>
              <w:spacing w:after="0" w:line="240" w:lineRule="auto"/>
              <w:rPr>
                <w:rFonts w:hint="default" w:ascii="Calibri" w:hAnsi="Calibri" w:cs="Calibri"/>
                <w:sz w:val="24"/>
                <w:szCs w:val="24"/>
                <w:lang w:val="en-US"/>
              </w:rPr>
            </w:pPr>
            <w:r>
              <w:rPr>
                <w:rFonts w:hint="default" w:ascii="Calibri" w:hAnsi="Calibri" w:eastAsia="SimSun" w:cs="Calibri"/>
                <w:sz w:val="24"/>
                <w:szCs w:val="24"/>
              </w:rPr>
              <w:t>Type of alley access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6" w:hRule="atLeast"/>
        </w:trPr>
        <w:tc>
          <w:tcPr>
            <w:tcW w:w="2281" w:type="dxa"/>
          </w:tcPr>
          <w:p>
            <w:pPr>
              <w:spacing w:after="0" w:line="240" w:lineRule="auto"/>
              <w:rPr>
                <w:rFonts w:hint="default" w:ascii="Calibri" w:hAnsi="Calibri" w:cs="Calibri"/>
                <w:sz w:val="24"/>
                <w:szCs w:val="24"/>
                <w:lang w:val="en-US"/>
              </w:rPr>
            </w:pPr>
            <w:r>
              <w:rPr>
                <w:rFonts w:hint="default" w:ascii="Calibri" w:hAnsi="Calibri" w:eastAsia="SimSun" w:cs="Calibri"/>
                <w:sz w:val="24"/>
                <w:szCs w:val="24"/>
              </w:rPr>
              <w:t>LotShape</w:t>
            </w:r>
          </w:p>
        </w:tc>
        <w:tc>
          <w:tcPr>
            <w:tcW w:w="2287" w:type="dxa"/>
          </w:tcPr>
          <w:p>
            <w:pPr>
              <w:spacing w:after="0" w:line="240" w:lineRule="auto"/>
              <w:rPr>
                <w:rFonts w:hint="default" w:ascii="Calibri" w:hAnsi="Calibri" w:cs="Calibri"/>
                <w:sz w:val="24"/>
                <w:szCs w:val="24"/>
                <w:lang w:val="en-US"/>
              </w:rPr>
            </w:pPr>
            <w:r>
              <w:rPr>
                <w:rFonts w:hint="default" w:ascii="Calibri" w:hAnsi="Calibri" w:cs="Calibri"/>
                <w:sz w:val="24"/>
                <w:szCs w:val="24"/>
                <w:lang w:val="en-US"/>
              </w:rPr>
              <w:t>Continuous</w:t>
            </w:r>
          </w:p>
        </w:tc>
        <w:tc>
          <w:tcPr>
            <w:tcW w:w="5403" w:type="dxa"/>
          </w:tcPr>
          <w:p>
            <w:pPr>
              <w:spacing w:after="0" w:line="240" w:lineRule="auto"/>
              <w:rPr>
                <w:rFonts w:hint="default" w:ascii="Calibri" w:hAnsi="Calibri" w:cs="Calibri"/>
                <w:sz w:val="24"/>
                <w:szCs w:val="24"/>
                <w:lang w:val="en-US"/>
              </w:rPr>
            </w:pPr>
            <w:r>
              <w:rPr>
                <w:rFonts w:hint="default" w:ascii="Calibri" w:hAnsi="Calibri" w:eastAsia="SimSun" w:cs="Calibri"/>
                <w:sz w:val="24"/>
                <w:szCs w:val="24"/>
              </w:rPr>
              <w:t>General shape of property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6" w:hRule="atLeast"/>
        </w:trPr>
        <w:tc>
          <w:tcPr>
            <w:tcW w:w="2281" w:type="dxa"/>
          </w:tcPr>
          <w:p>
            <w:pPr>
              <w:spacing w:after="0" w:line="240" w:lineRule="auto"/>
              <w:rPr>
                <w:rFonts w:hint="default" w:ascii="Calibri" w:hAnsi="Calibri" w:cs="Calibri"/>
                <w:sz w:val="24"/>
                <w:szCs w:val="24"/>
                <w:lang w:val="en-US"/>
              </w:rPr>
            </w:pPr>
            <w:r>
              <w:rPr>
                <w:rFonts w:hint="default" w:ascii="Calibri" w:hAnsi="Calibri" w:eastAsia="SimSun" w:cs="Calibri"/>
                <w:sz w:val="24"/>
                <w:szCs w:val="24"/>
              </w:rPr>
              <w:t>Utilities</w:t>
            </w:r>
          </w:p>
        </w:tc>
        <w:tc>
          <w:tcPr>
            <w:tcW w:w="2287" w:type="dxa"/>
          </w:tcPr>
          <w:p>
            <w:pPr>
              <w:spacing w:after="0" w:line="240" w:lineRule="auto"/>
              <w:rPr>
                <w:rFonts w:hint="default" w:ascii="Calibri" w:hAnsi="Calibri" w:cs="Calibri"/>
                <w:sz w:val="24"/>
                <w:szCs w:val="24"/>
                <w:lang w:val="en-US"/>
              </w:rPr>
            </w:pPr>
            <w:r>
              <w:rPr>
                <w:rFonts w:hint="default" w:ascii="Calibri" w:hAnsi="Calibri" w:cs="Calibri"/>
                <w:sz w:val="24"/>
                <w:szCs w:val="24"/>
                <w:lang w:val="en-US"/>
              </w:rPr>
              <w:t>Continuous</w:t>
            </w:r>
          </w:p>
        </w:tc>
        <w:tc>
          <w:tcPr>
            <w:tcW w:w="5403" w:type="dxa"/>
          </w:tcPr>
          <w:p>
            <w:pPr>
              <w:spacing w:after="0" w:line="240" w:lineRule="auto"/>
              <w:rPr>
                <w:rFonts w:hint="default" w:ascii="Calibri" w:hAnsi="Calibri" w:cs="Calibri"/>
                <w:sz w:val="24"/>
                <w:szCs w:val="24"/>
                <w:lang w:val="en-US"/>
              </w:rPr>
            </w:pPr>
            <w:r>
              <w:rPr>
                <w:rFonts w:hint="default" w:ascii="Calibri" w:hAnsi="Calibri" w:eastAsia="SimSun" w:cs="Calibri"/>
                <w:sz w:val="24"/>
                <w:szCs w:val="24"/>
              </w:rPr>
              <w:t>Flatness of the property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3" w:hRule="atLeast"/>
        </w:trPr>
        <w:tc>
          <w:tcPr>
            <w:tcW w:w="2281" w:type="dxa"/>
          </w:tcPr>
          <w:p>
            <w:pPr>
              <w:spacing w:after="0" w:line="240" w:lineRule="auto"/>
              <w:rPr>
                <w:rFonts w:hint="default" w:ascii="Calibri" w:hAnsi="Calibri" w:cs="Calibri"/>
                <w:sz w:val="24"/>
                <w:szCs w:val="24"/>
                <w:lang w:val="en-US"/>
              </w:rPr>
            </w:pPr>
            <w:r>
              <w:rPr>
                <w:rFonts w:hint="default" w:ascii="Calibri" w:hAnsi="Calibri" w:eastAsia="SimSun" w:cs="Calibri"/>
                <w:sz w:val="24"/>
                <w:szCs w:val="24"/>
              </w:rPr>
              <w:t>LotConfig</w:t>
            </w:r>
          </w:p>
        </w:tc>
        <w:tc>
          <w:tcPr>
            <w:tcW w:w="2287" w:type="dxa"/>
          </w:tcPr>
          <w:p>
            <w:pPr>
              <w:spacing w:after="0" w:line="240" w:lineRule="auto"/>
              <w:rPr>
                <w:rFonts w:hint="default" w:ascii="Calibri" w:hAnsi="Calibri" w:cs="Calibri"/>
                <w:sz w:val="24"/>
                <w:szCs w:val="24"/>
                <w:lang w:val="en-US"/>
              </w:rPr>
            </w:pPr>
            <w:r>
              <w:rPr>
                <w:rFonts w:hint="default" w:ascii="Calibri" w:hAnsi="Calibri" w:cs="Calibri"/>
                <w:sz w:val="24"/>
                <w:szCs w:val="24"/>
                <w:lang w:val="en-US"/>
              </w:rPr>
              <w:t>Continuous</w:t>
            </w:r>
          </w:p>
        </w:tc>
        <w:tc>
          <w:tcPr>
            <w:tcW w:w="5403" w:type="dxa"/>
          </w:tcPr>
          <w:p>
            <w:pPr>
              <w:spacing w:after="0" w:line="240" w:lineRule="auto"/>
              <w:rPr>
                <w:rFonts w:hint="default" w:ascii="Calibri" w:hAnsi="Calibri" w:cs="Calibri"/>
                <w:sz w:val="24"/>
                <w:szCs w:val="24"/>
                <w:lang w:val="en-US"/>
              </w:rPr>
            </w:pPr>
            <w:r>
              <w:rPr>
                <w:rFonts w:hint="default" w:ascii="Calibri" w:hAnsi="Calibri" w:eastAsia="SimSun" w:cs="Calibri"/>
                <w:sz w:val="24"/>
                <w:szCs w:val="24"/>
              </w:rPr>
              <w:t>Type of utilities available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6" w:hRule="atLeast"/>
        </w:trPr>
        <w:tc>
          <w:tcPr>
            <w:tcW w:w="2281" w:type="dxa"/>
          </w:tcPr>
          <w:p>
            <w:pPr>
              <w:spacing w:after="0" w:line="240" w:lineRule="auto"/>
              <w:rPr>
                <w:rFonts w:hint="default" w:ascii="Calibri" w:hAnsi="Calibri" w:cs="Calibri"/>
                <w:sz w:val="24"/>
                <w:szCs w:val="24"/>
                <w:lang w:val="en-US"/>
              </w:rPr>
            </w:pPr>
            <w:r>
              <w:rPr>
                <w:rFonts w:hint="default" w:ascii="Calibri" w:hAnsi="Calibri" w:eastAsia="SimSun" w:cs="Calibri"/>
                <w:sz w:val="24"/>
                <w:szCs w:val="24"/>
              </w:rPr>
              <w:t>LandSlope</w:t>
            </w:r>
          </w:p>
        </w:tc>
        <w:tc>
          <w:tcPr>
            <w:tcW w:w="2287" w:type="dxa"/>
          </w:tcPr>
          <w:p>
            <w:pPr>
              <w:spacing w:after="0" w:line="240" w:lineRule="auto"/>
              <w:rPr>
                <w:rFonts w:hint="default" w:ascii="Calibri" w:hAnsi="Calibri" w:cs="Calibri"/>
                <w:sz w:val="24"/>
                <w:szCs w:val="24"/>
                <w:lang w:val="en-US"/>
              </w:rPr>
            </w:pPr>
            <w:r>
              <w:rPr>
                <w:rFonts w:hint="default" w:ascii="Calibri" w:hAnsi="Calibri" w:cs="Calibri"/>
                <w:sz w:val="24"/>
                <w:szCs w:val="24"/>
                <w:lang w:val="en-US"/>
              </w:rPr>
              <w:t>Categorical</w:t>
            </w:r>
          </w:p>
        </w:tc>
        <w:tc>
          <w:tcPr>
            <w:tcW w:w="5403" w:type="dxa"/>
          </w:tcPr>
          <w:p>
            <w:pPr>
              <w:spacing w:after="0" w:line="240" w:lineRule="auto"/>
              <w:rPr>
                <w:rFonts w:hint="default" w:ascii="Calibri" w:hAnsi="Calibri" w:cs="Calibri"/>
                <w:sz w:val="24"/>
                <w:szCs w:val="24"/>
                <w:lang w:val="en-US"/>
              </w:rPr>
            </w:pPr>
            <w:r>
              <w:rPr>
                <w:rFonts w:hint="default" w:ascii="Calibri" w:hAnsi="Calibri" w:eastAsia="SimSun" w:cs="Calibri"/>
                <w:sz w:val="24"/>
                <w:szCs w:val="24"/>
              </w:rPr>
              <w:t>Lot configuration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6" w:hRule="atLeast"/>
        </w:trPr>
        <w:tc>
          <w:tcPr>
            <w:tcW w:w="2281" w:type="dxa"/>
          </w:tcPr>
          <w:p>
            <w:pPr>
              <w:spacing w:after="0" w:line="240" w:lineRule="auto"/>
              <w:rPr>
                <w:rFonts w:hint="default" w:ascii="Calibri" w:hAnsi="Calibri" w:cs="Calibri"/>
                <w:sz w:val="24"/>
                <w:szCs w:val="24"/>
                <w:lang w:val="en-US"/>
              </w:rPr>
            </w:pPr>
            <w:r>
              <w:rPr>
                <w:rFonts w:hint="default" w:ascii="Calibri" w:hAnsi="Calibri" w:eastAsia="SimSun" w:cs="Calibri"/>
                <w:sz w:val="24"/>
                <w:szCs w:val="24"/>
              </w:rPr>
              <w:t>Neighborhood</w:t>
            </w:r>
          </w:p>
        </w:tc>
        <w:tc>
          <w:tcPr>
            <w:tcW w:w="2287" w:type="dxa"/>
          </w:tcPr>
          <w:p>
            <w:pPr>
              <w:spacing w:after="0" w:line="240" w:lineRule="auto"/>
              <w:rPr>
                <w:rFonts w:hint="default" w:ascii="Calibri" w:hAnsi="Calibri" w:cs="Calibri"/>
                <w:sz w:val="24"/>
                <w:szCs w:val="24"/>
                <w:lang w:val="en-US"/>
              </w:rPr>
            </w:pPr>
            <w:r>
              <w:rPr>
                <w:rFonts w:hint="default" w:ascii="Calibri" w:hAnsi="Calibri" w:cs="Calibri"/>
                <w:sz w:val="24"/>
                <w:szCs w:val="24"/>
                <w:lang w:val="en-US"/>
              </w:rPr>
              <w:t>Categorical</w:t>
            </w:r>
          </w:p>
        </w:tc>
        <w:tc>
          <w:tcPr>
            <w:tcW w:w="5403" w:type="dxa"/>
          </w:tcPr>
          <w:tbl>
            <w:tblPr>
              <w:tblStyle w:val="3"/>
              <w:tblW w:w="0" w:type="auto"/>
              <w:tblCellSpacing w:w="15" w:type="dxa"/>
              <w:tblInd w:w="-4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81"/>
              <w:gridCol w:w="17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pPr>
                    <w:rPr>
                      <w:rFonts w:hint="default" w:ascii="Calibri" w:hAnsi="Calibri" w:cs="Calibri"/>
                      <w:sz w:val="24"/>
                      <w:szCs w:val="24"/>
                    </w:rPr>
                  </w:pPr>
                </w:p>
              </w:tc>
              <w:tc>
                <w:tcPr>
                  <w:tcW w:w="0" w:type="auto"/>
                  <w:shd w:val="clear" w:color="auto" w:fill="auto"/>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14:ligatures w14:val="standardContextual"/>
                    </w:rPr>
                    <w:t>Slope of property</w:t>
                  </w:r>
                </w:p>
              </w:tc>
            </w:tr>
          </w:tbl>
          <w:p>
            <w:pPr>
              <w:spacing w:after="0" w:line="240" w:lineRule="auto"/>
              <w:rPr>
                <w:rFonts w:hint="default" w:ascii="Calibri" w:hAnsi="Calibri" w:cs="Calibri"/>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6" w:hRule="atLeast"/>
        </w:trPr>
        <w:tc>
          <w:tcPr>
            <w:tcW w:w="2281" w:type="dxa"/>
          </w:tcPr>
          <w:tbl>
            <w:tblPr>
              <w:tblStyle w:val="3"/>
              <w:tblW w:w="0" w:type="auto"/>
              <w:tblCellSpacing w:w="15" w:type="dxa"/>
              <w:tblInd w:w="-4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147"/>
              <w:gridCol w:w="8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14:ligatures w14:val="standardContextual"/>
                    </w:rPr>
                    <w:t>Condition1</w:t>
                  </w:r>
                </w:p>
              </w:tc>
              <w:tc>
                <w:tcPr>
                  <w:tcW w:w="0" w:type="auto"/>
                  <w:shd w:val="clear" w:color="auto" w:fill="auto"/>
                  <w:vAlign w:val="center"/>
                </w:tcPr>
                <w:p>
                  <w:pPr>
                    <w:rPr>
                      <w:rFonts w:hint="default" w:ascii="Calibri" w:hAnsi="Calibri" w:cs="Calibri"/>
                      <w:sz w:val="24"/>
                      <w:szCs w:val="24"/>
                    </w:rPr>
                  </w:pPr>
                </w:p>
              </w:tc>
            </w:tr>
          </w:tbl>
          <w:p>
            <w:pPr>
              <w:spacing w:after="0" w:line="240" w:lineRule="auto"/>
              <w:rPr>
                <w:rFonts w:hint="default" w:ascii="Calibri" w:hAnsi="Calibri" w:cs="Calibri"/>
                <w:sz w:val="24"/>
                <w:szCs w:val="24"/>
                <w:lang w:val="en-US"/>
              </w:rPr>
            </w:pPr>
          </w:p>
        </w:tc>
        <w:tc>
          <w:tcPr>
            <w:tcW w:w="2287" w:type="dxa"/>
          </w:tcPr>
          <w:p>
            <w:pPr>
              <w:spacing w:after="0" w:line="240" w:lineRule="auto"/>
              <w:rPr>
                <w:rFonts w:hint="default" w:ascii="Calibri" w:hAnsi="Calibri" w:cs="Calibri"/>
                <w:sz w:val="24"/>
                <w:szCs w:val="24"/>
                <w:lang w:val="en-US"/>
              </w:rPr>
            </w:pPr>
            <w:r>
              <w:rPr>
                <w:rFonts w:hint="default" w:ascii="Calibri" w:hAnsi="Calibri" w:cs="Calibri"/>
                <w:sz w:val="24"/>
                <w:szCs w:val="24"/>
                <w:lang w:val="en-US"/>
              </w:rPr>
              <w:t>Categorical</w:t>
            </w:r>
          </w:p>
        </w:tc>
        <w:tc>
          <w:tcPr>
            <w:tcW w:w="5403" w:type="dxa"/>
          </w:tcPr>
          <w:p>
            <w:pPr>
              <w:spacing w:after="0" w:line="240" w:lineRule="auto"/>
              <w:rPr>
                <w:rFonts w:hint="default" w:ascii="Calibri" w:hAnsi="Calibri" w:cs="Calibri"/>
                <w:sz w:val="24"/>
                <w:szCs w:val="24"/>
                <w:lang w:val="en-US"/>
              </w:rPr>
            </w:pPr>
            <w:r>
              <w:rPr>
                <w:rFonts w:hint="default" w:ascii="Calibri" w:hAnsi="Calibri" w:eastAsia="SimSun" w:cs="Calibri"/>
                <w:sz w:val="24"/>
                <w:szCs w:val="24"/>
              </w:rPr>
              <w:t>Physical locations within Ames city limits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6" w:hRule="atLeast"/>
        </w:trPr>
        <w:tc>
          <w:tcPr>
            <w:tcW w:w="2281" w:type="dxa"/>
          </w:tcPr>
          <w:p>
            <w:pPr>
              <w:spacing w:after="0" w:line="240" w:lineRule="auto"/>
              <w:rPr>
                <w:rFonts w:hint="default" w:ascii="Calibri" w:hAnsi="Calibri" w:cs="Calibri"/>
                <w:sz w:val="24"/>
                <w:szCs w:val="24"/>
                <w:lang w:val="en-US"/>
              </w:rPr>
            </w:pPr>
            <w:r>
              <w:rPr>
                <w:rFonts w:hint="default" w:ascii="Calibri" w:hAnsi="Calibri" w:eastAsia="SimSun" w:cs="Calibri"/>
                <w:sz w:val="24"/>
                <w:szCs w:val="24"/>
              </w:rPr>
              <w:t>Condition2</w:t>
            </w:r>
          </w:p>
        </w:tc>
        <w:tc>
          <w:tcPr>
            <w:tcW w:w="2287" w:type="dxa"/>
          </w:tcPr>
          <w:p>
            <w:pPr>
              <w:spacing w:after="0" w:line="240" w:lineRule="auto"/>
              <w:rPr>
                <w:rFonts w:hint="default" w:ascii="Calibri" w:hAnsi="Calibri" w:cs="Calibri"/>
                <w:sz w:val="24"/>
                <w:szCs w:val="24"/>
                <w:lang w:val="en-US"/>
              </w:rPr>
            </w:pPr>
            <w:r>
              <w:rPr>
                <w:rFonts w:hint="default" w:ascii="Calibri" w:hAnsi="Calibri" w:cs="Calibri"/>
                <w:sz w:val="24"/>
                <w:szCs w:val="24"/>
                <w:lang w:val="en-US"/>
              </w:rPr>
              <w:t>Categorical</w:t>
            </w:r>
          </w:p>
        </w:tc>
        <w:tc>
          <w:tcPr>
            <w:tcW w:w="5403" w:type="dxa"/>
          </w:tcPr>
          <w:p>
            <w:pPr>
              <w:spacing w:after="0" w:line="240" w:lineRule="auto"/>
              <w:rPr>
                <w:rFonts w:hint="default" w:ascii="Calibri" w:hAnsi="Calibri" w:cs="Calibri"/>
                <w:sz w:val="24"/>
                <w:szCs w:val="24"/>
                <w:lang w:val="en-US"/>
              </w:rPr>
            </w:pPr>
            <w:r>
              <w:rPr>
                <w:rFonts w:hint="default" w:ascii="Calibri" w:hAnsi="Calibri" w:eastAsia="SimSun" w:cs="Calibri"/>
                <w:sz w:val="24"/>
                <w:szCs w:val="24"/>
              </w:rPr>
              <w:t>Proximity to various conditions</w:t>
            </w:r>
          </w:p>
        </w:tc>
      </w:tr>
    </w:tbl>
    <w:p>
      <w:pPr>
        <w:rPr>
          <w:lang w:val="en-US"/>
        </w:rPr>
      </w:pPr>
    </w:p>
    <w:p>
      <w:pPr>
        <w:pStyle w:val="6"/>
        <w:keepNext w:val="0"/>
        <w:keepLines w:val="0"/>
        <w:widowControl/>
        <w:suppressLineNumbers w:val="0"/>
      </w:pPr>
      <w:r>
        <w:br w:type="textWrapping"/>
      </w:r>
      <w:r>
        <w:rPr>
          <w:rStyle w:val="7"/>
        </w:rPr>
        <w:t>Statistical Analysis:</w:t>
      </w:r>
    </w:p>
    <w:p>
      <w:pPr>
        <w:pStyle w:val="6"/>
        <w:keepNext w:val="0"/>
        <w:keepLines w:val="0"/>
        <w:widowControl/>
        <w:suppressLineNumbers w:val="0"/>
      </w:pPr>
      <w:r>
        <w:rPr>
          <w:rStyle w:val="7"/>
        </w:rPr>
        <w:t>Question-1:</w:t>
      </w:r>
      <w:r>
        <w:t xml:space="preserve"> Is there a significant difference in the average sale price of houses with a central air conditioning system compared to the overall average sale price?</w:t>
      </w:r>
    </w:p>
    <w:p>
      <w:pPr>
        <w:pStyle w:val="6"/>
        <w:keepNext w:val="0"/>
        <w:keepLines w:val="0"/>
        <w:widowControl/>
        <w:suppressLineNumbers w:val="0"/>
        <w:rPr>
          <w:rStyle w:val="7"/>
          <w:rFonts w:hint="default"/>
        </w:rPr>
      </w:pPr>
      <w:r>
        <w:rPr>
          <w:rStyle w:val="7"/>
          <w:rFonts w:hint="default"/>
        </w:rPr>
        <w:t>Claim: The assertion is that properties with central air conditioning often sell for a higher price than homes without one.</w:t>
      </w:r>
    </w:p>
    <w:p>
      <w:pPr>
        <w:pStyle w:val="6"/>
        <w:keepNext w:val="0"/>
        <w:keepLines w:val="0"/>
        <w:widowControl/>
        <w:suppressLineNumbers w:val="0"/>
        <w:rPr>
          <w:rStyle w:val="7"/>
          <w:rFonts w:hint="default"/>
        </w:rPr>
      </w:pPr>
      <w:r>
        <w:rPr>
          <w:rStyle w:val="7"/>
          <w:rFonts w:hint="default"/>
        </w:rPr>
        <w:t>Interested variables: Interest is being shown in the metric "population mean sale price."</w:t>
      </w:r>
    </w:p>
    <w:p>
      <w:pPr>
        <w:pStyle w:val="6"/>
        <w:keepNext w:val="0"/>
        <w:keepLines w:val="0"/>
        <w:widowControl/>
        <w:suppressLineNumbers w:val="0"/>
        <w:rPr>
          <w:rStyle w:val="7"/>
          <w:rFonts w:hint="default"/>
        </w:rPr>
      </w:pPr>
      <w:r>
        <w:rPr>
          <w:rStyle w:val="7"/>
          <w:rFonts w:hint="default"/>
        </w:rPr>
        <w:t>Null Hypothesis H0: The average sale price of homes equipped with central air conditioning is not significantly different from the total average sale price (1 = 2).</w:t>
      </w:r>
    </w:p>
    <w:p>
      <w:pPr>
        <w:pStyle w:val="6"/>
        <w:keepNext w:val="0"/>
        <w:keepLines w:val="0"/>
        <w:widowControl/>
        <w:suppressLineNumbers w:val="0"/>
        <w:rPr>
          <w:rStyle w:val="7"/>
          <w:rFonts w:hint="default"/>
        </w:rPr>
      </w:pPr>
      <w:r>
        <w:rPr>
          <w:rStyle w:val="7"/>
          <w:rFonts w:hint="default"/>
        </w:rPr>
        <w:t>Alternative Hypothesis H1: The average sale price of homes with central air conditioning differs significantly from the general average sale price (1 2).</w:t>
      </w:r>
    </w:p>
    <w:p>
      <w:pPr>
        <w:pStyle w:val="6"/>
        <w:keepNext w:val="0"/>
        <w:keepLines w:val="0"/>
        <w:widowControl/>
        <w:suppressLineNumbers w:val="0"/>
      </w:pPr>
      <w:r>
        <w:rPr>
          <w:rStyle w:val="7"/>
        </w:rPr>
        <w:t>Level of significance:</w:t>
      </w:r>
      <w:r>
        <w:t xml:space="preserve"> 0.05</w:t>
      </w:r>
    </w:p>
    <w:p>
      <w:pPr>
        <w:pStyle w:val="6"/>
        <w:keepNext w:val="0"/>
        <w:keepLines w:val="0"/>
        <w:widowControl/>
        <w:suppressLineNumbers w:val="0"/>
      </w:pPr>
      <w:r>
        <w:rPr>
          <w:rStyle w:val="7"/>
        </w:rPr>
        <w:t>Statistical Test:</w:t>
      </w:r>
      <w:r>
        <w:t xml:space="preserve"> One-sample t-test</w:t>
      </w:r>
      <w:r>
        <w:br w:type="textWrapping"/>
      </w:r>
      <w:r>
        <w:br w:type="textWrapping"/>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75"/>
        <w:gridCol w:w="42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89" w:hRule="atLeast"/>
        </w:trPr>
        <w:tc>
          <w:tcPr>
            <w:tcW w:w="4478" w:type="dxa"/>
          </w:tcPr>
          <w:p>
            <w:pPr>
              <w:spacing w:after="0" w:line="240" w:lineRule="auto"/>
              <w:jc w:val="center"/>
              <w:rPr>
                <w:sz w:val="24"/>
                <w:szCs w:val="24"/>
                <w:lang w:val="en-US"/>
              </w:rPr>
            </w:pPr>
            <w:r>
              <w:rPr>
                <w:sz w:val="24"/>
                <w:szCs w:val="24"/>
                <w:lang w:val="en-US"/>
              </w:rPr>
              <w:t>Test-statistic</w:t>
            </w:r>
          </w:p>
        </w:tc>
        <w:tc>
          <w:tcPr>
            <w:tcW w:w="4478" w:type="dxa"/>
          </w:tcPr>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hint="default" w:ascii="Lucida Console" w:hAnsi="Lucida Console" w:eastAsia="Times New Roman" w:cs="Courier New"/>
                <w:color w:val="000000"/>
                <w:kern w:val="0"/>
                <w:sz w:val="20"/>
                <w:szCs w:val="20"/>
                <w:lang w:val="en-US" w:eastAsia="en-IN"/>
                <w14:ligatures w14:val="none"/>
              </w:rPr>
            </w:pPr>
            <w:r>
              <w:rPr>
                <w:rFonts w:hint="default" w:ascii="Lucida Console" w:hAnsi="Lucida Console" w:eastAsia="Times New Roman" w:cs="Courier New"/>
                <w:color w:val="000000"/>
                <w:kern w:val="0"/>
                <w:sz w:val="20"/>
                <w:szCs w:val="20"/>
                <w:lang w:val="en-US" w:eastAsia="en-IN"/>
                <w14:ligatures w14:val="none"/>
              </w:rPr>
              <w:t>2.4686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9" w:hRule="atLeast"/>
        </w:trPr>
        <w:tc>
          <w:tcPr>
            <w:tcW w:w="4478" w:type="dxa"/>
          </w:tcPr>
          <w:p>
            <w:pPr>
              <w:spacing w:after="0" w:line="240" w:lineRule="auto"/>
              <w:jc w:val="center"/>
              <w:rPr>
                <w:sz w:val="24"/>
                <w:szCs w:val="24"/>
                <w:lang w:val="en-US"/>
              </w:rPr>
            </w:pPr>
            <w:r>
              <w:rPr>
                <w:sz w:val="24"/>
                <w:szCs w:val="24"/>
                <w:lang w:val="en-US"/>
              </w:rPr>
              <w:t>P-value</w:t>
            </w:r>
          </w:p>
        </w:tc>
        <w:tc>
          <w:tcPr>
            <w:tcW w:w="4478" w:type="dxa"/>
          </w:tcPr>
          <w:p>
            <w:pPr>
              <w:pStyle w:val="5"/>
              <w:shd w:val="clear" w:color="auto" w:fill="FFFFFF"/>
              <w:wordWrap w:val="0"/>
              <w:jc w:val="center"/>
              <w:rPr>
                <w:rFonts w:hint="default" w:ascii="Lucida Console" w:hAnsi="Lucida Console"/>
                <w:color w:val="000000"/>
                <w:lang w:val="en-US"/>
              </w:rPr>
            </w:pPr>
            <w:r>
              <w:rPr>
                <w:rFonts w:hint="default" w:ascii="Lucida Console" w:hAnsi="Lucida Console"/>
                <w:color w:val="000000"/>
                <w:lang w:val="en-US"/>
              </w:rPr>
              <w:t>0.01369</w:t>
            </w:r>
          </w:p>
        </w:tc>
      </w:tr>
    </w:tbl>
    <w:p>
      <w:r>
        <w:rPr>
          <w:sz w:val="24"/>
          <w:szCs w:val="24"/>
          <w:lang w:val="en-US"/>
        </w:rPr>
        <w:t xml:space="preserve"> </w:t>
      </w:r>
    </w:p>
    <w:p>
      <w:pPr>
        <w:pStyle w:val="6"/>
        <w:keepNext w:val="0"/>
        <w:keepLines w:val="0"/>
        <w:widowControl/>
        <w:suppressLineNumbers w:val="0"/>
      </w:pPr>
      <w:r>
        <w:rPr>
          <w:rStyle w:val="7"/>
        </w:rPr>
        <w:t>Decision:</w:t>
      </w:r>
      <w:r>
        <w:t xml:space="preserve"> </w:t>
      </w:r>
      <w:r>
        <w:rPr>
          <w:rFonts w:hint="default"/>
        </w:rPr>
        <w:t>We reject H0 because the p-value is less than 0.05.</w:t>
      </w:r>
    </w:p>
    <w:p>
      <w:pPr>
        <w:pStyle w:val="6"/>
        <w:keepNext w:val="0"/>
        <w:keepLines w:val="0"/>
        <w:widowControl/>
        <w:suppressLineNumbers w:val="0"/>
      </w:pPr>
      <w:r>
        <w:rPr>
          <w:rStyle w:val="7"/>
        </w:rPr>
        <w:t>Conclusion:</w:t>
      </w:r>
      <w:r>
        <w:t xml:space="preserve"> </w:t>
      </w:r>
      <w:r>
        <w:rPr>
          <w:rFonts w:hint="default"/>
        </w:rPr>
        <w:t>As a result, we have enough data to rule out the null hypothesis and draw the conclusion that the average sale price of homes equipped with central air conditioning differs significantly from the total average sale price.</w:t>
      </w:r>
      <w:r>
        <w:br w:type="textWrapping"/>
      </w:r>
      <w:r>
        <w:rPr>
          <w:rStyle w:val="7"/>
        </w:rPr>
        <w:t>Question-2:</w:t>
      </w:r>
      <w:r>
        <w:t xml:space="preserve"> Is there a significant difference in the average sale price between houses with different overall conditions?</w:t>
      </w:r>
    </w:p>
    <w:p>
      <w:pPr>
        <w:pStyle w:val="6"/>
        <w:keepNext w:val="0"/>
        <w:keepLines w:val="0"/>
        <w:widowControl/>
        <w:suppressLineNumbers w:val="0"/>
        <w:rPr>
          <w:rStyle w:val="7"/>
          <w:rFonts w:hint="default"/>
        </w:rPr>
      </w:pPr>
      <w:r>
        <w:rPr>
          <w:rStyle w:val="7"/>
          <w:rFonts w:hint="default"/>
        </w:rPr>
        <w:t>Claim: It is asserted that the sale price of a house is influenced by its general condition.</w:t>
      </w:r>
    </w:p>
    <w:p>
      <w:pPr>
        <w:pStyle w:val="6"/>
        <w:keepNext w:val="0"/>
        <w:keepLines w:val="0"/>
        <w:widowControl/>
        <w:suppressLineNumbers w:val="0"/>
        <w:rPr>
          <w:rStyle w:val="7"/>
          <w:rFonts w:hint="default"/>
        </w:rPr>
      </w:pPr>
      <w:r>
        <w:rPr>
          <w:rStyle w:val="7"/>
          <w:rFonts w:hint="default"/>
        </w:rPr>
        <w:t>Interest-Potential Parameter: (The population mean sale price). There are 9 levels (treatments) and OverallCond is the factor.</w:t>
      </w:r>
    </w:p>
    <w:p>
      <w:pPr>
        <w:pStyle w:val="6"/>
        <w:keepNext w:val="0"/>
        <w:keepLines w:val="0"/>
        <w:widowControl/>
        <w:suppressLineNumbers w:val="0"/>
      </w:pPr>
      <w:r>
        <w:rPr>
          <w:rStyle w:val="7"/>
          <w:rFonts w:hint="default"/>
        </w:rPr>
        <w:t>Null Hypothesis H0: Homes with various general conditions do not significantly differ in terms of average sale price.</w:t>
      </w:r>
      <w:r>
        <w:rPr>
          <w:rStyle w:val="7"/>
        </w:rPr>
        <w:t>Level of Significance:</w:t>
      </w:r>
      <w:r>
        <w:t xml:space="preserve"> 0.05</w:t>
      </w:r>
    </w:p>
    <w:p>
      <w:pPr>
        <w:pStyle w:val="6"/>
        <w:keepNext w:val="0"/>
        <w:keepLines w:val="0"/>
        <w:widowControl/>
        <w:suppressLineNumbers w:val="0"/>
      </w:pPr>
      <w:r>
        <w:rPr>
          <w:rStyle w:val="7"/>
        </w:rPr>
        <w:t>Statistical Test:</w:t>
      </w:r>
      <w:r>
        <w:t xml:space="preserve"> One-way ANOVA test</w:t>
      </w:r>
    </w:p>
    <w:tbl>
      <w:tblPr>
        <w:tblStyle w:val="3"/>
        <w:tblW w:w="9295"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4589"/>
        <w:gridCol w:w="47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960" w:type="dxa"/>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14:ligatures w14:val="standardContextual"/>
              </w:rPr>
              <w:t>Degrees of Freedom</w:t>
            </w:r>
          </w:p>
        </w:tc>
        <w:tc>
          <w:tcPr>
            <w:tcW w:w="960" w:type="dxa"/>
            <w:tcBorders>
              <w:top w:val="nil"/>
              <w:left w:val="nil"/>
              <w:bottom w:val="nil"/>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14:ligatures w14:val="standardContextual"/>
              </w:rPr>
              <w:t>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960" w:type="dxa"/>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14:ligatures w14:val="standardContextual"/>
              </w:rPr>
              <w:t>Sum of Squares</w:t>
            </w:r>
          </w:p>
        </w:tc>
        <w:tc>
          <w:tcPr>
            <w:tcW w:w="960" w:type="dxa"/>
            <w:tcBorders>
              <w:top w:val="nil"/>
              <w:left w:val="nil"/>
              <w:bottom w:val="nil"/>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14:ligatures w14:val="standardContextual"/>
              </w:rPr>
              <w:t>2.68E+12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960" w:type="dxa"/>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14:ligatures w14:val="standardContextual"/>
              </w:rPr>
              <w:t>Mean Square</w:t>
            </w:r>
          </w:p>
        </w:tc>
        <w:tc>
          <w:tcPr>
            <w:tcW w:w="960" w:type="dxa"/>
            <w:tcBorders>
              <w:top w:val="nil"/>
              <w:left w:val="nil"/>
              <w:bottom w:val="nil"/>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14:ligatures w14:val="standardContextual"/>
              </w:rPr>
              <w:t>3.35E+11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960" w:type="dxa"/>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14:ligatures w14:val="standardContextual"/>
              </w:rPr>
              <w:t>F-value</w:t>
            </w:r>
          </w:p>
        </w:tc>
        <w:tc>
          <w:tcPr>
            <w:tcW w:w="960" w:type="dxa"/>
            <w:tcBorders>
              <w:top w:val="nil"/>
              <w:left w:val="nil"/>
              <w:bottom w:val="nil"/>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14:ligatures w14:val="standardContextual"/>
              </w:rPr>
              <w:t>17.63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960" w:type="dxa"/>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14:ligatures w14:val="standardContextual"/>
              </w:rPr>
              <w:t>P-value</w:t>
            </w:r>
          </w:p>
        </w:tc>
        <w:tc>
          <w:tcPr>
            <w:tcW w:w="960" w:type="dxa"/>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14:ligatures w14:val="standardContextual"/>
              </w:rPr>
              <w:t>&lt; 2e-16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960" w:type="dxa"/>
            <w:tcBorders>
              <w:top w:val="nil"/>
              <w:left w:val="nil"/>
              <w:bottom w:val="nil"/>
              <w:right w:val="nil"/>
            </w:tcBorders>
            <w:shd w:val="clear" w:color="auto" w:fill="auto"/>
            <w:noWrap/>
            <w:vAlign w:val="bottom"/>
          </w:tcPr>
          <w:p>
            <w:pPr>
              <w:rPr>
                <w:rFonts w:hint="default" w:ascii="Calibri" w:hAnsi="Calibri" w:cs="Calibri"/>
                <w:i w:val="0"/>
                <w:iCs w:val="0"/>
                <w:color w:val="000000"/>
                <w:sz w:val="22"/>
                <w:szCs w:val="22"/>
                <w:u w:val="none"/>
              </w:rPr>
            </w:pPr>
          </w:p>
        </w:tc>
        <w:tc>
          <w:tcPr>
            <w:tcW w:w="960" w:type="dxa"/>
            <w:tcBorders>
              <w:top w:val="nil"/>
              <w:left w:val="nil"/>
              <w:bottom w:val="nil"/>
              <w:right w:val="nil"/>
            </w:tcBorders>
            <w:shd w:val="clear" w:color="auto" w:fill="auto"/>
            <w:noWrap/>
            <w:vAlign w:val="bottom"/>
          </w:tcPr>
          <w:p>
            <w:pPr>
              <w:rPr>
                <w:rFonts w:hint="default" w:ascii="Calibri" w:hAnsi="Calibri" w:cs="Calibri"/>
                <w:i w:val="0"/>
                <w:iCs w:val="0"/>
                <w:color w:val="000000"/>
                <w:sz w:val="22"/>
                <w:szCs w:val="22"/>
                <w:u w:val="none"/>
              </w:rPr>
            </w:pPr>
          </w:p>
        </w:tc>
      </w:tr>
    </w:tbl>
    <w:p>
      <w:pPr>
        <w:pStyle w:val="6"/>
        <w:keepNext w:val="0"/>
        <w:keepLines w:val="0"/>
        <w:widowControl/>
        <w:suppressLineNumbers w:val="0"/>
      </w:pPr>
      <w:r>
        <w:rPr>
          <w:rStyle w:val="7"/>
        </w:rPr>
        <w:t>Decision:</w:t>
      </w:r>
      <w:r>
        <w:t xml:space="preserve"> </w:t>
      </w:r>
      <w:r>
        <w:rPr>
          <w:rFonts w:hint="default"/>
        </w:rPr>
        <w:t>Because the P-value is below the level of significance, we reject the null hypothesis.</w:t>
      </w:r>
      <w:bookmarkStart w:id="0" w:name="_GoBack"/>
      <w:bookmarkEnd w:id="0"/>
    </w:p>
    <w:p>
      <w:pPr>
        <w:pStyle w:val="6"/>
        <w:keepNext w:val="0"/>
        <w:keepLines w:val="0"/>
        <w:widowControl/>
        <w:suppressLineNumbers w:val="0"/>
      </w:pPr>
      <w:r>
        <w:rPr>
          <w:rStyle w:val="7"/>
        </w:rPr>
        <w:t>Conclusion:</w:t>
      </w:r>
      <w:r>
        <w:t xml:space="preserve"> </w:t>
      </w:r>
      <w:r>
        <w:rPr>
          <w:rFonts w:hint="default"/>
        </w:rPr>
        <w:t>We have enough information to reject the null hypothesis and conclude that average sale prices for properties with different general conditions vary considerably from one another.</w:t>
      </w:r>
      <w:r>
        <w:br w:type="textWrapping"/>
      </w:r>
      <w:r>
        <w:rPr>
          <w:rFonts w:hint="default"/>
        </w:rPr>
        <w:br w:type="textWrapping"/>
      </w:r>
      <w:r>
        <w:rPr>
          <w:rStyle w:val="7"/>
        </w:rPr>
        <w:t>Question-3:</w:t>
      </w:r>
      <w:r>
        <w:t xml:space="preserve"> Is there a significant relationship between the total living area (GrLivArea) and the sale price?</w:t>
      </w:r>
    </w:p>
    <w:p>
      <w:pPr>
        <w:pStyle w:val="6"/>
        <w:keepNext w:val="0"/>
        <w:keepLines w:val="0"/>
        <w:widowControl/>
        <w:suppressLineNumbers w:val="0"/>
      </w:pPr>
      <w:r>
        <w:rPr>
          <w:rStyle w:val="7"/>
        </w:rPr>
        <w:t>Claim:</w:t>
      </w:r>
      <w:r>
        <w:t xml:space="preserve"> </w:t>
      </w:r>
      <w:r>
        <w:rPr>
          <w:rFonts w:hint="default"/>
        </w:rPr>
        <w:t>The statement states that there is a linear relationship between the total living area and the sale price.</w:t>
      </w:r>
      <w:r>
        <w:br w:type="textWrapping"/>
      </w:r>
      <w:r>
        <w:rPr>
          <w:rFonts w:hint="default"/>
        </w:rPr>
        <w:br w:type="textWrapping"/>
      </w:r>
      <w:r>
        <w:rPr>
          <w:rStyle w:val="7"/>
        </w:rPr>
        <w:t>Parameter of Interest:</w:t>
      </w:r>
      <w:r>
        <w:t xml:space="preserve"> </w:t>
      </w:r>
      <w:r>
        <w:rPr>
          <w:rFonts w:hint="default"/>
        </w:rPr>
        <w:t>The regression coefficient for GrLivArea, which is 1 for the parameter of interest, is</w:t>
      </w:r>
      <w:r>
        <w:t>β1</w:t>
      </w:r>
      <w:r>
        <w:rPr>
          <w:rFonts w:hint="default"/>
        </w:rPr>
        <w:t xml:space="preserve"> of particular relevance.</w:t>
      </w:r>
    </w:p>
    <w:p>
      <w:pPr>
        <w:pStyle w:val="6"/>
        <w:keepNext w:val="0"/>
        <w:keepLines w:val="0"/>
        <w:widowControl/>
        <w:suppressLineNumbers w:val="0"/>
      </w:pPr>
      <w:r>
        <w:rPr>
          <w:rStyle w:val="7"/>
        </w:rPr>
        <w:t>Null Hypothesis H0:</w:t>
      </w:r>
      <w:r>
        <w:t xml:space="preserve"> </w:t>
      </w:r>
      <w:r>
        <w:rPr>
          <w:rFonts w:hint="default"/>
        </w:rPr>
        <w:t>GrLivArea and SalePrice don't significantly affect each other</w:t>
      </w:r>
      <w:r>
        <w:t>(β1 = 0).</w:t>
      </w:r>
    </w:p>
    <w:p>
      <w:pPr>
        <w:pStyle w:val="6"/>
        <w:keepNext w:val="0"/>
        <w:keepLines w:val="0"/>
        <w:widowControl/>
        <w:suppressLineNumbers w:val="0"/>
      </w:pPr>
      <w:r>
        <w:rPr>
          <w:rStyle w:val="7"/>
        </w:rPr>
        <w:t>Alternate Hypothesis H1:</w:t>
      </w:r>
      <w:r>
        <w:t xml:space="preserve"> </w:t>
      </w:r>
      <w:r>
        <w:rPr>
          <w:rFonts w:hint="default"/>
        </w:rPr>
        <w:t>The link between GrLivArea and SalePrice is considerable.</w:t>
      </w:r>
      <w:r>
        <w:br w:type="textWrapping"/>
      </w:r>
      <w:r>
        <w:br w:type="textWrapping"/>
      </w:r>
      <w:r>
        <w:rPr>
          <w:rStyle w:val="7"/>
        </w:rPr>
        <w:t>Level of Significance:</w:t>
      </w:r>
      <w:r>
        <w:t xml:space="preserve"> 0.05</w:t>
      </w:r>
    </w:p>
    <w:p>
      <w:pPr>
        <w:pStyle w:val="6"/>
        <w:keepNext w:val="0"/>
        <w:keepLines w:val="0"/>
        <w:widowControl/>
        <w:suppressLineNumbers w:val="0"/>
      </w:pPr>
      <w:r>
        <w:rPr>
          <w:rStyle w:val="7"/>
        </w:rPr>
        <w:t>Statistical Test:</w:t>
      </w:r>
      <w:r>
        <w:t xml:space="preserve"> Simple linear regression</w:t>
      </w:r>
      <w:r>
        <w:br w:type="textWrapping"/>
      </w:r>
      <w:r>
        <w:br w:type="textWrapping"/>
      </w:r>
      <w:r>
        <w:rPr>
          <w:rStyle w:val="7"/>
          <w:rFonts w:ascii="SimSun" w:hAnsi="SimSun" w:eastAsia="SimSun" w:cs="SimSun"/>
          <w:sz w:val="24"/>
          <w:szCs w:val="24"/>
        </w:rPr>
        <w:t>Results:</w:t>
      </w:r>
    </w:p>
    <w:tbl>
      <w:tblPr>
        <w:tblStyle w:val="3"/>
        <w:tblW w:w="7430"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529"/>
        <w:gridCol w:w="59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8" w:hRule="atLeast"/>
        </w:trPr>
        <w:tc>
          <w:tcPr>
            <w:tcW w:w="1529" w:type="dxa"/>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14:ligatures w14:val="standardContextual"/>
              </w:rPr>
              <w:t>Estimate</w:t>
            </w:r>
          </w:p>
        </w:tc>
        <w:tc>
          <w:tcPr>
            <w:tcW w:w="5901" w:type="dxa"/>
            <w:tcBorders>
              <w:top w:val="nil"/>
              <w:left w:val="nil"/>
              <w:bottom w:val="nil"/>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14:ligatures w14:val="standardContextual"/>
              </w:rPr>
              <w:t>110.32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14:ligatures w14:val="standardContextual"/>
              </w:rPr>
              <w:t>Standard Error</w:t>
            </w:r>
          </w:p>
        </w:tc>
        <w:tc>
          <w:tcPr>
            <w:tcW w:w="5901" w:type="dxa"/>
            <w:tcBorders>
              <w:top w:val="nil"/>
              <w:left w:val="nil"/>
              <w:bottom w:val="nil"/>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14:ligatures w14:val="standardContextual"/>
              </w:rPr>
              <w:t>2.492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14:ligatures w14:val="standardContextual"/>
              </w:rPr>
              <w:t>T-value</w:t>
            </w:r>
          </w:p>
        </w:tc>
        <w:tc>
          <w:tcPr>
            <w:tcW w:w="5901" w:type="dxa"/>
            <w:tcBorders>
              <w:top w:val="nil"/>
              <w:left w:val="nil"/>
              <w:bottom w:val="nil"/>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14:ligatures w14:val="standardContextual"/>
              </w:rPr>
              <w:t>44.27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14:ligatures w14:val="standardContextual"/>
              </w:rPr>
              <w:t>P-value</w:t>
            </w:r>
          </w:p>
        </w:tc>
        <w:tc>
          <w:tcPr>
            <w:tcW w:w="5901" w:type="dxa"/>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14:ligatures w14:val="standardContextual"/>
              </w:rPr>
              <w:t>&lt; 2e-16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14:ligatures w14:val="standardContextual"/>
              </w:rPr>
              <w:t>R-Squared</w:t>
            </w:r>
          </w:p>
        </w:tc>
        <w:tc>
          <w:tcPr>
            <w:tcW w:w="5901" w:type="dxa"/>
            <w:tcBorders>
              <w:top w:val="nil"/>
              <w:left w:val="nil"/>
              <w:bottom w:val="nil"/>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14:ligatures w14:val="standardContextual"/>
              </w:rPr>
              <w:t>0.5021</w:t>
            </w:r>
          </w:p>
        </w:tc>
      </w:tr>
    </w:tbl>
    <w:p>
      <w:pPr>
        <w:pStyle w:val="6"/>
        <w:keepNext w:val="0"/>
        <w:keepLines w:val="0"/>
        <w:widowControl/>
        <w:suppressLineNumbers w:val="0"/>
      </w:pPr>
      <w:r>
        <w:rPr>
          <w:rFonts w:hint="default"/>
          <w:lang w:val="en-US"/>
        </w:rPr>
        <w:br w:type="textWrapping"/>
      </w:r>
      <w:r>
        <w:rPr>
          <w:rStyle w:val="7"/>
        </w:rPr>
        <w:t>Decision:</w:t>
      </w:r>
      <w:r>
        <w:rPr>
          <w:rStyle w:val="7"/>
          <w:rFonts w:hint="default"/>
          <w:lang w:val="en-US"/>
        </w:rPr>
        <w:t xml:space="preserve"> We disprove the null hypothesis since the P-value is smaller than the level of significance.</w:t>
      </w:r>
      <w:r>
        <w:rPr>
          <w:rStyle w:val="7"/>
        </w:rPr>
        <w:br w:type="textWrapping"/>
      </w:r>
      <w:r>
        <w:rPr>
          <w:rStyle w:val="7"/>
        </w:rPr>
        <w:br w:type="textWrapping"/>
      </w:r>
      <w:r>
        <w:rPr>
          <w:rStyle w:val="7"/>
        </w:rPr>
        <w:br w:type="textWrapping"/>
      </w:r>
      <w:r>
        <w:rPr>
          <w:rStyle w:val="7"/>
        </w:rPr>
        <w:t>Conclusion:</w:t>
      </w:r>
      <w:r>
        <w:rPr>
          <w:rStyle w:val="7"/>
          <w:rFonts w:hint="default"/>
          <w:lang w:val="en-US"/>
        </w:rPr>
        <w:t xml:space="preserve">  As a result, we are able to rule out the null hypothesis and draw the conclusion that there is a meaningful connection between total living space and sale price.</w:t>
      </w:r>
      <w:r>
        <w:rPr>
          <w:rStyle w:val="7"/>
          <w:rFonts w:hint="default"/>
          <w:lang w:val="en-US"/>
        </w:rPr>
        <w:br w:type="textWrapping"/>
      </w:r>
      <w:r>
        <w:rPr>
          <w:rStyle w:val="7"/>
        </w:rPr>
        <w:br w:type="textWrapping"/>
      </w:r>
      <w:r>
        <w:rPr>
          <w:rStyle w:val="7"/>
        </w:rPr>
        <w:t>Question-4:</w:t>
      </w:r>
      <w:r>
        <w:t xml:space="preserve"> Is there a significant association between neighborhood and sale price?</w:t>
      </w:r>
    </w:p>
    <w:p>
      <w:pPr>
        <w:pStyle w:val="6"/>
        <w:keepNext w:val="0"/>
        <w:keepLines w:val="0"/>
        <w:widowControl/>
        <w:suppressLineNumbers w:val="0"/>
      </w:pPr>
      <w:r>
        <w:rPr>
          <w:rStyle w:val="7"/>
        </w:rPr>
        <w:t>Claim:</w:t>
      </w:r>
      <w:r>
        <w:t xml:space="preserve"> The claim is that the neighborhood has an impact on the sale price.</w:t>
      </w:r>
    </w:p>
    <w:p>
      <w:pPr>
        <w:pStyle w:val="6"/>
        <w:keepNext w:val="0"/>
        <w:keepLines w:val="0"/>
        <w:widowControl/>
        <w:suppressLineNumbers w:val="0"/>
      </w:pPr>
      <w:r>
        <w:rPr>
          <w:rStyle w:val="7"/>
        </w:rPr>
        <w:t>Parameter of Interest:</w:t>
      </w:r>
      <w:r>
        <w:t xml:space="preserve"> </w:t>
      </w:r>
      <w:r>
        <w:rPr>
          <w:rFonts w:hint="default"/>
        </w:rPr>
        <w:t>The median sale price for each neighborhood is one of the characteristics of interest.</w:t>
      </w:r>
      <w:r>
        <w:rPr>
          <w:rFonts w:hint="default"/>
        </w:rPr>
        <w:br w:type="textWrapping"/>
      </w:r>
      <w:r>
        <w:rPr>
          <w:rFonts w:hint="default"/>
        </w:rPr>
        <w:br w:type="textWrapping"/>
      </w:r>
      <w:r>
        <w:rPr>
          <w:rStyle w:val="7"/>
        </w:rPr>
        <w:t>Null Hypothesis H0:</w:t>
      </w:r>
      <w:r>
        <w:rPr>
          <w:rStyle w:val="7"/>
          <w:rFonts w:hint="default"/>
          <w:lang w:val="en-US"/>
        </w:rPr>
        <w:t xml:space="preserve"> There is a strong connection between</w:t>
      </w:r>
      <w:r>
        <w:t xml:space="preserve">  neighborhood and sale price.</w:t>
      </w:r>
    </w:p>
    <w:p>
      <w:pPr>
        <w:pStyle w:val="6"/>
        <w:keepNext w:val="0"/>
        <w:keepLines w:val="0"/>
        <w:widowControl/>
        <w:suppressLineNumbers w:val="0"/>
      </w:pPr>
      <w:r>
        <w:rPr>
          <w:rStyle w:val="7"/>
        </w:rPr>
        <w:t>Alternative Hypothesis H1:</w:t>
      </w:r>
      <w:r>
        <w:t xml:space="preserve"> </w:t>
      </w:r>
      <w:r>
        <w:rPr>
          <w:rFonts w:hint="default"/>
        </w:rPr>
        <w:t>There is a strong connection between</w:t>
      </w:r>
      <w:r>
        <w:t xml:space="preserve"> neighborhood and sale price.</w:t>
      </w:r>
    </w:p>
    <w:p>
      <w:pPr>
        <w:pStyle w:val="6"/>
        <w:keepNext w:val="0"/>
        <w:keepLines w:val="0"/>
        <w:widowControl/>
        <w:suppressLineNumbers w:val="0"/>
        <w:rPr>
          <w:rFonts w:hint="default"/>
          <w:lang w:val="en-US"/>
        </w:rPr>
      </w:pPr>
      <w:r>
        <w:rPr>
          <w:rStyle w:val="7"/>
        </w:rPr>
        <w:t>Level of Significance:</w:t>
      </w:r>
      <w:r>
        <w:t xml:space="preserve"> 0.05</w:t>
      </w:r>
      <w:r>
        <w:rPr>
          <w:rStyle w:val="7"/>
        </w:rPr>
        <w:t>Statistical Test:</w:t>
      </w:r>
      <w:r>
        <w:t xml:space="preserve"> One-way ANOVA test</w:t>
      </w:r>
      <w:r>
        <w:br w:type="textWrapping"/>
      </w:r>
      <w:r>
        <w:br w:type="textWrapping"/>
      </w:r>
      <w:r>
        <w:rPr>
          <w:rFonts w:hint="default"/>
          <w:lang w:val="en-US"/>
        </w:rPr>
        <w:drawing>
          <wp:inline distT="0" distB="0" distL="114300" distR="114300">
            <wp:extent cx="4512310" cy="2997200"/>
            <wp:effectExtent l="0" t="0" r="13970" b="5080"/>
            <wp:docPr id="1" name="Picture 1" descr="36af4203-9260-46f7-b51e-198b8d634d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36af4203-9260-46f7-b51e-198b8d634d46"/>
                    <pic:cNvPicPr>
                      <a:picLocks noChangeAspect="1"/>
                    </pic:cNvPicPr>
                  </pic:nvPicPr>
                  <pic:blipFill>
                    <a:blip r:embed="rId6"/>
                    <a:stretch>
                      <a:fillRect/>
                    </a:stretch>
                  </pic:blipFill>
                  <pic:spPr>
                    <a:xfrm>
                      <a:off x="0" y="0"/>
                      <a:ext cx="4512310" cy="2997200"/>
                    </a:xfrm>
                    <a:prstGeom prst="rect">
                      <a:avLst/>
                    </a:prstGeom>
                  </pic:spPr>
                </pic:pic>
              </a:graphicData>
            </a:graphic>
          </wp:inline>
        </w:drawing>
      </w:r>
    </w:p>
    <w:p>
      <w:pPr>
        <w:pStyle w:val="6"/>
        <w:keepNext w:val="0"/>
        <w:keepLines w:val="0"/>
        <w:widowControl/>
        <w:suppressLineNumbers w:val="0"/>
        <w:ind w:firstLine="720" w:firstLineChars="300"/>
      </w:pPr>
      <w:r>
        <w:rPr>
          <w:rFonts w:hint="default" w:ascii="Times New Roman" w:hAnsi="Times New Roman" w:eastAsia="SimSun" w:cs="Times New Roman"/>
          <w:sz w:val="24"/>
          <w:szCs w:val="24"/>
        </w:rPr>
        <w:t>Figure 2: Boxplot of Neighborhood vs. SalePrice</w:t>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From this plot, we can observe that there is a visible variation in sale prices across different neighborhoods, suggesting that neighborhood may have an effect on sale price.</w:t>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br w:type="textWrapping"/>
      </w:r>
      <w:r>
        <w:rPr>
          <w:rStyle w:val="7"/>
        </w:rPr>
        <w:t>Results:</w:t>
      </w:r>
    </w:p>
    <w:tbl>
      <w:tblPr>
        <w:tblStyle w:val="3"/>
        <w:tblW w:w="7782"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1988"/>
        <w:gridCol w:w="57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69" w:hRule="atLeast"/>
        </w:trPr>
        <w:tc>
          <w:tcPr>
            <w:tcW w:w="1988" w:type="dxa"/>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14:ligatures w14:val="standardContextual"/>
              </w:rPr>
              <w:t>Degrees of Freedom</w:t>
            </w:r>
          </w:p>
        </w:tc>
        <w:tc>
          <w:tcPr>
            <w:tcW w:w="5794" w:type="dxa"/>
            <w:tcBorders>
              <w:top w:val="nil"/>
              <w:left w:val="nil"/>
              <w:bottom w:val="nil"/>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14:ligatures w14:val="standardContextual"/>
              </w:rPr>
              <w:t>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1988" w:type="dxa"/>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14:ligatures w14:val="standardContextual"/>
              </w:rPr>
              <w:t>Sum of Squares</w:t>
            </w:r>
          </w:p>
        </w:tc>
        <w:tc>
          <w:tcPr>
            <w:tcW w:w="5794" w:type="dxa"/>
            <w:tcBorders>
              <w:top w:val="nil"/>
              <w:left w:val="nil"/>
              <w:bottom w:val="nil"/>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14:ligatures w14:val="standardContextual"/>
              </w:rPr>
              <w:t>5.63E+12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1988" w:type="dxa"/>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14:ligatures w14:val="standardContextual"/>
              </w:rPr>
              <w:t>Mean Square</w:t>
            </w:r>
          </w:p>
        </w:tc>
        <w:tc>
          <w:tcPr>
            <w:tcW w:w="5794" w:type="dxa"/>
            <w:tcBorders>
              <w:top w:val="nil"/>
              <w:left w:val="nil"/>
              <w:bottom w:val="nil"/>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14:ligatures w14:val="standardContextual"/>
              </w:rPr>
              <w:t>2.34E+11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1988" w:type="dxa"/>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14:ligatures w14:val="standardContextual"/>
              </w:rPr>
              <w:t>F-value</w:t>
            </w:r>
          </w:p>
        </w:tc>
        <w:tc>
          <w:tcPr>
            <w:tcW w:w="5794" w:type="dxa"/>
            <w:tcBorders>
              <w:top w:val="nil"/>
              <w:left w:val="nil"/>
              <w:bottom w:val="nil"/>
              <w:right w:val="nil"/>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14:ligatures w14:val="standardContextual"/>
              </w:rPr>
              <w:t>79.33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1988" w:type="dxa"/>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14:ligatures w14:val="standardContextual"/>
              </w:rPr>
              <w:t>P-value</w:t>
            </w:r>
          </w:p>
        </w:tc>
        <w:tc>
          <w:tcPr>
            <w:tcW w:w="5794" w:type="dxa"/>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14:ligatures w14:val="standardContextual"/>
              </w:rPr>
              <w:t>&lt; 2e-16</w:t>
            </w:r>
          </w:p>
        </w:tc>
      </w:tr>
    </w:tbl>
    <w:p>
      <w:pPr>
        <w:pStyle w:val="6"/>
        <w:keepNext w:val="0"/>
        <w:keepLines w:val="0"/>
        <w:widowControl/>
        <w:suppressLineNumbers w:val="0"/>
      </w:pPr>
      <w:r>
        <w:rPr>
          <w:rFonts w:hint="default"/>
          <w:lang w:val="en-US"/>
        </w:rPr>
        <w:br w:type="textWrapping"/>
      </w:r>
      <w:r>
        <w:rPr>
          <w:rStyle w:val="7"/>
        </w:rPr>
        <w:t>Decision:</w:t>
      </w:r>
      <w:r>
        <w:rPr>
          <w:rStyle w:val="7"/>
          <w:rFonts w:hint="default"/>
          <w:lang w:val="en-US"/>
        </w:rPr>
        <w:t xml:space="preserve"> We disprove the null hypothesis since the P-value is smaller than the level of significance.</w:t>
      </w:r>
      <w:r>
        <w:rPr>
          <w:rStyle w:val="7"/>
        </w:rPr>
        <w:br w:type="textWrapping"/>
      </w:r>
      <w:r>
        <w:rPr>
          <w:rStyle w:val="7"/>
        </w:rPr>
        <w:br w:type="textWrapping"/>
      </w:r>
      <w:r>
        <w:rPr>
          <w:rStyle w:val="7"/>
        </w:rPr>
        <w:t>Conclusion:</w:t>
      </w:r>
      <w:r>
        <w:t xml:space="preserve"> </w:t>
      </w:r>
      <w:r>
        <w:rPr>
          <w:rFonts w:hint="default"/>
        </w:rPr>
        <w:t>As a result, we are able to rule out the null hypothesis and draw the conclusion that there is a meaningful connection between neighborhood and sale price.</w:t>
      </w:r>
      <w:r>
        <w:rPr>
          <w:rFonts w:hint="default"/>
        </w:rPr>
        <w:br w:type="textWrapping"/>
      </w:r>
      <w:r>
        <w:rPr>
          <w:rFonts w:hint="default"/>
        </w:rPr>
        <w:br w:type="textWrapping"/>
      </w:r>
      <w:r>
        <w:rPr>
          <w:rStyle w:val="7"/>
        </w:rPr>
        <w:t>Recommendations:</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statistical research performed has allowed us to clearly identify the key variables affecting home prices in Ames, Iowa. It's critical for governments, homeowners, and real estate investors to comprehend these elements. These information can help homeowners and investors make informed decisions when purchasing or selling real estate. Understanding these elements can help policymakers develop housing interventions and policies that will result in a more equal housing market.</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Although these findings are insightful, it's important to keep in mind that the real estate market is a dynamic and complex environment that is influenced by many other factors that are not taken into account in this dataset. These findings should thus be utilized in combination with other information sources and market evaluations, even though they can serve as a decision-making aid.</w:t>
      </w: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Lucida Console">
    <w:panose1 w:val="020B0609040504020204"/>
    <w:charset w:val="00"/>
    <w:family w:val="modern"/>
    <w:pitch w:val="default"/>
    <w:sig w:usb0="8000028F" w:usb1="00001800" w:usb2="00000000" w:usb3="00000000" w:csb0="0000001F" w:csb1="D7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A72E1EB"/>
    <w:multiLevelType w:val="multilevel"/>
    <w:tmpl w:val="AA72E1E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727B30B1"/>
    <w:multiLevelType w:val="multilevel"/>
    <w:tmpl w:val="727B30B1"/>
    <w:lvl w:ilvl="0" w:tentative="0">
      <w:start w:val="1"/>
      <w:numFmt w:val="decimal"/>
      <w:lvlText w:val="%1"/>
      <w:lvlJc w:val="left"/>
      <w:pPr>
        <w:ind w:left="420" w:hanging="420"/>
      </w:pPr>
      <w:rPr>
        <w:rFonts w:hint="default"/>
      </w:rPr>
    </w:lvl>
    <w:lvl w:ilvl="1" w:tentative="0">
      <w:start w:val="1"/>
      <w:numFmt w:val="decimal"/>
      <w:lvlText w:val="%1.%2"/>
      <w:lvlJc w:val="left"/>
      <w:pPr>
        <w:ind w:left="420" w:hanging="42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2160" w:hanging="21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95E4CE6"/>
    <w:rsid w:val="095E4CE6"/>
    <w:rsid w:val="238772CF"/>
    <w:rsid w:val="63321341"/>
    <w:rsid w:val="784D25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Emphasis"/>
    <w:basedOn w:val="2"/>
    <w:qFormat/>
    <w:uiPriority w:val="0"/>
    <w:rPr>
      <w:i/>
      <w:iCs/>
    </w:rPr>
  </w:style>
  <w:style w:type="paragraph" w:styleId="5">
    <w:name w:val="HTML Preformatted"/>
    <w:basedOn w:val="1"/>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kern w:val="0"/>
      <w:sz w:val="20"/>
      <w:szCs w:val="20"/>
      <w:lang w:eastAsia="en-IN"/>
      <w14:ligatures w14:val="none"/>
    </w:r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2"/>
    <w:qFormat/>
    <w:uiPriority w:val="0"/>
    <w:rPr>
      <w:b/>
      <w:bCs/>
    </w:rPr>
  </w:style>
  <w:style w:type="table" w:styleId="8">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9">
    <w:name w:val="List Paragraph"/>
    <w:basedOn w:val="1"/>
    <w:qFormat/>
    <w:uiPriority w:val="34"/>
    <w:pPr>
      <w:ind w:left="720"/>
      <w:contextualSpacing/>
    </w:pPr>
  </w:style>
  <w:style w:type="character" w:customStyle="1" w:styleId="10">
    <w:name w:val="gnd-iwgdh3b"/>
    <w:basedOn w:val="2"/>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2023-05-01T23:59:00Z</dcterms:created>
  <dc:creator>malli</dc:creator>
  <cp:lastModifiedBy>malli</cp:lastModifiedBy>
  <dcterms:modified xsi:type="dcterms:W3CDTF">2023-05-02T04:16:38Z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E8D8E593BCB54EB593B288EC9B6A1FFE</vt:lpwstr>
  </property>
</Properties>
</file>