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碧水沃野 — 程序文档</w:t>
      </w:r>
    </w:p>
    <w:p>
      <w:pPr>
        <w:ind w:left="283"/>
      </w:pPr>
      <w:r>
        <w:rPr>
          <w:i/>
          <w:color w:val="2E7D32"/>
          <w:sz w:val="22"/>
        </w:rPr>
        <w:t>▌ 一个 Godot 4.6.3 实现的开源桌游《碧水沃野》(Verdant Waters)，Carcassonne 变体。</w:t>
      </w:r>
    </w:p>
    <w:p>
      <w:r>
        <w:rPr>
          <w:color w:val="AABB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项目概述</w:t>
      </w:r>
    </w:p>
    <w:p>
      <w:r>
        <w:rPr>
          <w:sz w:val="22"/>
        </w:rPr>
        <w:t>碧水沃野是一款两人回合制策略桌游。玩家轮流出牌、放置地块，目标是建造连通的土地与水网，并在终局前种植植物、扩张版图，以分数决胜负。</w:t>
      </w:r>
    </w:p>
    <w:p>
      <w:pPr>
        <w:pStyle w:val="ListBullet"/>
        <w:ind w:left="340"/>
      </w:pPr>
      <w:r>
        <w:rPr>
          <w:b/>
          <w:sz w:val="22"/>
        </w:rPr>
        <w:t>核心机制</w:t>
      </w:r>
      <w:r>
        <w:rPr>
          <w:sz w:val="22"/>
        </w:rPr>
        <w:t>：地块拼接 → 连通性分析 → 灌溉 / 种植 → 终局计分</w:t>
      </w:r>
    </w:p>
    <w:p>
      <w:pPr>
        <w:pStyle w:val="ListBullet"/>
        <w:ind w:left="340"/>
      </w:pPr>
      <w:r>
        <w:rPr>
          <w:b/>
          <w:sz w:val="22"/>
        </w:rPr>
        <w:t>目标平台</w:t>
      </w:r>
      <w:r>
        <w:rPr>
          <w:sz w:val="22"/>
        </w:rPr>
        <w:t>：Godot 4.6.3 (GL Compatibility 渲染)</w:t>
      </w:r>
    </w:p>
    <w:p>
      <w:pPr>
        <w:pStyle w:val="ListBullet"/>
        <w:ind w:left="340"/>
      </w:pPr>
      <w:r>
        <w:rPr>
          <w:b/>
          <w:sz w:val="22"/>
        </w:rPr>
        <w:t>运行模式</w:t>
      </w:r>
      <w:r>
        <w:rPr>
          <w:sz w:val="22"/>
        </w:rPr>
        <w:t>：</w:t>
      </w:r>
    </w:p>
    <w:p>
      <w:pPr>
        <w:pStyle w:val="ListBullet"/>
        <w:ind w:left="680"/>
      </w:pPr>
      <w:r>
        <w:rPr>
          <w:b/>
          <w:sz w:val="22"/>
        </w:rPr>
        <w:t>手动对局</w:t>
      </w:r>
      <w:r>
        <w:rPr>
          <w:sz w:val="22"/>
        </w:rPr>
        <w:t>：玩家用鼠标 + 键盘全程操作</w:t>
      </w:r>
    </w:p>
    <w:p>
      <w:pPr>
        <w:pStyle w:val="ListBullet"/>
        <w:ind w:left="680"/>
      </w:pPr>
      <w:r>
        <w:rPr>
          <w:b/>
          <w:sz w:val="22"/>
        </w:rPr>
        <w:t>冒烟测试</w:t>
      </w:r>
      <w:r>
        <w:rPr>
          <w:sz w:val="22"/>
        </w:rPr>
        <w:t>：</w:t>
      </w:r>
      <w:r>
        <w:rPr>
          <w:rFonts w:ascii="Consolas" w:hAnsi="Consolas"/>
          <w:color w:val="2E7D32"/>
          <w:sz w:val="22"/>
        </w:rPr>
        <w:t>--game-smoke</w:t>
      </w:r>
      <w:r>
        <w:rPr>
          <w:sz w:val="22"/>
        </w:rPr>
        <w:t xml:space="preserve"> 跑规则 / 植物 / 回合循环 3 个自动化校验</w:t>
      </w:r>
    </w:p>
    <w:p>
      <w:pPr>
        <w:pStyle w:val="ListBullet"/>
        <w:ind w:left="680"/>
      </w:pPr>
      <w:r>
        <w:rPr>
          <w:b/>
          <w:sz w:val="22"/>
        </w:rPr>
        <w:t>截图</w:t>
      </w:r>
      <w:r>
        <w:rPr>
          <w:sz w:val="22"/>
        </w:rPr>
        <w:t>：</w:t>
      </w:r>
      <w:r>
        <w:rPr>
          <w:rFonts w:ascii="Consolas" w:hAnsi="Consolas"/>
          <w:color w:val="2E7D32"/>
          <w:sz w:val="22"/>
        </w:rPr>
        <w:t>--capture-game</w:t>
      </w:r>
      <w:r>
        <w:rPr>
          <w:sz w:val="22"/>
        </w:rPr>
        <w:t xml:space="preserve"> 自动出 7 块后导出预览图</w:t>
      </w:r>
    </w:p>
    <w:p>
      <w:r>
        <w:rPr>
          <w:color w:val="AABB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4873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选型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引擎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Godot 4.6.3.stable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语言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GDScript 4.6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渲染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GL Compatibility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数据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CSV (</w:t>
            </w:r>
            <w:r>
              <w:rPr>
                <w:rFonts w:ascii="Consolas" w:hAnsi="Consolas"/>
                <w:color w:val="2E7D32"/>
                <w:sz w:val="22"/>
              </w:rPr>
              <w:t>data/tiles_classic.csv</w:t>
            </w:r>
            <w:r>
              <w:rPr>
                <w:sz w:val="22"/>
              </w:rPr>
              <w:t>, 26 行 × 21 列, 72 张地块)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资源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2E7D32"/>
                <w:sz w:val="22"/>
              </w:rPr>
              <w:t>class_name</w:t>
            </w:r>
            <w:r>
              <w:rPr>
                <w:sz w:val="22"/>
              </w:rPr>
              <w:t xml:space="preserve"> 全局脚本 + </w:t>
            </w:r>
            <w:r>
              <w:rPr>
                <w:rFonts w:ascii="Consolas" w:hAnsi="Consolas"/>
                <w:color w:val="2E7D32"/>
                <w:sz w:val="22"/>
              </w:rPr>
              <w:t>RefCounted</w:t>
            </w:r>
            <w:r>
              <w:rPr>
                <w:sz w:val="22"/>
              </w:rPr>
              <w:t xml:space="preserve"> 纯逻辑 + Node2D 视图层</w:t>
            </w:r>
          </w:p>
        </w:tc>
      </w:tr>
    </w:tbl>
    <w:p/>
    <w:p>
      <w:r>
        <w:rPr>
          <w:color w:val="AABB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文件清单</w:t>
      </w:r>
    </w:p>
    <w:p>
      <w:pPr>
        <w:ind w:left="340"/>
        <w:shd w:val="clear" w:color="auto" w:fill="F1F5EE"/>
      </w:pPr>
      <w:r>
        <w:rPr>
          <w:rFonts w:ascii="Consolas" w:hAnsi="Consolas"/>
          <w:color w:val="335533"/>
          <w:sz w:val="18"/>
        </w:rPr>
        <w:t>carcassonne/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├─ project.godot                  # 引擎配置（1280×820, canvas_items stretch）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├─ scenes/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 └─ main.tscn                  # 入口场景，仅挂 main.gd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├─ scripts/                       # 共 4883 行 GDScript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 ├─ main.gd                    # 1380 行 · 入口 / 状态机 / 相机 / 渲染 / 冒烟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 ├─ board_state.gd             # 440 行 · 游戏状态机（Phase enum）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 ├─ rule_engine.gd             # 645 行 · DSU 连通性 / land_region / water_net 分析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 ├─ plant_engine.gd            # 401 行 · 植物结算（settle / end_game / score / winner）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 ├─ plant.gd                   # 81 行 · 植物数据（Species × Form × Score Weight）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 ├─ tile_definition.gd         # 398 行 · TileDefinition + EdgeKind / CenterKind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 ├─ tile_catalog.gd            # 295 行 · CSV → TileDefinition 构建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 ├─ tile_view.gd               # 45 行 · Node2D 包装，承载地块 prefab 或占位图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 ├─ tile_placeholder.gd        # 96 行 · 无美术 prefab 时的占位渲染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 ├─ tile_artwork.gd            # 90 行 · 美术资源描述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 ├─ tile_owner_marker.gd       # 17 行 · 地块所属玩家色块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 ├─ edge_tile.gd               # 412 行 · 边语义（Empty/Land/Water/River/Bank）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 ├─ land_patch.gd              # 210 行 · 地块内 land 群落（中心+边）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 ├─ land_water_tile.gd         # 314 行 · 完整地块语义描述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 └─ ui_font.gd                 # 67 行 · UI 字体加载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├─ data/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 └─ tiles_classic.csv          # 26 行经典地块定义（72 张）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└─ docs/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└─ 规则书.md                   # 游戏规则来源（§3 ~ §7）</w:t>
      </w:r>
    </w:p>
    <w:p>
      <w:r>
        <w:rPr>
          <w:color w:val="AABB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架构：三层分离</w:t>
      </w:r>
    </w:p>
    <w:p>
      <w:pPr>
        <w:ind w:left="340"/>
        <w:shd w:val="clear" w:color="auto" w:fill="F1F5EE"/>
      </w:pPr>
      <w:r>
        <w:rPr>
          <w:rFonts w:ascii="Consolas" w:hAnsi="Consolas"/>
          <w:color w:val="335533"/>
          <w:sz w:val="18"/>
        </w:rPr>
        <w:t>┌──────────────────────────────────────────────────────────┐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View  ·  main.gd  (Node2D)                             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- 相机 / 平移 / 镜头同步                               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- 渲染（_draw + Node2D 子节点）                        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- 输入处理 (鼠标 / 键盘 / 滚轮 / 中键拖动)            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- 阶段按钮 / 动作菜单 / 终局遮罩                      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└────────────────┬─────────────────────────────────────────┘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         │ 调用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         ▼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┌──────────────────────────────────────────────────────────┐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Controller  ·  board_state.gd  (RefCounted)            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- 阶段状态机：DEAL / PLACE / ACTION_WINDOW / GAME_OVER 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- 玩家轮换 / 抽牌 / 放置 / 完成放置 / 动作结算 / 终局  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- 种子库存 / 植物字典 / 回合记录                       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└────┬─────────────────────────────────────┬───────────────┘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│ 算规则                              │ 算植物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▼                                     ▼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┌─────────────────────────┐    ┌───────────────────────────┐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rule_engine.gd         │    │  plant_engine.gd         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- DSU 连通分量          │    │  - settle (阶段 A/B)     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- LandRegion            │    │  - end_game_settle (§5.7)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- WaterNet (S_W, P)     │    │  - score (§6)            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│  - 水渠改写（BANK↔水口） │    │  - resolve_winner (5 元) 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└─────────────────────────┘    └───────────────────────────┘</w:t>
      </w:r>
    </w:p>
    <w:p>
      <w:r>
        <w:rPr>
          <w:b/>
          <w:sz w:val="22"/>
        </w:rPr>
        <w:t>关键原则</w:t>
      </w:r>
      <w:r>
        <w:rPr>
          <w:sz w:val="22"/>
        </w:rPr>
        <w:t>：</w:t>
      </w:r>
    </w:p>
    <w:p>
      <w:pPr>
        <w:pStyle w:val="ListBullet"/>
        <w:ind w:left="340"/>
      </w:pPr>
      <w:r>
        <w:rPr>
          <w:rFonts w:ascii="Consolas" w:hAnsi="Consolas"/>
          <w:color w:val="2E7D32"/>
          <w:sz w:val="22"/>
        </w:rPr>
        <w:t>RuleEngine</w:t>
      </w:r>
      <w:r>
        <w:rPr>
          <w:sz w:val="22"/>
        </w:rPr>
        <w:t xml:space="preserve"> 和 </w:t>
      </w:r>
      <w:r>
        <w:rPr>
          <w:rFonts w:ascii="Consolas" w:hAnsi="Consolas"/>
          <w:color w:val="2E7D32"/>
          <w:sz w:val="22"/>
        </w:rPr>
        <w:t>PlantEngine</w:t>
      </w:r>
      <w:r>
        <w:rPr>
          <w:sz w:val="22"/>
        </w:rPr>
        <w:t xml:space="preserve"> 都是 </w:t>
      </w:r>
      <w:r>
        <w:rPr>
          <w:b/>
          <w:sz w:val="22"/>
        </w:rPr>
        <w:t>无状态计算器</w:t>
      </w:r>
      <w:r>
        <w:rPr>
          <w:sz w:val="22"/>
        </w:rPr>
        <w:t xml:space="preserve">，每次调用拿当前 </w:t>
      </w:r>
      <w:r>
        <w:rPr>
          <w:rFonts w:ascii="Consolas" w:hAnsi="Consolas"/>
          <w:color w:val="2E7D32"/>
          <w:sz w:val="22"/>
        </w:rPr>
        <w:t>BoardState</w:t>
      </w:r>
      <w:r>
        <w:rPr>
          <w:sz w:val="22"/>
        </w:rPr>
        <w:t xml:space="preserve"> 重新分析。</w:t>
      </w:r>
    </w:p>
    <w:p>
      <w:pPr>
        <w:pStyle w:val="ListBullet"/>
        <w:ind w:left="340"/>
      </w:pPr>
      <w:r>
        <w:rPr>
          <w:rFonts w:ascii="Consolas" w:hAnsi="Consolas"/>
          <w:color w:val="2E7D32"/>
          <w:sz w:val="22"/>
        </w:rPr>
        <w:t>BoardState</w:t>
      </w:r>
      <w:r>
        <w:rPr>
          <w:sz w:val="22"/>
        </w:rPr>
        <w:t xml:space="preserve"> 持有 </w:t>
      </w:r>
      <w:r>
        <w:rPr>
          <w:b/>
          <w:sz w:val="22"/>
        </w:rPr>
        <w:t>唯一可变状态</w:t>
      </w:r>
      <w:r>
        <w:rPr>
          <w:sz w:val="22"/>
        </w:rPr>
        <w:t>：地块字典、植物字典、种子库存、阶段标记。</w:t>
      </w:r>
    </w:p>
    <w:p>
      <w:pPr>
        <w:pStyle w:val="ListBullet"/>
        <w:ind w:left="340"/>
      </w:pPr>
      <w:r>
        <w:rPr>
          <w:rFonts w:ascii="Consolas" w:hAnsi="Consolas"/>
          <w:color w:val="2E7D32"/>
          <w:sz w:val="22"/>
        </w:rPr>
        <w:t>main.gd</w:t>
      </w:r>
      <w:r>
        <w:rPr>
          <w:sz w:val="22"/>
        </w:rPr>
        <w:t xml:space="preserve"> 是 </w:t>
      </w:r>
      <w:r>
        <w:rPr>
          <w:b/>
          <w:sz w:val="22"/>
        </w:rPr>
        <w:t>唯一有渲染的入口</w:t>
      </w:r>
      <w:r>
        <w:rPr>
          <w:sz w:val="22"/>
        </w:rPr>
        <w:t xml:space="preserve">，所有按钮 / 菜单都通过调用 </w:t>
      </w:r>
      <w:r>
        <w:rPr>
          <w:rFonts w:ascii="Consolas" w:hAnsi="Consolas"/>
          <w:color w:val="2E7D32"/>
          <w:sz w:val="22"/>
        </w:rPr>
        <w:t>BoardState</w:t>
      </w:r>
      <w:r>
        <w:rPr>
          <w:sz w:val="22"/>
        </w:rPr>
        <w:t xml:space="preserve"> 的方法推进状态。</w:t>
      </w:r>
    </w:p>
    <w:p>
      <w:r>
        <w:rPr>
          <w:color w:val="AABB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§7 回合循环（手动控制）</w:t>
      </w:r>
    </w:p>
    <w:p>
      <w:pPr>
        <w:ind w:left="340"/>
        <w:shd w:val="clear" w:color="auto" w:fill="F1F5EE"/>
      </w:pPr>
      <w:r>
        <w:rPr>
          <w:rFonts w:ascii="Consolas" w:hAnsi="Consolas"/>
          <w:color w:val="335533"/>
          <w:sz w:val="18"/>
        </w:rPr>
        <w:t xml:space="preserve">   ┌──────┐  抽牌   ┌──────┐  放至少1块  ┌──────────────┐  回合结束  ┌──────┐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│ DEAL │ ──────→ │PLACE │ ──────────→ │ACTION_WINDOW │ ────────→ │ DEAL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└──────┘         └──────┘             └──────┬───────┘           └──────┘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                  ▲                     │                      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                  │ 旋转 / 重选位置       │ 可种 / 可扩 / 跳      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                  │                     ▼                       ▼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                  │              PlantEngine.settle         切玩家 +1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                  │              (植物形式变更)            deck_index+1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                 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                  └──────────── 任意时刻按 N 重开 ────────────┘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                                                       牌堆空时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                                                          ↓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                                                   ┌────────────┐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                                                   │ GAME_OVER 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                                                   │ 跑 run_end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                                                   │  显示遮罩  │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                                                   └────────────┘</w:t>
      </w:r>
    </w:p>
    <w:p>
      <w:r>
        <w:rPr>
          <w:b/>
          <w:sz w:val="22"/>
        </w:rPr>
        <w:t>三个手动按钮</w:t>
      </w:r>
      <w:r>
        <w:rPr>
          <w:sz w:val="22"/>
        </w:rPr>
        <w:t>（每个 phase 只亮 1 个）：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按钮</w:t>
            </w:r>
          </w:p>
        </w:tc>
        <w:tc>
          <w:tcPr>
            <w:tcW w:type="dxa" w:w="3249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触发阶段</w:t>
            </w:r>
          </w:p>
        </w:tc>
        <w:tc>
          <w:tcPr>
            <w:tcW w:type="dxa" w:w="3249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调用方法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抽牌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DEAL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2E7D32"/>
                <w:sz w:val="22"/>
              </w:rPr>
              <w:t>board_state.deal_tile(...)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完成放置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PLACE（至少放 1 块）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2E7D32"/>
                <w:sz w:val="22"/>
              </w:rPr>
              <w:t>board_state.finish_placement()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回合结束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ACTION_WINDOW / GAME_OVER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2E7D32"/>
                <w:sz w:val="22"/>
              </w:rPr>
              <w:t>board_state.finish_action_window()</w:t>
            </w:r>
            <w:r>
              <w:rPr>
                <w:sz w:val="22"/>
              </w:rPr>
              <w:t xml:space="preserve"> / </w:t>
            </w:r>
            <w:r>
              <w:rPr>
                <w:rFonts w:ascii="Consolas" w:hAnsi="Consolas"/>
                <w:color w:val="2E7D32"/>
                <w:sz w:val="22"/>
              </w:rPr>
              <w:t>run_end_game()</w:t>
            </w:r>
          </w:p>
        </w:tc>
      </w:tr>
    </w:tbl>
    <w:p/>
    <w:p>
      <w:r>
        <w:rPr>
          <w:b/>
          <w:sz w:val="22"/>
        </w:rPr>
        <w:t>动作窗口</w:t>
      </w:r>
      <w:r>
        <w:rPr>
          <w:sz w:val="22"/>
        </w:rPr>
        <w:t>（在 ACTION_WINDOW 阶段点棋盘格弹出菜单）：</w:t>
      </w:r>
    </w:p>
    <w:p>
      <w:pPr>
        <w:pStyle w:val="ListBullet"/>
        <w:ind w:left="340"/>
      </w:pPr>
      <w:r>
        <w:rPr>
          <w:sz w:val="22"/>
        </w:rPr>
        <w:t xml:space="preserve">点 </w:t>
      </w:r>
      <w:r>
        <w:rPr>
          <w:b/>
          <w:sz w:val="22"/>
        </w:rPr>
        <w:t>本回合新放的格</w:t>
      </w:r>
      <w:r>
        <w:rPr>
          <w:sz w:val="22"/>
        </w:rPr>
        <w:t xml:space="preserve"> → 弹出 </w:t>
      </w:r>
      <w:r>
        <w:rPr>
          <w:b/>
          <w:sz w:val="22"/>
        </w:rPr>
        <w:t>种植菜单</w:t>
      </w:r>
      <w:r>
        <w:rPr>
          <w:sz w:val="22"/>
        </w:rPr>
        <w:t>（草 / 花 / 树，按剩余种子数 + 合法性过滤）</w:t>
      </w:r>
    </w:p>
    <w:p>
      <w:pPr>
        <w:pStyle w:val="ListBullet"/>
        <w:ind w:left="340"/>
      </w:pPr>
      <w:r>
        <w:rPr>
          <w:sz w:val="22"/>
        </w:rPr>
        <w:t xml:space="preserve">点 </w:t>
      </w:r>
      <w:r>
        <w:rPr>
          <w:b/>
          <w:sz w:val="22"/>
        </w:rPr>
        <w:t>自己已有植物的格</w:t>
      </w:r>
      <w:r>
        <w:rPr>
          <w:sz w:val="22"/>
        </w:rPr>
        <w:t xml:space="preserve"> → 弹出 </w:t>
      </w:r>
      <w:r>
        <w:rPr>
          <w:b/>
          <w:sz w:val="22"/>
        </w:rPr>
        <w:t>扩张菜单</w:t>
      </w:r>
      <w:r>
        <w:rPr>
          <w:sz w:val="22"/>
        </w:rPr>
        <w:t>（同物种土地块内的可扩格）</w:t>
      </w:r>
    </w:p>
    <w:p>
      <w:r>
        <w:rPr>
          <w:sz w:val="22"/>
        </w:rPr>
        <w:t>任意点击棋盘外的位置会关闭菜单。</w:t>
      </w:r>
    </w:p>
    <w:p>
      <w:r>
        <w:rPr>
          <w:color w:val="AABB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相机与无限地图系统</w:t>
      </w:r>
    </w:p>
    <w:p>
      <w:pPr>
        <w:pStyle w:val="Heading3"/>
      </w:pPr>
      <w:r>
        <w:t>6.1 为什么需要无限地图</w:t>
      </w:r>
    </w:p>
    <w:p>
      <w:r>
        <w:rPr>
          <w:sz w:val="22"/>
        </w:rPr>
        <w:t xml:space="preserve">经典 Carcassonne 是有限地图（玩家填满一片区域后无路可走）。本作的目标是支持无限扩张，因此去掉了 </w:t>
      </w:r>
      <w:r>
        <w:rPr>
          <w:rFonts w:ascii="Consolas" w:hAnsi="Consolas"/>
          <w:color w:val="2E7D32"/>
          <w:sz w:val="22"/>
        </w:rPr>
        <w:t>BOARD_ROWS=7</w:t>
      </w:r>
      <w:r>
        <w:rPr>
          <w:sz w:val="22"/>
        </w:rPr>
        <w:t xml:space="preserve"> / </w:t>
      </w:r>
      <w:r>
        <w:rPr>
          <w:rFonts w:ascii="Consolas" w:hAnsi="Consolas"/>
          <w:color w:val="2E7D32"/>
          <w:sz w:val="22"/>
        </w:rPr>
        <w:t>BOARD_COLUMNS=9</w:t>
      </w:r>
      <w:r>
        <w:rPr>
          <w:sz w:val="22"/>
        </w:rPr>
        <w:t xml:space="preserve"> 这种常量限制。</w:t>
      </w:r>
    </w:p>
    <w:p>
      <w:pPr>
        <w:pStyle w:val="Heading3"/>
      </w:pPr>
      <w:r>
        <w:t>6.2 坐标系</w:t>
      </w:r>
    </w:p>
    <w:p>
      <w:pPr>
        <w:pStyle w:val="ListBullet"/>
        <w:ind w:left="340"/>
      </w:pPr>
      <w:r>
        <w:rPr>
          <w:b/>
          <w:sz w:val="22"/>
        </w:rPr>
        <w:t>逻辑格坐标</w:t>
      </w:r>
      <w:r>
        <w:rPr>
          <w:sz w:val="22"/>
        </w:rPr>
        <w:t xml:space="preserve"> </w:t>
      </w:r>
      <w:r>
        <w:rPr>
          <w:rFonts w:ascii="Consolas" w:hAnsi="Consolas"/>
          <w:color w:val="2E7D32"/>
          <w:sz w:val="22"/>
        </w:rPr>
        <w:t>cell: Vector2i</w:t>
      </w:r>
      <w:r>
        <w:rPr>
          <w:sz w:val="22"/>
        </w:rPr>
        <w:t xml:space="preserve"> 是整数对，无边界。</w:t>
      </w:r>
    </w:p>
    <w:p>
      <w:pPr>
        <w:pStyle w:val="ListBullet"/>
        <w:ind w:left="340"/>
      </w:pPr>
      <w:r>
        <w:rPr>
          <w:b/>
          <w:sz w:val="22"/>
        </w:rPr>
        <w:t>屏幕像素</w:t>
      </w:r>
      <w:r>
        <w:rPr>
          <w:sz w:val="22"/>
        </w:rPr>
        <w:t xml:space="preserve"> = </w:t>
      </w:r>
      <w:r>
        <w:rPr>
          <w:rFonts w:ascii="Consolas" w:hAnsi="Consolas"/>
          <w:color w:val="2E7D32"/>
          <w:sz w:val="22"/>
        </w:rPr>
        <w:t>GRID_ORIGIN + cell * CELL_SIZE - camera_offset</w:t>
      </w:r>
    </w:p>
    <w:p>
      <w:pPr>
        <w:pStyle w:val="ListBullet"/>
        <w:ind w:left="340"/>
      </w:pPr>
      <w:r>
        <w:rPr>
          <w:rFonts w:ascii="Consolas" w:hAnsi="Consolas"/>
          <w:color w:val="2E7D32"/>
          <w:sz w:val="22"/>
        </w:rPr>
        <w:t>GRID_ORIGIN = (48, 157)</w:t>
      </w:r>
      <w:r>
        <w:rPr>
          <w:sz w:val="22"/>
        </w:rPr>
        <w:t xml:space="preserve">，每格 </w:t>
      </w:r>
      <w:r>
        <w:rPr>
          <w:rFonts w:ascii="Consolas" w:hAnsi="Consolas"/>
          <w:color w:val="2E7D32"/>
          <w:sz w:val="22"/>
        </w:rPr>
        <w:t>78px</w:t>
      </w:r>
      <w:r>
        <w:rPr>
          <w:sz w:val="22"/>
        </w:rPr>
        <w:t xml:space="preserve">，原点在 </w:t>
      </w:r>
      <w:r>
        <w:rPr>
          <w:rFonts w:ascii="Consolas" w:hAnsi="Consolas"/>
          <w:color w:val="2E7D32"/>
          <w:sz w:val="22"/>
        </w:rPr>
        <w:t>(0, 0)</w:t>
      </w:r>
      <w:r>
        <w:rPr>
          <w:sz w:val="22"/>
        </w:rPr>
        <w:t>。</w:t>
      </w:r>
    </w:p>
    <w:p>
      <w:pPr>
        <w:pStyle w:val="Heading3"/>
      </w:pPr>
      <w:r>
        <w:t>6.3 相机平滑跟随</w:t>
      </w:r>
    </w:p>
    <w:p>
      <w:pPr>
        <w:ind w:left="340"/>
        <w:shd w:val="clear" w:color="auto" w:fill="F1F5EE"/>
      </w:pPr>
      <w:r>
        <w:rPr>
          <w:rFonts w:ascii="Consolas" w:hAnsi="Consolas"/>
          <w:color w:val="335533"/>
          <w:sz w:val="18"/>
        </w:rPr>
        <w:t>var camera_offset: Vector2   # 当前偏移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var camera_target: Vector2   # 目标偏移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const PAN_LERP = 14.0        # 镜头追随系数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func _process(delta):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camera_offset = camera_offset.lerp(camera_target, delta * PAN_LERP)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_sync_pieces_to_camera()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queue_redraw()</w:t>
      </w:r>
    </w:p>
    <w:p>
      <w:pPr>
        <w:pStyle w:val="Heading3"/>
      </w:pPr>
      <w:r>
        <w:t>6.4 镜头控制方式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4873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行为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WASD / 方向键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每次平移 3 格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鼠标滚轮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每次平移 1.5 格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中键拖动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自由平移，无平滑</w:t>
            </w:r>
          </w:p>
        </w:tc>
      </w:tr>
    </w:tbl>
    <w:p/>
    <w:p>
      <w:pPr>
        <w:pStyle w:val="Heading3"/>
      </w:pPr>
      <w:r>
        <w:t>6.5 镜头自动跟随</w:t>
      </w:r>
    </w:p>
    <w:p>
      <w:r>
        <w:rPr>
          <w:sz w:val="22"/>
        </w:rPr>
        <w:t>每放一块新地块，自动把该格移到 viewport 中心：</w:t>
      </w:r>
    </w:p>
    <w:p>
      <w:pPr>
        <w:ind w:left="340"/>
        <w:shd w:val="clear" w:color="auto" w:fill="F1F5EE"/>
      </w:pPr>
      <w:r>
        <w:rPr>
          <w:rFonts w:ascii="Consolas" w:hAnsi="Consolas"/>
          <w:color w:val="335533"/>
          <w:sz w:val="18"/>
        </w:rPr>
        <w:t>func _center_camera_on(cell):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camera_target = GRID_ORIGIN + cell * CELL_SIZE + CELL_SIZE/2 - canvas/2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camera_offset = camera_target  # 直接 snap，不走 lerp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_sync_pieces_to_camera()       # 必须显式同步已放置地块</w:t>
      </w:r>
    </w:p>
    <w:p>
      <w:pPr>
        <w:pStyle w:val="Heading3"/>
      </w:pPr>
      <w:r>
        <w:t>6.6 BFS 搜索半径</w:t>
      </w:r>
    </w:p>
    <w:p>
      <w:pPr>
        <w:ind w:left="340"/>
        <w:shd w:val="clear" w:color="auto" w:fill="F1F5EE"/>
      </w:pPr>
      <w:r>
        <w:rPr>
          <w:rFonts w:ascii="Consolas" w:hAnsi="Consolas"/>
          <w:color w:val="335533"/>
          <w:sz w:val="18"/>
        </w:rPr>
        <w:t>const SEARCH_RADIUS := 24  # Manhattan 距离限制</w:t>
      </w:r>
    </w:p>
    <w:p>
      <w:r>
        <w:rPr>
          <w:sz w:val="22"/>
        </w:rPr>
        <w:t>从所有已放块出发 BFS 4 邻居，超过半径就不再展开。冒烟测试时这个上限必须够大，否则早期游戏会"找不到可放格"。</w:t>
      </w:r>
    </w:p>
    <w:p>
      <w:r>
        <w:rPr>
          <w:color w:val="AABB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最近一次 Bug 修复：地形不跟着镜头动</w:t>
      </w:r>
    </w:p>
    <w:p>
      <w:r>
        <w:rPr>
          <w:b/>
          <w:sz w:val="22"/>
        </w:rPr>
        <w:t>症状</w:t>
      </w:r>
      <w:r>
        <w:rPr>
          <w:sz w:val="22"/>
        </w:rPr>
        <w:t>：地图平移时，棋盘格背景跟着动，但</w:t>
      </w:r>
      <w:r>
        <w:rPr>
          <w:b/>
          <w:sz w:val="22"/>
        </w:rPr>
        <w:t>已放置地块</w:t>
      </w:r>
      <w:r>
        <w:rPr>
          <w:sz w:val="22"/>
        </w:rPr>
        <w:t>（含预览块）停在原位置，造成"地图动、地形不动"。</w:t>
      </w:r>
    </w:p>
    <w:p>
      <w:r>
        <w:rPr>
          <w:b/>
          <w:sz w:val="22"/>
        </w:rPr>
        <w:t>根因</w:t>
      </w:r>
      <w:r>
        <w:rPr>
          <w:sz w:val="22"/>
        </w:rPr>
        <w:t>：</w:t>
      </w:r>
    </w:p>
    <w:p>
      <w:pPr>
        <w:pStyle w:val="ListBullet"/>
        <w:ind w:left="340"/>
      </w:pPr>
      <w:r>
        <w:rPr>
          <w:sz w:val="22"/>
        </w:rPr>
        <w:t xml:space="preserve">已放置地块通过 </w:t>
      </w:r>
      <w:r>
        <w:rPr>
          <w:rFonts w:ascii="Consolas" w:hAnsi="Consolas"/>
          <w:color w:val="2E7D32"/>
          <w:sz w:val="22"/>
        </w:rPr>
        <w:t>_add_placed_tile_visual(cell)</w:t>
      </w:r>
      <w:r>
        <w:rPr>
          <w:sz w:val="22"/>
        </w:rPr>
        <w:t xml:space="preserve"> 添加为 </w:t>
      </w:r>
      <w:r>
        <w:rPr>
          <w:rFonts w:ascii="Consolas" w:hAnsi="Consolas"/>
          <w:color w:val="2E7D32"/>
          <w:sz w:val="22"/>
        </w:rPr>
        <w:t>Node2D</w:t>
      </w:r>
      <w:r>
        <w:rPr>
          <w:sz w:val="22"/>
        </w:rPr>
        <w:t xml:space="preserve"> 子节点，</w:t>
      </w:r>
      <w:r>
        <w:rPr>
          <w:b/>
          <w:sz w:val="22"/>
        </w:rPr>
        <w:t>只在添加那一刻设了一次 `piece.position`</w:t>
      </w:r>
      <w:r>
        <w:rPr>
          <w:sz w:val="22"/>
        </w:rPr>
        <w:t>。</w:t>
      </w:r>
    </w:p>
    <w:p>
      <w:pPr>
        <w:pStyle w:val="ListBullet"/>
        <w:ind w:left="340"/>
      </w:pPr>
      <w:r>
        <w:rPr>
          <w:rFonts w:ascii="Consolas" w:hAnsi="Consolas"/>
          <w:color w:val="2E7D32"/>
          <w:sz w:val="22"/>
        </w:rPr>
        <w:t>_draw()</w:t>
      </w:r>
      <w:r>
        <w:rPr>
          <w:sz w:val="22"/>
        </w:rPr>
        <w:t xml:space="preserve"> 画的棋盘格背景每帧根据 </w:t>
      </w:r>
      <w:r>
        <w:rPr>
          <w:rFonts w:ascii="Consolas" w:hAnsi="Consolas"/>
          <w:color w:val="2E7D32"/>
          <w:sz w:val="22"/>
        </w:rPr>
        <w:t>camera_offset</w:t>
      </w:r>
      <w:r>
        <w:rPr>
          <w:sz w:val="22"/>
        </w:rPr>
        <w:t xml:space="preserve"> 重算位置，所以会动。</w:t>
      </w:r>
    </w:p>
    <w:p>
      <w:pPr>
        <w:pStyle w:val="ListBullet"/>
        <w:ind w:left="340"/>
      </w:pPr>
      <w:r>
        <w:rPr>
          <w:sz w:val="22"/>
        </w:rPr>
        <w:t xml:space="preserve">Node2D 子节点的世界坐标不会因为 </w:t>
      </w:r>
      <w:r>
        <w:rPr>
          <w:rFonts w:ascii="Consolas" w:hAnsi="Consolas"/>
          <w:color w:val="2E7D32"/>
          <w:sz w:val="22"/>
        </w:rPr>
        <w:t>camera_offset</w:t>
      </w:r>
      <w:r>
        <w:rPr>
          <w:sz w:val="22"/>
        </w:rPr>
        <w:t xml:space="preserve"> 改变而自动调整，所以不动。</w:t>
      </w:r>
    </w:p>
    <w:p>
      <w:r>
        <w:rPr>
          <w:b/>
          <w:sz w:val="22"/>
        </w:rPr>
        <w:t>修复</w:t>
      </w:r>
      <w:r>
        <w:rPr>
          <w:sz w:val="22"/>
        </w:rPr>
        <w:t xml:space="preserve">：新增 </w:t>
      </w:r>
      <w:r>
        <w:rPr>
          <w:rFonts w:ascii="Consolas" w:hAnsi="Consolas"/>
          <w:color w:val="2E7D32"/>
          <w:sz w:val="22"/>
        </w:rPr>
        <w:t>_sync_pieces_to_camera()</w:t>
      </w:r>
      <w:r>
        <w:rPr>
          <w:sz w:val="22"/>
        </w:rPr>
        <w:t>，在以下时机调用：</w:t>
      </w:r>
    </w:p>
    <w:p>
      <w:pPr>
        <w:pStyle w:val="ListNumber"/>
        <w:ind w:left="340"/>
      </w:pPr>
      <w:r>
        <w:rPr>
          <w:rFonts w:ascii="Consolas" w:hAnsi="Consolas"/>
          <w:color w:val="2E7D32"/>
          <w:sz w:val="22"/>
        </w:rPr>
        <w:t>_process()</w:t>
      </w:r>
      <w:r>
        <w:rPr>
          <w:sz w:val="22"/>
        </w:rPr>
        <w:t xml:space="preserve"> 里 </w:t>
      </w:r>
      <w:r>
        <w:rPr>
          <w:rFonts w:ascii="Consolas" w:hAnsi="Consolas"/>
          <w:color w:val="2E7D32"/>
          <w:sz w:val="22"/>
        </w:rPr>
        <w:t>camera_offset</w:t>
      </w:r>
      <w:r>
        <w:rPr>
          <w:sz w:val="22"/>
        </w:rPr>
        <w:t xml:space="preserve"> lerp 后</w:t>
      </w:r>
    </w:p>
    <w:p>
      <w:pPr>
        <w:pStyle w:val="ListNumber"/>
        <w:ind w:left="340"/>
      </w:pPr>
      <w:r>
        <w:rPr>
          <w:rFonts w:ascii="Consolas" w:hAnsi="Consolas"/>
          <w:color w:val="2E7D32"/>
          <w:sz w:val="22"/>
        </w:rPr>
        <w:t>_unhandled_input</w:t>
      </w:r>
      <w:r>
        <w:rPr>
          <w:sz w:val="22"/>
        </w:rPr>
        <w:t xml:space="preserve"> 中键拖动结束 </w:t>
      </w:r>
      <w:r>
        <w:rPr>
          <w:rFonts w:ascii="Consolas" w:hAnsi="Consolas"/>
          <w:color w:val="2E7D32"/>
          <w:sz w:val="22"/>
        </w:rPr>
        <w:t>camera_offset = camera_target</w:t>
      </w:r>
      <w:r>
        <w:rPr>
          <w:sz w:val="22"/>
        </w:rPr>
        <w:t xml:space="preserve"> 后</w:t>
      </w:r>
    </w:p>
    <w:p>
      <w:pPr>
        <w:pStyle w:val="ListNumber"/>
        <w:ind w:left="340"/>
      </w:pPr>
      <w:r>
        <w:rPr>
          <w:rFonts w:ascii="Consolas" w:hAnsi="Consolas"/>
          <w:color w:val="2E7D32"/>
          <w:sz w:val="22"/>
        </w:rPr>
        <w:t>_center_camera_on()</w:t>
      </w:r>
      <w:r>
        <w:rPr>
          <w:sz w:val="22"/>
        </w:rPr>
        <w:t xml:space="preserve"> 直接 snap 时（不走 lerp）</w:t>
      </w:r>
    </w:p>
    <w:p>
      <w:pPr>
        <w:ind w:left="340"/>
        <w:shd w:val="clear" w:color="auto" w:fill="F1F5EE"/>
      </w:pPr>
      <w:r>
        <w:rPr>
          <w:rFonts w:ascii="Consolas" w:hAnsi="Consolas"/>
          <w:color w:val="335533"/>
          <w:sz w:val="18"/>
        </w:rPr>
        <w:t>func _sync_pieces_to_camera() -&gt; void: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for cell in placed_tile_nodes.keys():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var piece = placed_tile_nodes[cell]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if piece != null and is_instance_valid(piece):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    piece.position = _cell_rect(cell).get_center()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if preview_piece != null and is_instance_valid(preview_piece) \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    and preview_piece.visible and has_hovered_cell: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preview_piece.position = _cell_rect(hovered_cell).get_center()</w:t>
      </w:r>
    </w:p>
    <w:p>
      <w:r>
        <w:rPr>
          <w:b/>
          <w:sz w:val="22"/>
        </w:rPr>
        <w:t>修复过程中遇到的二次问题</w:t>
      </w:r>
      <w:r>
        <w:rPr>
          <w:sz w:val="22"/>
        </w:rPr>
        <w:t>：</w:t>
      </w:r>
    </w:p>
    <w:p>
      <w:pPr>
        <w:pStyle w:val="ListBullet"/>
        <w:ind w:left="340"/>
      </w:pPr>
      <w:r>
        <w:rPr>
          <w:rFonts w:ascii="Consolas" w:hAnsi="Consolas"/>
          <w:color w:val="2E7D32"/>
          <w:sz w:val="22"/>
        </w:rPr>
        <w:t>Node2D.is_hidden()</w:t>
      </w:r>
      <w:r>
        <w:rPr>
          <w:sz w:val="22"/>
        </w:rPr>
        <w:t xml:space="preserve"> 不存在；Godot 用 </w:t>
      </w:r>
      <w:r>
        <w:rPr>
          <w:rFonts w:ascii="Consolas" w:hAnsi="Consolas"/>
          <w:color w:val="2E7D32"/>
          <w:sz w:val="22"/>
        </w:rPr>
        <w:t>visible</w:t>
      </w:r>
      <w:r>
        <w:rPr>
          <w:sz w:val="22"/>
        </w:rPr>
        <w:t xml:space="preserve"> 属性 → 改为 </w:t>
      </w:r>
      <w:r>
        <w:rPr>
          <w:rFonts w:ascii="Consolas" w:hAnsi="Consolas"/>
          <w:color w:val="2E7D32"/>
          <w:sz w:val="22"/>
        </w:rPr>
        <w:t>preview_piece.visible</w:t>
      </w:r>
    </w:p>
    <w:p>
      <w:pPr>
        <w:pStyle w:val="ListBullet"/>
        <w:ind w:left="340"/>
      </w:pPr>
      <w:r>
        <w:rPr>
          <w:sz w:val="22"/>
        </w:rPr>
        <w:t xml:space="preserve">用了 </w:t>
      </w:r>
      <w:r>
        <w:rPr>
          <w:rFonts w:ascii="Consolas" w:hAnsi="Consolas"/>
          <w:color w:val="2E7D32"/>
          <w:sz w:val="22"/>
        </w:rPr>
        <w:t>is_instance_valid(piece)</w:t>
      </w:r>
      <w:r>
        <w:rPr>
          <w:sz w:val="22"/>
        </w:rPr>
        <w:t xml:space="preserve"> 防御地块被 </w:t>
      </w:r>
      <w:r>
        <w:rPr>
          <w:rFonts w:ascii="Consolas" w:hAnsi="Consolas"/>
          <w:color w:val="2E7D32"/>
          <w:sz w:val="22"/>
        </w:rPr>
        <w:t>queue_free</w:t>
      </w:r>
      <w:r>
        <w:rPr>
          <w:sz w:val="22"/>
        </w:rPr>
        <w:t xml:space="preserve"> 后引用悬空的情况</w:t>
      </w:r>
    </w:p>
    <w:p>
      <w:r>
        <w:rPr>
          <w:b/>
          <w:sz w:val="22"/>
        </w:rPr>
        <w:t>回归保障</w:t>
      </w:r>
      <w:r>
        <w:rPr>
          <w:sz w:val="22"/>
        </w:rPr>
        <w:t>：3 个冒烟测试都通过（</w:t>
      </w:r>
      <w:r>
        <w:rPr>
          <w:rFonts w:ascii="Consolas" w:hAnsi="Consolas"/>
          <w:color w:val="2E7D32"/>
          <w:sz w:val="22"/>
        </w:rPr>
        <w:t>tiles placed=72, turn=73</w:t>
      </w:r>
      <w:r>
        <w:rPr>
          <w:sz w:val="22"/>
        </w:rPr>
        <w:t>，说明无限地图逻辑也未被破坏）。</w:t>
      </w:r>
    </w:p>
    <w:p>
      <w:r>
        <w:rPr>
          <w:color w:val="AABB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渲染策略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层</w:t>
            </w:r>
          </w:p>
        </w:tc>
        <w:tc>
          <w:tcPr>
            <w:tcW w:type="dxa" w:w="3249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3249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棋盘格背景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2E7D32"/>
                <w:sz w:val="22"/>
              </w:rPr>
              <w:t>_draw()</w:t>
            </w:r>
            <w:r>
              <w:rPr>
                <w:sz w:val="22"/>
              </w:rPr>
              <w:t xml:space="preserve"> + </w:t>
            </w:r>
            <w:r>
              <w:rPr>
                <w:rFonts w:ascii="Consolas" w:hAnsi="Consolas"/>
                <w:color w:val="2E7D32"/>
                <w:sz w:val="22"/>
              </w:rPr>
              <w:t>draw_style_box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 xml:space="preserve">必须跟随 </w:t>
            </w:r>
            <w:r>
              <w:rPr>
                <w:rFonts w:ascii="Consolas" w:hAnsi="Consolas"/>
                <w:color w:val="2E7D32"/>
                <w:sz w:val="22"/>
              </w:rPr>
              <w:t>camera_offset</w:t>
            </w:r>
            <w:r>
              <w:rPr>
                <w:sz w:val="22"/>
              </w:rPr>
              <w:t>，每帧重算最简单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地块本体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2E7D32"/>
                <w:sz w:val="22"/>
              </w:rPr>
              <w:t>Node2D</w:t>
            </w:r>
            <w:r>
              <w:rPr>
                <w:sz w:val="22"/>
              </w:rPr>
              <w:t xml:space="preserve"> 子节点（prefab / 占位图）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美术资源是 prefab，需要作为子节点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植物标记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2E7D32"/>
                <w:sz w:val="22"/>
              </w:rPr>
              <w:t>_draw()</w:t>
            </w:r>
            <w:r>
              <w:rPr>
                <w:sz w:val="22"/>
              </w:rPr>
              <w:t xml:space="preserve"> + </w:t>
            </w:r>
            <w:r>
              <w:rPr>
                <w:rFonts w:ascii="Consolas" w:hAnsi="Consolas"/>
                <w:color w:val="2E7D32"/>
                <w:sz w:val="22"/>
              </w:rPr>
              <w:t>draw_circle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小色点，不需要 prefab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玩家色标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2E7D32"/>
                <w:sz w:val="22"/>
              </w:rPr>
              <w:t>TileOwnerMarker</w:t>
            </w:r>
            <w:r>
              <w:rPr>
                <w:sz w:val="22"/>
              </w:rPr>
              <w:t xml:space="preserve"> 子节点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跟随地块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终局遮罩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2E7D32"/>
                <w:sz w:val="22"/>
              </w:rPr>
              <w:t>_draw()</w:t>
            </w:r>
            <w:r>
              <w:rPr>
                <w:sz w:val="22"/>
              </w:rPr>
              <w:t xml:space="preserve"> 一次性画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顶层覆盖</w:t>
            </w:r>
          </w:p>
        </w:tc>
      </w:tr>
    </w:tbl>
    <w:p/>
    <w:p>
      <w:r>
        <w:rPr>
          <w:b/>
          <w:sz w:val="22"/>
        </w:rPr>
        <w:t>为什么地块不用 `_draw()` 画？</w:t>
      </w:r>
      <w:r>
        <w:rPr>
          <w:sz w:val="22"/>
        </w:rPr>
        <w:t xml:space="preserve"> 因为 prefab 是子场景，不能在 </w:t>
      </w:r>
      <w:r>
        <w:rPr>
          <w:rFonts w:ascii="Consolas" w:hAnsi="Consolas"/>
          <w:color w:val="2E7D32"/>
          <w:sz w:val="22"/>
        </w:rPr>
        <w:t>_draw()</w:t>
      </w:r>
      <w:r>
        <w:rPr>
          <w:sz w:val="22"/>
        </w:rPr>
        <w:t xml:space="preserve"> 里直接渲染。代价就是上面那个 bug。</w:t>
      </w:r>
    </w:p>
    <w:p>
      <w:r>
        <w:rPr>
          <w:color w:val="AABB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运行方式</w:t>
      </w:r>
    </w:p>
    <w:p>
      <w:pPr>
        <w:pStyle w:val="Heading3"/>
      </w:pPr>
      <w:r>
        <w:t>9.1 手动对局（Godot Editor）</w:t>
      </w:r>
    </w:p>
    <w:p>
      <w:pPr>
        <w:ind w:left="340"/>
        <w:shd w:val="clear" w:color="auto" w:fill="F1F5EE"/>
      </w:pPr>
      <w:r>
        <w:rPr>
          <w:rFonts w:ascii="Consolas" w:hAnsi="Consolas"/>
          <w:color w:val="335533"/>
          <w:sz w:val="18"/>
        </w:rPr>
        <w:t>"D:/Godot4.6.3/Godot_v4.6.3-stable_win64.exe" --path .</w:t>
      </w:r>
    </w:p>
    <w:p>
      <w:pPr>
        <w:pStyle w:val="Heading3"/>
      </w:pPr>
      <w:r>
        <w:t>9.2 冒烟测试（CI 用）</w:t>
      </w:r>
    </w:p>
    <w:p>
      <w:pPr>
        <w:ind w:left="340"/>
        <w:shd w:val="clear" w:color="auto" w:fill="F1F5EE"/>
      </w:pPr>
      <w:r>
        <w:rPr>
          <w:rFonts w:ascii="Consolas" w:hAnsi="Consolas"/>
          <w:color w:val="335533"/>
          <w:sz w:val="18"/>
        </w:rPr>
        <w:t>"D:/Godot4.6.3/Godot_v4.6.3-stable_win64_console.exe" \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--headless --path . -- --game-smoke</w:t>
      </w:r>
    </w:p>
    <w:p>
      <w:r>
        <w:rPr>
          <w:sz w:val="22"/>
        </w:rPr>
        <w:t>预期输出（最后 3 行）：</w:t>
      </w:r>
    </w:p>
    <w:p>
      <w:pPr>
        <w:ind w:left="340"/>
        <w:shd w:val="clear" w:color="auto" w:fill="F1F5EE"/>
      </w:pPr>
      <w:r>
        <w:rPr>
          <w:rFonts w:ascii="Consolas" w:hAnsi="Consolas"/>
          <w:color w:val="335533"/>
          <w:sz w:val="18"/>
        </w:rPr>
        <w:t>RULE_ENGINE_SMOKE_PASS: starter land region=1, road_cross4 alone water net=1/P=1/S=1, road_straight east merges net to P=2/4-open-edges.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PLANTS_SMOKE_PASS: seeds=2/2/2 each; plant API gates species collision &amp; ownership; V_L=0 → WATER_SHORT; §6.4 halves flower score on unclosed land; tiebreaker prefers healthy_flower; §5.6 stage B refunds seeds and removes plants; §5.7 upgrades WATER_SHORT to WITHERED.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GAME_SMOKE_PASS: full §7 turn loop manual emulation succeeded; tile placement, plant/expand/skip, settle, end-game all green. tiles placed=72, turn=73.</w:t>
      </w:r>
    </w:p>
    <w:p>
      <w:pPr>
        <w:pStyle w:val="Heading3"/>
      </w:pPr>
      <w:r>
        <w:t>9.3 截图</w:t>
      </w:r>
    </w:p>
    <w:p>
      <w:pPr>
        <w:ind w:left="340"/>
        <w:shd w:val="clear" w:color="auto" w:fill="F1F5EE"/>
      </w:pPr>
      <w:r>
        <w:rPr>
          <w:rFonts w:ascii="Consolas" w:hAnsi="Consolas"/>
          <w:color w:val="335533"/>
          <w:sz w:val="18"/>
        </w:rPr>
        <w:t>"D:/Godot4.6.3/Godot_v4.6.3-stable_win64_console.exe" \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--headless --path . -- --capture-game</w:t>
      </w:r>
    </w:p>
    <w:p>
      <w:r>
        <w:rPr>
          <w:sz w:val="22"/>
        </w:rPr>
        <w:t>产物：</w:t>
      </w:r>
      <w:r>
        <w:rPr>
          <w:rFonts w:ascii="Consolas" w:hAnsi="Consolas"/>
          <w:color w:val="2E7D32"/>
          <w:sz w:val="22"/>
        </w:rPr>
        <w:t>artifacts/tile_placement_preview.png</w:t>
      </w:r>
    </w:p>
    <w:p>
      <w:r>
        <w:rPr>
          <w:color w:val="AABB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关键数据约定</w:t>
      </w:r>
    </w:p>
    <w:p>
      <w:pPr>
        <w:pStyle w:val="Heading3"/>
      </w:pPr>
      <w:r>
        <w:t>10.1 边方向</w:t>
      </w:r>
    </w:p>
    <w:p>
      <w:pPr>
        <w:ind w:left="340"/>
        <w:shd w:val="clear" w:color="auto" w:fill="F1F5EE"/>
      </w:pPr>
      <w:r>
        <w:rPr>
          <w:rFonts w:ascii="Consolas" w:hAnsi="Consolas"/>
          <w:color w:val="335533"/>
          <w:sz w:val="18"/>
        </w:rPr>
        <w:t xml:space="preserve">        N (0)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↑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W (3) ←─┼─→ E (1)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↓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 xml:space="preserve">        S (2)</w:t>
      </w:r>
    </w:p>
    <w:p>
      <w:pPr>
        <w:ind w:left="340"/>
        <w:shd w:val="clear" w:color="auto" w:fill="F1F5EE"/>
      </w:pPr>
      <w:r>
        <w:rPr>
          <w:rFonts w:ascii="Consolas" w:hAnsi="Consolas"/>
          <w:color w:val="335533"/>
          <w:sz w:val="18"/>
        </w:rPr>
        <w:t>const NORTH = 0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const EAST = 1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const SOUTH = 2</w:t>
      </w:r>
      <w:r>
        <w:rPr>
          <w:sz w:val="20"/>
        </w:rPr>
        <w:br/>
      </w:r>
      <w:r>
        <w:rPr>
          <w:rFonts w:ascii="Consolas" w:hAnsi="Consolas"/>
          <w:color w:val="335533"/>
          <w:sz w:val="18"/>
        </w:rPr>
        <w:t>const WEST = 3</w:t>
      </w:r>
    </w:p>
    <w:p>
      <w:pPr>
        <w:pStyle w:val="Heading3"/>
      </w:pPr>
      <w:r>
        <w:t>10.2 EdgeKind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type="dxa" w:w="4873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0 EMPTY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无边 / 阻断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1 LAND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土地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2 WATER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水口 / 水流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3 RIVER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IR（不可走水流）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4 BANK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河岸</w:t>
            </w:r>
          </w:p>
        </w:tc>
      </w:tr>
    </w:tbl>
    <w:p/>
    <w:p>
      <w:pPr>
        <w:pStyle w:val="Heading3"/>
      </w:pPr>
      <w:r>
        <w:t>10.3 CenterKind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type="dxa" w:w="4873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0 EMPTY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无中心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1 LAND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中心为 land（计 1 unit）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2 LAKE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中心为湖（自动并入相邻 water net）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3 RIVER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2"/>
              </w:rPr>
              <w:t>中心为河流</w:t>
            </w:r>
          </w:p>
        </w:tc>
      </w:tr>
    </w:tbl>
    <w:p/>
    <w:p>
      <w:pPr>
        <w:pStyle w:val="Heading3"/>
      </w:pPr>
      <w:r>
        <w:t>10.4 Plant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249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249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2E7D32"/>
                <w:sz w:val="22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int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唯一 id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2E7D32"/>
                <w:sz w:val="22"/>
              </w:rPr>
              <w:t>species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Species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0 GRASS / 1 FLOWER / 2 TREE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2E7D32"/>
                <w:sz w:val="22"/>
              </w:rPr>
              <w:t>form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Form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0 HEALTHY / 1 WATER_SHORT / 2 WITHERED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2E7D32"/>
                <w:sz w:val="22"/>
              </w:rPr>
              <w:t>owner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int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0 / 1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2E7D32"/>
                <w:sz w:val="22"/>
              </w:rPr>
              <w:t>tile_cell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Vector2i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所在地块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2E7D32"/>
                <w:sz w:val="22"/>
              </w:rPr>
              <w:t>land_region_id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int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2"/>
              </w:rPr>
              <w:t>所在 land 群 id</w:t>
            </w:r>
          </w:p>
        </w:tc>
      </w:tr>
    </w:tbl>
    <w:p/>
    <w:p>
      <w:pPr>
        <w:pStyle w:val="Heading3"/>
      </w:pPr>
      <w:r>
        <w:t>10.5 计分权重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物种</w:t>
            </w:r>
          </w:p>
        </w:tc>
        <w:tc>
          <w:tcPr>
            <w:tcW w:type="dxa" w:w="1949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1949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健康分</w:t>
            </w:r>
          </w:p>
        </w:tc>
        <w:tc>
          <w:tcPr>
            <w:tcW w:type="dxa" w:w="1949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缺水分</w:t>
            </w:r>
          </w:p>
        </w:tc>
        <w:tc>
          <w:tcPr>
            <w:tcW w:type="dxa" w:w="1949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枯萎分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2"/>
              </w:rPr>
              <w:t>草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2"/>
              </w:rPr>
              <w:t>1.0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2"/>
              </w:rPr>
              <w:t>1.0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2"/>
              </w:rPr>
              <w:t>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2"/>
              </w:rPr>
              <w:t>0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2"/>
              </w:rPr>
              <w:t>花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2"/>
              </w:rPr>
              <w:t>2.0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2"/>
              </w:rPr>
              <w:t>2.0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2"/>
              </w:rPr>
              <w:t>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2"/>
              </w:rPr>
              <w:t>0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2"/>
              </w:rPr>
              <w:t>树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2"/>
              </w:rPr>
              <w:t>4.0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2"/>
              </w:rPr>
              <w:t>4.0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2"/>
              </w:rPr>
              <w:t>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2"/>
              </w:rPr>
              <w:t>0</w:t>
            </w:r>
          </w:p>
        </w:tc>
      </w:tr>
    </w:tbl>
    <w:p/>
    <w:p>
      <w:r>
        <w:rPr>
          <w:sz w:val="22"/>
        </w:rPr>
        <w:t xml:space="preserve">（花在未封闭土地上 ×0.5；详见 </w:t>
      </w:r>
      <w:r>
        <w:rPr>
          <w:rFonts w:ascii="Consolas" w:hAnsi="Consolas"/>
          <w:color w:val="2E7D32"/>
          <w:sz w:val="22"/>
        </w:rPr>
        <w:t>rule_engine.gd</w:t>
      </w:r>
      <w:r>
        <w:rPr>
          <w:sz w:val="22"/>
        </w:rPr>
        <w:t xml:space="preserve"> §6.4）</w:t>
      </w:r>
    </w:p>
    <w:p>
      <w:pPr>
        <w:pStyle w:val="Heading3"/>
      </w:pPr>
      <w:r>
        <w:t>10.6 赢家裁决（5 元 tiebreaker）</w:t>
      </w:r>
    </w:p>
    <w:p>
      <w:pPr>
        <w:pStyle w:val="ListNumber"/>
        <w:ind w:left="340"/>
      </w:pPr>
      <w:r>
        <w:rPr>
          <w:sz w:val="22"/>
        </w:rPr>
        <w:t>总分</w:t>
      </w:r>
    </w:p>
    <w:p>
      <w:pPr>
        <w:pStyle w:val="ListNumber"/>
        <w:ind w:left="340"/>
      </w:pPr>
      <w:r>
        <w:rPr>
          <w:sz w:val="22"/>
        </w:rPr>
        <w:t>healthy_tree 数</w:t>
      </w:r>
    </w:p>
    <w:p>
      <w:pPr>
        <w:pStyle w:val="ListNumber"/>
        <w:ind w:left="340"/>
      </w:pPr>
      <w:r>
        <w:rPr>
          <w:sz w:val="22"/>
        </w:rPr>
        <w:t>closed_score（全封闭分）</w:t>
      </w:r>
    </w:p>
    <w:p>
      <w:pPr>
        <w:pStyle w:val="ListNumber"/>
        <w:ind w:left="340"/>
      </w:pPr>
      <w:r>
        <w:rPr>
          <w:sz w:val="22"/>
        </w:rPr>
        <w:t>healthy_flower 数</w:t>
      </w:r>
    </w:p>
    <w:p>
      <w:pPr>
        <w:pStyle w:val="ListNumber"/>
        <w:ind w:left="340"/>
      </w:pPr>
      <w:r>
        <w:rPr>
          <w:sz w:val="22"/>
        </w:rPr>
        <w:t>healthy_grass 数</w:t>
      </w:r>
    </w:p>
    <w:p>
      <w:r>
        <w:rPr>
          <w:color w:val="AABB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已知约束</w:t>
      </w:r>
    </w:p>
    <w:p>
      <w:pPr>
        <w:pStyle w:val="ListBullet"/>
        <w:ind w:left="340"/>
      </w:pPr>
      <w:r>
        <w:rPr>
          <w:b/>
          <w:sz w:val="22"/>
        </w:rPr>
        <w:t>GL Compatibility 渲染</w:t>
      </w:r>
      <w:r>
        <w:rPr>
          <w:sz w:val="22"/>
        </w:rPr>
        <w:t>：prefabs 不能用 GPU 特效（粒子等）</w:t>
      </w:r>
    </w:p>
    <w:p>
      <w:pPr>
        <w:pStyle w:val="ListBullet"/>
        <w:ind w:left="340"/>
      </w:pPr>
      <w:r>
        <w:rPr>
          <w:b/>
          <w:sz w:val="22"/>
        </w:rPr>
        <w:t>没有"漏牌"按钮</w:t>
      </w:r>
      <w:r>
        <w:rPr>
          <w:sz w:val="22"/>
        </w:rPr>
        <w:t>：§7.1.2 规定抽到无合法位置的牌要弃置，目前冒烟测试里用代码绕过；UI 上没暴露</w:t>
      </w:r>
    </w:p>
    <w:p>
      <w:pPr>
        <w:pStyle w:val="ListBullet"/>
        <w:ind w:left="340"/>
      </w:pPr>
      <w:r>
        <w:rPr>
          <w:b/>
          <w:sz w:val="22"/>
        </w:rPr>
        <w:t>种子不可交易</w:t>
      </w:r>
      <w:r>
        <w:rPr>
          <w:sz w:val="22"/>
        </w:rPr>
        <w:t>：草/花/树种子不能跨玩家转</w:t>
      </w:r>
    </w:p>
    <w:p>
      <w:pPr>
        <w:pStyle w:val="ListBullet"/>
        <w:ind w:left="340"/>
      </w:pPr>
      <w:r>
        <w:rPr>
          <w:b/>
          <w:sz w:val="22"/>
        </w:rPr>
        <w:t>植物可视化很弱</w:t>
      </w:r>
      <w:r>
        <w:rPr>
          <w:sz w:val="22"/>
        </w:rPr>
        <w:t>：只用颜色点 + 半透明边框，未画物种形状</w:t>
      </w:r>
    </w:p>
    <w:p>
      <w:pPr>
        <w:pStyle w:val="ListBullet"/>
        <w:ind w:left="340"/>
      </w:pPr>
      <w:r>
        <w:rPr>
          <w:b/>
          <w:sz w:val="22"/>
        </w:rPr>
        <w:t>地块所属色块</w:t>
      </w:r>
      <w:r>
        <w:rPr>
          <w:sz w:val="22"/>
        </w:rPr>
        <w:t>：用左上角小色块表达，正式版可以做成边框</w:t>
      </w:r>
    </w:p>
    <w:p>
      <w:r>
        <w:rPr>
          <w:color w:val="AABB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后续可扩展点</w:t>
      </w:r>
    </w:p>
    <w:p>
      <w:pPr>
        <w:pStyle w:val="ListBullet"/>
        <w:ind w:left="340"/>
      </w:pPr>
      <w:r>
        <w:rPr>
          <w:sz w:val="22"/>
        </w:rPr>
        <w:t>给地块 prefab 加旋转 hover 高亮</w:t>
      </w:r>
    </w:p>
    <w:p>
      <w:pPr>
        <w:pStyle w:val="ListBullet"/>
        <w:ind w:left="340"/>
      </w:pPr>
      <w:r>
        <w:rPr>
          <w:sz w:val="22"/>
        </w:rPr>
        <w:t xml:space="preserve">把 BFS </w:t>
      </w:r>
      <w:r>
        <w:rPr>
          <w:rFonts w:ascii="Consolas" w:hAnsi="Consolas"/>
          <w:color w:val="2E7D32"/>
          <w:sz w:val="22"/>
        </w:rPr>
        <w:t>SEARCH_RADIUS=24</w:t>
      </w:r>
      <w:r>
        <w:rPr>
          <w:sz w:val="22"/>
        </w:rPr>
        <w:t xml:space="preserve"> 改成 viewport 自适应（自动跟随相机视野）</w:t>
      </w:r>
    </w:p>
    <w:p>
      <w:pPr>
        <w:pStyle w:val="ListBullet"/>
        <w:ind w:left="340"/>
      </w:pPr>
      <w:r>
        <w:rPr>
          <w:sz w:val="22"/>
        </w:rPr>
        <w:t>植物视觉升级：草=绿点、花=红五瓣、树=三角</w:t>
      </w:r>
    </w:p>
    <w:p>
      <w:pPr>
        <w:pStyle w:val="ListBullet"/>
        <w:ind w:left="340"/>
      </w:pPr>
      <w:r>
        <w:rPr>
          <w:sz w:val="22"/>
        </w:rPr>
        <w:t xml:space="preserve">联机：把 </w:t>
      </w:r>
      <w:r>
        <w:rPr>
          <w:rFonts w:ascii="Consolas" w:hAnsi="Consolas"/>
          <w:color w:val="2E7D32"/>
          <w:sz w:val="22"/>
        </w:rPr>
        <w:t>BoardState</w:t>
      </w:r>
      <w:r>
        <w:rPr>
          <w:sz w:val="22"/>
        </w:rPr>
        <w:t xml:space="preserve"> 抽出来发 RPC</w:t>
      </w:r>
    </w:p>
    <w:p>
      <w:pPr>
        <w:pStyle w:val="ListBullet"/>
        <w:ind w:left="340"/>
      </w:pPr>
      <w:r>
        <w:rPr>
          <w:sz w:val="22"/>
        </w:rPr>
        <w:t xml:space="preserve">录像回放：把每次 </w:t>
      </w:r>
      <w:r>
        <w:rPr>
          <w:rFonts w:ascii="Consolas" w:hAnsi="Consolas"/>
          <w:color w:val="2E7D32"/>
          <w:sz w:val="22"/>
        </w:rPr>
        <w:t>commit_placement</w:t>
      </w:r>
      <w:r>
        <w:rPr>
          <w:sz w:val="22"/>
        </w:rPr>
        <w:t xml:space="preserve"> / </w:t>
      </w:r>
      <w:r>
        <w:rPr>
          <w:rFonts w:ascii="Consolas" w:hAnsi="Consolas"/>
          <w:color w:val="2E7D32"/>
          <w:sz w:val="22"/>
        </w:rPr>
        <w:t>plant</w:t>
      </w:r>
      <w:r>
        <w:rPr>
          <w:sz w:val="22"/>
        </w:rPr>
        <w:t xml:space="preserve"> / </w:t>
      </w:r>
      <w:r>
        <w:rPr>
          <w:rFonts w:ascii="Consolas" w:hAnsi="Consolas"/>
          <w:color w:val="2E7D32"/>
          <w:sz w:val="22"/>
        </w:rPr>
        <w:t>expand</w:t>
      </w:r>
      <w:r>
        <w:rPr>
          <w:sz w:val="22"/>
        </w:rPr>
        <w:t xml:space="preserve"> 落 JSON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2233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2E7D32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2E1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2E1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1A2E1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