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BF84" w14:textId="59167B48" w:rsidR="00F85FAC" w:rsidRPr="00D06ACA" w:rsidRDefault="007077B7" w:rsidP="00F85FAC">
      <w:pPr>
        <w:pStyle w:val="Title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TP</w:t>
      </w:r>
      <w:r w:rsidR="00F85FAC" w:rsidRPr="00D06ACA">
        <w:rPr>
          <w:rFonts w:ascii="Segoe UI" w:hAnsi="Segoe UI" w:cs="Segoe UI"/>
          <w:sz w:val="24"/>
          <w:szCs w:val="24"/>
        </w:rPr>
        <w:t xml:space="preserve"> #2</w:t>
      </w:r>
    </w:p>
    <w:p w14:paraId="4980DA88" w14:textId="77777777" w:rsidR="00F85FAC" w:rsidRPr="00D06ACA" w:rsidRDefault="00F85FAC">
      <w:pPr>
        <w:rPr>
          <w:rFonts w:ascii="Segoe UI" w:hAnsi="Segoe UI" w:cs="Segoe UI"/>
          <w:sz w:val="24"/>
          <w:szCs w:val="24"/>
        </w:rPr>
      </w:pPr>
    </w:p>
    <w:p w14:paraId="6F4C7A5B" w14:textId="77777777" w:rsidR="00F85FAC" w:rsidRPr="00D06ACA" w:rsidRDefault="00F85FAC" w:rsidP="00F85FAC">
      <w:pPr>
        <w:keepNext/>
        <w:rPr>
          <w:rFonts w:ascii="Segoe UI" w:hAnsi="Segoe UI" w:cs="Segoe UI"/>
          <w:sz w:val="24"/>
          <w:szCs w:val="24"/>
        </w:rPr>
      </w:pPr>
      <w:r w:rsidRPr="00D06ACA">
        <w:rPr>
          <w:rFonts w:ascii="Segoe UI" w:hAnsi="Segoe UI" w:cs="Segoe UI"/>
          <w:noProof/>
          <w:sz w:val="24"/>
          <w:szCs w:val="24"/>
          <w:lang w:eastAsia="fr-CA"/>
        </w:rPr>
        <w:drawing>
          <wp:inline distT="0" distB="0" distL="0" distR="0" wp14:anchorId="63FD7D8C" wp14:editId="2940FE05">
            <wp:extent cx="5209309" cy="3396904"/>
            <wp:effectExtent l="76200" t="76200" r="125095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637" cy="34003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EE4ED" w14:textId="14DEE202" w:rsidR="00896748" w:rsidRPr="00D06ACA" w:rsidRDefault="00F85FAC" w:rsidP="00F85FAC">
      <w:pPr>
        <w:pStyle w:val="Caption"/>
        <w:jc w:val="center"/>
        <w:rPr>
          <w:rFonts w:ascii="Segoe UI" w:hAnsi="Segoe UI" w:cs="Segoe UI"/>
          <w:color w:val="000000" w:themeColor="text1"/>
          <w:sz w:val="24"/>
          <w:szCs w:val="24"/>
        </w:rPr>
      </w:pPr>
      <w:r w:rsidRPr="00D06ACA">
        <w:rPr>
          <w:rFonts w:ascii="Segoe UI" w:hAnsi="Segoe UI" w:cs="Segoe UI"/>
          <w:color w:val="000000" w:themeColor="text1"/>
          <w:sz w:val="24"/>
          <w:szCs w:val="24"/>
        </w:rPr>
        <w:t xml:space="preserve">Fig. </w:t>
      </w:r>
      <w:r w:rsidRPr="00D06ACA">
        <w:rPr>
          <w:rFonts w:ascii="Segoe UI" w:hAnsi="Segoe UI" w:cs="Segoe UI"/>
          <w:color w:val="000000" w:themeColor="text1"/>
          <w:sz w:val="24"/>
          <w:szCs w:val="24"/>
        </w:rPr>
        <w:fldChar w:fldCharType="begin"/>
      </w:r>
      <w:r w:rsidRPr="00D06ACA">
        <w:rPr>
          <w:rFonts w:ascii="Segoe UI" w:hAnsi="Segoe UI" w:cs="Segoe UI"/>
          <w:color w:val="000000" w:themeColor="text1"/>
          <w:sz w:val="24"/>
          <w:szCs w:val="24"/>
        </w:rPr>
        <w:instrText xml:space="preserve"> SEQ Figure \* ARABIC </w:instrText>
      </w:r>
      <w:r w:rsidRPr="00D06ACA">
        <w:rPr>
          <w:rFonts w:ascii="Segoe UI" w:hAnsi="Segoe UI" w:cs="Segoe UI"/>
          <w:color w:val="000000" w:themeColor="text1"/>
          <w:sz w:val="24"/>
          <w:szCs w:val="24"/>
        </w:rPr>
        <w:fldChar w:fldCharType="separate"/>
      </w:r>
      <w:r w:rsidR="00033531" w:rsidRPr="00D06ACA">
        <w:rPr>
          <w:rFonts w:ascii="Segoe UI" w:hAnsi="Segoe UI" w:cs="Segoe UI"/>
          <w:noProof/>
          <w:color w:val="000000" w:themeColor="text1"/>
          <w:sz w:val="24"/>
          <w:szCs w:val="24"/>
        </w:rPr>
        <w:t>1</w:t>
      </w:r>
      <w:r w:rsidRPr="00D06ACA">
        <w:rPr>
          <w:rFonts w:ascii="Segoe UI" w:hAnsi="Segoe UI" w:cs="Segoe UI"/>
          <w:color w:val="000000" w:themeColor="text1"/>
          <w:sz w:val="24"/>
          <w:szCs w:val="24"/>
        </w:rPr>
        <w:fldChar w:fldCharType="end"/>
      </w:r>
      <w:r w:rsidRPr="00D06ACA">
        <w:rPr>
          <w:rFonts w:ascii="Segoe UI" w:hAnsi="Segoe UI" w:cs="Segoe UI"/>
          <w:color w:val="000000" w:themeColor="text1"/>
          <w:sz w:val="24"/>
          <w:szCs w:val="24"/>
        </w:rPr>
        <w:t>: Topologie de l'entreprise</w:t>
      </w:r>
    </w:p>
    <w:p w14:paraId="45911CAD" w14:textId="77777777" w:rsidR="00123AB5" w:rsidRPr="00D06ACA" w:rsidRDefault="00123AB5" w:rsidP="00123AB5">
      <w:pPr>
        <w:rPr>
          <w:rFonts w:ascii="Segoe UI" w:hAnsi="Segoe UI" w:cs="Segoe UI"/>
          <w:sz w:val="24"/>
          <w:szCs w:val="24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12"/>
        <w:gridCol w:w="2337"/>
        <w:gridCol w:w="1673"/>
        <w:gridCol w:w="112"/>
        <w:gridCol w:w="2364"/>
      </w:tblGrid>
      <w:tr w:rsidR="00123AB5" w:rsidRPr="00D06ACA" w14:paraId="668E3DFE" w14:textId="77777777" w:rsidTr="000C7691">
        <w:trPr>
          <w:jc w:val="center"/>
        </w:trPr>
        <w:tc>
          <w:tcPr>
            <w:tcW w:w="4121" w:type="dxa"/>
            <w:gridSpan w:val="3"/>
          </w:tcPr>
          <w:p w14:paraId="7B175B22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Le premier directeur (</w:t>
            </w: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master</w:t>
            </w:r>
            <w:r w:rsidRPr="00D06ACA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149" w:type="dxa"/>
            <w:gridSpan w:val="3"/>
          </w:tcPr>
          <w:p w14:paraId="4A1018A5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Le deuxième directeur (</w:t>
            </w: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backup</w:t>
            </w:r>
            <w:r w:rsidRPr="00D06ACA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123AB5" w:rsidRPr="00D06ACA" w14:paraId="7D755043" w14:textId="77777777" w:rsidTr="000C7691">
        <w:trPr>
          <w:jc w:val="center"/>
        </w:trPr>
        <w:tc>
          <w:tcPr>
            <w:tcW w:w="1784" w:type="dxa"/>
            <w:gridSpan w:val="2"/>
          </w:tcPr>
          <w:p w14:paraId="79ED211F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337" w:type="dxa"/>
          </w:tcPr>
          <w:p w14:paraId="191C9907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Adresse</w:t>
            </w:r>
          </w:p>
        </w:tc>
        <w:tc>
          <w:tcPr>
            <w:tcW w:w="1785" w:type="dxa"/>
            <w:gridSpan w:val="2"/>
          </w:tcPr>
          <w:p w14:paraId="79275145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364" w:type="dxa"/>
          </w:tcPr>
          <w:p w14:paraId="7465B8F4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Adresse</w:t>
            </w:r>
          </w:p>
        </w:tc>
      </w:tr>
      <w:tr w:rsidR="00123AB5" w:rsidRPr="00D06ACA" w14:paraId="1DC4133C" w14:textId="77777777" w:rsidTr="000C7691">
        <w:trPr>
          <w:jc w:val="center"/>
        </w:trPr>
        <w:tc>
          <w:tcPr>
            <w:tcW w:w="1784" w:type="dxa"/>
            <w:gridSpan w:val="2"/>
          </w:tcPr>
          <w:p w14:paraId="189522A3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NIC1</w:t>
            </w:r>
          </w:p>
        </w:tc>
        <w:tc>
          <w:tcPr>
            <w:tcW w:w="2337" w:type="dxa"/>
          </w:tcPr>
          <w:p w14:paraId="2C5E8A47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10.11.12.1/24</w:t>
            </w:r>
          </w:p>
        </w:tc>
        <w:tc>
          <w:tcPr>
            <w:tcW w:w="1785" w:type="dxa"/>
            <w:gridSpan w:val="2"/>
          </w:tcPr>
          <w:p w14:paraId="41EB8F13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NIC1</w:t>
            </w:r>
          </w:p>
        </w:tc>
        <w:tc>
          <w:tcPr>
            <w:tcW w:w="2364" w:type="dxa"/>
          </w:tcPr>
          <w:p w14:paraId="04DC981C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10.11.12.2 /24</w:t>
            </w:r>
          </w:p>
        </w:tc>
      </w:tr>
      <w:tr w:rsidR="00123AB5" w:rsidRPr="00D06ACA" w14:paraId="6F01DB8F" w14:textId="77777777" w:rsidTr="000C7691">
        <w:trPr>
          <w:jc w:val="center"/>
        </w:trPr>
        <w:tc>
          <w:tcPr>
            <w:tcW w:w="1784" w:type="dxa"/>
            <w:gridSpan w:val="2"/>
          </w:tcPr>
          <w:p w14:paraId="0622ACF5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NIC2</w:t>
            </w:r>
          </w:p>
        </w:tc>
        <w:tc>
          <w:tcPr>
            <w:tcW w:w="2337" w:type="dxa"/>
          </w:tcPr>
          <w:p w14:paraId="7B51E367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192.168.100.1/24</w:t>
            </w:r>
          </w:p>
        </w:tc>
        <w:tc>
          <w:tcPr>
            <w:tcW w:w="1785" w:type="dxa"/>
            <w:gridSpan w:val="2"/>
          </w:tcPr>
          <w:p w14:paraId="0F8DF3A9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NIC2</w:t>
            </w:r>
          </w:p>
        </w:tc>
        <w:tc>
          <w:tcPr>
            <w:tcW w:w="2364" w:type="dxa"/>
          </w:tcPr>
          <w:p w14:paraId="53C95D01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192.168.100.2/24</w:t>
            </w:r>
          </w:p>
        </w:tc>
      </w:tr>
      <w:tr w:rsidR="00123AB5" w:rsidRPr="00D06ACA" w14:paraId="344D822B" w14:textId="77777777" w:rsidTr="000C7691">
        <w:trPr>
          <w:jc w:val="center"/>
        </w:trPr>
        <w:tc>
          <w:tcPr>
            <w:tcW w:w="1784" w:type="dxa"/>
            <w:gridSpan w:val="2"/>
          </w:tcPr>
          <w:p w14:paraId="3550E1E1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NIC3</w:t>
            </w:r>
          </w:p>
        </w:tc>
        <w:tc>
          <w:tcPr>
            <w:tcW w:w="2337" w:type="dxa"/>
          </w:tcPr>
          <w:p w14:paraId="7AF641FC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172.168.1.1/30</w:t>
            </w:r>
          </w:p>
        </w:tc>
        <w:tc>
          <w:tcPr>
            <w:tcW w:w="1785" w:type="dxa"/>
            <w:gridSpan w:val="2"/>
          </w:tcPr>
          <w:p w14:paraId="544E6B2A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NIC3</w:t>
            </w:r>
          </w:p>
        </w:tc>
        <w:tc>
          <w:tcPr>
            <w:tcW w:w="2364" w:type="dxa"/>
          </w:tcPr>
          <w:p w14:paraId="5F720598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172.168.1.2/30</w:t>
            </w:r>
          </w:p>
        </w:tc>
      </w:tr>
      <w:tr w:rsidR="00123AB5" w:rsidRPr="00D06ACA" w14:paraId="152C1C26" w14:textId="77777777" w:rsidTr="000C7691">
        <w:trPr>
          <w:jc w:val="center"/>
        </w:trPr>
        <w:tc>
          <w:tcPr>
            <w:tcW w:w="8270" w:type="dxa"/>
            <w:gridSpan w:val="6"/>
          </w:tcPr>
          <w:p w14:paraId="1C877F52" w14:textId="77777777" w:rsidR="00123AB5" w:rsidRPr="00D06ACA" w:rsidRDefault="00123AB5" w:rsidP="000C7691">
            <w:pPr>
              <w:tabs>
                <w:tab w:val="num" w:pos="720"/>
              </w:tabs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VIP : 10.11.12.99/24</w:t>
            </w:r>
          </w:p>
        </w:tc>
      </w:tr>
      <w:tr w:rsidR="00123AB5" w:rsidRPr="00D06ACA" w14:paraId="3EE75647" w14:textId="77777777" w:rsidTr="000C7691">
        <w:trPr>
          <w:jc w:val="center"/>
        </w:trPr>
        <w:tc>
          <w:tcPr>
            <w:tcW w:w="8270" w:type="dxa"/>
            <w:gridSpan w:val="6"/>
          </w:tcPr>
          <w:p w14:paraId="5840897D" w14:textId="77777777" w:rsidR="00123AB5" w:rsidRPr="00D06ACA" w:rsidRDefault="00123AB5" w:rsidP="000C7691">
            <w:pPr>
              <w:tabs>
                <w:tab w:val="num" w:pos="720"/>
              </w:tabs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Passerelle virtuelle (VGW) : 192.168.100.99/24</w:t>
            </w:r>
          </w:p>
        </w:tc>
      </w:tr>
      <w:tr w:rsidR="00123AB5" w:rsidRPr="00D06ACA" w14:paraId="0327641C" w14:textId="77777777" w:rsidTr="000C7691">
        <w:trPr>
          <w:jc w:val="center"/>
        </w:trPr>
        <w:tc>
          <w:tcPr>
            <w:tcW w:w="4121" w:type="dxa"/>
            <w:gridSpan w:val="3"/>
          </w:tcPr>
          <w:p w14:paraId="4BE5C1C7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Le premier serveur réel (</w:t>
            </w: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Noeud1</w:t>
            </w:r>
            <w:r w:rsidRPr="00D06ACA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149" w:type="dxa"/>
            <w:gridSpan w:val="3"/>
          </w:tcPr>
          <w:p w14:paraId="4847BCEB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Le premier serveur réel (</w:t>
            </w: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Noeud2</w:t>
            </w:r>
            <w:r w:rsidRPr="00D06ACA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123AB5" w:rsidRPr="00D06ACA" w14:paraId="0525EFD4" w14:textId="77777777" w:rsidTr="000C7691">
        <w:trPr>
          <w:jc w:val="center"/>
        </w:trPr>
        <w:tc>
          <w:tcPr>
            <w:tcW w:w="1672" w:type="dxa"/>
          </w:tcPr>
          <w:p w14:paraId="19382665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449" w:type="dxa"/>
            <w:gridSpan w:val="2"/>
          </w:tcPr>
          <w:p w14:paraId="1A25A838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Adresse</w:t>
            </w:r>
          </w:p>
        </w:tc>
        <w:tc>
          <w:tcPr>
            <w:tcW w:w="1673" w:type="dxa"/>
          </w:tcPr>
          <w:p w14:paraId="31B32750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476" w:type="dxa"/>
            <w:gridSpan w:val="2"/>
          </w:tcPr>
          <w:p w14:paraId="40F80007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Adresse</w:t>
            </w:r>
          </w:p>
        </w:tc>
      </w:tr>
      <w:tr w:rsidR="00123AB5" w:rsidRPr="00D06ACA" w14:paraId="1198E3B0" w14:textId="77777777" w:rsidTr="000C7691">
        <w:trPr>
          <w:jc w:val="center"/>
        </w:trPr>
        <w:tc>
          <w:tcPr>
            <w:tcW w:w="1672" w:type="dxa"/>
          </w:tcPr>
          <w:p w14:paraId="1B6E3EFB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NIC1</w:t>
            </w:r>
          </w:p>
        </w:tc>
        <w:tc>
          <w:tcPr>
            <w:tcW w:w="2449" w:type="dxa"/>
            <w:gridSpan w:val="2"/>
          </w:tcPr>
          <w:p w14:paraId="6F72E80A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192.168.100.10/24</w:t>
            </w:r>
          </w:p>
        </w:tc>
        <w:tc>
          <w:tcPr>
            <w:tcW w:w="1673" w:type="dxa"/>
          </w:tcPr>
          <w:p w14:paraId="263CC511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NIC1</w:t>
            </w:r>
          </w:p>
        </w:tc>
        <w:tc>
          <w:tcPr>
            <w:tcW w:w="2476" w:type="dxa"/>
            <w:gridSpan w:val="2"/>
          </w:tcPr>
          <w:p w14:paraId="0460D35A" w14:textId="77777777" w:rsidR="00123AB5" w:rsidRPr="00D06ACA" w:rsidRDefault="00123AB5" w:rsidP="000C7691">
            <w:pPr>
              <w:tabs>
                <w:tab w:val="num" w:pos="720"/>
              </w:tabs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sz w:val="24"/>
                <w:szCs w:val="24"/>
              </w:rPr>
              <w:t>192.168.100.20/24</w:t>
            </w:r>
          </w:p>
        </w:tc>
      </w:tr>
      <w:tr w:rsidR="00123AB5" w:rsidRPr="00D06ACA" w14:paraId="53740E29" w14:textId="77777777" w:rsidTr="000C7691">
        <w:trPr>
          <w:jc w:val="center"/>
        </w:trPr>
        <w:tc>
          <w:tcPr>
            <w:tcW w:w="8270" w:type="dxa"/>
            <w:gridSpan w:val="6"/>
          </w:tcPr>
          <w:p w14:paraId="31638F0F" w14:textId="77777777" w:rsidR="00123AB5" w:rsidRPr="00D06ACA" w:rsidRDefault="00123AB5" w:rsidP="000C7691">
            <w:pPr>
              <w:tabs>
                <w:tab w:val="num" w:pos="720"/>
              </w:tabs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06ACA">
              <w:rPr>
                <w:rFonts w:ascii="Segoe UI" w:hAnsi="Segoe UI" w:cs="Segoe UI"/>
                <w:b/>
                <w:bCs/>
                <w:sz w:val="24"/>
                <w:szCs w:val="24"/>
              </w:rPr>
              <w:t>Passerelle par défaut : 192.168.100.99/24</w:t>
            </w:r>
          </w:p>
        </w:tc>
      </w:tr>
    </w:tbl>
    <w:p w14:paraId="44A13948" w14:textId="6085993A" w:rsidR="00123AB5" w:rsidRPr="00D06ACA" w:rsidRDefault="00123AB5" w:rsidP="00123AB5">
      <w:pPr>
        <w:pStyle w:val="Caption"/>
        <w:jc w:val="center"/>
        <w:rPr>
          <w:rFonts w:ascii="Segoe UI" w:hAnsi="Segoe UI" w:cs="Segoe UI"/>
          <w:color w:val="000000" w:themeColor="text1"/>
          <w:sz w:val="24"/>
          <w:szCs w:val="24"/>
        </w:rPr>
      </w:pPr>
      <w:r w:rsidRPr="00D06ACA">
        <w:rPr>
          <w:rFonts w:ascii="Segoe UI" w:hAnsi="Segoe UI" w:cs="Segoe UI"/>
          <w:color w:val="000000" w:themeColor="text1"/>
          <w:sz w:val="24"/>
          <w:szCs w:val="24"/>
        </w:rPr>
        <w:t>Tableau d’adressage</w:t>
      </w:r>
    </w:p>
    <w:p w14:paraId="36F9256A" w14:textId="77777777" w:rsidR="00123AB5" w:rsidRPr="00D06ACA" w:rsidRDefault="00123AB5">
      <w:pPr>
        <w:rPr>
          <w:rFonts w:ascii="Segoe UI" w:hAnsi="Segoe UI" w:cs="Segoe UI"/>
          <w:sz w:val="24"/>
          <w:szCs w:val="24"/>
        </w:rPr>
      </w:pPr>
      <w:r w:rsidRPr="00D06ACA">
        <w:rPr>
          <w:rFonts w:ascii="Segoe UI" w:hAnsi="Segoe UI" w:cs="Segoe UI"/>
          <w:sz w:val="24"/>
          <w:szCs w:val="24"/>
        </w:rPr>
        <w:br w:type="page"/>
      </w:r>
    </w:p>
    <w:p w14:paraId="6B1B2C3D" w14:textId="77777777" w:rsidR="00247709" w:rsidRPr="00D06ACA" w:rsidRDefault="00247709">
      <w:pPr>
        <w:rPr>
          <w:rFonts w:ascii="Segoe UI" w:hAnsi="Segoe UI" w:cs="Segoe UI"/>
          <w:sz w:val="24"/>
          <w:szCs w:val="24"/>
        </w:rPr>
      </w:pPr>
    </w:p>
    <w:p w14:paraId="781F492F" w14:textId="77777777" w:rsidR="00F85FAC" w:rsidRPr="00D06ACA" w:rsidRDefault="00F85FAC" w:rsidP="00F85FAC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D06ACA">
        <w:rPr>
          <w:rFonts w:ascii="Segoe UI" w:hAnsi="Segoe UI" w:cs="Segoe UI"/>
          <w:b/>
          <w:bCs/>
          <w:color w:val="000000" w:themeColor="text1"/>
          <w:sz w:val="24"/>
          <w:szCs w:val="24"/>
        </w:rPr>
        <w:t>Considération</w:t>
      </w:r>
    </w:p>
    <w:p w14:paraId="63477B98" w14:textId="77777777" w:rsidR="00F85FAC" w:rsidRPr="00D06ACA" w:rsidRDefault="00F85FAC" w:rsidP="00215FEB">
      <w:pPr>
        <w:pStyle w:val="Default"/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</w:rPr>
        <w:t xml:space="preserve">Installez les 6 machines de la topologie présentée dans la figure </w:t>
      </w:r>
      <w:r w:rsidRPr="00D06ACA">
        <w:rPr>
          <w:rFonts w:ascii="Segoe UI" w:hAnsi="Segoe UI" w:cs="Segoe UI"/>
          <w:b/>
          <w:bCs/>
        </w:rPr>
        <w:t>fig.1</w:t>
      </w:r>
      <w:r w:rsidRPr="00D06ACA">
        <w:rPr>
          <w:rFonts w:ascii="Segoe UI" w:hAnsi="Segoe UI" w:cs="Segoe UI"/>
        </w:rPr>
        <w:t xml:space="preserve"> ci-dessus en tenant en considération les spécifications suivantes : </w:t>
      </w:r>
    </w:p>
    <w:p w14:paraId="485D693C" w14:textId="1959CABE" w:rsidR="00F85FAC" w:rsidRPr="00D06ACA" w:rsidRDefault="00F85FAC" w:rsidP="00215FEB">
      <w:pPr>
        <w:pStyle w:val="Default"/>
        <w:numPr>
          <w:ilvl w:val="0"/>
          <w:numId w:val="1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</w:rPr>
        <w:t xml:space="preserve">Toutes les machines doivent appartenir au domaine </w:t>
      </w:r>
      <w:r w:rsidR="008850F0" w:rsidRPr="00D06ACA">
        <w:rPr>
          <w:rFonts w:ascii="Segoe UI" w:hAnsi="Segoe UI" w:cs="Segoe UI"/>
        </w:rPr>
        <w:t>DNS</w:t>
      </w:r>
      <w:r w:rsidRPr="00D06ACA">
        <w:rPr>
          <w:rFonts w:ascii="Segoe UI" w:hAnsi="Segoe UI" w:cs="Segoe UI"/>
        </w:rPr>
        <w:t xml:space="preserve">: </w:t>
      </w:r>
      <w:proofErr w:type="spellStart"/>
      <w:r w:rsidRPr="00D06ACA">
        <w:rPr>
          <w:rFonts w:ascii="Segoe UI" w:hAnsi="Segoe UI" w:cs="Segoe UI"/>
          <w:b/>
          <w:bCs/>
          <w:i/>
          <w:iCs/>
        </w:rPr>
        <w:t>test.local</w:t>
      </w:r>
      <w:proofErr w:type="spellEnd"/>
      <w:r w:rsidRPr="00D06ACA">
        <w:rPr>
          <w:rFonts w:ascii="Segoe UI" w:hAnsi="Segoe UI" w:cs="Segoe UI"/>
          <w:b/>
          <w:bCs/>
          <w:i/>
          <w:iCs/>
        </w:rPr>
        <w:t xml:space="preserve"> </w:t>
      </w:r>
    </w:p>
    <w:p w14:paraId="429AF5AB" w14:textId="77777777" w:rsidR="00F85FAC" w:rsidRPr="00D06ACA" w:rsidRDefault="00F85FAC" w:rsidP="00215FEB">
      <w:pPr>
        <w:pStyle w:val="Default"/>
        <w:numPr>
          <w:ilvl w:val="0"/>
          <w:numId w:val="1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</w:rPr>
        <w:t xml:space="preserve">Nommez vos machines selon le schéma ci-dessus : </w:t>
      </w:r>
      <w:r w:rsidRPr="00D06ACA">
        <w:rPr>
          <w:rFonts w:ascii="Segoe UI" w:hAnsi="Segoe UI" w:cs="Segoe UI"/>
          <w:b/>
          <w:bCs/>
          <w:i/>
          <w:iCs/>
        </w:rPr>
        <w:t xml:space="preserve">Routeur, mail, Master, Backup, Noeud1 </w:t>
      </w:r>
      <w:r w:rsidRPr="00D06ACA">
        <w:rPr>
          <w:rFonts w:ascii="Segoe UI" w:hAnsi="Segoe UI" w:cs="Segoe UI"/>
          <w:i/>
          <w:iCs/>
        </w:rPr>
        <w:t xml:space="preserve">et </w:t>
      </w:r>
      <w:r w:rsidRPr="00D06ACA">
        <w:rPr>
          <w:rFonts w:ascii="Segoe UI" w:hAnsi="Segoe UI" w:cs="Segoe UI"/>
          <w:b/>
          <w:bCs/>
          <w:i/>
          <w:iCs/>
        </w:rPr>
        <w:t>Noeud2</w:t>
      </w:r>
      <w:r w:rsidRPr="00D06ACA">
        <w:rPr>
          <w:rFonts w:ascii="Segoe UI" w:hAnsi="Segoe UI" w:cs="Segoe UI"/>
        </w:rPr>
        <w:t xml:space="preserve">. </w:t>
      </w:r>
    </w:p>
    <w:p w14:paraId="4DCF76EA" w14:textId="77777777" w:rsidR="00F85FAC" w:rsidRPr="00D06ACA" w:rsidRDefault="00F85FAC" w:rsidP="00215FEB">
      <w:pPr>
        <w:pStyle w:val="Default"/>
        <w:numPr>
          <w:ilvl w:val="0"/>
          <w:numId w:val="1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</w:rPr>
        <w:t xml:space="preserve">La machine </w:t>
      </w:r>
      <w:r w:rsidRPr="00D06ACA">
        <w:rPr>
          <w:rFonts w:ascii="Segoe UI" w:hAnsi="Segoe UI" w:cs="Segoe UI"/>
          <w:b/>
          <w:bCs/>
          <w:i/>
          <w:iCs/>
        </w:rPr>
        <w:t>Routeur</w:t>
      </w:r>
      <w:r w:rsidRPr="00D06ACA">
        <w:rPr>
          <w:rFonts w:ascii="Segoe UI" w:hAnsi="Segoe UI" w:cs="Segoe UI"/>
          <w:i/>
          <w:iCs/>
        </w:rPr>
        <w:t xml:space="preserve"> </w:t>
      </w:r>
      <w:r w:rsidRPr="00D06ACA">
        <w:rPr>
          <w:rFonts w:ascii="Segoe UI" w:hAnsi="Segoe UI" w:cs="Segoe UI"/>
        </w:rPr>
        <w:t xml:space="preserve">possède 3 interfaces : </w:t>
      </w:r>
    </w:p>
    <w:p w14:paraId="2B11C806" w14:textId="77777777" w:rsidR="00F85FAC" w:rsidRPr="00D06ACA" w:rsidRDefault="00F85FAC" w:rsidP="00215FEB">
      <w:pPr>
        <w:pStyle w:val="Default"/>
        <w:numPr>
          <w:ilvl w:val="0"/>
          <w:numId w:val="3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  <w:b/>
          <w:bCs/>
        </w:rPr>
        <w:t>La 1</w:t>
      </w:r>
      <w:r w:rsidRPr="00D06ACA">
        <w:rPr>
          <w:rFonts w:ascii="Segoe UI" w:hAnsi="Segoe UI" w:cs="Segoe UI"/>
          <w:b/>
          <w:bCs/>
          <w:vertAlign w:val="superscript"/>
        </w:rPr>
        <w:t>ère</w:t>
      </w:r>
      <w:r w:rsidRPr="00D06ACA">
        <w:rPr>
          <w:rFonts w:ascii="Segoe UI" w:hAnsi="Segoe UI" w:cs="Segoe UI"/>
          <w:b/>
          <w:bCs/>
        </w:rPr>
        <w:t xml:space="preserve"> interface </w:t>
      </w:r>
      <w:r w:rsidRPr="00D06ACA">
        <w:rPr>
          <w:rFonts w:ascii="Segoe UI" w:hAnsi="Segoe UI" w:cs="Segoe UI"/>
        </w:rPr>
        <w:t xml:space="preserve">: attachée au « NAT » de la machine virtuelle. </w:t>
      </w:r>
    </w:p>
    <w:p w14:paraId="64335FED" w14:textId="77777777" w:rsidR="00F85FAC" w:rsidRPr="00D06ACA" w:rsidRDefault="00F85FAC" w:rsidP="00215FEB">
      <w:pPr>
        <w:pStyle w:val="Default"/>
        <w:numPr>
          <w:ilvl w:val="0"/>
          <w:numId w:val="3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  <w:b/>
          <w:bCs/>
        </w:rPr>
        <w:t>La 2</w:t>
      </w:r>
      <w:r w:rsidRPr="00D06ACA">
        <w:rPr>
          <w:rFonts w:ascii="Segoe UI" w:hAnsi="Segoe UI" w:cs="Segoe UI"/>
          <w:b/>
          <w:bCs/>
          <w:vertAlign w:val="superscript"/>
        </w:rPr>
        <w:t xml:space="preserve">ème </w:t>
      </w:r>
      <w:r w:rsidRPr="00D06ACA">
        <w:rPr>
          <w:rFonts w:ascii="Segoe UI" w:hAnsi="Segoe UI" w:cs="Segoe UI"/>
          <w:b/>
          <w:bCs/>
        </w:rPr>
        <w:t>interface</w:t>
      </w:r>
      <w:r w:rsidRPr="00D06ACA">
        <w:rPr>
          <w:rFonts w:ascii="Segoe UI" w:hAnsi="Segoe UI" w:cs="Segoe UI"/>
        </w:rPr>
        <w:t xml:space="preserve">: attachée au réseau </w:t>
      </w:r>
      <w:r w:rsidRPr="00D06ACA">
        <w:rPr>
          <w:rFonts w:ascii="Segoe UI" w:hAnsi="Segoe UI" w:cs="Segoe UI"/>
          <w:b/>
          <w:bCs/>
          <w:i/>
          <w:iCs/>
        </w:rPr>
        <w:t>Interne</w:t>
      </w:r>
      <w:r w:rsidRPr="00D06ACA">
        <w:rPr>
          <w:rFonts w:ascii="Segoe UI" w:hAnsi="Segoe UI" w:cs="Segoe UI"/>
        </w:rPr>
        <w:t xml:space="preserve"> (</w:t>
      </w:r>
      <w:r w:rsidR="00AF7A59" w:rsidRPr="00D06ACA">
        <w:rPr>
          <w:rFonts w:ascii="Segoe UI" w:hAnsi="Segoe UI" w:cs="Segoe UI"/>
        </w:rPr>
        <w:t>20.21.22.254</w:t>
      </w:r>
      <w:r w:rsidRPr="00D06ACA">
        <w:rPr>
          <w:rFonts w:ascii="Segoe UI" w:hAnsi="Segoe UI" w:cs="Segoe UI"/>
        </w:rPr>
        <w:t>/24)</w:t>
      </w:r>
    </w:p>
    <w:p w14:paraId="21F3E775" w14:textId="77777777" w:rsidR="00F85FAC" w:rsidRPr="00D06ACA" w:rsidRDefault="00F85FAC" w:rsidP="00215FEB">
      <w:pPr>
        <w:pStyle w:val="Default"/>
        <w:numPr>
          <w:ilvl w:val="0"/>
          <w:numId w:val="3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  <w:b/>
          <w:bCs/>
        </w:rPr>
        <w:t>La 3</w:t>
      </w:r>
      <w:r w:rsidRPr="00D06ACA">
        <w:rPr>
          <w:rFonts w:ascii="Segoe UI" w:hAnsi="Segoe UI" w:cs="Segoe UI"/>
          <w:b/>
          <w:bCs/>
          <w:vertAlign w:val="superscript"/>
        </w:rPr>
        <w:t xml:space="preserve">ème </w:t>
      </w:r>
      <w:r w:rsidRPr="00D06ACA">
        <w:rPr>
          <w:rFonts w:ascii="Segoe UI" w:hAnsi="Segoe UI" w:cs="Segoe UI"/>
          <w:b/>
          <w:bCs/>
        </w:rPr>
        <w:t>interface</w:t>
      </w:r>
      <w:r w:rsidRPr="00D06ACA">
        <w:rPr>
          <w:rFonts w:ascii="Segoe UI" w:hAnsi="Segoe UI" w:cs="Segoe UI"/>
        </w:rPr>
        <w:t xml:space="preserve">: attachée au réseau </w:t>
      </w:r>
      <w:r w:rsidRPr="00D06ACA">
        <w:rPr>
          <w:rFonts w:ascii="Segoe UI" w:hAnsi="Segoe UI" w:cs="Segoe UI"/>
          <w:b/>
          <w:bCs/>
          <w:i/>
          <w:iCs/>
        </w:rPr>
        <w:t xml:space="preserve">DMZ </w:t>
      </w:r>
      <w:r w:rsidRPr="00D06ACA">
        <w:rPr>
          <w:rFonts w:ascii="Segoe UI" w:hAnsi="Segoe UI" w:cs="Segoe UI"/>
        </w:rPr>
        <w:t>(10.11.12</w:t>
      </w:r>
      <w:r w:rsidR="00AF7A59" w:rsidRPr="00D06ACA">
        <w:rPr>
          <w:rFonts w:ascii="Segoe UI" w:hAnsi="Segoe UI" w:cs="Segoe UI"/>
        </w:rPr>
        <w:t>.254</w:t>
      </w:r>
      <w:r w:rsidRPr="00D06ACA">
        <w:rPr>
          <w:rFonts w:ascii="Segoe UI" w:hAnsi="Segoe UI" w:cs="Segoe UI"/>
        </w:rPr>
        <w:t>/24)</w:t>
      </w:r>
    </w:p>
    <w:p w14:paraId="25033D9C" w14:textId="6C14FE66" w:rsidR="007B0F26" w:rsidRPr="00D06ACA" w:rsidRDefault="007B0F26" w:rsidP="00215FEB">
      <w:pPr>
        <w:pStyle w:val="Default"/>
        <w:numPr>
          <w:ilvl w:val="0"/>
          <w:numId w:val="1"/>
        </w:numPr>
        <w:spacing w:after="120"/>
        <w:jc w:val="both"/>
        <w:rPr>
          <w:rFonts w:ascii="Segoe UI" w:hAnsi="Segoe UI" w:cs="Segoe UI"/>
        </w:rPr>
      </w:pPr>
      <w:r w:rsidRPr="00D06ACA">
        <w:rPr>
          <w:rFonts w:ascii="Segoe UI" w:hAnsi="Segoe UI" w:cs="Segoe UI"/>
        </w:rPr>
        <w:t xml:space="preserve">Nous allons mettre en place une solution de haute disponibilité </w:t>
      </w:r>
      <w:r w:rsidRPr="00D06ACA">
        <w:rPr>
          <w:rFonts w:ascii="Segoe UI" w:hAnsi="Segoe UI" w:cs="Segoe UI"/>
          <w:b/>
          <w:bCs/>
        </w:rPr>
        <w:t>LVS-NAT</w:t>
      </w:r>
      <w:r w:rsidRPr="00D06ACA">
        <w:rPr>
          <w:rFonts w:ascii="Segoe UI" w:hAnsi="Segoe UI" w:cs="Segoe UI"/>
        </w:rPr>
        <w:t xml:space="preserve"> avec </w:t>
      </w:r>
      <w:proofErr w:type="spellStart"/>
      <w:r w:rsidRPr="00D06ACA">
        <w:rPr>
          <w:rFonts w:ascii="Segoe UI" w:hAnsi="Segoe UI" w:cs="Segoe UI"/>
          <w:b/>
          <w:bCs/>
        </w:rPr>
        <w:t>keepalived</w:t>
      </w:r>
      <w:proofErr w:type="spellEnd"/>
      <w:r w:rsidRPr="00D06ACA">
        <w:rPr>
          <w:rFonts w:ascii="Segoe UI" w:hAnsi="Segoe UI" w:cs="Segoe UI"/>
        </w:rPr>
        <w:t>. Les interfaces réseaux de vos machines comportent les adresses suivantes :</w:t>
      </w:r>
      <w:r w:rsidR="00811995" w:rsidRPr="00D06ACA">
        <w:rPr>
          <w:rFonts w:ascii="Segoe UI" w:hAnsi="Segoe UI" w:cs="Segoe UI"/>
        </w:rPr>
        <w:t xml:space="preserve"> </w:t>
      </w:r>
      <w:r w:rsidR="00811995" w:rsidRPr="00D06ACA">
        <w:rPr>
          <w:rFonts w:ascii="Segoe UI" w:hAnsi="Segoe UI" w:cs="Segoe UI"/>
          <w:i/>
          <w:iCs/>
        </w:rPr>
        <w:t>(voir tableau d’adressage ci-dessus</w:t>
      </w:r>
      <w:r w:rsidR="00811995" w:rsidRPr="00D06ACA">
        <w:rPr>
          <w:rFonts w:ascii="Segoe UI" w:hAnsi="Segoe UI" w:cs="Segoe UI"/>
        </w:rPr>
        <w:t>)</w:t>
      </w:r>
    </w:p>
    <w:p w14:paraId="759B04D8" w14:textId="77777777" w:rsidR="007B0F26" w:rsidRPr="00D06ACA" w:rsidRDefault="007B0F26" w:rsidP="007B0F26">
      <w:pPr>
        <w:pStyle w:val="Heading1"/>
        <w:numPr>
          <w:ilvl w:val="0"/>
          <w:numId w:val="2"/>
        </w:numPr>
        <w:jc w:val="both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D06ACA">
        <w:rPr>
          <w:rFonts w:ascii="Segoe UI" w:hAnsi="Segoe UI" w:cs="Segoe UI"/>
          <w:b/>
          <w:bCs/>
          <w:color w:val="000000" w:themeColor="text1"/>
          <w:sz w:val="24"/>
          <w:szCs w:val="24"/>
        </w:rPr>
        <w:t>Travail demandé </w:t>
      </w:r>
    </w:p>
    <w:p w14:paraId="5715CE06" w14:textId="77777777" w:rsidR="007B0F26" w:rsidRPr="00D06ACA" w:rsidRDefault="007B0F26" w:rsidP="007B0F26">
      <w:pPr>
        <w:pStyle w:val="ListParagraph"/>
        <w:numPr>
          <w:ilvl w:val="0"/>
          <w:numId w:val="4"/>
        </w:numPr>
        <w:spacing w:before="120" w:beforeAutospacing="0" w:after="0" w:afterAutospacing="0"/>
        <w:ind w:left="107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Installez sur le serveur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Routeur</w:t>
      </w:r>
      <w:r w:rsidRPr="00D06ACA">
        <w:rPr>
          <w:rStyle w:val="apple-converted-space"/>
          <w:rFonts w:ascii="Segoe UI" w:hAnsi="Segoe UI" w:cs="Segoe UI"/>
          <w:color w:val="000000"/>
        </w:rPr>
        <w:t> les services:</w:t>
      </w:r>
      <w:r w:rsidRPr="00D06ACA">
        <w:rPr>
          <w:rStyle w:val="apple-converted-space"/>
          <w:rFonts w:ascii="Segoe UI" w:hAnsi="Segoe UI" w:cs="Segoe UI"/>
          <w:color w:val="000000"/>
        </w:rPr>
        <w:tab/>
      </w:r>
    </w:p>
    <w:p w14:paraId="7A8DAA3F" w14:textId="77777777" w:rsidR="007B0F26" w:rsidRPr="00D06ACA" w:rsidRDefault="007B0F26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ind w:left="179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NTP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 : les machines des zones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Interne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et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DMZ</w:t>
      </w:r>
      <w:r w:rsidRPr="00D06ACA">
        <w:rPr>
          <w:rStyle w:val="apple-converted-space"/>
          <w:rFonts w:ascii="Segoe UI" w:hAnsi="Segoe UI" w:cs="Segoe UI"/>
          <w:i/>
          <w:iCs/>
          <w:color w:val="000000"/>
        </w:rPr>
        <w:t xml:space="preserve"> 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doivent se synchroniser avec 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Routeur;</w:t>
      </w:r>
    </w:p>
    <w:p w14:paraId="27C92C92" w14:textId="129D10A3" w:rsidR="007B0F26" w:rsidRPr="00D06ACA" w:rsidRDefault="007B0F26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ind w:left="179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 xml:space="preserve">DNS : 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les machines des réseaux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Interne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et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DMZ</w:t>
      </w:r>
      <w:r w:rsidRPr="00D06ACA">
        <w:rPr>
          <w:rStyle w:val="apple-converted-space"/>
          <w:rFonts w:ascii="Segoe UI" w:hAnsi="Segoe UI" w:cs="Segoe UI"/>
          <w:i/>
          <w:iCs/>
          <w:color w:val="000000"/>
        </w:rPr>
        <w:t xml:space="preserve"> 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utiliserons </w:t>
      </w:r>
      <w:r w:rsidR="00811995"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Routeur</w:t>
      </w:r>
      <w:r w:rsidR="00811995" w:rsidRPr="00D06ACA">
        <w:rPr>
          <w:rStyle w:val="apple-converted-space"/>
          <w:rFonts w:ascii="Segoe UI" w:hAnsi="Segoe UI" w:cs="Segoe UI"/>
          <w:color w:val="000000"/>
        </w:rPr>
        <w:t xml:space="preserve"> comme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serveur DNS pour résoudre les noms d’hôte. La zone utilisée porte</w:t>
      </w:r>
      <w:r w:rsidR="00811995" w:rsidRPr="00D06ACA">
        <w:rPr>
          <w:rStyle w:val="apple-converted-space"/>
          <w:rFonts w:ascii="Segoe UI" w:hAnsi="Segoe UI" w:cs="Segoe UI"/>
          <w:color w:val="000000"/>
        </w:rPr>
        <w:t>ra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le nom : </w:t>
      </w:r>
      <w:proofErr w:type="spellStart"/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test.local</w:t>
      </w:r>
      <w:proofErr w:type="spellEnd"/>
      <w:r w:rsidRPr="00D06ACA">
        <w:rPr>
          <w:rStyle w:val="apple-converted-space"/>
          <w:rFonts w:ascii="Segoe UI" w:hAnsi="Segoe UI" w:cs="Segoe UI"/>
          <w:i/>
          <w:iCs/>
          <w:color w:val="000000"/>
        </w:rPr>
        <w:t xml:space="preserve">. </w:t>
      </w:r>
      <w:r w:rsidR="00811995" w:rsidRPr="00D06ACA">
        <w:rPr>
          <w:rStyle w:val="apple-converted-space"/>
          <w:rFonts w:ascii="Segoe UI" w:hAnsi="Segoe UI" w:cs="Segoe UI"/>
          <w:i/>
          <w:iCs/>
          <w:color w:val="000000"/>
        </w:rPr>
        <w:t>(</w:t>
      </w:r>
      <w:r w:rsidRPr="00D06ACA">
        <w:rPr>
          <w:rStyle w:val="apple-converted-space"/>
          <w:rFonts w:ascii="Segoe UI" w:hAnsi="Segoe UI" w:cs="Segoe UI"/>
          <w:i/>
          <w:iCs/>
          <w:color w:val="000000"/>
        </w:rPr>
        <w:t>Prévoir plus qu’une zone inversée</w:t>
      </w:r>
      <w:r w:rsidR="00F07F0B" w:rsidRPr="00D06ACA">
        <w:rPr>
          <w:rStyle w:val="apple-converted-space"/>
          <w:rFonts w:ascii="Segoe UI" w:hAnsi="Segoe UI" w:cs="Segoe UI"/>
          <w:color w:val="000000"/>
        </w:rPr>
        <w:t>)</w:t>
      </w:r>
      <w:r w:rsidRPr="00D06ACA">
        <w:rPr>
          <w:rStyle w:val="apple-converted-space"/>
          <w:rFonts w:ascii="Segoe UI" w:hAnsi="Segoe UI" w:cs="Segoe UI"/>
          <w:color w:val="000000"/>
        </w:rPr>
        <w:t>.</w:t>
      </w:r>
    </w:p>
    <w:p w14:paraId="6BBFB647" w14:textId="163CD7C8" w:rsidR="007B0F26" w:rsidRPr="00D06ACA" w:rsidRDefault="007B0F26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ind w:left="179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 xml:space="preserve">Le routage : 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il doit être activé sur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Routeur</w:t>
      </w:r>
      <w:r w:rsidRPr="00D06ACA">
        <w:rPr>
          <w:rStyle w:val="apple-converted-space"/>
          <w:rFonts w:ascii="Segoe UI" w:hAnsi="Segoe UI" w:cs="Segoe UI"/>
          <w:color w:val="000000"/>
        </w:rPr>
        <w:t>, car tous les réseaux de la topologie doivent communiquer entre eux.</w:t>
      </w:r>
    </w:p>
    <w:p w14:paraId="372EE2DB" w14:textId="74027331" w:rsidR="00F07F0B" w:rsidRPr="00D06ACA" w:rsidRDefault="00F07F0B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ind w:left="179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Seule le réseau 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DMZ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qui doit avoir accès à l’Internet (Prévoir le partage de connexion Internet sur l’interface</w:t>
      </w:r>
      <w:r w:rsidR="0063677F" w:rsidRPr="00D06ACA">
        <w:rPr>
          <w:rStyle w:val="apple-converted-space"/>
          <w:rFonts w:ascii="Segoe UI" w:hAnsi="Segoe UI" w:cs="Segoe UI"/>
          <w:color w:val="000000"/>
        </w:rPr>
        <w:t xml:space="preserve"> mise en NAT du </w:t>
      </w:r>
      <w:r w:rsidR="0063677F" w:rsidRPr="00D06ACA">
        <w:rPr>
          <w:rStyle w:val="apple-converted-space"/>
          <w:rFonts w:ascii="Segoe UI" w:hAnsi="Segoe UI" w:cs="Segoe UI"/>
          <w:b/>
          <w:bCs/>
          <w:color w:val="000000"/>
        </w:rPr>
        <w:t>Routeur</w:t>
      </w:r>
      <w:r w:rsidRPr="00D06ACA">
        <w:rPr>
          <w:rStyle w:val="apple-converted-space"/>
          <w:rFonts w:ascii="Segoe UI" w:hAnsi="Segoe UI" w:cs="Segoe UI"/>
          <w:color w:val="000000"/>
        </w:rPr>
        <w:t>)</w:t>
      </w:r>
    </w:p>
    <w:p w14:paraId="34C0A872" w14:textId="7CBD8595" w:rsidR="00027740" w:rsidRPr="00D06ACA" w:rsidRDefault="00027740" w:rsidP="00027740">
      <w:pPr>
        <w:pStyle w:val="ListParagraph"/>
        <w:numPr>
          <w:ilvl w:val="0"/>
          <w:numId w:val="4"/>
        </w:numPr>
        <w:spacing w:before="120" w:beforeAutospacing="0" w:after="0" w:afterAutospacing="0"/>
        <w:ind w:left="107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Installez et configurez le service </w:t>
      </w:r>
      <w:proofErr w:type="spellStart"/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Postfix</w:t>
      </w:r>
      <w:proofErr w:type="spellEnd"/>
      <w:r w:rsidRPr="00D06ACA">
        <w:rPr>
          <w:rStyle w:val="apple-converted-space"/>
          <w:rFonts w:ascii="Segoe UI" w:hAnsi="Segoe UI" w:cs="Segoe UI"/>
          <w:color w:val="000000"/>
        </w:rPr>
        <w:t xml:space="preserve"> sur le serveur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mail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.</w:t>
      </w:r>
      <w:r w:rsidR="002A2974" w:rsidRPr="00D06ACA">
        <w:rPr>
          <w:rStyle w:val="apple-converted-space"/>
          <w:rFonts w:ascii="Segoe UI" w:hAnsi="Segoe UI" w:cs="Segoe UI"/>
          <w:b/>
          <w:bCs/>
          <w:color w:val="000000"/>
        </w:rPr>
        <w:t xml:space="preserve"> </w:t>
      </w:r>
      <w:r w:rsidR="0063677F" w:rsidRPr="00D06ACA">
        <w:rPr>
          <w:rStyle w:val="apple-converted-space"/>
          <w:rFonts w:ascii="Segoe UI" w:hAnsi="Segoe UI" w:cs="Segoe UI"/>
          <w:color w:val="000000"/>
        </w:rPr>
        <w:t>C</w:t>
      </w:r>
      <w:r w:rsidR="002A2974" w:rsidRPr="00D06ACA">
        <w:rPr>
          <w:rStyle w:val="apple-converted-space"/>
          <w:rFonts w:ascii="Segoe UI" w:hAnsi="Segoe UI" w:cs="Segoe UI"/>
          <w:color w:val="000000"/>
        </w:rPr>
        <w:t>rée</w:t>
      </w:r>
      <w:r w:rsidR="0063677F" w:rsidRPr="00D06ACA">
        <w:rPr>
          <w:rStyle w:val="apple-converted-space"/>
          <w:rFonts w:ascii="Segoe UI" w:hAnsi="Segoe UI" w:cs="Segoe UI"/>
          <w:color w:val="000000"/>
        </w:rPr>
        <w:t>z</w:t>
      </w:r>
      <w:r w:rsidR="002A2974" w:rsidRPr="00D06ACA">
        <w:rPr>
          <w:rStyle w:val="apple-converted-space"/>
          <w:rFonts w:ascii="Segoe UI" w:hAnsi="Segoe UI" w:cs="Segoe UI"/>
          <w:color w:val="000000"/>
        </w:rPr>
        <w:t xml:space="preserve"> ensuite deux adresses courriels : </w:t>
      </w:r>
      <w:proofErr w:type="spellStart"/>
      <w:r w:rsidR="002A2974" w:rsidRPr="00D06ACA">
        <w:rPr>
          <w:rStyle w:val="apple-converted-space"/>
          <w:rFonts w:ascii="Segoe UI" w:hAnsi="Segoe UI" w:cs="Segoe UI"/>
          <w:b/>
          <w:bCs/>
          <w:color w:val="000000"/>
        </w:rPr>
        <w:t>root@test.local</w:t>
      </w:r>
      <w:proofErr w:type="spellEnd"/>
      <w:r w:rsidR="002A2974" w:rsidRPr="00D06ACA">
        <w:rPr>
          <w:rStyle w:val="apple-converted-space"/>
          <w:rFonts w:ascii="Segoe UI" w:hAnsi="Segoe UI" w:cs="Segoe UI"/>
          <w:color w:val="000000"/>
        </w:rPr>
        <w:t xml:space="preserve"> et </w:t>
      </w:r>
      <w:r w:rsidR="002A2974" w:rsidRPr="00D06ACA">
        <w:rPr>
          <w:rStyle w:val="apple-converted-space"/>
          <w:rFonts w:ascii="Segoe UI" w:hAnsi="Segoe UI" w:cs="Segoe UI"/>
          <w:b/>
          <w:bCs/>
          <w:color w:val="000000"/>
        </w:rPr>
        <w:t>user1@test.local</w:t>
      </w:r>
      <w:r w:rsidR="002A2974" w:rsidRPr="00D06ACA">
        <w:rPr>
          <w:rStyle w:val="apple-converted-space"/>
          <w:rFonts w:ascii="Segoe UI" w:hAnsi="Segoe UI" w:cs="Segoe UI"/>
          <w:color w:val="000000"/>
        </w:rPr>
        <w:t>.</w:t>
      </w:r>
    </w:p>
    <w:p w14:paraId="5E0AF18F" w14:textId="77777777" w:rsidR="00257B25" w:rsidRPr="00D06ACA" w:rsidRDefault="00257B25" w:rsidP="00027740">
      <w:pPr>
        <w:pStyle w:val="ListParagraph"/>
        <w:numPr>
          <w:ilvl w:val="0"/>
          <w:numId w:val="4"/>
        </w:numPr>
        <w:spacing w:before="120" w:beforeAutospacing="0" w:after="0" w:afterAutospacing="0"/>
        <w:ind w:left="107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Installez et configurez le service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Web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sur les deux serveurs réels (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Noeud1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et </w:t>
      </w:r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Noeud2</w:t>
      </w:r>
      <w:r w:rsidRPr="00D06ACA">
        <w:rPr>
          <w:rStyle w:val="apple-converted-space"/>
          <w:rFonts w:ascii="Segoe UI" w:hAnsi="Segoe UI" w:cs="Segoe UI"/>
          <w:color w:val="000000"/>
        </w:rPr>
        <w:t>).</w:t>
      </w:r>
    </w:p>
    <w:p w14:paraId="64E1D41D" w14:textId="77777777" w:rsidR="00257B25" w:rsidRPr="00D06ACA" w:rsidRDefault="00257B25" w:rsidP="00247709">
      <w:pPr>
        <w:pStyle w:val="ListParagraph"/>
        <w:numPr>
          <w:ilvl w:val="0"/>
          <w:numId w:val="4"/>
        </w:numPr>
        <w:spacing w:before="0" w:beforeAutospacing="0" w:after="120" w:afterAutospacing="0"/>
        <w:ind w:left="1077" w:hanging="357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Installez et configurez </w:t>
      </w:r>
      <w:proofErr w:type="spellStart"/>
      <w:r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keepalived</w:t>
      </w:r>
      <w:proofErr w:type="spellEnd"/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 xml:space="preserve"> </w:t>
      </w:r>
      <w:r w:rsidRPr="00D06ACA">
        <w:rPr>
          <w:rStyle w:val="apple-converted-space"/>
          <w:rFonts w:ascii="Segoe UI" w:hAnsi="Segoe UI" w:cs="Segoe UI"/>
          <w:color w:val="000000"/>
        </w:rPr>
        <w:t>sur les deux directeurs (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 xml:space="preserve">Master 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et 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Backup</w:t>
      </w:r>
      <w:r w:rsidRPr="00D06ACA">
        <w:rPr>
          <w:rStyle w:val="apple-converted-space"/>
          <w:rFonts w:ascii="Segoe UI" w:hAnsi="Segoe UI" w:cs="Segoe UI"/>
          <w:color w:val="000000"/>
        </w:rPr>
        <w:t>) :</w:t>
      </w:r>
    </w:p>
    <w:p w14:paraId="46933C38" w14:textId="77777777" w:rsidR="007D647B" w:rsidRPr="00D06ACA" w:rsidRDefault="00257B25" w:rsidP="00B70595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</w:rPr>
      </w:pPr>
      <w:r w:rsidRPr="00D06ACA">
        <w:rPr>
          <w:rStyle w:val="apple-converted-space"/>
          <w:rFonts w:ascii="Segoe UI" w:hAnsi="Segoe UI" w:cs="Segoe UI"/>
          <w:color w:val="000000"/>
        </w:rPr>
        <w:lastRenderedPageBreak/>
        <w:t xml:space="preserve">Définissez un </w:t>
      </w:r>
      <w:r w:rsidR="007D647B" w:rsidRPr="00D06ACA">
        <w:rPr>
          <w:rStyle w:val="apple-converted-space"/>
          <w:rFonts w:ascii="Segoe UI" w:hAnsi="Segoe UI" w:cs="Segoe UI"/>
          <w:color w:val="000000"/>
        </w:rPr>
        <w:t xml:space="preserve">script </w:t>
      </w:r>
      <w:r w:rsidR="00247709" w:rsidRPr="00D06ACA">
        <w:rPr>
          <w:rStyle w:val="apple-converted-space"/>
          <w:rFonts w:ascii="Segoe UI" w:hAnsi="Segoe UI" w:cs="Segoe UI"/>
          <w:color w:val="000000"/>
        </w:rPr>
        <w:t>(</w:t>
      </w:r>
      <w:r w:rsidR="00247709" w:rsidRPr="00D06ACA">
        <w:rPr>
          <w:rStyle w:val="apple-converted-space"/>
          <w:rFonts w:ascii="Segoe UI" w:hAnsi="Segoe UI" w:cs="Segoe UI"/>
          <w:i/>
          <w:iCs/>
          <w:color w:val="000000"/>
        </w:rPr>
        <w:t>avec des codes de retour appropriés</w:t>
      </w:r>
      <w:r w:rsidR="00247709" w:rsidRPr="00D06ACA">
        <w:rPr>
          <w:rStyle w:val="apple-converted-space"/>
          <w:rFonts w:ascii="Segoe UI" w:hAnsi="Segoe UI" w:cs="Segoe UI"/>
          <w:color w:val="000000"/>
        </w:rPr>
        <w:t xml:space="preserve">) </w:t>
      </w:r>
      <w:r w:rsidR="007D647B" w:rsidRPr="00D06ACA">
        <w:rPr>
          <w:rStyle w:val="apple-converted-space"/>
          <w:rFonts w:ascii="Segoe UI" w:hAnsi="Segoe UI" w:cs="Segoe UI"/>
          <w:color w:val="000000"/>
        </w:rPr>
        <w:t xml:space="preserve">qui servira de </w:t>
      </w:r>
      <w:r w:rsidR="007D647B" w:rsidRPr="00D06ACA">
        <w:rPr>
          <w:rStyle w:val="apple-converted-space"/>
          <w:rFonts w:ascii="Segoe UI" w:hAnsi="Segoe UI" w:cs="Segoe UI"/>
        </w:rPr>
        <w:t>vérificateur de l’état de santé des serveurs réels</w:t>
      </w:r>
      <w:r w:rsidR="00247709" w:rsidRPr="00D06ACA">
        <w:rPr>
          <w:rStyle w:val="apple-converted-space"/>
          <w:rFonts w:ascii="Segoe UI" w:hAnsi="Segoe UI" w:cs="Segoe UI"/>
        </w:rPr>
        <w:t xml:space="preserve"> </w:t>
      </w:r>
      <w:proofErr w:type="spellStart"/>
      <w:r w:rsidR="00247709" w:rsidRPr="00D06ACA">
        <w:rPr>
          <w:rFonts w:ascii="Segoe UI" w:hAnsi="Segoe UI" w:cs="Segoe UI"/>
          <w:b/>
          <w:bCs/>
          <w:i/>
          <w:iCs/>
        </w:rPr>
        <w:t>Healthcheker</w:t>
      </w:r>
      <w:proofErr w:type="spellEnd"/>
      <w:r w:rsidR="007D647B" w:rsidRPr="00D06ACA">
        <w:rPr>
          <w:rStyle w:val="apple-converted-space"/>
          <w:rFonts w:ascii="Segoe UI" w:hAnsi="Segoe UI" w:cs="Segoe UI"/>
        </w:rPr>
        <w:t>. (</w:t>
      </w:r>
      <w:proofErr w:type="gramStart"/>
      <w:r w:rsidR="007D647B" w:rsidRPr="00D06ACA">
        <w:rPr>
          <w:rStyle w:val="apple-converted-space"/>
          <w:rFonts w:ascii="Segoe UI" w:hAnsi="Segoe UI" w:cs="Segoe UI"/>
        </w:rPr>
        <w:t>le</w:t>
      </w:r>
      <w:proofErr w:type="gramEnd"/>
      <w:r w:rsidR="007D647B" w:rsidRPr="00D06ACA">
        <w:rPr>
          <w:rStyle w:val="apple-converted-space"/>
          <w:rFonts w:ascii="Segoe UI" w:hAnsi="Segoe UI" w:cs="Segoe UI"/>
        </w:rPr>
        <w:t xml:space="preserve"> script permet de vérifier la taille </w:t>
      </w:r>
      <w:r w:rsidR="00B70595" w:rsidRPr="00D06ACA">
        <w:rPr>
          <w:rStyle w:val="apple-converted-space"/>
          <w:rFonts w:ascii="Segoe UI" w:hAnsi="Segoe UI" w:cs="Segoe UI"/>
        </w:rPr>
        <w:t xml:space="preserve">de la RAM </w:t>
      </w:r>
      <w:r w:rsidR="007D647B" w:rsidRPr="00D06ACA">
        <w:rPr>
          <w:rStyle w:val="apple-converted-space"/>
          <w:rFonts w:ascii="Segoe UI" w:hAnsi="Segoe UI" w:cs="Segoe UI"/>
        </w:rPr>
        <w:t>disponible sur chacun des serveurs réels</w:t>
      </w:r>
      <w:r w:rsidR="00B70595" w:rsidRPr="00D06ACA">
        <w:rPr>
          <w:rStyle w:val="apple-converted-space"/>
          <w:rFonts w:ascii="Segoe UI" w:hAnsi="Segoe UI" w:cs="Segoe UI"/>
        </w:rPr>
        <w:t xml:space="preserve">. Cette taille </w:t>
      </w:r>
      <w:r w:rsidR="007D647B" w:rsidRPr="00D06ACA">
        <w:rPr>
          <w:rStyle w:val="apple-converted-space"/>
          <w:rFonts w:ascii="Segoe UI" w:hAnsi="Segoe UI" w:cs="Segoe UI"/>
        </w:rPr>
        <w:t xml:space="preserve">doit être supérieure à </w:t>
      </w:r>
      <w:r w:rsidR="007D647B" w:rsidRPr="00D06ACA">
        <w:rPr>
          <w:rStyle w:val="apple-converted-space"/>
          <w:rFonts w:ascii="Segoe UI" w:hAnsi="Segoe UI" w:cs="Segoe UI"/>
          <w:b/>
          <w:bCs/>
        </w:rPr>
        <w:t>50</w:t>
      </w:r>
      <w:r w:rsidR="007D647B" w:rsidRPr="00D06ACA">
        <w:rPr>
          <w:rStyle w:val="apple-converted-space"/>
          <w:rFonts w:ascii="Segoe UI" w:hAnsi="Segoe UI" w:cs="Segoe UI"/>
        </w:rPr>
        <w:t>% de la taille</w:t>
      </w:r>
      <w:r w:rsidR="00B70595" w:rsidRPr="00D06ACA">
        <w:rPr>
          <w:rStyle w:val="apple-converted-space"/>
          <w:rFonts w:ascii="Segoe UI" w:hAnsi="Segoe UI" w:cs="Segoe UI"/>
        </w:rPr>
        <w:t xml:space="preserve"> totale</w:t>
      </w:r>
      <w:r w:rsidR="007D647B" w:rsidRPr="00D06ACA">
        <w:rPr>
          <w:rStyle w:val="apple-converted-space"/>
          <w:rFonts w:ascii="Segoe UI" w:hAnsi="Segoe UI" w:cs="Segoe UI"/>
        </w:rPr>
        <w:t xml:space="preserve"> de la RAM). </w:t>
      </w:r>
      <w:proofErr w:type="gramStart"/>
      <w:r w:rsidR="007D647B" w:rsidRPr="00D06ACA">
        <w:rPr>
          <w:rStyle w:val="apple-converted-space"/>
          <w:rFonts w:ascii="Segoe UI" w:hAnsi="Segoe UI" w:cs="Segoe UI"/>
          <w:color w:val="000000"/>
        </w:rPr>
        <w:t>la</w:t>
      </w:r>
      <w:proofErr w:type="gramEnd"/>
      <w:r w:rsidR="007D647B" w:rsidRPr="00D06ACA">
        <w:rPr>
          <w:rStyle w:val="apple-converted-space"/>
          <w:rFonts w:ascii="Segoe UI" w:hAnsi="Segoe UI" w:cs="Segoe UI"/>
          <w:color w:val="000000"/>
        </w:rPr>
        <w:t xml:space="preserve"> directive </w:t>
      </w:r>
      <w:proofErr w:type="spellStart"/>
      <w:r w:rsidR="007D647B" w:rsidRPr="00D06ACA">
        <w:rPr>
          <w:rStyle w:val="apple-converted-space"/>
          <w:rFonts w:ascii="Segoe UI" w:hAnsi="Segoe UI" w:cs="Segoe UI"/>
          <w:b/>
          <w:bCs/>
          <w:i/>
          <w:iCs/>
          <w:color w:val="000000"/>
        </w:rPr>
        <w:t>misc_dynamic</w:t>
      </w:r>
      <w:proofErr w:type="spellEnd"/>
      <w:r w:rsidR="007D647B" w:rsidRPr="00D06ACA">
        <w:rPr>
          <w:rStyle w:val="apple-converted-space"/>
          <w:rFonts w:ascii="Segoe UI" w:hAnsi="Segoe UI" w:cs="Segoe UI"/>
          <w:color w:val="000000"/>
        </w:rPr>
        <w:t xml:space="preserve"> doit être présente dans le fichier de configuration.</w:t>
      </w:r>
    </w:p>
    <w:p w14:paraId="197A0876" w14:textId="77777777" w:rsidR="002A2974" w:rsidRPr="00D06ACA" w:rsidRDefault="002A2974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Spécifiez l’adresse </w:t>
      </w:r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user1@test.local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pour qu’elle reçoive les informations sur </w:t>
      </w:r>
      <w:r w:rsidR="00145BE5" w:rsidRPr="00D06ACA">
        <w:rPr>
          <w:rStyle w:val="apple-converted-space"/>
          <w:rFonts w:ascii="Segoe UI" w:hAnsi="Segoe UI" w:cs="Segoe UI"/>
          <w:color w:val="000000"/>
        </w:rPr>
        <w:t>de basculement des répartiteurs de charge.</w:t>
      </w:r>
      <w:r w:rsidRPr="00D06ACA">
        <w:rPr>
          <w:rStyle w:val="apple-converted-space"/>
          <w:rFonts w:ascii="Segoe UI" w:hAnsi="Segoe UI" w:cs="Segoe UI"/>
          <w:color w:val="000000"/>
        </w:rPr>
        <w:t xml:space="preserve"> </w:t>
      </w:r>
    </w:p>
    <w:p w14:paraId="79A361B8" w14:textId="77777777" w:rsidR="00145BE5" w:rsidRPr="00D06ACA" w:rsidRDefault="00145BE5" w:rsidP="00247709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  <w:color w:val="000000"/>
        </w:rPr>
        <w:t xml:space="preserve">Spécifiez l’adresse </w:t>
      </w:r>
      <w:proofErr w:type="spellStart"/>
      <w:r w:rsidRPr="00D06ACA">
        <w:rPr>
          <w:rStyle w:val="apple-converted-space"/>
          <w:rFonts w:ascii="Segoe UI" w:hAnsi="Segoe UI" w:cs="Segoe UI"/>
          <w:b/>
          <w:bCs/>
          <w:color w:val="000000"/>
        </w:rPr>
        <w:t>root@test.local</w:t>
      </w:r>
      <w:proofErr w:type="spellEnd"/>
      <w:r w:rsidRPr="00D06ACA">
        <w:rPr>
          <w:rStyle w:val="apple-converted-space"/>
          <w:rFonts w:ascii="Segoe UI" w:hAnsi="Segoe UI" w:cs="Segoe UI"/>
          <w:color w:val="000000"/>
        </w:rPr>
        <w:t xml:space="preserve"> comme adresse </w:t>
      </w:r>
      <w:proofErr w:type="gramStart"/>
      <w:r w:rsidRPr="00D06ACA">
        <w:rPr>
          <w:rStyle w:val="apple-converted-space"/>
          <w:rFonts w:ascii="Segoe UI" w:hAnsi="Segoe UI" w:cs="Segoe UI"/>
          <w:color w:val="000000"/>
        </w:rPr>
        <w:t>mail</w:t>
      </w:r>
      <w:proofErr w:type="gramEnd"/>
      <w:r w:rsidRPr="00D06ACA">
        <w:rPr>
          <w:rStyle w:val="apple-converted-space"/>
          <w:rFonts w:ascii="Segoe UI" w:hAnsi="Segoe UI" w:cs="Segoe UI"/>
          <w:color w:val="000000"/>
        </w:rPr>
        <w:t xml:space="preserve"> d’origine pour les notifications. </w:t>
      </w:r>
    </w:p>
    <w:p w14:paraId="0BE8BB4B" w14:textId="77777777" w:rsidR="0089459C" w:rsidRPr="00D06ACA" w:rsidRDefault="00145BE5" w:rsidP="0089459C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</w:rPr>
      </w:pPr>
      <w:r w:rsidRPr="00D06ACA">
        <w:rPr>
          <w:rStyle w:val="apple-converted-space"/>
          <w:rFonts w:ascii="Segoe UI" w:hAnsi="Segoe UI" w:cs="Segoe UI"/>
        </w:rPr>
        <w:t>Spécifiez l</w:t>
      </w:r>
      <w:r w:rsidR="002A2974" w:rsidRPr="00D06ACA">
        <w:rPr>
          <w:rStyle w:val="apple-converted-space"/>
          <w:rFonts w:ascii="Segoe UI" w:hAnsi="Segoe UI" w:cs="Segoe UI"/>
        </w:rPr>
        <w:t xml:space="preserve">e serveur </w:t>
      </w:r>
      <w:proofErr w:type="spellStart"/>
      <w:r w:rsidR="00247709" w:rsidRPr="00D06ACA">
        <w:rPr>
          <w:rStyle w:val="apple-converted-space"/>
          <w:rFonts w:ascii="Segoe UI" w:hAnsi="Segoe UI" w:cs="Segoe UI"/>
          <w:b/>
          <w:bCs/>
        </w:rPr>
        <w:t>mail.test.local</w:t>
      </w:r>
      <w:proofErr w:type="spellEnd"/>
      <w:r w:rsidR="00247709" w:rsidRPr="00D06ACA">
        <w:rPr>
          <w:rStyle w:val="apple-converted-space"/>
          <w:rFonts w:ascii="Segoe UI" w:hAnsi="Segoe UI" w:cs="Segoe UI"/>
        </w:rPr>
        <w:t xml:space="preserve"> comme serveur SMTP</w:t>
      </w:r>
      <w:r w:rsidR="002A2974" w:rsidRPr="00D06ACA">
        <w:rPr>
          <w:rStyle w:val="apple-converted-space"/>
          <w:rFonts w:ascii="Segoe UI" w:hAnsi="Segoe UI" w:cs="Segoe UI"/>
        </w:rPr>
        <w:t xml:space="preserve"> pour l’envoi du courrier</w:t>
      </w:r>
      <w:r w:rsidR="00247709" w:rsidRPr="00D06ACA">
        <w:rPr>
          <w:rStyle w:val="apple-converted-space"/>
          <w:rFonts w:ascii="Segoe UI" w:hAnsi="Segoe UI" w:cs="Segoe UI"/>
        </w:rPr>
        <w:t>.</w:t>
      </w:r>
      <w:r w:rsidR="002A2974" w:rsidRPr="00D06ACA">
        <w:rPr>
          <w:rStyle w:val="apple-converted-space"/>
          <w:rFonts w:ascii="Segoe UI" w:hAnsi="Segoe UI" w:cs="Segoe UI"/>
        </w:rPr>
        <w:t xml:space="preserve"> (</w:t>
      </w:r>
      <w:r w:rsidR="00247709" w:rsidRPr="00A45456">
        <w:rPr>
          <w:rStyle w:val="apple-converted-space"/>
          <w:rFonts w:ascii="Segoe UI" w:hAnsi="Segoe UI" w:cs="Segoe UI"/>
          <w:i/>
          <w:iCs/>
        </w:rPr>
        <w:t xml:space="preserve">Le serveur </w:t>
      </w:r>
      <w:r w:rsidR="002A2974" w:rsidRPr="00A45456">
        <w:rPr>
          <w:rStyle w:val="apple-converted-space"/>
          <w:rFonts w:ascii="Segoe UI" w:hAnsi="Segoe UI" w:cs="Segoe UI"/>
          <w:i/>
          <w:iCs/>
        </w:rPr>
        <w:t xml:space="preserve">DNS </w:t>
      </w:r>
      <w:r w:rsidR="00247709" w:rsidRPr="00A45456">
        <w:rPr>
          <w:rStyle w:val="apple-converted-space"/>
          <w:rFonts w:ascii="Segoe UI" w:hAnsi="Segoe UI" w:cs="Segoe UI"/>
          <w:i/>
          <w:iCs/>
        </w:rPr>
        <w:t xml:space="preserve">doit être </w:t>
      </w:r>
      <w:r w:rsidR="002A2974" w:rsidRPr="00A45456">
        <w:rPr>
          <w:rStyle w:val="apple-converted-space"/>
          <w:rFonts w:ascii="Segoe UI" w:hAnsi="Segoe UI" w:cs="Segoe UI"/>
          <w:i/>
          <w:iCs/>
        </w:rPr>
        <w:t>opérationnel</w:t>
      </w:r>
      <w:r w:rsidR="00247709" w:rsidRPr="00A45456">
        <w:rPr>
          <w:rStyle w:val="apple-converted-space"/>
          <w:rFonts w:ascii="Segoe UI" w:hAnsi="Segoe UI" w:cs="Segoe UI"/>
          <w:i/>
          <w:iCs/>
        </w:rPr>
        <w:t xml:space="preserve"> avec tous les enregistrements de ressources appropriés</w:t>
      </w:r>
      <w:r w:rsidR="0089459C" w:rsidRPr="00D06ACA">
        <w:rPr>
          <w:rStyle w:val="apple-converted-space"/>
          <w:rFonts w:ascii="Segoe UI" w:hAnsi="Segoe UI" w:cs="Segoe UI"/>
        </w:rPr>
        <w:t>).</w:t>
      </w:r>
    </w:p>
    <w:p w14:paraId="7A65F200" w14:textId="288388F7" w:rsidR="00027740" w:rsidRPr="00D06ACA" w:rsidRDefault="0089459C" w:rsidP="0089459C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</w:rPr>
        <w:t>Testez la bascule entre (Master/Backup) et entre (Noeud1/Noeud2). Vérifiez ensuite vos tests dans les fichiers journaux dans les serveurs Master et Backup.</w:t>
      </w:r>
    </w:p>
    <w:p w14:paraId="3401EE53" w14:textId="6BA3C28C" w:rsidR="00B70595" w:rsidRPr="00D06ACA" w:rsidRDefault="00B70595" w:rsidP="0089459C">
      <w:pPr>
        <w:pStyle w:val="ListParagraph"/>
        <w:numPr>
          <w:ilvl w:val="1"/>
          <w:numId w:val="4"/>
        </w:numPr>
        <w:spacing w:before="0" w:beforeAutospacing="0" w:after="120" w:afterAutospacing="0"/>
        <w:jc w:val="both"/>
        <w:rPr>
          <w:rStyle w:val="apple-converted-space"/>
          <w:rFonts w:ascii="Segoe UI" w:hAnsi="Segoe UI" w:cs="Segoe UI"/>
          <w:color w:val="000000"/>
        </w:rPr>
      </w:pPr>
      <w:r w:rsidRPr="00D06ACA">
        <w:rPr>
          <w:rStyle w:val="apple-converted-space"/>
          <w:rFonts w:ascii="Segoe UI" w:hAnsi="Segoe UI" w:cs="Segoe UI"/>
        </w:rPr>
        <w:t xml:space="preserve">Testez la présence de courriel </w:t>
      </w:r>
      <w:r w:rsidR="0063677F" w:rsidRPr="00D06ACA">
        <w:rPr>
          <w:rStyle w:val="apple-converted-space"/>
          <w:rFonts w:ascii="Segoe UI" w:hAnsi="Segoe UI" w:cs="Segoe UI"/>
        </w:rPr>
        <w:t>à la suite du</w:t>
      </w:r>
      <w:r w:rsidRPr="00D06ACA">
        <w:rPr>
          <w:rStyle w:val="apple-converted-space"/>
          <w:rFonts w:ascii="Segoe UI" w:hAnsi="Segoe UI" w:cs="Segoe UI"/>
        </w:rPr>
        <w:t xml:space="preserve"> basculement.</w:t>
      </w:r>
    </w:p>
    <w:p w14:paraId="5108B8DF" w14:textId="67F4CA95" w:rsidR="005A4D7F" w:rsidRPr="00D06ACA" w:rsidRDefault="005A4D7F" w:rsidP="005A4D7F">
      <w:pPr>
        <w:pStyle w:val="ListParagraph"/>
        <w:numPr>
          <w:ilvl w:val="0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t xml:space="preserve">À l’aide de la commande </w:t>
      </w:r>
      <w:proofErr w:type="spellStart"/>
      <w:r w:rsidRPr="00D06ACA">
        <w:rPr>
          <w:rFonts w:ascii="Segoe UI" w:hAnsi="Segoe UI" w:cs="Segoe UI"/>
          <w:b/>
          <w:bCs/>
          <w:color w:val="000000" w:themeColor="text1"/>
        </w:rPr>
        <w:t>tcpdump</w:t>
      </w:r>
      <w:proofErr w:type="spellEnd"/>
      <w:r w:rsidRPr="00D06ACA">
        <w:rPr>
          <w:rFonts w:ascii="Segoe UI" w:hAnsi="Segoe UI" w:cs="Segoe UI"/>
          <w:color w:val="000000" w:themeColor="text1"/>
        </w:rPr>
        <w:t>, capture</w:t>
      </w:r>
      <w:r w:rsidR="00A45456">
        <w:rPr>
          <w:rFonts w:ascii="Segoe UI" w:hAnsi="Segoe UI" w:cs="Segoe UI"/>
          <w:color w:val="000000" w:themeColor="text1"/>
        </w:rPr>
        <w:t>z</w:t>
      </w:r>
      <w:r w:rsidRPr="00D06ACA">
        <w:rPr>
          <w:rFonts w:ascii="Segoe UI" w:hAnsi="Segoe UI" w:cs="Segoe UI"/>
          <w:color w:val="000000" w:themeColor="text1"/>
        </w:rPr>
        <w:t xml:space="preserve"> le trafic réseau sur l’interface</w:t>
      </w:r>
      <w:r w:rsidRPr="00D06ACA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D06ACA">
        <w:rPr>
          <w:rFonts w:ascii="Segoe UI" w:hAnsi="Segoe UI" w:cs="Segoe UI"/>
          <w:color w:val="000000" w:themeColor="text1"/>
        </w:rPr>
        <w:t xml:space="preserve">de l’un des </w:t>
      </w:r>
      <w:r w:rsidR="00404622" w:rsidRPr="00D06ACA">
        <w:rPr>
          <w:rFonts w:ascii="Segoe UI" w:hAnsi="Segoe UI" w:cs="Segoe UI"/>
          <w:color w:val="000000" w:themeColor="text1"/>
        </w:rPr>
        <w:t>Directeurs</w:t>
      </w:r>
      <w:r w:rsidRPr="00D06ACA">
        <w:rPr>
          <w:rFonts w:ascii="Segoe UI" w:hAnsi="Segoe UI" w:cs="Segoe UI"/>
          <w:color w:val="000000" w:themeColor="text1"/>
        </w:rPr>
        <w:t>. La capture doit être faite durant un basculement et ce, pour pouvoir analyser</w:t>
      </w:r>
      <w:r w:rsidR="002035A0" w:rsidRPr="00D06ACA">
        <w:rPr>
          <w:rFonts w:ascii="Segoe UI" w:hAnsi="Segoe UI" w:cs="Segoe UI"/>
          <w:color w:val="000000" w:themeColor="text1"/>
        </w:rPr>
        <w:t xml:space="preserve">, </w:t>
      </w:r>
      <w:r w:rsidRPr="00D06ACA">
        <w:rPr>
          <w:rFonts w:ascii="Segoe UI" w:hAnsi="Segoe UI" w:cs="Segoe UI"/>
          <w:color w:val="000000" w:themeColor="text1"/>
        </w:rPr>
        <w:t>par la suite</w:t>
      </w:r>
      <w:r w:rsidR="002035A0" w:rsidRPr="00D06ACA">
        <w:rPr>
          <w:rFonts w:ascii="Segoe UI" w:hAnsi="Segoe UI" w:cs="Segoe UI"/>
          <w:color w:val="000000" w:themeColor="text1"/>
        </w:rPr>
        <w:t>,</w:t>
      </w:r>
      <w:r w:rsidRPr="00D06ACA">
        <w:rPr>
          <w:rFonts w:ascii="Segoe UI" w:hAnsi="Segoe UI" w:cs="Segoe UI"/>
          <w:color w:val="000000" w:themeColor="text1"/>
        </w:rPr>
        <w:t xml:space="preserve"> les paquets du protocoles VRRP</w:t>
      </w:r>
      <w:r w:rsidR="002035A0" w:rsidRPr="00D06ACA">
        <w:rPr>
          <w:rFonts w:ascii="Segoe UI" w:hAnsi="Segoe UI" w:cs="Segoe UI"/>
          <w:color w:val="000000" w:themeColor="text1"/>
        </w:rPr>
        <w:t>.</w:t>
      </w:r>
    </w:p>
    <w:p w14:paraId="7B88ED2C" w14:textId="5E16739C" w:rsidR="002035A0" w:rsidRPr="00D06ACA" w:rsidRDefault="002035A0" w:rsidP="002035A0">
      <w:pPr>
        <w:pStyle w:val="ListParagraph"/>
        <w:numPr>
          <w:ilvl w:val="1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t>Utilisez donc la commande :</w:t>
      </w:r>
    </w:p>
    <w:tbl>
      <w:tblPr>
        <w:tblStyle w:val="TableGrid"/>
        <w:tblW w:w="8079" w:type="dxa"/>
        <w:tblInd w:w="988" w:type="dxa"/>
        <w:tblLook w:val="04A0" w:firstRow="1" w:lastRow="0" w:firstColumn="1" w:lastColumn="0" w:noHBand="0" w:noVBand="1"/>
      </w:tblPr>
      <w:tblGrid>
        <w:gridCol w:w="8079"/>
      </w:tblGrid>
      <w:tr w:rsidR="005A4D7F" w:rsidRPr="00D06ACA" w14:paraId="33AA4781" w14:textId="77777777" w:rsidTr="005A4D7F"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302E" w14:textId="1413F97C" w:rsidR="005A4D7F" w:rsidRPr="00D06ACA" w:rsidRDefault="005A4D7F">
            <w:pPr>
              <w:ind w:left="718"/>
              <w:jc w:val="both"/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>tcpdump</w:t>
            </w:r>
            <w:proofErr w:type="spellEnd"/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 xml:space="preserve"> -</w:t>
            </w:r>
            <w:proofErr w:type="spellStart"/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>i</w:t>
            </w:r>
            <w:proofErr w:type="spellEnd"/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 xml:space="preserve"> &lt;interface&gt; -w </w:t>
            </w:r>
            <w:proofErr w:type="spellStart"/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>capture</w:t>
            </w:r>
            <w:r w:rsidR="002035A0"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>VRRP</w:t>
            </w:r>
            <w:r w:rsidRPr="00D06ACA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  <w:lang w:val="en-CA"/>
              </w:rPr>
              <w:t>.pcap</w:t>
            </w:r>
            <w:proofErr w:type="spellEnd"/>
          </w:p>
        </w:tc>
      </w:tr>
    </w:tbl>
    <w:p w14:paraId="75578FF3" w14:textId="77777777" w:rsidR="002649A3" w:rsidRPr="002649A3" w:rsidRDefault="002649A3" w:rsidP="002649A3">
      <w:pPr>
        <w:spacing w:before="120" w:after="200" w:line="276" w:lineRule="auto"/>
        <w:ind w:left="1440"/>
        <w:contextualSpacing/>
        <w:jc w:val="both"/>
        <w:rPr>
          <w:rFonts w:ascii="Segoe UI" w:hAnsi="Segoe UI" w:cs="Segoe UI"/>
          <w:color w:val="000000" w:themeColor="text1"/>
        </w:rPr>
      </w:pPr>
    </w:p>
    <w:p w14:paraId="45B17101" w14:textId="77777777" w:rsidR="002649A3" w:rsidRDefault="002649A3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fr-CA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4920B799" w14:textId="3B3A468D" w:rsidR="00DA5D5C" w:rsidRPr="00D06ACA" w:rsidRDefault="002035A0" w:rsidP="002035A0">
      <w:pPr>
        <w:pStyle w:val="ListParagraph"/>
        <w:numPr>
          <w:ilvl w:val="1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lastRenderedPageBreak/>
        <w:t xml:space="preserve">Récupérer le fichier </w:t>
      </w:r>
      <w:proofErr w:type="spellStart"/>
      <w:r w:rsidRPr="00D06ACA">
        <w:rPr>
          <w:rFonts w:ascii="Segoe UI" w:hAnsi="Segoe UI" w:cs="Segoe UI"/>
          <w:b/>
          <w:bCs/>
          <w:color w:val="000000" w:themeColor="text1"/>
        </w:rPr>
        <w:t>captureVRRP.pcap</w:t>
      </w:r>
      <w:proofErr w:type="spellEnd"/>
      <w:r w:rsidRPr="00D06ACA">
        <w:rPr>
          <w:rFonts w:ascii="Segoe UI" w:hAnsi="Segoe UI" w:cs="Segoe UI"/>
          <w:color w:val="000000" w:themeColor="text1"/>
        </w:rPr>
        <w:t xml:space="preserve"> sur votre machine physique et ouvrez-le avec Wireshark et </w:t>
      </w:r>
      <w:r w:rsidR="00733EAC" w:rsidRPr="00D06ACA">
        <w:rPr>
          <w:rFonts w:ascii="Segoe UI" w:hAnsi="Segoe UI" w:cs="Segoe UI"/>
          <w:color w:val="000000" w:themeColor="text1"/>
        </w:rPr>
        <w:t xml:space="preserve">avec un filtre approprié, </w:t>
      </w:r>
      <w:r w:rsidRPr="00D06ACA">
        <w:rPr>
          <w:rFonts w:ascii="Segoe UI" w:hAnsi="Segoe UI" w:cs="Segoe UI"/>
          <w:color w:val="000000" w:themeColor="text1"/>
        </w:rPr>
        <w:t>répondez aux questions suivantes :</w:t>
      </w:r>
    </w:p>
    <w:p w14:paraId="3A02548A" w14:textId="3F51FF60" w:rsidR="00404622" w:rsidRPr="00D06ACA" w:rsidRDefault="00404622" w:rsidP="00404622">
      <w:pPr>
        <w:pStyle w:val="ListParagraph"/>
        <w:numPr>
          <w:ilvl w:val="2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t>L’adresse multicast utilisée</w:t>
      </w:r>
      <w:r w:rsidR="00A45456">
        <w:rPr>
          <w:rFonts w:ascii="Segoe UI" w:hAnsi="Segoe UI" w:cs="Segoe UI"/>
          <w:color w:val="000000" w:themeColor="text1"/>
        </w:rPr>
        <w:t xml:space="preserve"> ?</w:t>
      </w:r>
      <w:r w:rsidRPr="00D06ACA">
        <w:rPr>
          <w:rFonts w:ascii="Segoe UI" w:hAnsi="Segoe UI" w:cs="Segoe UI"/>
          <w:color w:val="000000" w:themeColor="text1"/>
        </w:rPr>
        <w:t> 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62"/>
      </w:tblGrid>
      <w:tr w:rsidR="00404622" w:rsidRPr="00D06ACA" w14:paraId="7CC0B435" w14:textId="77777777" w:rsidTr="00733EAC">
        <w:tc>
          <w:tcPr>
            <w:tcW w:w="7262" w:type="dxa"/>
          </w:tcPr>
          <w:p w14:paraId="15A52D1F" w14:textId="00D9CDDE" w:rsidR="00404622" w:rsidRPr="00D06ACA" w:rsidRDefault="002649A3" w:rsidP="00404622">
            <w:pPr>
              <w:pStyle w:val="ListParagraph"/>
              <w:spacing w:before="120" w:beforeAutospacing="0" w:after="200" w:afterAutospacing="0" w:line="276" w:lineRule="auto"/>
              <w:contextualSpacing/>
              <w:jc w:val="both"/>
              <w:rPr>
                <w:rFonts w:ascii="Segoe UI" w:hAnsi="Segoe UI" w:cs="Segoe UI"/>
                <w:color w:val="000000" w:themeColor="text1"/>
              </w:rPr>
            </w:pPr>
            <w:r>
              <w:object w:dxaOrig="13530" w:dyaOrig="4830" w14:anchorId="3D233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.4pt;height:120pt" o:ole="">
                  <v:imagedata r:id="rId8" o:title=""/>
                </v:shape>
                <o:OLEObject Type="Embed" ProgID="PBrush" ShapeID="_x0000_i1025" DrawAspect="Content" ObjectID="_1791699812" r:id="rId9"/>
              </w:object>
            </w:r>
          </w:p>
        </w:tc>
      </w:tr>
    </w:tbl>
    <w:p w14:paraId="6E749D2D" w14:textId="66304DD6" w:rsidR="00404622" w:rsidRPr="00D06ACA" w:rsidRDefault="00733EAC" w:rsidP="00733EAC">
      <w:pPr>
        <w:pStyle w:val="ListParagraph"/>
        <w:numPr>
          <w:ilvl w:val="2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t>Le champ « protocole » de l'entête IP est positionné à quelle valeur ?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62"/>
      </w:tblGrid>
      <w:tr w:rsidR="00733EAC" w:rsidRPr="00D06ACA" w14:paraId="6DBE7A39" w14:textId="77777777" w:rsidTr="000C7691">
        <w:tc>
          <w:tcPr>
            <w:tcW w:w="7262" w:type="dxa"/>
          </w:tcPr>
          <w:p w14:paraId="21F922F3" w14:textId="77777777" w:rsidR="00733EAC" w:rsidRPr="00D06ACA" w:rsidRDefault="00733EAC" w:rsidP="000C7691">
            <w:pPr>
              <w:pStyle w:val="ListParagraph"/>
              <w:spacing w:before="120" w:beforeAutospacing="0" w:after="200" w:afterAutospacing="0" w:line="276" w:lineRule="auto"/>
              <w:contextualSpacing/>
              <w:jc w:val="both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6626EC39" w14:textId="367F6EEE" w:rsidR="00733EAC" w:rsidRPr="00D06ACA" w:rsidRDefault="00733EAC" w:rsidP="00733EAC">
      <w:pPr>
        <w:spacing w:before="120" w:after="200" w:line="276" w:lineRule="auto"/>
        <w:ind w:left="1440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1CF7E6C" w14:textId="04572FB6" w:rsidR="00143472" w:rsidRPr="00D06ACA" w:rsidRDefault="00143472" w:rsidP="00143472">
      <w:pPr>
        <w:pStyle w:val="ListParagraph"/>
        <w:numPr>
          <w:ilvl w:val="2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 w:rsidRPr="00D06ACA">
        <w:rPr>
          <w:rFonts w:ascii="Segoe UI" w:hAnsi="Segoe UI" w:cs="Segoe UI"/>
          <w:color w:val="000000" w:themeColor="text1"/>
        </w:rPr>
        <w:t>Quelle est l'adresse MAC virtuelle du groupe VRRP ?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224"/>
      </w:tblGrid>
      <w:tr w:rsidR="00143472" w:rsidRPr="00D06ACA" w14:paraId="2AC7D165" w14:textId="77777777" w:rsidTr="00143472">
        <w:tc>
          <w:tcPr>
            <w:tcW w:w="7224" w:type="dxa"/>
          </w:tcPr>
          <w:p w14:paraId="18F5DA63" w14:textId="77777777" w:rsidR="00143472" w:rsidRPr="00D06ACA" w:rsidRDefault="00143472" w:rsidP="00143472">
            <w:pPr>
              <w:spacing w:before="120" w:after="200" w:line="276" w:lineRule="auto"/>
              <w:contextualSpacing/>
              <w:jc w:val="both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</w:tr>
    </w:tbl>
    <w:p w14:paraId="1FCDFE49" w14:textId="38BD4D99" w:rsidR="00143472" w:rsidRPr="00D06ACA" w:rsidRDefault="00143472" w:rsidP="00143472">
      <w:pPr>
        <w:spacing w:before="120" w:after="200" w:line="276" w:lineRule="auto"/>
        <w:ind w:left="1440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156B7E1" w14:textId="43ECDAF0" w:rsidR="00143472" w:rsidRPr="00D06ACA" w:rsidRDefault="002649A3" w:rsidP="00143472">
      <w:pPr>
        <w:pStyle w:val="ListParagraph"/>
        <w:numPr>
          <w:ilvl w:val="2"/>
          <w:numId w:val="4"/>
        </w:numPr>
        <w:spacing w:before="120" w:beforeAutospacing="0" w:after="200" w:afterAutospacing="0" w:line="276" w:lineRule="auto"/>
        <w:contextualSpacing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En déduire de la question précédente le </w:t>
      </w:r>
      <w:r w:rsidR="00143472" w:rsidRPr="00D06ACA">
        <w:rPr>
          <w:rFonts w:ascii="Segoe UI" w:hAnsi="Segoe UI" w:cs="Segoe UI"/>
          <w:color w:val="000000" w:themeColor="text1"/>
        </w:rPr>
        <w:t>numéro du groupe VRRP ?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224"/>
      </w:tblGrid>
      <w:tr w:rsidR="00D06ACA" w:rsidRPr="00D06ACA" w14:paraId="61EF26A5" w14:textId="77777777" w:rsidTr="000C7691">
        <w:tc>
          <w:tcPr>
            <w:tcW w:w="7224" w:type="dxa"/>
          </w:tcPr>
          <w:p w14:paraId="199771A3" w14:textId="77777777" w:rsidR="00D06ACA" w:rsidRPr="00D06ACA" w:rsidRDefault="00D06ACA" w:rsidP="000C7691">
            <w:pPr>
              <w:spacing w:before="120" w:after="200" w:line="276" w:lineRule="auto"/>
              <w:contextualSpacing/>
              <w:jc w:val="both"/>
              <w:rPr>
                <w:rFonts w:ascii="Segoe UI" w:hAnsi="Segoe UI" w:cs="Segoe UI"/>
                <w:color w:val="000000" w:themeColor="text1"/>
                <w:sz w:val="24"/>
                <w:szCs w:val="24"/>
              </w:rPr>
            </w:pPr>
          </w:p>
        </w:tc>
      </w:tr>
    </w:tbl>
    <w:p w14:paraId="1085386E" w14:textId="77777777" w:rsidR="00D06ACA" w:rsidRPr="00D06ACA" w:rsidRDefault="00D06ACA" w:rsidP="00D06ACA">
      <w:pPr>
        <w:spacing w:before="120" w:after="200" w:line="276" w:lineRule="auto"/>
        <w:ind w:left="1440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7F46F44A" w14:textId="77777777" w:rsidR="00143472" w:rsidRPr="00D06ACA" w:rsidRDefault="00143472" w:rsidP="00D06ACA">
      <w:pPr>
        <w:spacing w:before="120" w:after="200" w:line="276" w:lineRule="auto"/>
        <w:ind w:left="1416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3BB3B058" w14:textId="77777777" w:rsidR="002035A0" w:rsidRPr="00D06ACA" w:rsidRDefault="002035A0" w:rsidP="00404622">
      <w:pPr>
        <w:pStyle w:val="ListParagraph"/>
        <w:spacing w:before="120" w:beforeAutospacing="0" w:after="200" w:afterAutospacing="0" w:line="276" w:lineRule="auto"/>
        <w:ind w:left="2520"/>
        <w:contextualSpacing/>
        <w:jc w:val="both"/>
        <w:rPr>
          <w:rFonts w:ascii="Segoe UI" w:hAnsi="Segoe UI" w:cs="Segoe UI"/>
          <w:color w:val="000000" w:themeColor="text1"/>
        </w:rPr>
      </w:pPr>
    </w:p>
    <w:p w14:paraId="31D06117" w14:textId="4CE70AFC" w:rsidR="002035A0" w:rsidRPr="00D06ACA" w:rsidRDefault="002035A0" w:rsidP="002035A0">
      <w:pPr>
        <w:spacing w:before="120" w:after="200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69D4155" w14:textId="77777777" w:rsidR="002035A0" w:rsidRPr="00D06ACA" w:rsidRDefault="002035A0" w:rsidP="002035A0">
      <w:pPr>
        <w:spacing w:before="120" w:after="200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0730536F" w14:textId="77777777" w:rsidR="00DA5D5C" w:rsidRPr="00D06ACA" w:rsidRDefault="00DA5D5C" w:rsidP="00DA5D5C">
      <w:pPr>
        <w:spacing w:after="120"/>
        <w:jc w:val="both"/>
        <w:rPr>
          <w:rStyle w:val="apple-converted-space"/>
          <w:rFonts w:ascii="Segoe UI" w:hAnsi="Segoe UI" w:cs="Segoe UI"/>
          <w:i/>
          <w:iCs/>
          <w:color w:val="000000"/>
          <w:sz w:val="24"/>
          <w:szCs w:val="24"/>
        </w:rPr>
      </w:pPr>
      <w:r w:rsidRPr="00D06ACA">
        <w:rPr>
          <w:rStyle w:val="apple-converted-space"/>
          <w:rFonts w:ascii="Segoe UI" w:hAnsi="Segoe UI" w:cs="Segoe UI"/>
          <w:i/>
          <w:iCs/>
          <w:color w:val="000000"/>
          <w:sz w:val="24"/>
          <w:szCs w:val="24"/>
        </w:rPr>
        <w:t>Bon courage !!!</w:t>
      </w:r>
    </w:p>
    <w:sectPr w:rsidR="00DA5D5C" w:rsidRPr="00D06ACA" w:rsidSect="00215F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67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8F322" w14:textId="77777777" w:rsidR="00061971" w:rsidRDefault="00061971" w:rsidP="00215FEB">
      <w:pPr>
        <w:spacing w:after="0" w:line="240" w:lineRule="auto"/>
      </w:pPr>
      <w:r>
        <w:separator/>
      </w:r>
    </w:p>
  </w:endnote>
  <w:endnote w:type="continuationSeparator" w:id="0">
    <w:p w14:paraId="40476965" w14:textId="77777777" w:rsidR="00061971" w:rsidRDefault="00061971" w:rsidP="0021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CDB4A" w14:textId="77777777" w:rsidR="00D57C5B" w:rsidRDefault="00D57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Borders>
        <w:top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15FEB" w:rsidRPr="00215FEB" w14:paraId="0FD0EB42" w14:textId="77777777" w:rsidTr="00215FEB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</w:rPr>
            <w:alias w:val="Author"/>
            <w:tag w:val=""/>
            <w:id w:val="-1520996935"/>
            <w:placeholder>
              <w:docPart w:val="DEABA6FF2ECD44C185E220712858FD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31CEE2" w14:textId="5B98DE2E" w:rsidR="00215FEB" w:rsidRPr="00215FEB" w:rsidRDefault="00D57C5B">
              <w:pPr>
                <w:pStyle w:val="Header"/>
                <w:jc w:val="right"/>
                <w:rPr>
                  <w:b/>
                  <w:bCs/>
                  <w:caps/>
                  <w:color w:val="000000" w:themeColor="text1"/>
                </w:rPr>
              </w:pPr>
              <w:r>
                <w:rPr>
                  <w:b/>
                  <w:bCs/>
                  <w:caps/>
                  <w:color w:val="000000" w:themeColor="text1"/>
                </w:rPr>
                <w:t>Haythem REHOUMA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BDAB14E" w14:textId="77777777" w:rsidR="00215FEB" w:rsidRPr="00215FEB" w:rsidRDefault="00215FEB">
          <w:pPr>
            <w:pStyle w:val="Footer"/>
            <w:jc w:val="center"/>
            <w:rPr>
              <w:b/>
              <w:bCs/>
              <w:color w:val="FFFFFF" w:themeColor="background1"/>
            </w:rPr>
          </w:pPr>
          <w:r w:rsidRPr="00215FEB">
            <w:rPr>
              <w:b/>
              <w:bCs/>
              <w:color w:val="FFFFFF" w:themeColor="background1"/>
            </w:rPr>
            <w:fldChar w:fldCharType="begin"/>
          </w:r>
          <w:r w:rsidRPr="00215FEB">
            <w:rPr>
              <w:b/>
              <w:bCs/>
              <w:color w:val="FFFFFF" w:themeColor="background1"/>
            </w:rPr>
            <w:instrText xml:space="preserve"> PAGE   \* MERGEFORMAT </w:instrText>
          </w:r>
          <w:r w:rsidRPr="00215FEB">
            <w:rPr>
              <w:b/>
              <w:bCs/>
              <w:color w:val="FFFFFF" w:themeColor="background1"/>
            </w:rPr>
            <w:fldChar w:fldCharType="separate"/>
          </w:r>
          <w:r w:rsidR="00033531">
            <w:rPr>
              <w:b/>
              <w:bCs/>
              <w:noProof/>
              <w:color w:val="FFFFFF" w:themeColor="background1"/>
            </w:rPr>
            <w:t>1</w:t>
          </w:r>
          <w:r w:rsidRPr="00215FEB">
            <w:rPr>
              <w:b/>
              <w:bCs/>
              <w:noProof/>
              <w:color w:val="FFFFFF" w:themeColor="background1"/>
            </w:rPr>
            <w:fldChar w:fldCharType="end"/>
          </w:r>
        </w:p>
      </w:tc>
    </w:tr>
  </w:tbl>
  <w:p w14:paraId="5CDE086F" w14:textId="77777777" w:rsidR="00215FEB" w:rsidRDefault="00215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E9720" w14:textId="77777777" w:rsidR="00D57C5B" w:rsidRDefault="00D57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D96E" w14:textId="77777777" w:rsidR="00061971" w:rsidRDefault="00061971" w:rsidP="00215FEB">
      <w:pPr>
        <w:spacing w:after="0" w:line="240" w:lineRule="auto"/>
      </w:pPr>
      <w:r>
        <w:separator/>
      </w:r>
    </w:p>
  </w:footnote>
  <w:footnote w:type="continuationSeparator" w:id="0">
    <w:p w14:paraId="49E6E611" w14:textId="77777777" w:rsidR="00061971" w:rsidRDefault="00061971" w:rsidP="0021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F4AA7" w14:textId="77777777" w:rsidR="00D57C5B" w:rsidRDefault="00D57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57EB" w14:textId="77777777" w:rsidR="00D57C5B" w:rsidRDefault="00D57C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93E1B" w14:textId="77777777" w:rsidR="00D57C5B" w:rsidRDefault="00D57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026A"/>
    <w:multiLevelType w:val="hybridMultilevel"/>
    <w:tmpl w:val="50D680B0"/>
    <w:lvl w:ilvl="0" w:tplc="694867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24290"/>
    <w:multiLevelType w:val="hybridMultilevel"/>
    <w:tmpl w:val="09A0A7A2"/>
    <w:lvl w:ilvl="0" w:tplc="0C0C000F">
      <w:start w:val="1"/>
      <w:numFmt w:val="decimal"/>
      <w:lvlText w:val="%1."/>
      <w:lvlJc w:val="left"/>
      <w:pPr>
        <w:ind w:left="1079" w:hanging="360"/>
      </w:pPr>
    </w:lvl>
    <w:lvl w:ilvl="1" w:tplc="0C0C0019">
      <w:start w:val="1"/>
      <w:numFmt w:val="lowerLetter"/>
      <w:lvlText w:val="%2."/>
      <w:lvlJc w:val="left"/>
      <w:pPr>
        <w:ind w:left="1799" w:hanging="360"/>
      </w:pPr>
    </w:lvl>
    <w:lvl w:ilvl="2" w:tplc="0C0C001B">
      <w:start w:val="1"/>
      <w:numFmt w:val="lowerRoman"/>
      <w:lvlText w:val="%3."/>
      <w:lvlJc w:val="right"/>
      <w:pPr>
        <w:ind w:left="2519" w:hanging="180"/>
      </w:pPr>
    </w:lvl>
    <w:lvl w:ilvl="3" w:tplc="0C0C000F">
      <w:start w:val="1"/>
      <w:numFmt w:val="decimal"/>
      <w:lvlText w:val="%4."/>
      <w:lvlJc w:val="left"/>
      <w:pPr>
        <w:ind w:left="3239" w:hanging="360"/>
      </w:pPr>
    </w:lvl>
    <w:lvl w:ilvl="4" w:tplc="0C0C0019">
      <w:start w:val="1"/>
      <w:numFmt w:val="lowerLetter"/>
      <w:lvlText w:val="%5."/>
      <w:lvlJc w:val="left"/>
      <w:pPr>
        <w:ind w:left="3959" w:hanging="360"/>
      </w:pPr>
    </w:lvl>
    <w:lvl w:ilvl="5" w:tplc="0C0C001B">
      <w:start w:val="1"/>
      <w:numFmt w:val="lowerRoman"/>
      <w:lvlText w:val="%6."/>
      <w:lvlJc w:val="right"/>
      <w:pPr>
        <w:ind w:left="4679" w:hanging="180"/>
      </w:pPr>
    </w:lvl>
    <w:lvl w:ilvl="6" w:tplc="0C0C000F">
      <w:start w:val="1"/>
      <w:numFmt w:val="decimal"/>
      <w:lvlText w:val="%7."/>
      <w:lvlJc w:val="left"/>
      <w:pPr>
        <w:ind w:left="5399" w:hanging="360"/>
      </w:pPr>
    </w:lvl>
    <w:lvl w:ilvl="7" w:tplc="0C0C0019">
      <w:start w:val="1"/>
      <w:numFmt w:val="lowerLetter"/>
      <w:lvlText w:val="%8."/>
      <w:lvlJc w:val="left"/>
      <w:pPr>
        <w:ind w:left="6119" w:hanging="360"/>
      </w:pPr>
    </w:lvl>
    <w:lvl w:ilvl="8" w:tplc="0C0C001B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5E4B1B98"/>
    <w:multiLevelType w:val="hybridMultilevel"/>
    <w:tmpl w:val="A8D21B6C"/>
    <w:lvl w:ilvl="0" w:tplc="7430F81C">
      <w:start w:val="1"/>
      <w:numFmt w:val="bullet"/>
      <w:lvlText w:val="-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882501"/>
    <w:multiLevelType w:val="hybridMultilevel"/>
    <w:tmpl w:val="4D8A36F0"/>
    <w:lvl w:ilvl="0" w:tplc="1C38E39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150CB2D4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30932"/>
    <w:multiLevelType w:val="hybridMultilevel"/>
    <w:tmpl w:val="E4C86C86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39867">
    <w:abstractNumId w:val="0"/>
  </w:num>
  <w:num w:numId="2" w16cid:durableId="1989554133">
    <w:abstractNumId w:val="4"/>
  </w:num>
  <w:num w:numId="3" w16cid:durableId="1382637563">
    <w:abstractNumId w:val="2"/>
  </w:num>
  <w:num w:numId="4" w16cid:durableId="674570429">
    <w:abstractNumId w:val="3"/>
  </w:num>
  <w:num w:numId="5" w16cid:durableId="13455216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48"/>
    <w:rsid w:val="00027740"/>
    <w:rsid w:val="00033531"/>
    <w:rsid w:val="00061971"/>
    <w:rsid w:val="000C366E"/>
    <w:rsid w:val="00123AB5"/>
    <w:rsid w:val="00143472"/>
    <w:rsid w:val="00145BE5"/>
    <w:rsid w:val="00155832"/>
    <w:rsid w:val="002035A0"/>
    <w:rsid w:val="00215FEB"/>
    <w:rsid w:val="00247709"/>
    <w:rsid w:val="00257B25"/>
    <w:rsid w:val="002649A3"/>
    <w:rsid w:val="002A2974"/>
    <w:rsid w:val="00404622"/>
    <w:rsid w:val="0047509E"/>
    <w:rsid w:val="00477626"/>
    <w:rsid w:val="005A4D7F"/>
    <w:rsid w:val="0063677F"/>
    <w:rsid w:val="006C1CBF"/>
    <w:rsid w:val="007077B7"/>
    <w:rsid w:val="00733EAC"/>
    <w:rsid w:val="007B0F26"/>
    <w:rsid w:val="007C4D67"/>
    <w:rsid w:val="007D647B"/>
    <w:rsid w:val="00811995"/>
    <w:rsid w:val="008850F0"/>
    <w:rsid w:val="0089459C"/>
    <w:rsid w:val="00896748"/>
    <w:rsid w:val="008A5FBE"/>
    <w:rsid w:val="00A276B1"/>
    <w:rsid w:val="00A45456"/>
    <w:rsid w:val="00AD3089"/>
    <w:rsid w:val="00AE24B4"/>
    <w:rsid w:val="00AF7A59"/>
    <w:rsid w:val="00B70595"/>
    <w:rsid w:val="00B8159B"/>
    <w:rsid w:val="00C91BB3"/>
    <w:rsid w:val="00D06ACA"/>
    <w:rsid w:val="00D57C5B"/>
    <w:rsid w:val="00DA5D5C"/>
    <w:rsid w:val="00EB323C"/>
    <w:rsid w:val="00F07F0B"/>
    <w:rsid w:val="00F31632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17F5"/>
  <w15:chartTrackingRefBased/>
  <w15:docId w15:val="{63EF3565-CC37-4168-8E12-F9BB5C20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85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5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85F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B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7B0F26"/>
  </w:style>
  <w:style w:type="character" w:styleId="Hyperlink">
    <w:name w:val="Hyperlink"/>
    <w:basedOn w:val="DefaultParagraphFont"/>
    <w:uiPriority w:val="99"/>
    <w:unhideWhenUsed/>
    <w:rsid w:val="002A29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F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FEB"/>
  </w:style>
  <w:style w:type="paragraph" w:styleId="Footer">
    <w:name w:val="footer"/>
    <w:basedOn w:val="Normal"/>
    <w:link w:val="FooterChar"/>
    <w:uiPriority w:val="99"/>
    <w:unhideWhenUsed/>
    <w:rsid w:val="00215F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EB"/>
  </w:style>
  <w:style w:type="table" w:styleId="TableGridLight">
    <w:name w:val="Grid Table Light"/>
    <w:basedOn w:val="TableNormal"/>
    <w:uiPriority w:val="40"/>
    <w:rsid w:val="00215F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ABA6FF2ECD44C185E220712858F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A0D85-541D-432D-A7FE-C648C88AF215}"/>
      </w:docPartPr>
      <w:docPartBody>
        <w:p w:rsidR="00871614" w:rsidRDefault="00383EC1" w:rsidP="00383EC1">
          <w:pPr>
            <w:pStyle w:val="DEABA6FF2ECD44C185E220712858FDA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C1"/>
    <w:rsid w:val="001D132F"/>
    <w:rsid w:val="00383EC1"/>
    <w:rsid w:val="004A6CB1"/>
    <w:rsid w:val="00871614"/>
    <w:rsid w:val="00AD3089"/>
    <w:rsid w:val="00BA2196"/>
    <w:rsid w:val="00D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BA6FF2ECD44C185E220712858FDA0">
    <w:name w:val="DEABA6FF2ECD44C185E220712858FDA0"/>
    <w:rsid w:val="00383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REHOUMA</dc:creator>
  <cp:keywords/>
  <dc:description/>
  <cp:lastModifiedBy>Rehouma, Haythem</cp:lastModifiedBy>
  <cp:revision>4</cp:revision>
  <cp:lastPrinted>2018-02-15T06:48:00Z</cp:lastPrinted>
  <dcterms:created xsi:type="dcterms:W3CDTF">2022-02-22T14:18:00Z</dcterms:created>
  <dcterms:modified xsi:type="dcterms:W3CDTF">2024-10-29T13:37:00Z</dcterms:modified>
</cp:coreProperties>
</file>