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93263" w14:textId="77777777" w:rsidR="009F3DC7" w:rsidRDefault="009F3DC7" w:rsidP="0050782D">
      <w:pPr>
        <w:pStyle w:val="ListBullet"/>
        <w:numPr>
          <w:ilvl w:val="0"/>
          <w:numId w:val="0"/>
        </w:numPr>
        <w:jc w:val="both"/>
        <w:rPr>
          <w:b/>
          <w:bCs/>
          <w:lang w:val="fr-CA"/>
        </w:rPr>
      </w:pPr>
    </w:p>
    <w:p w14:paraId="6334D76F" w14:textId="0FA01BC4" w:rsidR="002922D6" w:rsidRPr="00B04B39" w:rsidRDefault="002922D6" w:rsidP="002922D6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  <w:sz w:val="32"/>
          <w:szCs w:val="28"/>
          <w:lang w:val="fr-CA"/>
        </w:rPr>
      </w:pPr>
      <w:r w:rsidRPr="00B04B39">
        <w:rPr>
          <w:b/>
          <w:bCs/>
          <w:sz w:val="32"/>
          <w:szCs w:val="28"/>
          <w:lang w:val="fr-CA"/>
        </w:rPr>
        <w:t xml:space="preserve">Interface graphique avec validation par expressions régulières </w:t>
      </w:r>
    </w:p>
    <w:p w14:paraId="240EE05C" w14:textId="77777777" w:rsidR="002922D6" w:rsidRPr="002922D6" w:rsidRDefault="002922D6" w:rsidP="002922D6">
      <w:pPr>
        <w:pStyle w:val="ListBullet"/>
        <w:numPr>
          <w:ilvl w:val="0"/>
          <w:numId w:val="0"/>
        </w:numPr>
        <w:ind w:left="360" w:hanging="360"/>
        <w:jc w:val="both"/>
        <w:rPr>
          <w:b/>
          <w:bCs/>
          <w:lang w:val="fr-CA"/>
        </w:rPr>
      </w:pPr>
    </w:p>
    <w:p w14:paraId="260CD08F" w14:textId="522C3078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Développez une application de bureau en Python permettant de valider un formulaire contenant des informations personnelles.</w:t>
      </w:r>
      <w:r>
        <w:rPr>
          <w:rFonts w:ascii="Candara" w:hAnsi="Candara" w:cs="Times New Roman"/>
          <w:sz w:val="24"/>
          <w:szCs w:val="24"/>
          <w:lang w:val="fr-CA"/>
        </w:rPr>
        <w:t xml:space="preserve"> </w:t>
      </w:r>
      <w:r w:rsidRPr="002922D6">
        <w:rPr>
          <w:rFonts w:ascii="Candara" w:hAnsi="Candara" w:cs="Times New Roman"/>
          <w:sz w:val="24"/>
          <w:szCs w:val="24"/>
          <w:lang w:val="fr-CA"/>
        </w:rPr>
        <w:t>L’interface graphique doit être réalisée en utilisant exclusivement le module Tkinter.</w:t>
      </w:r>
      <w:r>
        <w:rPr>
          <w:rFonts w:ascii="Candara" w:hAnsi="Candara" w:cs="Times New Roman"/>
          <w:sz w:val="24"/>
          <w:szCs w:val="24"/>
          <w:lang w:val="fr-CA"/>
        </w:rPr>
        <w:t xml:space="preserve"> </w:t>
      </w:r>
      <w:r w:rsidRPr="002922D6">
        <w:rPr>
          <w:rFonts w:ascii="Candara" w:hAnsi="Candara" w:cs="Times New Roman"/>
          <w:sz w:val="24"/>
          <w:szCs w:val="24"/>
          <w:lang w:val="fr-CA"/>
        </w:rPr>
        <w:t>La validation des champs doit être effectuée uniquement à l’aide d’expressions régulières (module re).</w:t>
      </w:r>
    </w:p>
    <w:p w14:paraId="59AEFAD9" w14:textId="7D399B6E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br/>
        <w:t>L’utilisation d’instructions conditionnelles (if, len, in, etc.) pour valider les règles est strictement interdite.</w:t>
      </w:r>
    </w:p>
    <w:p w14:paraId="28DA3060" w14:textId="54A9D2B1" w:rsid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</w:p>
    <w:p w14:paraId="5A80FBE9" w14:textId="77777777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</w:p>
    <w:p w14:paraId="557E88AC" w14:textId="77777777" w:rsidR="002922D6" w:rsidRDefault="002922D6" w:rsidP="002922D6">
      <w:pPr>
        <w:spacing w:line="240" w:lineRule="auto"/>
        <w:jc w:val="both"/>
        <w:rPr>
          <w:rFonts w:ascii="Candara" w:hAnsi="Candara" w:cs="Times New Roman"/>
          <w:b/>
          <w:bCs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Champs à valider :</w:t>
      </w:r>
    </w:p>
    <w:p w14:paraId="51BF21A0" w14:textId="77777777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b/>
          <w:bCs/>
          <w:sz w:val="24"/>
          <w:szCs w:val="24"/>
          <w:lang w:val="en-CA"/>
        </w:rPr>
      </w:pPr>
    </w:p>
    <w:p w14:paraId="724E185B" w14:textId="77777777" w:rsidR="002922D6" w:rsidRPr="002922D6" w:rsidRDefault="002922D6" w:rsidP="002922D6">
      <w:pPr>
        <w:numPr>
          <w:ilvl w:val="0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Prénom</w:t>
      </w:r>
    </w:p>
    <w:p w14:paraId="39094E26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Doit contenir entre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3 et 10 caractères alphabétiques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(sans chiffres, sans accents, sans caractères spéciaux).</w:t>
      </w:r>
    </w:p>
    <w:p w14:paraId="3507E1A5" w14:textId="77777777" w:rsidR="002922D6" w:rsidRPr="002922D6" w:rsidRDefault="002922D6" w:rsidP="002922D6">
      <w:pPr>
        <w:numPr>
          <w:ilvl w:val="0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Nom</w:t>
      </w:r>
    </w:p>
    <w:p w14:paraId="0A68489E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Doit respecter les mêmes règles que le prénom ;</w:t>
      </w:r>
    </w:p>
    <w:p w14:paraId="5DB6886C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Peut contenir 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espace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ou 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tiret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entre deux parties, uniquement si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chaque partie respecte les règles du prénom</w:t>
      </w:r>
      <w:r w:rsidRPr="002922D6">
        <w:rPr>
          <w:rFonts w:ascii="Candara" w:hAnsi="Candara" w:cs="Times New Roman"/>
          <w:sz w:val="24"/>
          <w:szCs w:val="24"/>
          <w:lang w:val="fr-CA"/>
        </w:rPr>
        <w:t>.</w:t>
      </w:r>
    </w:p>
    <w:p w14:paraId="3E9C8BD3" w14:textId="77777777" w:rsidR="002922D6" w:rsidRPr="002922D6" w:rsidRDefault="002922D6" w:rsidP="002922D6">
      <w:pPr>
        <w:numPr>
          <w:ilvl w:val="0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Adresse courriel</w:t>
      </w:r>
    </w:p>
    <w:p w14:paraId="16ACE968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Doit respecter le format suivant : nom.prenom@domaine.extension ;</w:t>
      </w:r>
    </w:p>
    <w:p w14:paraId="028306C3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Le séparateur entre nom et prénom peut être 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point (.)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, 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tiret (-)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ou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aucun caractère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;</w:t>
      </w:r>
    </w:p>
    <w:p w14:paraId="77A7215B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Le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domaine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doit contenir entre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2 et 10 caractères alphabétiques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;</w:t>
      </w:r>
    </w:p>
    <w:p w14:paraId="61B79AF1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L’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extension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doit contenir exactement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2 ou 3 lettres alphabétiques</w:t>
      </w:r>
      <w:r w:rsidRPr="002922D6">
        <w:rPr>
          <w:rFonts w:ascii="Candara" w:hAnsi="Candara" w:cs="Times New Roman"/>
          <w:sz w:val="24"/>
          <w:szCs w:val="24"/>
          <w:lang w:val="fr-CA"/>
        </w:rPr>
        <w:t>.</w:t>
      </w:r>
    </w:p>
    <w:p w14:paraId="5BBFFC45" w14:textId="77777777" w:rsidR="002922D6" w:rsidRPr="002922D6" w:rsidRDefault="002922D6" w:rsidP="002922D6">
      <w:pPr>
        <w:numPr>
          <w:ilvl w:val="0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Mot de passe</w:t>
      </w:r>
    </w:p>
    <w:p w14:paraId="6F3DD268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Doit comporter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au moins 8 caractères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;</w:t>
      </w:r>
    </w:p>
    <w:p w14:paraId="31BDDCD6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sz w:val="24"/>
          <w:szCs w:val="24"/>
          <w:lang w:val="en-CA"/>
        </w:rPr>
        <w:t>Doit contenir :</w:t>
      </w:r>
    </w:p>
    <w:p w14:paraId="5BCDDDB9" w14:textId="77777777" w:rsidR="002922D6" w:rsidRPr="002922D6" w:rsidRDefault="002922D6" w:rsidP="002922D6">
      <w:pPr>
        <w:numPr>
          <w:ilvl w:val="2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sz w:val="24"/>
          <w:szCs w:val="24"/>
          <w:lang w:val="en-CA"/>
        </w:rPr>
        <w:t xml:space="preserve">au moins </w:t>
      </w: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une majuscule</w:t>
      </w:r>
      <w:r w:rsidRPr="002922D6">
        <w:rPr>
          <w:rFonts w:ascii="Candara" w:hAnsi="Candara" w:cs="Times New Roman"/>
          <w:sz w:val="24"/>
          <w:szCs w:val="24"/>
          <w:lang w:val="en-CA"/>
        </w:rPr>
        <w:t>,</w:t>
      </w:r>
    </w:p>
    <w:p w14:paraId="03BFF633" w14:textId="77777777" w:rsidR="002922D6" w:rsidRPr="002922D6" w:rsidRDefault="002922D6" w:rsidP="002922D6">
      <w:pPr>
        <w:numPr>
          <w:ilvl w:val="2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sz w:val="24"/>
          <w:szCs w:val="24"/>
          <w:lang w:val="en-CA"/>
        </w:rPr>
        <w:t xml:space="preserve">au moins </w:t>
      </w: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un chiffre</w:t>
      </w:r>
      <w:r w:rsidRPr="002922D6">
        <w:rPr>
          <w:rFonts w:ascii="Candara" w:hAnsi="Candara" w:cs="Times New Roman"/>
          <w:sz w:val="24"/>
          <w:szCs w:val="24"/>
          <w:lang w:val="en-CA"/>
        </w:rPr>
        <w:t>,</w:t>
      </w:r>
    </w:p>
    <w:p w14:paraId="7654BCE5" w14:textId="77777777" w:rsidR="002922D6" w:rsidRPr="002922D6" w:rsidRDefault="002922D6" w:rsidP="002922D6">
      <w:pPr>
        <w:numPr>
          <w:ilvl w:val="2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au moins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un symbole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parmi les suivants : @, #, $, %, ^, &amp;, +, =.</w:t>
      </w:r>
    </w:p>
    <w:p w14:paraId="2BDF8A24" w14:textId="77777777" w:rsidR="002922D6" w:rsidRPr="002922D6" w:rsidRDefault="002922D6" w:rsidP="002922D6">
      <w:pPr>
        <w:numPr>
          <w:ilvl w:val="0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Fonctionnalités supplémentaires</w:t>
      </w:r>
    </w:p>
    <w:p w14:paraId="39C33EC0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Une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case à cocher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permet d’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afficher ou masquer le contenu du mot de passe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;</w:t>
      </w:r>
    </w:p>
    <w:p w14:paraId="124B2405" w14:textId="77777777" w:rsidR="002922D6" w:rsidRPr="002922D6" w:rsidRDefault="002922D6" w:rsidP="002922D6">
      <w:pPr>
        <w:numPr>
          <w:ilvl w:val="1"/>
          <w:numId w:val="47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Les messages de validation doivent apparaître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en temps réel</w:t>
      </w:r>
      <w:r w:rsidRPr="002922D6">
        <w:rPr>
          <w:rFonts w:ascii="Candara" w:hAnsi="Candara" w:cs="Times New Roman"/>
          <w:sz w:val="24"/>
          <w:szCs w:val="24"/>
          <w:lang w:val="fr-CA"/>
        </w:rPr>
        <w:t>, c’est-à-dire dès que l’utilisateur saisit ou modifie un champ.</w:t>
      </w:r>
    </w:p>
    <w:p w14:paraId="67B1863E" w14:textId="2C79D5D6" w:rsid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</w:p>
    <w:p w14:paraId="6BE9DCB3" w14:textId="77777777" w:rsid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</w:p>
    <w:p w14:paraId="1DF69AF6" w14:textId="77777777" w:rsidR="009F3DC7" w:rsidRDefault="002922D6" w:rsidP="009F3DC7">
      <w:pPr>
        <w:keepNext/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9259F7C" wp14:editId="2853F634">
            <wp:extent cx="3815080" cy="3810597"/>
            <wp:effectExtent l="0" t="0" r="0" b="0"/>
            <wp:docPr id="158427704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77045" name="Picture 1" descr="A screenshot of a pho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4732" cy="382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1F868" w14:textId="559D87BC" w:rsidR="002922D6" w:rsidRPr="002922D6" w:rsidRDefault="009F3DC7" w:rsidP="009F3DC7">
      <w:pPr>
        <w:pStyle w:val="Caption"/>
        <w:jc w:val="center"/>
        <w:rPr>
          <w:rFonts w:ascii="Candara" w:hAnsi="Candara" w:cs="Times New Roman"/>
          <w:sz w:val="24"/>
          <w:szCs w:val="24"/>
          <w:lang w:val="en-C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Exemple d'interface</w:t>
      </w:r>
    </w:p>
    <w:p w14:paraId="12D72A26" w14:textId="77777777" w:rsidR="009F3DC7" w:rsidRDefault="009F3DC7" w:rsidP="002922D6">
      <w:pPr>
        <w:spacing w:line="240" w:lineRule="auto"/>
        <w:jc w:val="both"/>
        <w:rPr>
          <w:rFonts w:ascii="Candara" w:hAnsi="Candara" w:cs="Times New Roman"/>
          <w:b/>
          <w:bCs/>
          <w:sz w:val="24"/>
          <w:szCs w:val="24"/>
          <w:lang w:val="en-CA"/>
        </w:rPr>
      </w:pPr>
    </w:p>
    <w:p w14:paraId="2077DBBB" w14:textId="34433F10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b/>
          <w:bCs/>
          <w:sz w:val="24"/>
          <w:szCs w:val="24"/>
          <w:lang w:val="fr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Résultat attendu :</w:t>
      </w:r>
    </w:p>
    <w:p w14:paraId="31355B4B" w14:textId="57AFBD96" w:rsidR="002922D6" w:rsidRPr="002922D6" w:rsidRDefault="002922D6" w:rsidP="002922D6">
      <w:pPr>
        <w:numPr>
          <w:ilvl w:val="0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bouton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intitulé </w:t>
      </w:r>
      <w:r w:rsidR="009F3DC7" w:rsidRPr="002922D6">
        <w:rPr>
          <w:rFonts w:ascii="Candara" w:hAnsi="Candara" w:cs="Times New Roman"/>
          <w:b/>
          <w:bCs/>
          <w:sz w:val="24"/>
          <w:szCs w:val="24"/>
          <w:lang w:val="fr-CA"/>
        </w:rPr>
        <w:t xml:space="preserve">« </w:t>
      </w:r>
      <w:r w:rsidR="009F3DC7">
        <w:rPr>
          <w:rFonts w:ascii="Candara" w:hAnsi="Candara" w:cs="Times New Roman"/>
          <w:b/>
          <w:bCs/>
          <w:sz w:val="24"/>
          <w:szCs w:val="24"/>
          <w:lang w:val="fr-CA"/>
        </w:rPr>
        <w:t>Valider</w:t>
      </w:r>
      <w:r w:rsidR="009F3DC7" w:rsidRPr="002922D6">
        <w:rPr>
          <w:rFonts w:ascii="Candara" w:hAnsi="Candara" w:cs="Times New Roman"/>
          <w:b/>
          <w:bCs/>
          <w:sz w:val="24"/>
          <w:szCs w:val="24"/>
          <w:lang w:val="fr-CA"/>
        </w:rPr>
        <w:t xml:space="preserve"> »</w:t>
      </w:r>
      <w:r w:rsidR="009F3DC7" w:rsidRPr="002922D6">
        <w:rPr>
          <w:rFonts w:ascii="Candara" w:hAnsi="Candara" w:cs="Times New Roman"/>
          <w:sz w:val="24"/>
          <w:szCs w:val="24"/>
          <w:lang w:val="fr-CA"/>
        </w:rPr>
        <w:t xml:space="preserve"> </w:t>
      </w:r>
      <w:r w:rsidR="009F3DC7">
        <w:rPr>
          <w:rFonts w:ascii="Candara" w:hAnsi="Candara" w:cs="Times New Roman"/>
          <w:sz w:val="24"/>
          <w:szCs w:val="24"/>
          <w:lang w:val="fr-CA"/>
        </w:rPr>
        <w:t xml:space="preserve">ou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« Vérifier le formulaire »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;</w:t>
      </w:r>
    </w:p>
    <w:p w14:paraId="66FC1539" w14:textId="77777777" w:rsidR="002922D6" w:rsidRPr="002922D6" w:rsidRDefault="002922D6" w:rsidP="002922D6">
      <w:pPr>
        <w:numPr>
          <w:ilvl w:val="0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message de validation clair sous chaque champ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:</w:t>
      </w:r>
    </w:p>
    <w:p w14:paraId="6FC728C2" w14:textId="77777777" w:rsidR="002922D6" w:rsidRPr="002922D6" w:rsidRDefault="002922D6" w:rsidP="002922D6">
      <w:pPr>
        <w:numPr>
          <w:ilvl w:val="1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En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vert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si le champ est valide ;</w:t>
      </w:r>
    </w:p>
    <w:p w14:paraId="4673A0BF" w14:textId="77777777" w:rsidR="002922D6" w:rsidRPr="002922D6" w:rsidRDefault="002922D6" w:rsidP="002922D6">
      <w:pPr>
        <w:numPr>
          <w:ilvl w:val="1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En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rouge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si le champ est invalide ;</w:t>
      </w:r>
    </w:p>
    <w:p w14:paraId="5CEAAC68" w14:textId="77777777" w:rsidR="002922D6" w:rsidRPr="002922D6" w:rsidRDefault="002922D6" w:rsidP="002922D6">
      <w:pPr>
        <w:numPr>
          <w:ilvl w:val="0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Un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message final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s’affiche en bas du formulaire :</w:t>
      </w:r>
    </w:p>
    <w:p w14:paraId="31E4F6A3" w14:textId="77777777" w:rsidR="002922D6" w:rsidRPr="002922D6" w:rsidRDefault="002922D6" w:rsidP="002922D6">
      <w:pPr>
        <w:numPr>
          <w:ilvl w:val="1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Formulaire valide</w:t>
      </w:r>
      <w:r w:rsidRPr="002922D6">
        <w:rPr>
          <w:rFonts w:ascii="Candara" w:hAnsi="Candara" w:cs="Times New Roman"/>
          <w:sz w:val="24"/>
          <w:szCs w:val="24"/>
          <w:lang w:val="fr-CA"/>
        </w:rPr>
        <w:t xml:space="preserve"> si tous les champs sont conformes ;</w:t>
      </w:r>
    </w:p>
    <w:p w14:paraId="37D6916C" w14:textId="77777777" w:rsidR="002922D6" w:rsidRPr="002922D6" w:rsidRDefault="002922D6" w:rsidP="002922D6">
      <w:pPr>
        <w:numPr>
          <w:ilvl w:val="1"/>
          <w:numId w:val="48"/>
        </w:num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Formulaire invalide</w:t>
      </w:r>
      <w:r w:rsidRPr="002922D6">
        <w:rPr>
          <w:rFonts w:ascii="Candara" w:hAnsi="Candara" w:cs="Times New Roman"/>
          <w:sz w:val="24"/>
          <w:szCs w:val="24"/>
          <w:lang w:val="en-CA"/>
        </w:rPr>
        <w:t xml:space="preserve"> sinon.</w:t>
      </w:r>
    </w:p>
    <w:p w14:paraId="3D95BDA4" w14:textId="5149C560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en-CA"/>
        </w:rPr>
      </w:pPr>
    </w:p>
    <w:p w14:paraId="34991B83" w14:textId="77777777" w:rsidR="002922D6" w:rsidRPr="002922D6" w:rsidRDefault="002922D6" w:rsidP="002922D6">
      <w:pPr>
        <w:spacing w:line="240" w:lineRule="auto"/>
        <w:jc w:val="both"/>
        <w:rPr>
          <w:rFonts w:ascii="Candara" w:hAnsi="Candara" w:cs="Times New Roman"/>
          <w:b/>
          <w:bCs/>
          <w:sz w:val="24"/>
          <w:szCs w:val="24"/>
          <w:lang w:val="en-CA"/>
        </w:rPr>
      </w:pPr>
      <w:r w:rsidRPr="002922D6">
        <w:rPr>
          <w:rFonts w:ascii="Candara" w:hAnsi="Candara" w:cs="Times New Roman"/>
          <w:b/>
          <w:bCs/>
          <w:sz w:val="24"/>
          <w:szCs w:val="24"/>
          <w:lang w:val="en-CA"/>
        </w:rPr>
        <w:t>Contraintes techniques :</w:t>
      </w:r>
    </w:p>
    <w:p w14:paraId="70C14FBF" w14:textId="1218A76E" w:rsidR="002922D6" w:rsidRPr="002922D6" w:rsidRDefault="002922D6" w:rsidP="009F3DC7">
      <w:pPr>
        <w:numPr>
          <w:ilvl w:val="0"/>
          <w:numId w:val="49"/>
        </w:numPr>
        <w:spacing w:line="240" w:lineRule="auto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Le fichier Python à remettre doit être nommé :</w:t>
      </w:r>
      <w:r w:rsidRPr="002922D6">
        <w:rPr>
          <w:rFonts w:ascii="Candara" w:hAnsi="Candara" w:cs="Times New Roman"/>
          <w:sz w:val="24"/>
          <w:szCs w:val="24"/>
          <w:lang w:val="fr-CA"/>
        </w:rPr>
        <w:br/>
        <w:t>formulaire-votre-prenom.py (remplacez votre-prenom par votre prénom).</w:t>
      </w:r>
    </w:p>
    <w:p w14:paraId="431D4673" w14:textId="77777777" w:rsidR="002922D6" w:rsidRPr="002922D6" w:rsidRDefault="002922D6" w:rsidP="009F3DC7">
      <w:pPr>
        <w:numPr>
          <w:ilvl w:val="0"/>
          <w:numId w:val="49"/>
        </w:numPr>
        <w:spacing w:line="240" w:lineRule="auto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L’interface doit obligatoirement être développée avec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Tkinter</w:t>
      </w:r>
      <w:r w:rsidRPr="002922D6">
        <w:rPr>
          <w:rFonts w:ascii="Candara" w:hAnsi="Candara" w:cs="Times New Roman"/>
          <w:sz w:val="24"/>
          <w:szCs w:val="24"/>
          <w:lang w:val="fr-CA"/>
        </w:rPr>
        <w:t>.</w:t>
      </w:r>
    </w:p>
    <w:p w14:paraId="5524918D" w14:textId="77777777" w:rsidR="002922D6" w:rsidRPr="002922D6" w:rsidRDefault="002922D6" w:rsidP="009F3DC7">
      <w:pPr>
        <w:numPr>
          <w:ilvl w:val="0"/>
          <w:numId w:val="49"/>
        </w:numPr>
        <w:spacing w:line="240" w:lineRule="auto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>Toutes les validations doivent être réalisées à l’aide d’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expressions régulières</w:t>
      </w:r>
      <w:r w:rsidRPr="002922D6">
        <w:rPr>
          <w:rFonts w:ascii="Candara" w:hAnsi="Candara" w:cs="Times New Roman"/>
          <w:sz w:val="24"/>
          <w:szCs w:val="24"/>
          <w:lang w:val="fr-CA"/>
        </w:rPr>
        <w:t>.</w:t>
      </w:r>
      <w:r w:rsidRPr="002922D6">
        <w:rPr>
          <w:rFonts w:ascii="Candara" w:hAnsi="Candara" w:cs="Times New Roman"/>
          <w:sz w:val="24"/>
          <w:szCs w:val="24"/>
          <w:lang w:val="fr-CA"/>
        </w:rPr>
        <w:br/>
        <w:t>Toute utilisation de if, len(), in, ou tout autre test logique dans la validation sera considérée comme non conforme.</w:t>
      </w:r>
    </w:p>
    <w:p w14:paraId="76F0BE03" w14:textId="77777777" w:rsidR="002922D6" w:rsidRPr="002922D6" w:rsidRDefault="002922D6" w:rsidP="009F3DC7">
      <w:pPr>
        <w:numPr>
          <w:ilvl w:val="0"/>
          <w:numId w:val="49"/>
        </w:numPr>
        <w:spacing w:line="240" w:lineRule="auto"/>
        <w:rPr>
          <w:rFonts w:ascii="Candara" w:hAnsi="Candara" w:cs="Times New Roman"/>
          <w:sz w:val="24"/>
          <w:szCs w:val="24"/>
          <w:lang w:val="fr-CA"/>
        </w:rPr>
      </w:pPr>
      <w:r w:rsidRPr="002922D6">
        <w:rPr>
          <w:rFonts w:ascii="Candara" w:hAnsi="Candara" w:cs="Times New Roman"/>
          <w:sz w:val="24"/>
          <w:szCs w:val="24"/>
          <w:lang w:val="fr-CA"/>
        </w:rPr>
        <w:t xml:space="preserve">Le code doit être </w:t>
      </w:r>
      <w:r w:rsidRPr="002922D6">
        <w:rPr>
          <w:rFonts w:ascii="Candara" w:hAnsi="Candara" w:cs="Times New Roman"/>
          <w:b/>
          <w:bCs/>
          <w:sz w:val="24"/>
          <w:szCs w:val="24"/>
          <w:lang w:val="fr-CA"/>
        </w:rPr>
        <w:t>fonctionnel, lisible, structuré et commenté si nécessaire</w:t>
      </w:r>
      <w:r w:rsidRPr="002922D6">
        <w:rPr>
          <w:rFonts w:ascii="Candara" w:hAnsi="Candara" w:cs="Times New Roman"/>
          <w:sz w:val="24"/>
          <w:szCs w:val="24"/>
          <w:lang w:val="fr-CA"/>
        </w:rPr>
        <w:t>.</w:t>
      </w:r>
    </w:p>
    <w:p w14:paraId="7F91E9C1" w14:textId="77777777" w:rsidR="002922D6" w:rsidRDefault="002922D6" w:rsidP="009F3DC7">
      <w:pPr>
        <w:spacing w:line="240" w:lineRule="auto"/>
        <w:jc w:val="both"/>
        <w:rPr>
          <w:rFonts w:ascii="Candara" w:hAnsi="Candara" w:cs="Times New Roman"/>
          <w:sz w:val="24"/>
          <w:szCs w:val="24"/>
          <w:lang w:val="fr-CA"/>
        </w:rPr>
      </w:pPr>
    </w:p>
    <w:p w14:paraId="0295E641" w14:textId="77777777" w:rsidR="005E4A6A" w:rsidRDefault="005E4A6A">
      <w:pPr>
        <w:rPr>
          <w:b/>
          <w:sz w:val="24"/>
          <w:szCs w:val="24"/>
          <w:u w:val="single"/>
          <w:lang w:val="fr-FR"/>
        </w:rPr>
      </w:pPr>
    </w:p>
    <w:sectPr w:rsidR="005E4A6A">
      <w:footerReference w:type="defaul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7FACA" w14:textId="77777777" w:rsidR="00771BDB" w:rsidRDefault="00771BDB">
      <w:pPr>
        <w:spacing w:line="240" w:lineRule="auto"/>
      </w:pPr>
      <w:r>
        <w:separator/>
      </w:r>
    </w:p>
  </w:endnote>
  <w:endnote w:type="continuationSeparator" w:id="0">
    <w:p w14:paraId="2123236F" w14:textId="77777777" w:rsidR="00771BDB" w:rsidRDefault="00771B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6DAB1" w14:textId="77777777" w:rsidR="00513DD0" w:rsidRDefault="00513DD0">
    <w:pPr>
      <w:jc w:val="right"/>
    </w:pPr>
  </w:p>
  <w:p w14:paraId="0B20936B" w14:textId="0C3FB500" w:rsidR="00513DD0" w:rsidRDefault="00FC4EB3">
    <w:pPr>
      <w:jc w:val="right"/>
    </w:pPr>
    <w:r>
      <w:fldChar w:fldCharType="begin"/>
    </w:r>
    <w:r>
      <w:instrText>PAGE</w:instrText>
    </w:r>
    <w:r>
      <w:fldChar w:fldCharType="separate"/>
    </w:r>
    <w:r w:rsidR="00E4496B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4E748" w14:textId="2C4CB088" w:rsidR="00513DD0" w:rsidRDefault="00FC4EB3">
    <w:r>
      <w:fldChar w:fldCharType="begin"/>
    </w:r>
    <w:r>
      <w:instrText>PAGE</w:instrText>
    </w:r>
    <w:r>
      <w:fldChar w:fldCharType="separate"/>
    </w:r>
    <w:r w:rsidR="00E4496B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E4496B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80B4DF" w14:textId="77777777" w:rsidR="00771BDB" w:rsidRDefault="00771BDB">
      <w:pPr>
        <w:spacing w:line="240" w:lineRule="auto"/>
      </w:pPr>
      <w:r>
        <w:separator/>
      </w:r>
    </w:p>
  </w:footnote>
  <w:footnote w:type="continuationSeparator" w:id="0">
    <w:p w14:paraId="4E9D2FF9" w14:textId="77777777" w:rsidR="00771BDB" w:rsidRDefault="00771B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3169D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1C4DB8"/>
    <w:multiLevelType w:val="multilevel"/>
    <w:tmpl w:val="B17EE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F136F5"/>
    <w:multiLevelType w:val="hybridMultilevel"/>
    <w:tmpl w:val="2C74D5A8"/>
    <w:lvl w:ilvl="0" w:tplc="F732F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404B81"/>
    <w:multiLevelType w:val="multilevel"/>
    <w:tmpl w:val="A49437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0C5C01"/>
    <w:multiLevelType w:val="multilevel"/>
    <w:tmpl w:val="9520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D1D06"/>
    <w:multiLevelType w:val="hybridMultilevel"/>
    <w:tmpl w:val="AB4CFA5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66915BD"/>
    <w:multiLevelType w:val="hybridMultilevel"/>
    <w:tmpl w:val="EB000D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9123A4"/>
    <w:multiLevelType w:val="hybridMultilevel"/>
    <w:tmpl w:val="FB14BCF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6940EC3"/>
    <w:multiLevelType w:val="hybridMultilevel"/>
    <w:tmpl w:val="3D9283D8"/>
    <w:lvl w:ilvl="0" w:tplc="F732F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6A2D00"/>
    <w:multiLevelType w:val="hybridMultilevel"/>
    <w:tmpl w:val="3D6831C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B3776A"/>
    <w:multiLevelType w:val="multilevel"/>
    <w:tmpl w:val="D390CA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23193C"/>
    <w:multiLevelType w:val="hybridMultilevel"/>
    <w:tmpl w:val="552260C4"/>
    <w:lvl w:ilvl="0" w:tplc="56D0F700">
      <w:start w:val="2"/>
      <w:numFmt w:val="bullet"/>
      <w:lvlText w:val="-"/>
      <w:lvlJc w:val="left"/>
      <w:pPr>
        <w:ind w:left="720" w:hanging="360"/>
      </w:pPr>
      <w:rPr>
        <w:rFonts w:ascii="Candara" w:eastAsia="Arial" w:hAnsi="Candar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476C72"/>
    <w:multiLevelType w:val="multilevel"/>
    <w:tmpl w:val="3F66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693997"/>
    <w:multiLevelType w:val="multilevel"/>
    <w:tmpl w:val="12081D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50920A6"/>
    <w:multiLevelType w:val="multilevel"/>
    <w:tmpl w:val="8B28FCA4"/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5" w15:restartNumberingAfterBreak="0">
    <w:nsid w:val="15DD62FD"/>
    <w:multiLevelType w:val="hybridMultilevel"/>
    <w:tmpl w:val="84CA9AC0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A4678"/>
    <w:multiLevelType w:val="hybridMultilevel"/>
    <w:tmpl w:val="E0C8F8C2"/>
    <w:lvl w:ilvl="0" w:tplc="280A8D0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1D5DA8"/>
    <w:multiLevelType w:val="hybridMultilevel"/>
    <w:tmpl w:val="05CEF0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7D4B39"/>
    <w:multiLevelType w:val="hybridMultilevel"/>
    <w:tmpl w:val="85D484B2"/>
    <w:lvl w:ilvl="0" w:tplc="F732F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FB6B95"/>
    <w:multiLevelType w:val="multilevel"/>
    <w:tmpl w:val="1B865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052A12"/>
    <w:multiLevelType w:val="multilevel"/>
    <w:tmpl w:val="12081D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B336DA1"/>
    <w:multiLevelType w:val="hybridMultilevel"/>
    <w:tmpl w:val="B19088A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A465A7"/>
    <w:multiLevelType w:val="multilevel"/>
    <w:tmpl w:val="7C78AF2A"/>
    <w:lvl w:ilvl="0">
      <w:start w:val="5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3" w15:restartNumberingAfterBreak="0">
    <w:nsid w:val="2D4859DF"/>
    <w:multiLevelType w:val="hybridMultilevel"/>
    <w:tmpl w:val="F3B647D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20D57D6"/>
    <w:multiLevelType w:val="multilevel"/>
    <w:tmpl w:val="019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270176"/>
    <w:multiLevelType w:val="hybridMultilevel"/>
    <w:tmpl w:val="711847B4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6FD3EF0"/>
    <w:multiLevelType w:val="multilevel"/>
    <w:tmpl w:val="5B4CD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74E62A2"/>
    <w:multiLevelType w:val="hybridMultilevel"/>
    <w:tmpl w:val="4064B9F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A8C4235"/>
    <w:multiLevelType w:val="multilevel"/>
    <w:tmpl w:val="7810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7D7BE9"/>
    <w:multiLevelType w:val="hybridMultilevel"/>
    <w:tmpl w:val="F2DA17C6"/>
    <w:lvl w:ilvl="0" w:tplc="1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3C8B5078"/>
    <w:multiLevelType w:val="multilevel"/>
    <w:tmpl w:val="AA6A2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045594F"/>
    <w:multiLevelType w:val="hybridMultilevel"/>
    <w:tmpl w:val="D2B04B16"/>
    <w:lvl w:ilvl="0" w:tplc="F9A25E7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CE6247"/>
    <w:multiLevelType w:val="hybridMultilevel"/>
    <w:tmpl w:val="09CE90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1F045EC"/>
    <w:multiLevelType w:val="hybridMultilevel"/>
    <w:tmpl w:val="A0B02506"/>
    <w:lvl w:ilvl="0" w:tplc="1F9C25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2655B1B"/>
    <w:multiLevelType w:val="multilevel"/>
    <w:tmpl w:val="BAC6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55F059C"/>
    <w:multiLevelType w:val="multilevel"/>
    <w:tmpl w:val="AFF864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491913F8"/>
    <w:multiLevelType w:val="hybridMultilevel"/>
    <w:tmpl w:val="B0A2D1AA"/>
    <w:lvl w:ilvl="0" w:tplc="DF72A5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6A6EC70">
      <w:start w:val="1"/>
      <w:numFmt w:val="bullet"/>
      <w:lvlText w:val=""/>
      <w:lvlJc w:val="left"/>
      <w:pPr>
        <w:ind w:left="1494" w:hanging="360"/>
      </w:pPr>
      <w:rPr>
        <w:rFonts w:ascii="Symbol" w:hAnsi="Symbol"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2D1A37"/>
    <w:multiLevelType w:val="hybridMultilevel"/>
    <w:tmpl w:val="97644C7C"/>
    <w:lvl w:ilvl="0" w:tplc="F732F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6A6EC70">
      <w:start w:val="1"/>
      <w:numFmt w:val="bullet"/>
      <w:lvlText w:val=""/>
      <w:lvlJc w:val="left"/>
      <w:pPr>
        <w:ind w:left="1494" w:hanging="360"/>
      </w:pPr>
      <w:rPr>
        <w:rFonts w:ascii="Symbol" w:hAnsi="Symbol"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B257C6F"/>
    <w:multiLevelType w:val="hybridMultilevel"/>
    <w:tmpl w:val="2558E414"/>
    <w:lvl w:ilvl="0" w:tplc="DF72A58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6A6EC70">
      <w:start w:val="1"/>
      <w:numFmt w:val="bullet"/>
      <w:lvlText w:val=""/>
      <w:lvlJc w:val="left"/>
      <w:pPr>
        <w:ind w:left="1494" w:hanging="360"/>
      </w:pPr>
      <w:rPr>
        <w:rFonts w:ascii="Symbol" w:hAnsi="Symbol" w:hint="default"/>
        <w:b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791388"/>
    <w:multiLevelType w:val="multilevel"/>
    <w:tmpl w:val="E69EE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D656053"/>
    <w:multiLevelType w:val="hybridMultilevel"/>
    <w:tmpl w:val="34C4A13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4F386DC2"/>
    <w:multiLevelType w:val="hybridMultilevel"/>
    <w:tmpl w:val="F74CDE46"/>
    <w:lvl w:ilvl="0" w:tplc="F732FA0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F6E7077"/>
    <w:multiLevelType w:val="hybridMultilevel"/>
    <w:tmpl w:val="BD528FEA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C764D0"/>
    <w:multiLevelType w:val="hybridMultilevel"/>
    <w:tmpl w:val="A6F8E92E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2DD1FA3"/>
    <w:multiLevelType w:val="multilevel"/>
    <w:tmpl w:val="C6B22C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42F5680"/>
    <w:multiLevelType w:val="hybridMultilevel"/>
    <w:tmpl w:val="4D6EE6D0"/>
    <w:lvl w:ilvl="0" w:tplc="F732FA02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BBE55D6"/>
    <w:multiLevelType w:val="multilevel"/>
    <w:tmpl w:val="7502370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61F65EE7"/>
    <w:multiLevelType w:val="multilevel"/>
    <w:tmpl w:val="4268F1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8" w15:restartNumberingAfterBreak="0">
    <w:nsid w:val="626F14AB"/>
    <w:multiLevelType w:val="hybridMultilevel"/>
    <w:tmpl w:val="25DA9F8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2EE05C6"/>
    <w:multiLevelType w:val="hybridMultilevel"/>
    <w:tmpl w:val="32681252"/>
    <w:lvl w:ilvl="0" w:tplc="A78C58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6272A47"/>
    <w:multiLevelType w:val="multilevel"/>
    <w:tmpl w:val="3D2E7A7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A2B3AB2"/>
    <w:multiLevelType w:val="multilevel"/>
    <w:tmpl w:val="E7BCD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0844D8"/>
    <w:multiLevelType w:val="multilevel"/>
    <w:tmpl w:val="AFC0CE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 w15:restartNumberingAfterBreak="0">
    <w:nsid w:val="6F805359"/>
    <w:multiLevelType w:val="multilevel"/>
    <w:tmpl w:val="62D05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FE91ABF"/>
    <w:multiLevelType w:val="multilevel"/>
    <w:tmpl w:val="9AD4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315B00"/>
    <w:multiLevelType w:val="multilevel"/>
    <w:tmpl w:val="C3DE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6375CE"/>
    <w:multiLevelType w:val="hybridMultilevel"/>
    <w:tmpl w:val="163A3216"/>
    <w:lvl w:ilvl="0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0F04266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BB77F62"/>
    <w:multiLevelType w:val="multilevel"/>
    <w:tmpl w:val="466C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E259E8"/>
    <w:multiLevelType w:val="multilevel"/>
    <w:tmpl w:val="D206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779934">
    <w:abstractNumId w:val="14"/>
  </w:num>
  <w:num w:numId="2" w16cid:durableId="471169875">
    <w:abstractNumId w:val="47"/>
  </w:num>
  <w:num w:numId="3" w16cid:durableId="154339809">
    <w:abstractNumId w:val="44"/>
  </w:num>
  <w:num w:numId="4" w16cid:durableId="887230433">
    <w:abstractNumId w:val="13"/>
  </w:num>
  <w:num w:numId="5" w16cid:durableId="1388381822">
    <w:abstractNumId w:val="52"/>
  </w:num>
  <w:num w:numId="6" w16cid:durableId="607850854">
    <w:abstractNumId w:val="50"/>
  </w:num>
  <w:num w:numId="7" w16cid:durableId="1547599777">
    <w:abstractNumId w:val="35"/>
  </w:num>
  <w:num w:numId="8" w16cid:durableId="145782634">
    <w:abstractNumId w:val="46"/>
  </w:num>
  <w:num w:numId="9" w16cid:durableId="1398161534">
    <w:abstractNumId w:val="37"/>
  </w:num>
  <w:num w:numId="10" w16cid:durableId="691103352">
    <w:abstractNumId w:val="36"/>
  </w:num>
  <w:num w:numId="11" w16cid:durableId="963463445">
    <w:abstractNumId w:val="38"/>
  </w:num>
  <w:num w:numId="12" w16cid:durableId="1190023337">
    <w:abstractNumId w:val="32"/>
  </w:num>
  <w:num w:numId="13" w16cid:durableId="665590596">
    <w:abstractNumId w:val="7"/>
  </w:num>
  <w:num w:numId="14" w16cid:durableId="1414471403">
    <w:abstractNumId w:val="45"/>
  </w:num>
  <w:num w:numId="15" w16cid:durableId="280578087">
    <w:abstractNumId w:val="33"/>
  </w:num>
  <w:num w:numId="16" w16cid:durableId="89275551">
    <w:abstractNumId w:val="31"/>
  </w:num>
  <w:num w:numId="17" w16cid:durableId="327484105">
    <w:abstractNumId w:val="40"/>
  </w:num>
  <w:num w:numId="18" w16cid:durableId="448671875">
    <w:abstractNumId w:val="5"/>
  </w:num>
  <w:num w:numId="19" w16cid:durableId="1131362426">
    <w:abstractNumId w:val="23"/>
  </w:num>
  <w:num w:numId="20" w16cid:durableId="1118451865">
    <w:abstractNumId w:val="20"/>
  </w:num>
  <w:num w:numId="21" w16cid:durableId="1201286079">
    <w:abstractNumId w:val="22"/>
  </w:num>
  <w:num w:numId="22" w16cid:durableId="238639925">
    <w:abstractNumId w:val="49"/>
  </w:num>
  <w:num w:numId="23" w16cid:durableId="138888321">
    <w:abstractNumId w:val="16"/>
  </w:num>
  <w:num w:numId="24" w16cid:durableId="1046610269">
    <w:abstractNumId w:val="8"/>
  </w:num>
  <w:num w:numId="25" w16cid:durableId="1819953571">
    <w:abstractNumId w:val="27"/>
  </w:num>
  <w:num w:numId="26" w16cid:durableId="862323351">
    <w:abstractNumId w:val="18"/>
  </w:num>
  <w:num w:numId="27" w16cid:durableId="630744530">
    <w:abstractNumId w:val="41"/>
  </w:num>
  <w:num w:numId="28" w16cid:durableId="311905257">
    <w:abstractNumId w:val="17"/>
  </w:num>
  <w:num w:numId="29" w16cid:durableId="1923490055">
    <w:abstractNumId w:val="2"/>
  </w:num>
  <w:num w:numId="30" w16cid:durableId="1297952372">
    <w:abstractNumId w:val="15"/>
  </w:num>
  <w:num w:numId="31" w16cid:durableId="965159671">
    <w:abstractNumId w:val="3"/>
  </w:num>
  <w:num w:numId="32" w16cid:durableId="1639141180">
    <w:abstractNumId w:val="56"/>
  </w:num>
  <w:num w:numId="33" w16cid:durableId="1713505809">
    <w:abstractNumId w:val="48"/>
  </w:num>
  <w:num w:numId="34" w16cid:durableId="2068452628">
    <w:abstractNumId w:val="21"/>
  </w:num>
  <w:num w:numId="35" w16cid:durableId="1502622261">
    <w:abstractNumId w:val="43"/>
  </w:num>
  <w:num w:numId="36" w16cid:durableId="359861380">
    <w:abstractNumId w:val="42"/>
  </w:num>
  <w:num w:numId="37" w16cid:durableId="451899267">
    <w:abstractNumId w:val="25"/>
  </w:num>
  <w:num w:numId="38" w16cid:durableId="789277744">
    <w:abstractNumId w:val="0"/>
  </w:num>
  <w:num w:numId="39" w16cid:durableId="40448123">
    <w:abstractNumId w:val="24"/>
  </w:num>
  <w:num w:numId="40" w16cid:durableId="1028943236">
    <w:abstractNumId w:val="26"/>
  </w:num>
  <w:num w:numId="41" w16cid:durableId="338699381">
    <w:abstractNumId w:val="55"/>
  </w:num>
  <w:num w:numId="42" w16cid:durableId="157889280">
    <w:abstractNumId w:val="54"/>
  </w:num>
  <w:num w:numId="43" w16cid:durableId="1466125090">
    <w:abstractNumId w:val="34"/>
  </w:num>
  <w:num w:numId="44" w16cid:durableId="405078111">
    <w:abstractNumId w:val="0"/>
  </w:num>
  <w:num w:numId="45" w16cid:durableId="1348677244">
    <w:abstractNumId w:val="57"/>
  </w:num>
  <w:num w:numId="46" w16cid:durableId="1117598427">
    <w:abstractNumId w:val="58"/>
  </w:num>
  <w:num w:numId="47" w16cid:durableId="881090215">
    <w:abstractNumId w:val="39"/>
  </w:num>
  <w:num w:numId="48" w16cid:durableId="113209988">
    <w:abstractNumId w:val="4"/>
  </w:num>
  <w:num w:numId="49" w16cid:durableId="1882471324">
    <w:abstractNumId w:val="12"/>
  </w:num>
  <w:num w:numId="50" w16cid:durableId="113402296">
    <w:abstractNumId w:val="0"/>
  </w:num>
  <w:num w:numId="51" w16cid:durableId="404498663">
    <w:abstractNumId w:val="1"/>
  </w:num>
  <w:num w:numId="52" w16cid:durableId="1153791881">
    <w:abstractNumId w:val="0"/>
  </w:num>
  <w:num w:numId="53" w16cid:durableId="292029418">
    <w:abstractNumId w:val="19"/>
  </w:num>
  <w:num w:numId="54" w16cid:durableId="153449550">
    <w:abstractNumId w:val="30"/>
  </w:num>
  <w:num w:numId="55" w16cid:durableId="1888448213">
    <w:abstractNumId w:val="10"/>
  </w:num>
  <w:num w:numId="56" w16cid:durableId="432937272">
    <w:abstractNumId w:val="53"/>
  </w:num>
  <w:num w:numId="57" w16cid:durableId="1057709116">
    <w:abstractNumId w:val="51"/>
  </w:num>
  <w:num w:numId="58" w16cid:durableId="368336225">
    <w:abstractNumId w:val="9"/>
  </w:num>
  <w:num w:numId="59" w16cid:durableId="2008358948">
    <w:abstractNumId w:val="29"/>
  </w:num>
  <w:num w:numId="60" w16cid:durableId="1555190158">
    <w:abstractNumId w:val="6"/>
  </w:num>
  <w:num w:numId="61" w16cid:durableId="131756223">
    <w:abstractNumId w:val="11"/>
  </w:num>
  <w:num w:numId="62" w16cid:durableId="401299329">
    <w:abstractNumId w:val="0"/>
  </w:num>
  <w:num w:numId="63" w16cid:durableId="263927265">
    <w:abstractNumId w:val="28"/>
  </w:num>
  <w:num w:numId="64" w16cid:durableId="47383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DD0"/>
    <w:rsid w:val="000074A7"/>
    <w:rsid w:val="00015E92"/>
    <w:rsid w:val="00017541"/>
    <w:rsid w:val="000278C6"/>
    <w:rsid w:val="000402A7"/>
    <w:rsid w:val="00041F1A"/>
    <w:rsid w:val="00053E4E"/>
    <w:rsid w:val="0009343A"/>
    <w:rsid w:val="000B4B14"/>
    <w:rsid w:val="000B7BF6"/>
    <w:rsid w:val="000C2B10"/>
    <w:rsid w:val="000C6936"/>
    <w:rsid w:val="000D6AA7"/>
    <w:rsid w:val="000E2A45"/>
    <w:rsid w:val="0010302B"/>
    <w:rsid w:val="001354D1"/>
    <w:rsid w:val="00135916"/>
    <w:rsid w:val="0013592A"/>
    <w:rsid w:val="00170A00"/>
    <w:rsid w:val="0017241A"/>
    <w:rsid w:val="00196982"/>
    <w:rsid w:val="001B6386"/>
    <w:rsid w:val="001C73C0"/>
    <w:rsid w:val="001E4941"/>
    <w:rsid w:val="00210BC6"/>
    <w:rsid w:val="00237B4A"/>
    <w:rsid w:val="00240EE7"/>
    <w:rsid w:val="0024102E"/>
    <w:rsid w:val="002922D6"/>
    <w:rsid w:val="00292F15"/>
    <w:rsid w:val="002A4304"/>
    <w:rsid w:val="002B2F4E"/>
    <w:rsid w:val="002B37AA"/>
    <w:rsid w:val="002F5013"/>
    <w:rsid w:val="002F62CB"/>
    <w:rsid w:val="00333415"/>
    <w:rsid w:val="003416E2"/>
    <w:rsid w:val="00354F3A"/>
    <w:rsid w:val="0038078E"/>
    <w:rsid w:val="003B1E89"/>
    <w:rsid w:val="003C77BB"/>
    <w:rsid w:val="003F2B3C"/>
    <w:rsid w:val="00410CCF"/>
    <w:rsid w:val="00425244"/>
    <w:rsid w:val="00432AAB"/>
    <w:rsid w:val="0047445F"/>
    <w:rsid w:val="00491012"/>
    <w:rsid w:val="00494E17"/>
    <w:rsid w:val="004C2FDD"/>
    <w:rsid w:val="004E1707"/>
    <w:rsid w:val="00503912"/>
    <w:rsid w:val="0050782D"/>
    <w:rsid w:val="00513DD0"/>
    <w:rsid w:val="0052210B"/>
    <w:rsid w:val="0054218D"/>
    <w:rsid w:val="005456D6"/>
    <w:rsid w:val="00572F4C"/>
    <w:rsid w:val="005777C4"/>
    <w:rsid w:val="005A0B57"/>
    <w:rsid w:val="005C26EB"/>
    <w:rsid w:val="005C7EE3"/>
    <w:rsid w:val="005E4A6A"/>
    <w:rsid w:val="005E55F0"/>
    <w:rsid w:val="005F35E3"/>
    <w:rsid w:val="00603043"/>
    <w:rsid w:val="00620FE0"/>
    <w:rsid w:val="00632CE0"/>
    <w:rsid w:val="006415CA"/>
    <w:rsid w:val="0064339F"/>
    <w:rsid w:val="00653EE2"/>
    <w:rsid w:val="00665D93"/>
    <w:rsid w:val="00671853"/>
    <w:rsid w:val="00683D55"/>
    <w:rsid w:val="006858ED"/>
    <w:rsid w:val="006970DB"/>
    <w:rsid w:val="00735F5E"/>
    <w:rsid w:val="00771BDB"/>
    <w:rsid w:val="007772B9"/>
    <w:rsid w:val="00777D21"/>
    <w:rsid w:val="00783CCF"/>
    <w:rsid w:val="00786358"/>
    <w:rsid w:val="007869D1"/>
    <w:rsid w:val="007A2D9C"/>
    <w:rsid w:val="007D3C40"/>
    <w:rsid w:val="007F157B"/>
    <w:rsid w:val="007F1914"/>
    <w:rsid w:val="00811A99"/>
    <w:rsid w:val="00815FC8"/>
    <w:rsid w:val="008209BE"/>
    <w:rsid w:val="00837676"/>
    <w:rsid w:val="00850FD4"/>
    <w:rsid w:val="008635ED"/>
    <w:rsid w:val="00866320"/>
    <w:rsid w:val="008777BC"/>
    <w:rsid w:val="008825BE"/>
    <w:rsid w:val="00882B39"/>
    <w:rsid w:val="008C3842"/>
    <w:rsid w:val="008E7741"/>
    <w:rsid w:val="009343DD"/>
    <w:rsid w:val="00997696"/>
    <w:rsid w:val="009F3AC3"/>
    <w:rsid w:val="009F3DC7"/>
    <w:rsid w:val="00A122FE"/>
    <w:rsid w:val="00A21CD6"/>
    <w:rsid w:val="00A254B8"/>
    <w:rsid w:val="00A30EC8"/>
    <w:rsid w:val="00A57606"/>
    <w:rsid w:val="00A63FCF"/>
    <w:rsid w:val="00A65DD7"/>
    <w:rsid w:val="00A81D40"/>
    <w:rsid w:val="00A971BB"/>
    <w:rsid w:val="00AB09BD"/>
    <w:rsid w:val="00AB162B"/>
    <w:rsid w:val="00AC3060"/>
    <w:rsid w:val="00AC53FF"/>
    <w:rsid w:val="00AE2272"/>
    <w:rsid w:val="00AE6534"/>
    <w:rsid w:val="00AF6E17"/>
    <w:rsid w:val="00B04B39"/>
    <w:rsid w:val="00B05D6E"/>
    <w:rsid w:val="00B111CC"/>
    <w:rsid w:val="00B14C58"/>
    <w:rsid w:val="00B15DFA"/>
    <w:rsid w:val="00B43C90"/>
    <w:rsid w:val="00B46435"/>
    <w:rsid w:val="00B6481F"/>
    <w:rsid w:val="00B75C57"/>
    <w:rsid w:val="00B82E62"/>
    <w:rsid w:val="00B91570"/>
    <w:rsid w:val="00B93BA1"/>
    <w:rsid w:val="00BB15AD"/>
    <w:rsid w:val="00BC6370"/>
    <w:rsid w:val="00BD0AB8"/>
    <w:rsid w:val="00BD630D"/>
    <w:rsid w:val="00BF0B33"/>
    <w:rsid w:val="00BF4AB5"/>
    <w:rsid w:val="00BF5641"/>
    <w:rsid w:val="00C44EF2"/>
    <w:rsid w:val="00C468C8"/>
    <w:rsid w:val="00C62976"/>
    <w:rsid w:val="00C72D8D"/>
    <w:rsid w:val="00C75409"/>
    <w:rsid w:val="00C92C45"/>
    <w:rsid w:val="00CA3777"/>
    <w:rsid w:val="00CB02A7"/>
    <w:rsid w:val="00CE2BE4"/>
    <w:rsid w:val="00CE3853"/>
    <w:rsid w:val="00CF7C12"/>
    <w:rsid w:val="00D03D5C"/>
    <w:rsid w:val="00D22387"/>
    <w:rsid w:val="00D71C1F"/>
    <w:rsid w:val="00D7214B"/>
    <w:rsid w:val="00D90CEB"/>
    <w:rsid w:val="00DA6F8B"/>
    <w:rsid w:val="00DB09A9"/>
    <w:rsid w:val="00DD2775"/>
    <w:rsid w:val="00DF5DD7"/>
    <w:rsid w:val="00E2285A"/>
    <w:rsid w:val="00E4496B"/>
    <w:rsid w:val="00E54AD7"/>
    <w:rsid w:val="00E64995"/>
    <w:rsid w:val="00E71FA4"/>
    <w:rsid w:val="00E844F5"/>
    <w:rsid w:val="00EC4CDC"/>
    <w:rsid w:val="00EC787C"/>
    <w:rsid w:val="00ED20AA"/>
    <w:rsid w:val="00EE149B"/>
    <w:rsid w:val="00F00DBF"/>
    <w:rsid w:val="00F071EB"/>
    <w:rsid w:val="00F16519"/>
    <w:rsid w:val="00F16DF0"/>
    <w:rsid w:val="00F242C6"/>
    <w:rsid w:val="00F320CB"/>
    <w:rsid w:val="00F43497"/>
    <w:rsid w:val="00F52D74"/>
    <w:rsid w:val="00F60BA2"/>
    <w:rsid w:val="00F73E78"/>
    <w:rsid w:val="00F76797"/>
    <w:rsid w:val="00F970E7"/>
    <w:rsid w:val="00FC4EB3"/>
    <w:rsid w:val="00FC59E8"/>
    <w:rsid w:val="00FE3901"/>
    <w:rsid w:val="00FF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B748"/>
  <w15:docId w15:val="{D9A00151-F0F5-4BBE-9080-78B0CB73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F5DD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B638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C57"/>
    <w:pPr>
      <w:ind w:left="720"/>
      <w:contextualSpacing/>
    </w:pPr>
  </w:style>
  <w:style w:type="paragraph" w:customStyle="1" w:styleId="Normal1">
    <w:name w:val="Normal1"/>
    <w:rsid w:val="00DD277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3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3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E4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BB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786358"/>
    <w:pPr>
      <w:numPr>
        <w:numId w:val="38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200"/>
      <w:contextualSpacing/>
    </w:pPr>
    <w:rPr>
      <w:rFonts w:ascii="Times New Roman" w:eastAsiaTheme="minorEastAsia" w:hAnsi="Times New Roman" w:cstheme="minorBidi"/>
      <w:color w:val="auto"/>
      <w:sz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3592A"/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F3D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C44EF2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078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82D"/>
  </w:style>
  <w:style w:type="paragraph" w:styleId="Footer">
    <w:name w:val="footer"/>
    <w:basedOn w:val="Normal"/>
    <w:link w:val="FooterChar"/>
    <w:uiPriority w:val="99"/>
    <w:unhideWhenUsed/>
    <w:rsid w:val="005078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6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4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6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7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6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6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8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7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4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275">
          <w:marLeft w:val="40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5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7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9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6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7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34778A4385B4981225F0429C28EAD" ma:contentTypeVersion="3" ma:contentTypeDescription="Crée un document." ma:contentTypeScope="" ma:versionID="f86a9e794b8b95537b13b92a4fde62fc">
  <xsd:schema xmlns:xsd="http://www.w3.org/2001/XMLSchema" xmlns:xs="http://www.w3.org/2001/XMLSchema" xmlns:p="http://schemas.microsoft.com/office/2006/metadata/properties" xmlns:ns2="99c87e87-3336-470a-93dc-1f70d20f9f1c" targetNamespace="http://schemas.microsoft.com/office/2006/metadata/properties" ma:root="true" ma:fieldsID="6d2764ce2708ac69050790bb575c2b7d" ns2:_="">
    <xsd:import namespace="99c87e87-3336-470a-93dc-1f70d20f9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87e87-3336-470a-93dc-1f70d20f9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74E38E-787F-41A7-8B33-D28B398D590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8595DC-866F-4EC9-86B5-AEC6E96E73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9396CC-52C2-4960-A65E-63D3D00EBD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c87e87-3336-470a-93dc-1f70d20f9f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8B04A2A-0B6C-4410-A0AE-475517B26C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mtaoufiki</dc:creator>
  <cp:lastModifiedBy>Rehouma, Haythem</cp:lastModifiedBy>
  <cp:revision>2</cp:revision>
  <cp:lastPrinted>2022-12-15T17:58:00Z</cp:lastPrinted>
  <dcterms:created xsi:type="dcterms:W3CDTF">2025-06-02T18:00:00Z</dcterms:created>
  <dcterms:modified xsi:type="dcterms:W3CDTF">2025-06-02T18:00:00Z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0x010100A5234778A4385B4981225F0429C28EAD</vt:lpwstr>
  </property>
</Properties>
</file>