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96080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1. System Workflow Overview</w:t>
      </w:r>
    </w:p>
    <w:p w14:paraId="2A79C4B1">
      <w:pPr>
        <w:pStyle w:val="7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[User Login]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--&gt; [Dashboard]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[Procurement]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[Vendor Purchase]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[Marketplace Purchase]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[Store Operations]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[Store X | Y | Z]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    --&gt; [Stock Entry]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    --&gt; [Stock Transfer to Units/Other Stores]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[Issuance Management]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[Issue to Battalions / Districts / Upozilas / Individuals]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[Receive from same entities]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[Item Handling]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[Return]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[Write-off]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[Damage/Wear Management]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[Barcode Module]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[Generate]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[Print]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[Scan &amp; Search]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[Reporting]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[Live Stock]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[Category/Subcategory/Model Report]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[Issue/Return Logs]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[Write-Off Summary]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[Damage Summary]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[Inventory Movement]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[Configuration]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[User Management]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[Roles &amp; Permissions]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[Categories </w:t>
      </w:r>
      <w:r>
        <w:rPr>
          <w:rStyle w:val="8"/>
          <w:rFonts w:hint="default" w:ascii="Calibri" w:hAnsi="Calibri" w:cs="Calibri"/>
          <w:lang w:val="en-US"/>
        </w:rPr>
        <w:t>, Sub</w:t>
      </w:r>
      <w:r>
        <w:rPr>
          <w:rStyle w:val="8"/>
          <w:rFonts w:hint="default" w:ascii="Calibri" w:hAnsi="Calibri" w:cs="Calibri"/>
        </w:rPr>
        <w:t>Categories &amp; Items]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[Logs &amp; Audits]</w:t>
      </w:r>
    </w:p>
    <w:p w14:paraId="185C0EFF"/>
    <w:p w14:paraId="39868BEC">
      <w:pPr>
        <w:pStyle w:val="2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2. </w:t>
      </w:r>
      <w:r>
        <w:rPr>
          <w:rFonts w:hint="default" w:ascii="Calibri" w:hAnsi="Calibri" w:cs="Calibri"/>
          <w:b/>
          <w:bCs/>
        </w:rPr>
        <w:t>Software Requirements Specification (SRS)</w:t>
      </w:r>
    </w:p>
    <w:p w14:paraId="22A8D41D">
      <w:pPr>
        <w:pStyle w:val="4"/>
        <w:rPr>
          <w:rFonts w:hint="default" w:ascii="Calibri" w:hAnsi="Calibri" w:cs="Calibri"/>
          <w:b/>
          <w:bCs/>
        </w:rPr>
      </w:pPr>
      <w:bookmarkStart w:id="0" w:name="functional-requirements"/>
      <w:r>
        <w:rPr>
          <w:rFonts w:hint="default" w:ascii="Calibri" w:hAnsi="Calibri" w:cs="Calibri"/>
          <w:b/>
          <w:bCs/>
        </w:rPr>
        <w:t>2.1 Functional Requirements:</w:t>
      </w:r>
    </w:p>
    <w:p w14:paraId="07B3738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FR1: Users can log in with role-based access.</w:t>
      </w:r>
    </w:p>
    <w:p w14:paraId="3DBFCCE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FR2: Items can be purchased from vendors or marketplaces.</w:t>
      </w:r>
    </w:p>
    <w:p w14:paraId="7A8DACF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FR3: Stock can be stored in X, Y, Z stores.</w:t>
      </w:r>
    </w:p>
    <w:p w14:paraId="1CE022F1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FR4: Users can issue/receive items to/from battalions, districts, upozilas, or individuals.</w:t>
      </w:r>
    </w:p>
    <w:p w14:paraId="2570DA50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FR5: Support for transfer between stores.</w:t>
      </w:r>
    </w:p>
    <w:p w14:paraId="7486B5A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FR6: Item classification (Expendable/Non-expendable).</w:t>
      </w:r>
    </w:p>
    <w:p w14:paraId="0F22FF7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FR7: Barcode generation and scanning.</w:t>
      </w:r>
    </w:p>
    <w:p w14:paraId="36A8CA8F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FR8: Write-off, return, damage, and wear &amp; tear logging.</w:t>
      </w:r>
    </w:p>
    <w:p w14:paraId="7A596D5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FR9: Dynamic report generation.</w:t>
      </w:r>
    </w:p>
    <w:bookmarkEnd w:id="0"/>
    <w:p w14:paraId="06A6ECE5">
      <w:pPr>
        <w:pStyle w:val="4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2.2 Non-Functional Requirements:</w:t>
      </w:r>
    </w:p>
    <w:p w14:paraId="0E59D2E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NFR1: System should support </w:t>
      </w:r>
      <w:r>
        <w:rPr>
          <w:rFonts w:hint="default" w:ascii="Calibri" w:hAnsi="Calibri" w:cs="Calibri"/>
          <w:lang w:val="en-US"/>
        </w:rPr>
        <w:t xml:space="preserve">many </w:t>
      </w:r>
      <w:r>
        <w:rPr>
          <w:rFonts w:hint="default" w:ascii="Calibri" w:hAnsi="Calibri" w:cs="Calibri"/>
        </w:rPr>
        <w:t>concurrent users.</w:t>
      </w:r>
    </w:p>
    <w:p w14:paraId="0108279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NFR2: Data backup every 24 hours.</w:t>
      </w:r>
    </w:p>
    <w:p w14:paraId="12D7D428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NFR3: Response time should be &lt;3 seconds per query.</w:t>
      </w:r>
    </w:p>
    <w:p w14:paraId="3FA5637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NFR4: 99.9% uptime.</w:t>
      </w:r>
    </w:p>
    <w:p w14:paraId="08E6A026">
      <w:pPr>
        <w:pStyle w:val="2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3. </w:t>
      </w:r>
      <w:r>
        <w:rPr>
          <w:rFonts w:hint="default" w:ascii="Calibri" w:hAnsi="Calibri" w:cs="Calibri"/>
          <w:b/>
          <w:bCs/>
        </w:rPr>
        <w:t>Database Schema Overview</w:t>
      </w:r>
    </w:p>
    <w:p w14:paraId="108DF418">
      <w:pPr>
        <w:pStyle w:val="4"/>
        <w:rPr>
          <w:rFonts w:hint="default" w:ascii="Calibri" w:hAnsi="Calibri" w:cs="Calibri"/>
          <w:b/>
          <w:bCs/>
        </w:rPr>
      </w:pPr>
      <w:bookmarkStart w:id="1" w:name="main-tables"/>
      <w:r>
        <w:rPr>
          <w:rFonts w:hint="default" w:ascii="Calibri" w:hAnsi="Calibri" w:cs="Calibri"/>
          <w:b/>
          <w:bCs/>
        </w:rPr>
        <w:t xml:space="preserve">Entity </w:t>
      </w:r>
      <w:r>
        <w:rPr>
          <w:rFonts w:hint="default" w:ascii="Calibri" w:hAnsi="Calibri" w:cs="Calibri"/>
          <w:b/>
          <w:bCs/>
        </w:rPr>
        <w:t>Tables:</w:t>
      </w:r>
    </w:p>
    <w:p w14:paraId="2540DD6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</w:t>
      </w:r>
    </w:p>
    <w:p w14:paraId="488D9978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Roles</w:t>
      </w:r>
    </w:p>
    <w:p w14:paraId="65AF0A7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UserRoles</w:t>
      </w:r>
    </w:p>
    <w:p w14:paraId="7F4E603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Items</w:t>
      </w:r>
    </w:p>
    <w:p w14:paraId="02A2D21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ItemCategory</w:t>
      </w:r>
    </w:p>
    <w:p w14:paraId="248625B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ItemSubCategory</w:t>
      </w:r>
    </w:p>
    <w:p w14:paraId="146E5C5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ItemModel</w:t>
      </w:r>
    </w:p>
    <w:p w14:paraId="1C0744D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Brands</w:t>
      </w:r>
    </w:p>
    <w:p w14:paraId="1A22233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Stores</w:t>
      </w:r>
    </w:p>
    <w:p w14:paraId="6330FFF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StoreItems</w:t>
      </w:r>
    </w:p>
    <w:p w14:paraId="6402DCA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Vendors</w:t>
      </w:r>
    </w:p>
    <w:p w14:paraId="57EA46A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Purchases</w:t>
      </w:r>
    </w:p>
    <w:p w14:paraId="0C4AB0E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PurchaseItems</w:t>
      </w:r>
    </w:p>
    <w:p w14:paraId="42411E96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Issues</w:t>
      </w:r>
    </w:p>
    <w:p w14:paraId="43A5FE7F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IssueItems</w:t>
      </w:r>
    </w:p>
    <w:p w14:paraId="5C638043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Receives</w:t>
      </w:r>
    </w:p>
    <w:p w14:paraId="2CFCDD1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ReceiveItems</w:t>
      </w:r>
    </w:p>
    <w:p w14:paraId="75A00EA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Transfers</w:t>
      </w:r>
    </w:p>
    <w:p w14:paraId="3E38586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TransferItems</w:t>
      </w:r>
    </w:p>
    <w:p w14:paraId="7C1648B6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WriteOffs</w:t>
      </w:r>
    </w:p>
    <w:p w14:paraId="6C383E1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WriteOffItems</w:t>
      </w:r>
    </w:p>
    <w:p w14:paraId="1BBD64E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Damages</w:t>
      </w:r>
    </w:p>
    <w:p w14:paraId="1C417289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Returns</w:t>
      </w:r>
    </w:p>
    <w:p w14:paraId="03BB697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StockAdjustments</w:t>
      </w:r>
    </w:p>
    <w:p w14:paraId="0D5B47C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ItemLogs</w:t>
      </w:r>
    </w:p>
    <w:p w14:paraId="2EF4B96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Barcodes</w:t>
      </w:r>
    </w:p>
    <w:p w14:paraId="5F2C871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LoginLogs</w:t>
      </w:r>
    </w:p>
    <w:p w14:paraId="130B6409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ActivityLogs</w:t>
      </w:r>
    </w:p>
    <w:bookmarkEnd w:id="1"/>
    <w:p w14:paraId="0FD9B911">
      <w:pPr>
        <w:pStyle w:val="4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Suggested Stored Procedures:</w:t>
      </w:r>
    </w:p>
    <w:p w14:paraId="551C669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sp_LoginUser</w:t>
      </w:r>
    </w:p>
    <w:p w14:paraId="2CEAE338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sp_AddPurchase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RecordPurchase</w:t>
      </w:r>
    </w:p>
    <w:p w14:paraId="46778153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sp_IssueItems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IssueToUnit</w:t>
      </w:r>
    </w:p>
    <w:p w14:paraId="221549A5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sp_ReceiveItems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ReceiveFromUnit</w:t>
      </w:r>
    </w:p>
    <w:p w14:paraId="0860CE78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sp_TransferItems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TransferBetweenStores</w:t>
      </w:r>
    </w:p>
    <w:p w14:paraId="50B4B9E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sp_GenerateStockReport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GenerateReport(type, dateRange)</w:t>
      </w:r>
    </w:p>
    <w:p w14:paraId="7E460DE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sp_WriteOffItem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ExecuteWriteOff</w:t>
      </w:r>
    </w:p>
    <w:p w14:paraId="0CE660F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sp_LogItemDamage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LogDamage</w:t>
      </w:r>
    </w:p>
    <w:p w14:paraId="321C687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sp_LogReturn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ProcessReturn</w:t>
      </w:r>
    </w:p>
    <w:p w14:paraId="12380489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sp_UpdateInventory</w:t>
      </w:r>
      <w:r>
        <w:rPr>
          <w:rFonts w:hint="default" w:ascii="Calibri" w:hAnsi="Calibri" w:cs="Calibri"/>
          <w:lang w:val="en-US"/>
        </w:rPr>
        <w:t xml:space="preserve">/ </w:t>
      </w:r>
      <w:r>
        <w:rPr>
          <w:rFonts w:hint="default" w:ascii="Calibri" w:hAnsi="Calibri" w:cs="Calibri"/>
        </w:rPr>
        <w:t>UpdateStockLevels</w:t>
      </w:r>
    </w:p>
    <w:p w14:paraId="33F58AAF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sp_GetInventoryByCategory</w:t>
      </w:r>
    </w:p>
    <w:p w14:paraId="1B6BE846">
      <w:pPr>
        <w:pStyle w:val="10"/>
        <w:numPr>
          <w:numId w:val="0"/>
        </w:numPr>
        <w:rPr>
          <w:rFonts w:hint="default" w:ascii="Calibri" w:hAnsi="Calibri" w:cs="Calibri"/>
        </w:rPr>
      </w:pPr>
    </w:p>
    <w:p w14:paraId="02AE040D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4. </w:t>
      </w:r>
      <w:r>
        <w:rPr>
          <w:rFonts w:hint="default" w:ascii="Calibri" w:hAnsi="Calibri" w:cs="Calibri"/>
          <w:b/>
          <w:bCs/>
        </w:rPr>
        <w:t>ASP.NET</w:t>
      </w:r>
      <w:r>
        <w:rPr>
          <w:rFonts w:hint="default" w:ascii="Calibri" w:hAnsi="Calibri" w:cs="Calibri"/>
          <w:b/>
          <w:bCs/>
        </w:rPr>
        <w:t xml:space="preserve"> MVC Architecture</w:t>
      </w:r>
    </w:p>
    <w:p w14:paraId="4C5B397F">
      <w:pPr>
        <w:pStyle w:val="4"/>
        <w:rPr>
          <w:rFonts w:hint="default" w:ascii="Calibri" w:hAnsi="Calibri" w:cs="Calibri"/>
          <w:b/>
          <w:bCs/>
        </w:rPr>
      </w:pPr>
      <w:bookmarkStart w:id="2" w:name="controllers"/>
      <w:r>
        <w:rPr>
          <w:rFonts w:hint="default" w:ascii="Calibri" w:hAnsi="Calibri" w:cs="Calibri"/>
          <w:b/>
          <w:bCs/>
        </w:rPr>
        <w:t>Controllers:</w:t>
      </w:r>
    </w:p>
    <w:p w14:paraId="4125050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AuthenticationController</w:t>
      </w:r>
    </w:p>
    <w:p w14:paraId="335AA0F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DashboardController</w:t>
      </w:r>
    </w:p>
    <w:p w14:paraId="69BAA8C3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VendorController</w:t>
      </w:r>
    </w:p>
    <w:p w14:paraId="3A23285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PurchaseController</w:t>
      </w:r>
    </w:p>
    <w:p w14:paraId="08234505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StoreController</w:t>
      </w:r>
    </w:p>
    <w:p w14:paraId="68F7E70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ItemController</w:t>
      </w:r>
    </w:p>
    <w:p w14:paraId="7C9E3A4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IssuanceController</w:t>
      </w:r>
    </w:p>
    <w:p w14:paraId="1B05E77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ReceiveController</w:t>
      </w:r>
    </w:p>
    <w:p w14:paraId="6EBB4053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TransferController</w:t>
      </w:r>
    </w:p>
    <w:p w14:paraId="4AFFB6F3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WriteOffController</w:t>
      </w:r>
    </w:p>
    <w:p w14:paraId="789D774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DamageController</w:t>
      </w:r>
    </w:p>
    <w:p w14:paraId="0CF08D11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ReturnController</w:t>
      </w:r>
    </w:p>
    <w:p w14:paraId="710D8736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BarcodeController</w:t>
      </w:r>
    </w:p>
    <w:p w14:paraId="37F5500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ReportController</w:t>
      </w:r>
    </w:p>
    <w:p w14:paraId="073A0A4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SettingsController</w:t>
      </w:r>
    </w:p>
    <w:bookmarkEnd w:id="2"/>
    <w:p w14:paraId="56B908CA">
      <w:pPr>
        <w:pStyle w:val="10"/>
        <w:numPr>
          <w:numId w:val="0"/>
        </w:numPr>
        <w:rPr>
          <w:rFonts w:hint="default" w:ascii="Calibri" w:hAnsi="Calibri" w:cs="Calibri"/>
        </w:rPr>
      </w:pPr>
    </w:p>
    <w:p w14:paraId="0C8A9764">
      <w:pPr>
        <w:pStyle w:val="4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Views:</w:t>
      </w:r>
    </w:p>
    <w:p w14:paraId="12321AD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Login.cshtml</w:t>
      </w:r>
    </w:p>
    <w:p w14:paraId="4B0358D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Dashboard.cshtml</w:t>
      </w:r>
    </w:p>
    <w:p w14:paraId="136CFAE2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Purchase/Add</w:t>
      </w:r>
      <w:r>
        <w:rPr>
          <w:rFonts w:hint="default" w:ascii="Calibri" w:hAnsi="Calibri" w:cs="Calibri"/>
          <w:lang w:val="en-US"/>
        </w:rPr>
        <w:t>/</w:t>
      </w:r>
      <w:r>
        <w:rPr>
          <w:rFonts w:hint="default" w:ascii="Calibri" w:hAnsi="Calibri" w:cs="Calibri"/>
        </w:rPr>
        <w:t>Create.cshtml</w:t>
      </w:r>
    </w:p>
    <w:p w14:paraId="3FCF4B7F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Purchase/List.cshtml</w:t>
      </w:r>
    </w:p>
    <w:p w14:paraId="79CB5750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Store/Index.cshtml</w:t>
      </w:r>
    </w:p>
    <w:p w14:paraId="286EE27D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Store/Details.cshtml</w:t>
      </w:r>
    </w:p>
    <w:p w14:paraId="73B8F021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Issue/Add.cshtml</w:t>
      </w:r>
    </w:p>
    <w:p w14:paraId="744FAB4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Receive/Add.cshtml</w:t>
      </w:r>
    </w:p>
    <w:p w14:paraId="2F0BA6E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WriteOff/Create</w:t>
      </w:r>
      <w:r>
        <w:rPr>
          <w:rFonts w:hint="default" w:ascii="Calibri" w:hAnsi="Calibri" w:cs="Calibri"/>
          <w:lang w:val="en-US"/>
        </w:rPr>
        <w:t>/</w:t>
      </w:r>
      <w:r>
        <w:rPr>
          <w:rFonts w:hint="default" w:ascii="Calibri" w:hAnsi="Calibri" w:cs="Calibri"/>
        </w:rPr>
        <w:t>Index.cshtml</w:t>
      </w:r>
    </w:p>
    <w:p w14:paraId="1A8C5F7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Return/Index</w:t>
      </w:r>
      <w:r>
        <w:rPr>
          <w:rFonts w:hint="default" w:ascii="Calibri" w:hAnsi="Calibri" w:cs="Calibri"/>
          <w:lang w:val="en-US"/>
        </w:rPr>
        <w:t>/</w:t>
      </w:r>
      <w:r>
        <w:rPr>
          <w:rFonts w:hint="default" w:ascii="Calibri" w:hAnsi="Calibri" w:cs="Calibri"/>
        </w:rPr>
        <w:t>Create.cshtml</w:t>
      </w:r>
    </w:p>
    <w:p w14:paraId="43EC36F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Barcode/Generate</w:t>
      </w:r>
      <w:r>
        <w:rPr>
          <w:rFonts w:hint="default" w:ascii="Calibri" w:hAnsi="Calibri" w:cs="Calibri"/>
          <w:lang w:val="en-US"/>
        </w:rPr>
        <w:t>/Print</w:t>
      </w:r>
      <w:r>
        <w:rPr>
          <w:rFonts w:hint="default" w:ascii="Calibri" w:hAnsi="Calibri" w:cs="Calibri"/>
        </w:rPr>
        <w:t>.cshtml</w:t>
      </w:r>
    </w:p>
    <w:p w14:paraId="7D23F49B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Report/Stock.cshtml</w:t>
      </w:r>
    </w:p>
    <w:p w14:paraId="4AD6F07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Report/History</w:t>
      </w:r>
      <w:r>
        <w:rPr>
          <w:rFonts w:hint="default" w:ascii="Calibri" w:hAnsi="Calibri" w:cs="Calibri"/>
          <w:lang w:val="en-US"/>
        </w:rPr>
        <w:t>/</w:t>
      </w:r>
      <w:r>
        <w:rPr>
          <w:rFonts w:hint="default" w:ascii="Calibri" w:hAnsi="Calibri" w:cs="Calibri"/>
        </w:rPr>
        <w:t>IssueLog.cshtml</w:t>
      </w:r>
    </w:p>
    <w:p w14:paraId="6014BDB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Damages/Create.cshtml</w:t>
      </w:r>
    </w:p>
    <w:p w14:paraId="12604EBE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Admin/Users.cshtml</w:t>
      </w:r>
    </w:p>
    <w:p w14:paraId="553209A8">
      <w:pPr>
        <w:pStyle w:val="10"/>
        <w:numPr>
          <w:numId w:val="0"/>
        </w:numPr>
        <w:rPr>
          <w:rFonts w:hint="default" w:ascii="Calibri" w:hAnsi="Calibri" w:cs="Calibri"/>
        </w:rPr>
      </w:pPr>
    </w:p>
    <w:p w14:paraId="611B47AB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5. </w:t>
      </w:r>
      <w:r>
        <w:rPr>
          <w:rFonts w:hint="default" w:ascii="Calibri" w:hAnsi="Calibri" w:cs="Calibri"/>
          <w:b/>
          <w:bCs/>
        </w:rPr>
        <w:t>Key Functionalities Summary</w:t>
      </w:r>
    </w:p>
    <w:p w14:paraId="00D475FA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User Authentication</w:t>
      </w:r>
      <w:r>
        <w:rPr>
          <w:rFonts w:hint="default" w:ascii="Calibri" w:hAnsi="Calibri" w:cs="Calibri"/>
        </w:rPr>
        <w:t xml:space="preserve"> with roles: Admin, Operator, Auditor, etc.</w:t>
      </w:r>
    </w:p>
    <w:p w14:paraId="1AB0982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Stock Management</w:t>
      </w:r>
      <w:r>
        <w:rPr>
          <w:rFonts w:hint="default" w:ascii="Calibri" w:hAnsi="Calibri" w:cs="Calibri"/>
        </w:rPr>
        <w:t>: In/Out per location</w:t>
      </w:r>
    </w:p>
    <w:p w14:paraId="107385F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Transfer</w:t>
      </w:r>
      <w:r>
        <w:rPr>
          <w:rFonts w:hint="default" w:ascii="Calibri" w:hAnsi="Calibri" w:cs="Calibri"/>
        </w:rPr>
        <w:t>: Store-to-store and store-to-unit</w:t>
      </w:r>
    </w:p>
    <w:p w14:paraId="49D01327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Issue/Receive</w:t>
      </w:r>
      <w:r>
        <w:rPr>
          <w:rFonts w:hint="default" w:ascii="Calibri" w:hAnsi="Calibri" w:cs="Calibri"/>
        </w:rPr>
        <w:t>: Person/Unit level</w:t>
      </w:r>
    </w:p>
    <w:p w14:paraId="36740DB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Damage/Wear &amp; Tear</w:t>
      </w:r>
      <w:r>
        <w:rPr>
          <w:rFonts w:hint="default" w:ascii="Calibri" w:hAnsi="Calibri" w:cs="Calibri"/>
        </w:rPr>
        <w:t>: Record cause, condition, photo</w:t>
      </w:r>
    </w:p>
    <w:p w14:paraId="212DA621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Write-Off</w:t>
      </w:r>
      <w:r>
        <w:rPr>
          <w:rFonts w:hint="default" w:ascii="Calibri" w:hAnsi="Calibri" w:cs="Calibri"/>
        </w:rPr>
        <w:t>: Permanently remove items</w:t>
      </w:r>
    </w:p>
    <w:p w14:paraId="0CA6FEE8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Barcode</w:t>
      </w:r>
      <w:r>
        <w:rPr>
          <w:rFonts w:hint="default" w:ascii="Calibri" w:hAnsi="Calibri" w:cs="Calibri"/>
        </w:rPr>
        <w:t>: Scan &amp; tag for each item</w:t>
      </w:r>
    </w:p>
    <w:p w14:paraId="3C79CC1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Reports &amp; Formats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</w:rPr>
        <w:t>:</w:t>
      </w:r>
    </w:p>
    <w:p w14:paraId="2F553486">
      <w:pPr>
        <w:pStyle w:val="10"/>
        <w:numPr>
          <w:ilvl w:val="1"/>
          <w:numId w:val="1"/>
        </w:numPr>
        <w:ind w:left="1440" w:leftChars="0" w:hanging="36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Current </w:t>
      </w:r>
      <w:r>
        <w:rPr>
          <w:rFonts w:hint="default" w:ascii="Calibri" w:hAnsi="Calibri" w:cs="Calibri"/>
          <w:b/>
          <w:bCs/>
        </w:rPr>
        <w:t>Stock Summary</w:t>
      </w:r>
      <w:r>
        <w:rPr>
          <w:rFonts w:hint="default" w:ascii="Calibri" w:hAnsi="Calibri" w:cs="Calibri"/>
        </w:rPr>
        <w:t xml:space="preserve"> (Real-time)</w:t>
      </w:r>
    </w:p>
    <w:p w14:paraId="02FB0BB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Issue/Receive Report</w:t>
      </w:r>
      <w:r>
        <w:rPr>
          <w:rFonts w:hint="default" w:ascii="Calibri" w:hAnsi="Calibri" w:cs="Calibri"/>
        </w:rPr>
        <w:t xml:space="preserve"> (By Date/Unit)</w:t>
      </w:r>
    </w:p>
    <w:p w14:paraId="5E0197F8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Issued Items</w:t>
      </w:r>
    </w:p>
    <w:p w14:paraId="170F1B3C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Return Logs</w:t>
      </w:r>
    </w:p>
    <w:p w14:paraId="705E70AE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Write-Off </w:t>
      </w:r>
      <w:r>
        <w:rPr>
          <w:rFonts w:hint="default" w:ascii="Calibri" w:hAnsi="Calibri" w:cs="Calibri"/>
          <w:b/>
          <w:bCs/>
        </w:rPr>
        <w:t>History</w:t>
      </w:r>
    </w:p>
    <w:p w14:paraId="3723D8AB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Purchase History</w:t>
      </w:r>
    </w:p>
    <w:p w14:paraId="0891ECC5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Inventory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  <w:b/>
          <w:bCs/>
        </w:rPr>
        <w:t>Movement Tracking</w:t>
      </w:r>
    </w:p>
    <w:p w14:paraId="33B8D31D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Damaged/Worn Items</w:t>
      </w:r>
      <w:r>
        <w:rPr>
          <w:rFonts w:hint="default" w:ascii="Calibri" w:hAnsi="Calibri" w:cs="Calibri"/>
          <w:b/>
          <w:bCs/>
          <w:lang w:val="en-US"/>
        </w:rPr>
        <w:t xml:space="preserve"> Log</w:t>
      </w:r>
    </w:p>
    <w:p w14:paraId="0B1D9A4F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Category/Subcategory/Model wise</w:t>
      </w:r>
    </w:p>
    <w:p w14:paraId="1234F0B0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Movement</w:t>
      </w:r>
    </w:p>
    <w:p w14:paraId="71F592E1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Category-wise Inventory</w:t>
      </w:r>
    </w:p>
    <w:p w14:paraId="7DE801C3">
      <w:pPr>
        <w:pStyle w:val="10"/>
        <w:numPr>
          <w:ilvl w:val="1"/>
          <w:numId w:val="1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Brand/Model-wise Report</w:t>
      </w:r>
    </w:p>
    <w:p w14:paraId="46D0E358">
      <w:pPr>
        <w:pStyle w:val="10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Store-wise Ledger</w:t>
      </w:r>
      <w:r>
        <w:rPr>
          <w:rFonts w:hint="default" w:ascii="Calibri" w:hAnsi="Calibri" w:cs="Calibri"/>
          <w:b/>
          <w:bCs/>
        </w:rPr>
        <w:t>:</w:t>
      </w:r>
      <w:r>
        <w:rPr>
          <w:rFonts w:hint="default" w:ascii="Calibri" w:hAnsi="Calibri" w:cs="Calibri"/>
        </w:rPr>
        <w:t xml:space="preserve"> | Item Code | Name | Category | Subcategory | Store | Qty | Type | Status |</w:t>
      </w:r>
    </w:p>
    <w:p w14:paraId="7DD9BB5F">
      <w:pPr>
        <w:pStyle w:val="4"/>
        <w:numPr>
          <w:ilvl w:val="0"/>
          <w:numId w:val="2"/>
        </w:numPr>
        <w:rPr>
          <w:rFonts w:hint="default" w:ascii="Calibri" w:hAnsi="Calibri" w:cs="Calibri"/>
          <w:b/>
          <w:bCs/>
          <w:lang w:val="en-US"/>
        </w:rPr>
      </w:pPr>
      <w:bookmarkStart w:id="3" w:name="a.-stock-report"/>
      <w:r>
        <w:rPr>
          <w:rFonts w:hint="default" w:ascii="Calibri" w:hAnsi="Calibri" w:cs="Calibri"/>
          <w:b/>
          <w:bCs/>
          <w:lang w:val="en-US"/>
        </w:rPr>
        <w:t xml:space="preserve">Sample </w:t>
      </w:r>
      <w:r>
        <w:rPr>
          <w:rFonts w:hint="default" w:ascii="Calibri" w:hAnsi="Calibri" w:cs="Calibri"/>
          <w:b/>
          <w:bCs/>
        </w:rPr>
        <w:t>Report</w:t>
      </w:r>
      <w:r>
        <w:rPr>
          <w:rFonts w:hint="default" w:ascii="Calibri" w:hAnsi="Calibri" w:cs="Calibri"/>
          <w:b/>
          <w:bCs/>
          <w:lang w:val="en-US"/>
        </w:rPr>
        <w:t>s</w:t>
      </w:r>
    </w:p>
    <w:p w14:paraId="6C6BE26D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a. </w:t>
      </w:r>
      <w:r>
        <w:rPr>
          <w:rFonts w:hint="default" w:ascii="Calibri" w:hAnsi="Calibri" w:cs="Calibri"/>
          <w:b/>
          <w:bCs/>
        </w:rPr>
        <w:t>Sample Report Format (Stock Report)</w:t>
      </w:r>
    </w:p>
    <w:p w14:paraId="0B9CC473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Item Code | Name | Category | Store | Quantity | Status |</w:t>
      </w:r>
    </w:p>
    <w:bookmarkEnd w:id="3"/>
    <w:p w14:paraId="23116AAB">
      <w:pPr>
        <w:pStyle w:val="4"/>
        <w:rPr>
          <w:rFonts w:hint="default" w:ascii="Calibri" w:hAnsi="Calibri" w:cs="Calibri"/>
          <w:b/>
          <w:bCs/>
        </w:rPr>
      </w:pPr>
      <w:bookmarkStart w:id="4" w:name="b.-purchase-report"/>
      <w:r>
        <w:rPr>
          <w:rFonts w:hint="default" w:ascii="Calibri" w:hAnsi="Calibri" w:cs="Calibri"/>
          <w:b/>
          <w:bCs/>
        </w:rPr>
        <w:t>b. Purchase Report</w:t>
      </w:r>
    </w:p>
    <w:p w14:paraId="50E06CF5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PO No | Vendor | Date | Items | Amount |</w:t>
      </w:r>
    </w:p>
    <w:bookmarkEnd w:id="4"/>
    <w:p w14:paraId="0F6CECBD">
      <w:pPr>
        <w:pStyle w:val="4"/>
        <w:rPr>
          <w:rFonts w:hint="default" w:ascii="Calibri" w:hAnsi="Calibri" w:cs="Calibri"/>
          <w:b/>
          <w:bCs/>
        </w:rPr>
      </w:pPr>
      <w:bookmarkStart w:id="5" w:name="c.-issue-report"/>
      <w:r>
        <w:rPr>
          <w:rFonts w:hint="default" w:ascii="Calibri" w:hAnsi="Calibri" w:cs="Calibri"/>
          <w:b/>
          <w:bCs/>
        </w:rPr>
        <w:t>c. Issue Report</w:t>
      </w:r>
    </w:p>
    <w:p w14:paraId="456F2BCA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Issue ID | To (Person/Unit) | Date | Items |</w:t>
      </w:r>
    </w:p>
    <w:bookmarkEnd w:id="5"/>
    <w:p w14:paraId="532287C3">
      <w:pPr>
        <w:pStyle w:val="4"/>
        <w:rPr>
          <w:rFonts w:hint="default" w:ascii="Calibri" w:hAnsi="Calibri" w:cs="Calibri"/>
          <w:b/>
          <w:bCs/>
        </w:rPr>
      </w:pPr>
      <w:bookmarkStart w:id="6" w:name="d.-damagewear-report"/>
      <w:r>
        <w:rPr>
          <w:rFonts w:hint="default" w:ascii="Calibri" w:hAnsi="Calibri" w:cs="Calibri"/>
          <w:b/>
          <w:bCs/>
        </w:rPr>
        <w:t>d. Damage/Wear Report</w:t>
      </w:r>
    </w:p>
    <w:p w14:paraId="72204174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Item | Store | Type | Cause | Date | Action Taken |</w:t>
      </w:r>
    </w:p>
    <w:bookmarkEnd w:id="6"/>
    <w:p w14:paraId="3F86BA6B">
      <w:pPr>
        <w:pStyle w:val="4"/>
        <w:rPr>
          <w:rFonts w:hint="default" w:ascii="Calibri" w:hAnsi="Calibri" w:cs="Calibri"/>
          <w:b/>
          <w:bCs/>
        </w:rPr>
      </w:pPr>
      <w:bookmarkStart w:id="7" w:name="e.-write-off-report"/>
      <w:r>
        <w:rPr>
          <w:rFonts w:hint="default" w:ascii="Calibri" w:hAnsi="Calibri" w:cs="Calibri"/>
          <w:b/>
          <w:bCs/>
        </w:rPr>
        <w:t>e. Write-Off Report</w:t>
      </w:r>
    </w:p>
    <w:p w14:paraId="2E97A34B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Item | Value | Reason | Approval Date |</w:t>
      </w:r>
    </w:p>
    <w:bookmarkEnd w:id="7"/>
    <w:p w14:paraId="0E40E05F">
      <w:pPr>
        <w:pStyle w:val="4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f. Return Report</w:t>
      </w:r>
    </w:p>
    <w:p w14:paraId="6A053DD7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| Returned By | Items | Reason | Re-stocked |</w:t>
      </w:r>
    </w:p>
    <w:p w14:paraId="0580AB19">
      <w:pPr>
        <w:pStyle w:val="3"/>
        <w:rPr>
          <w:rFonts w:hint="default" w:ascii="Calibri" w:hAnsi="Calibri" w:cs="Calibri"/>
        </w:rPr>
      </w:pPr>
    </w:p>
    <w:p w14:paraId="28017B61">
      <w:pPr>
        <w:pStyle w:val="2"/>
        <w:rPr>
          <w:rFonts w:hint="default" w:ascii="Calibri" w:hAnsi="Calibri" w:cs="Calibri"/>
        </w:rPr>
      </w:pPr>
      <w:bookmarkStart w:id="8" w:name="security-audit-trail"/>
      <w:r>
        <w:rPr>
          <w:rFonts w:hint="default" w:ascii="Calibri" w:hAnsi="Calibri" w:cs="Calibri"/>
          <w:b/>
          <w:bCs/>
        </w:rPr>
        <w:t xml:space="preserve">7. </w:t>
      </w:r>
      <w:r>
        <w:rPr>
          <w:rFonts w:hint="default" w:ascii="Calibri" w:hAnsi="Calibri" w:cs="Calibri"/>
          <w:b/>
          <w:bCs/>
        </w:rPr>
        <w:t>Security &amp; Audit Trail</w:t>
      </w:r>
    </w:p>
    <w:p w14:paraId="089F151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 authentication with encryption</w:t>
      </w:r>
    </w:p>
    <w:p w14:paraId="4D53946F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Role-based access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control</w:t>
      </w:r>
    </w:p>
    <w:p w14:paraId="676E2E0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Activity logs (CRUD actions)</w:t>
      </w:r>
    </w:p>
    <w:p w14:paraId="2A7EC781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Login attempts &amp; IP logging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and time tracking</w:t>
      </w:r>
    </w:p>
    <w:p w14:paraId="461BBC39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IP-based login logs </w:t>
      </w:r>
    </w:p>
    <w:p w14:paraId="6EA2E2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619EAF1">
      <w:pPr>
        <w:pStyle w:val="2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8. </w:t>
      </w:r>
      <w:r>
        <w:rPr>
          <w:rFonts w:hint="default" w:ascii="Calibri" w:hAnsi="Calibri" w:cs="Calibri"/>
          <w:b/>
          <w:bCs/>
        </w:rPr>
        <w:t>Inventory Lifecycle Summary</w:t>
      </w:r>
    </w:p>
    <w:p w14:paraId="71B669C8">
      <w:pPr>
        <w:pStyle w:val="7"/>
        <w:rPr>
          <w:rFonts w:hint="default" w:ascii="Calibri" w:hAnsi="Calibri" w:cs="Calibri"/>
        </w:rPr>
      </w:pPr>
      <w:bookmarkStart w:id="9" w:name="inventory-lifecycle"/>
      <w:r>
        <w:rPr>
          <w:rStyle w:val="8"/>
          <w:rFonts w:hint="default" w:ascii="Calibri" w:hAnsi="Calibri" w:cs="Calibri"/>
        </w:rPr>
        <w:t>[Procurement]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--&gt; [Store Entry]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--&gt; [Issue to Units/People]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--&gt; [Return or Write-off or Damage Log]</w:t>
      </w:r>
      <w:r>
        <w:rPr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             --&gt; [Reconciliation &amp; Report Generation]</w:t>
      </w:r>
    </w:p>
    <w:p w14:paraId="1789C469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lang w:val="en-US"/>
        </w:rPr>
        <w:t>9</w:t>
      </w:r>
      <w:r>
        <w:rPr>
          <w:rFonts w:hint="default" w:ascii="Calibri" w:hAnsi="Calibri" w:cs="Calibri"/>
          <w:b/>
          <w:bCs/>
        </w:rPr>
        <w:t>. Item Classification &amp; Barcoding</w:t>
      </w:r>
    </w:p>
    <w:p w14:paraId="756B076C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Each item will be barcoded with unique ID</w:t>
      </w:r>
    </w:p>
    <w:p w14:paraId="53199B45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Tag with: category, subcategory, brand, model, usage type</w:t>
      </w:r>
    </w:p>
    <w:p w14:paraId="785466C4">
      <w:pPr>
        <w:pStyle w:val="10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Barcode can be used to:</w:t>
      </w:r>
    </w:p>
    <w:p w14:paraId="7CDF870F">
      <w:pPr>
        <w:pStyle w:val="10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Track movement</w:t>
      </w:r>
    </w:p>
    <w:p w14:paraId="39072440">
      <w:pPr>
        <w:pStyle w:val="10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Validate issuance and returns</w:t>
      </w:r>
    </w:p>
    <w:p w14:paraId="6E97C26C">
      <w:pPr>
        <w:pStyle w:val="10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Prevent duplication and misuse</w:t>
      </w:r>
    </w:p>
    <w:p w14:paraId="0FF907A3">
      <w:pPr>
        <w:rPr>
          <w:rFonts w:hint="default" w:ascii="Calibri" w:hAnsi="Calibri" w:cs="Calibri"/>
        </w:rPr>
      </w:pPr>
    </w:p>
    <w:p w14:paraId="4DC8E6A2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Implementation Technology:</w:t>
      </w:r>
      <w:r>
        <w:rPr>
          <w:rFonts w:hint="default" w:ascii="Calibri" w:hAnsi="Calibri" w:cs="Calibri"/>
        </w:rPr>
        <w:t xml:space="preserve"> ASP.NET MVC (C#), MS SQL Server</w:t>
      </w:r>
    </w:p>
    <w:p w14:paraId="216143C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Prepared for:</w:t>
      </w:r>
      <w:r>
        <w:rPr>
          <w:rFonts w:hint="default" w:ascii="Calibri" w:hAnsi="Calibri" w:cs="Calibri"/>
        </w:rPr>
        <w:t xml:space="preserve"> Ansar and VDP</w:t>
      </w:r>
    </w:p>
    <w:bookmarkEnd w:id="9"/>
    <w:p w14:paraId="1E827BD0">
      <w:pPr>
        <w:rPr>
          <w:rFonts w:hint="default" w:ascii="Calibri" w:hAnsi="Calibri" w:cs="Calibri"/>
        </w:rPr>
      </w:pPr>
      <w:bookmarkStart w:id="10" w:name="_GoBack"/>
      <w:bookmarkEnd w:id="1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52EC2"/>
    <w:multiLevelType w:val="singleLevel"/>
    <w:tmpl w:val="EA052EC2"/>
    <w:lvl w:ilvl="0" w:tentative="0">
      <w:start w:val="6"/>
      <w:numFmt w:val="decimal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6192A"/>
    <w:rsid w:val="0F6770D5"/>
    <w:rsid w:val="190967A9"/>
    <w:rsid w:val="1A317F88"/>
    <w:rsid w:val="1C1E64AF"/>
    <w:rsid w:val="203B0E33"/>
    <w:rsid w:val="292F3BA8"/>
    <w:rsid w:val="2AEA65F8"/>
    <w:rsid w:val="2FA751E7"/>
    <w:rsid w:val="39AE222F"/>
    <w:rsid w:val="3DD73903"/>
    <w:rsid w:val="3E661EED"/>
    <w:rsid w:val="47FB07A5"/>
    <w:rsid w:val="4A085002"/>
    <w:rsid w:val="4C9757A9"/>
    <w:rsid w:val="4F1C5B65"/>
    <w:rsid w:val="58186E13"/>
    <w:rsid w:val="59497308"/>
    <w:rsid w:val="62135BF5"/>
    <w:rsid w:val="65B740EF"/>
    <w:rsid w:val="6ED80579"/>
    <w:rsid w:val="71D92FD5"/>
    <w:rsid w:val="77A07EEF"/>
    <w:rsid w:val="7D86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"/>
    <w:qFormat/>
    <w:uiPriority w:val="0"/>
    <w:pPr>
      <w:spacing w:before="180" w:after="180"/>
    </w:pPr>
  </w:style>
  <w:style w:type="paragraph" w:customStyle="1" w:styleId="7">
    <w:name w:val="Source Code"/>
    <w:basedOn w:val="1"/>
    <w:link w:val="8"/>
    <w:qFormat/>
    <w:uiPriority w:val="0"/>
    <w:pPr>
      <w:wordWrap w:val="0"/>
    </w:pPr>
  </w:style>
  <w:style w:type="character" w:customStyle="1" w:styleId="8">
    <w:name w:val="Verbatim Char"/>
    <w:basedOn w:val="9"/>
    <w:link w:val="7"/>
    <w:qFormat/>
    <w:uiPriority w:val="0"/>
  </w:style>
  <w:style w:type="character" w:customStyle="1" w:styleId="9">
    <w:name w:val="Body Text Char"/>
    <w:basedOn w:val="5"/>
    <w:link w:val="3"/>
    <w:qFormat/>
    <w:uiPriority w:val="0"/>
  </w:style>
  <w:style w:type="paragraph" w:customStyle="1" w:styleId="10">
    <w:name w:val="Compact"/>
    <w:basedOn w:val="3"/>
    <w:qFormat/>
    <w:uiPriority w:val="0"/>
    <w:pPr>
      <w:spacing w:before="36" w:after="36"/>
    </w:pPr>
  </w:style>
  <w:style w:type="paragraph" w:customStyle="1" w:styleId="11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2025-07-10T19:11:00Z</dcterms:created>
  <dc:creator>ZZ Solution De Cybernétique</dc:creator>
  <cp:lastModifiedBy>ZZ Solution De Cybernétique</cp:lastModifiedBy>
  <dcterms:modified xsi:type="dcterms:W3CDTF">2025-07-10T19:58:05Z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48E756E5A0D34A81BA57E82795118D9A_11</vt:lpwstr>
  </property>
</Properties>
</file>