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0CE" w:rsidRPr="006E20CE" w:rsidRDefault="006E20CE" w:rsidP="006E20CE">
      <w:pPr>
        <w:pStyle w:val="Heading1"/>
        <w:rPr>
          <w:sz w:val="56"/>
          <w:szCs w:val="56"/>
        </w:rPr>
      </w:pPr>
      <w:r w:rsidRPr="006E20CE">
        <w:rPr>
          <w:rStyle w:val="Strong"/>
          <w:b w:val="0"/>
          <w:bCs w:val="0"/>
          <w:sz w:val="56"/>
          <w:szCs w:val="56"/>
        </w:rPr>
        <w:t>Customer Shopping Behavior Analysis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proofErr w:type="gramStart"/>
      <w:r w:rsidRPr="006E20CE">
        <w:rPr>
          <w:rStyle w:val="Emphasis"/>
          <w:b/>
        </w:rPr>
        <w:t>An</w:t>
      </w:r>
      <w:proofErr w:type="gramEnd"/>
      <w:r w:rsidRPr="006E20CE">
        <w:rPr>
          <w:rStyle w:val="Emphasis"/>
          <w:b/>
        </w:rPr>
        <w:t xml:space="preserve"> End-to-End Data Analytics Project</w:t>
      </w:r>
    </w:p>
    <w:p w:rsidR="006E20CE" w:rsidRDefault="006E20CE" w:rsidP="006E20CE">
      <w:pPr>
        <w:pStyle w:val="NormalWeb"/>
      </w:pPr>
      <w:r>
        <w:rPr>
          <w:rStyle w:val="Strong"/>
        </w:rPr>
        <w:t>Prepared by:</w:t>
      </w:r>
      <w:r>
        <w:t xml:space="preserve"> </w:t>
      </w:r>
      <w:proofErr w:type="spellStart"/>
      <w:r>
        <w:t>Hriday</w:t>
      </w:r>
      <w:proofErr w:type="spellEnd"/>
      <w:r>
        <w:t xml:space="preserve"> </w:t>
      </w:r>
      <w:proofErr w:type="spellStart"/>
      <w:r>
        <w:t>Halder</w:t>
      </w:r>
      <w:proofErr w:type="spellEnd"/>
      <w:r>
        <w:br/>
      </w:r>
      <w:r>
        <w:rPr>
          <w:rStyle w:val="Strong"/>
        </w:rPr>
        <w:t>Tools:</w:t>
      </w:r>
      <w:r>
        <w:t xml:space="preserve"> Python (Pandas), PostgreSQL, SQL, Interactive Dashboard</w:t>
      </w:r>
      <w:r>
        <w:br/>
      </w:r>
      <w:r>
        <w:rPr>
          <w:rStyle w:val="Strong"/>
        </w:rPr>
        <w:t>Dataset:</w:t>
      </w:r>
      <w:r>
        <w:t xml:space="preserve"> </w:t>
      </w:r>
      <w:r>
        <w:rPr>
          <w:rStyle w:val="HTMLCode"/>
        </w:rPr>
        <w:t>customer_shopping_behavior.csv</w:t>
      </w:r>
    </w:p>
    <w:p w:rsidR="006E20CE" w:rsidRDefault="006E20CE" w:rsidP="006E20CE">
      <w:r>
        <w:pict>
          <v:rect id="_x0000_i1088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1. Project Overview</w:t>
      </w:r>
    </w:p>
    <w:p w:rsidR="006E20CE" w:rsidRDefault="006E20CE" w:rsidP="006E20CE">
      <w:pPr>
        <w:pStyle w:val="NormalWeb"/>
      </w:pPr>
      <w:r>
        <w:t>How do customers shop?</w:t>
      </w:r>
      <w:r>
        <w:br/>
        <w:t>Who spends more?</w:t>
      </w:r>
      <w:r>
        <w:br/>
        <w:t>Do discounts really increase revenue?</w:t>
      </w:r>
    </w:p>
    <w:p w:rsidR="006E20CE" w:rsidRDefault="006E20CE" w:rsidP="006E20CE">
      <w:pPr>
        <w:pStyle w:val="NormalWeb"/>
      </w:pPr>
      <w:r>
        <w:t xml:space="preserve">This project answers these questions by analyzing customer shopping behavior using real transactional data. The analysis follows a complete data analytics pipeline — from </w:t>
      </w:r>
      <w:r>
        <w:rPr>
          <w:rStyle w:val="Strong"/>
        </w:rPr>
        <w:t>raw data cleaning</w:t>
      </w:r>
      <w:r>
        <w:t xml:space="preserve"> to </w:t>
      </w:r>
      <w:r>
        <w:rPr>
          <w:rStyle w:val="Strong"/>
        </w:rPr>
        <w:t>SQL-based business insights</w:t>
      </w:r>
      <w:r>
        <w:t xml:space="preserve">, ending with an </w:t>
      </w:r>
      <w:r>
        <w:rPr>
          <w:rStyle w:val="Strong"/>
        </w:rPr>
        <w:t>interactive dashboard</w:t>
      </w:r>
      <w:r>
        <w:t xml:space="preserve"> designed for decision-makers.</w:t>
      </w:r>
    </w:p>
    <w:p w:rsidR="006E20CE" w:rsidRDefault="006E20CE" w:rsidP="006E20CE">
      <w:r>
        <w:pict>
          <v:rect id="_x0000_i1089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2. Project Goals (What This Analysis Tries to Answer)</w:t>
      </w:r>
    </w:p>
    <w:p w:rsidR="006E20CE" w:rsidRDefault="006E20CE" w:rsidP="006E20CE">
      <w:pPr>
        <w:pStyle w:val="NormalWeb"/>
      </w:pPr>
      <w:r>
        <w:t>This project was designed to:</w:t>
      </w:r>
    </w:p>
    <w:p w:rsidR="006E20CE" w:rsidRDefault="006E20CE" w:rsidP="006E20CE">
      <w:pPr>
        <w:pStyle w:val="NormalWeb"/>
        <w:numPr>
          <w:ilvl w:val="0"/>
          <w:numId w:val="10"/>
        </w:numPr>
      </w:pPr>
      <w:r>
        <w:t>Understand customer purchasing behavior</w:t>
      </w:r>
    </w:p>
    <w:p w:rsidR="006E20CE" w:rsidRDefault="006E20CE" w:rsidP="006E20CE">
      <w:pPr>
        <w:pStyle w:val="NormalWeb"/>
        <w:numPr>
          <w:ilvl w:val="0"/>
          <w:numId w:val="10"/>
        </w:numPr>
      </w:pPr>
      <w:r>
        <w:t>Identify high-value customer segments</w:t>
      </w:r>
    </w:p>
    <w:p w:rsidR="006E20CE" w:rsidRDefault="006E20CE" w:rsidP="006E20CE">
      <w:pPr>
        <w:pStyle w:val="NormalWeb"/>
        <w:numPr>
          <w:ilvl w:val="0"/>
          <w:numId w:val="10"/>
        </w:numPr>
      </w:pPr>
      <w:r>
        <w:t>Measure the impact of discounts and subscriptions</w:t>
      </w:r>
    </w:p>
    <w:p w:rsidR="006E20CE" w:rsidRDefault="006E20CE" w:rsidP="006E20CE">
      <w:pPr>
        <w:pStyle w:val="NormalWeb"/>
        <w:numPr>
          <w:ilvl w:val="0"/>
          <w:numId w:val="10"/>
        </w:numPr>
      </w:pPr>
      <w:r>
        <w:t>Analyze product performance and customer satisfaction</w:t>
      </w:r>
    </w:p>
    <w:p w:rsidR="006E20CE" w:rsidRDefault="006E20CE" w:rsidP="006E20CE">
      <w:pPr>
        <w:pStyle w:val="NormalWeb"/>
        <w:numPr>
          <w:ilvl w:val="0"/>
          <w:numId w:val="10"/>
        </w:numPr>
      </w:pPr>
      <w:r>
        <w:t>Present insights in an interactive, easy-to-understand format</w:t>
      </w:r>
    </w:p>
    <w:p w:rsidR="006E20CE" w:rsidRDefault="006E20CE" w:rsidP="006E20CE">
      <w:r>
        <w:pict>
          <v:rect id="_x0000_i1090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3. Dataset Understanding</w:t>
      </w:r>
    </w:p>
    <w:p w:rsidR="006E20CE" w:rsidRDefault="006E20CE" w:rsidP="006E20CE">
      <w:pPr>
        <w:pStyle w:val="NormalWeb"/>
      </w:pPr>
      <w:r>
        <w:t xml:space="preserve">Before analysis, it was important to understand </w:t>
      </w:r>
      <w:r>
        <w:rPr>
          <w:rStyle w:val="Strong"/>
        </w:rPr>
        <w:t>what the data represents</w:t>
      </w:r>
      <w:r>
        <w:t>.</w:t>
      </w:r>
    </w:p>
    <w:p w:rsidR="006E20CE" w:rsidRDefault="006E20CE" w:rsidP="006E20CE">
      <w:pPr>
        <w:pStyle w:val="NormalWeb"/>
      </w:pPr>
      <w:r>
        <w:t>The dataset includes:</w:t>
      </w:r>
    </w:p>
    <w:p w:rsidR="006E20CE" w:rsidRDefault="006E20CE" w:rsidP="006E20CE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👤</w:t>
      </w:r>
      <w:r>
        <w:t xml:space="preserve"> Customer demographics (Age, Gender)</w:t>
      </w:r>
    </w:p>
    <w:p w:rsidR="006E20CE" w:rsidRDefault="006E20CE" w:rsidP="006E20CE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lastRenderedPageBreak/>
        <w:t>🛍</w:t>
      </w:r>
      <w:r>
        <w:t>️ Purchase behavior (Purchase Amount, Frequency)</w:t>
      </w:r>
    </w:p>
    <w:p w:rsidR="006E20CE" w:rsidRDefault="006E20CE" w:rsidP="006E20CE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📦</w:t>
      </w:r>
      <w:r>
        <w:t xml:space="preserve"> Product details (Category, Item Purchased)</w:t>
      </w:r>
    </w:p>
    <w:p w:rsidR="006E20CE" w:rsidRDefault="006E20CE" w:rsidP="006E20CE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💸</w:t>
      </w:r>
      <w:r>
        <w:t xml:space="preserve"> Discount &amp; promotion usage</w:t>
      </w:r>
    </w:p>
    <w:p w:rsidR="006E20CE" w:rsidRDefault="006E20CE" w:rsidP="006E20CE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🚚</w:t>
      </w:r>
      <w:r>
        <w:t xml:space="preserve"> Shipping type</w:t>
      </w:r>
    </w:p>
    <w:p w:rsidR="006E20CE" w:rsidRDefault="006E20CE" w:rsidP="006E20CE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⭐</w:t>
      </w:r>
      <w:r>
        <w:t xml:space="preserve"> Customer review ratings</w:t>
      </w:r>
    </w:p>
    <w:p w:rsidR="006E20CE" w:rsidRDefault="006E20CE" w:rsidP="006E20CE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🔁</w:t>
      </w:r>
      <w:r>
        <w:t xml:space="preserve"> Previous purchase history</w:t>
      </w:r>
    </w:p>
    <w:p w:rsidR="006E20CE" w:rsidRDefault="006E20CE" w:rsidP="006E20CE">
      <w:pPr>
        <w:pStyle w:val="NormalWeb"/>
      </w:pPr>
      <w:r>
        <w:t xml:space="preserve">This combination allows both </w:t>
      </w:r>
      <w:r>
        <w:rPr>
          <w:rStyle w:val="Strong"/>
        </w:rPr>
        <w:t>behavioral</w:t>
      </w:r>
      <w:r>
        <w:t xml:space="preserve"> and </w:t>
      </w:r>
      <w:r>
        <w:rPr>
          <w:rStyle w:val="Strong"/>
        </w:rPr>
        <w:t>financial</w:t>
      </w:r>
      <w:r>
        <w:t xml:space="preserve"> analysis.</w:t>
      </w:r>
    </w:p>
    <w:p w:rsidR="006E20CE" w:rsidRDefault="006E20CE" w:rsidP="006E20CE">
      <w:r>
        <w:pict>
          <v:rect id="_x0000_i1091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4. Data Preparation &amp; Feature Engineering (Python)</w:t>
      </w:r>
    </w:p>
    <w:p w:rsidR="006E20CE" w:rsidRDefault="006E20CE" w:rsidP="006E20CE">
      <w:pPr>
        <w:pStyle w:val="Heading3"/>
      </w:pPr>
      <w:r>
        <w:rPr>
          <w:rStyle w:val="Strong"/>
          <w:b/>
          <w:bCs/>
        </w:rPr>
        <w:t>4.1 Initial Exploration</w:t>
      </w:r>
    </w:p>
    <w:p w:rsidR="006E20CE" w:rsidRDefault="006E20CE" w:rsidP="006E20CE">
      <w:pPr>
        <w:pStyle w:val="NormalWeb"/>
      </w:pPr>
      <w:r>
        <w:t>The dataset was explored to:</w:t>
      </w:r>
    </w:p>
    <w:p w:rsidR="006E20CE" w:rsidRDefault="006E20CE" w:rsidP="006E20CE">
      <w:pPr>
        <w:pStyle w:val="NormalWeb"/>
        <w:numPr>
          <w:ilvl w:val="0"/>
          <w:numId w:val="12"/>
        </w:numPr>
      </w:pPr>
      <w:r>
        <w:t>Understand data structure and size</w:t>
      </w:r>
    </w:p>
    <w:p w:rsidR="006E20CE" w:rsidRDefault="006E20CE" w:rsidP="006E20CE">
      <w:pPr>
        <w:pStyle w:val="NormalWeb"/>
        <w:numPr>
          <w:ilvl w:val="0"/>
          <w:numId w:val="12"/>
        </w:numPr>
      </w:pPr>
      <w:r>
        <w:t>Identify missing values</w:t>
      </w:r>
    </w:p>
    <w:p w:rsidR="006E20CE" w:rsidRDefault="006E20CE" w:rsidP="006E20CE">
      <w:pPr>
        <w:pStyle w:val="NormalWeb"/>
        <w:numPr>
          <w:ilvl w:val="0"/>
          <w:numId w:val="12"/>
        </w:numPr>
      </w:pPr>
      <w:r>
        <w:t>Review summary statistics</w:t>
      </w:r>
    </w:p>
    <w:p w:rsidR="006E20CE" w:rsidRDefault="006E20CE" w:rsidP="006E20CE">
      <w:pPr>
        <w:pStyle w:val="NormalWeb"/>
      </w:pPr>
      <w:r>
        <w:t>This step ensured that issues were addressed before analysis.</w:t>
      </w:r>
    </w:p>
    <w:p w:rsidR="006E20CE" w:rsidRDefault="006E20CE" w:rsidP="006E20CE">
      <w:r>
        <w:pict>
          <v:rect id="_x0000_i1092" style="width:0;height:1.5pt" o:hralign="center" o:hrstd="t" o:hr="t" fillcolor="#a0a0a0" stroked="f"/>
        </w:pict>
      </w:r>
    </w:p>
    <w:p w:rsidR="006E20CE" w:rsidRDefault="006E20CE" w:rsidP="006E20CE">
      <w:pPr>
        <w:pStyle w:val="Heading3"/>
      </w:pPr>
      <w:r>
        <w:rPr>
          <w:rStyle w:val="Strong"/>
          <w:b/>
          <w:bCs/>
        </w:rPr>
        <w:t>4.2 Handling Missing Values (Smart Imputation)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</w:rPr>
        <w:t>Problem:</w:t>
      </w:r>
      <w:r>
        <w:t xml:space="preserve"> Some review ratings were missing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Solution:</w:t>
      </w:r>
      <w:r>
        <w:t xml:space="preserve"> Missing review ratings were filled using the </w:t>
      </w:r>
      <w:r>
        <w:rPr>
          <w:rStyle w:val="Strong"/>
        </w:rPr>
        <w:t>median rating within each product category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preserves category-level customer sentiment and avoids skewed results.</w:t>
      </w:r>
    </w:p>
    <w:p w:rsidR="006E20CE" w:rsidRDefault="006E20CE" w:rsidP="006E20CE">
      <w:r>
        <w:pict>
          <v:rect id="_x0000_i1093" style="width:0;height:1.5pt" o:hralign="center" o:hrstd="t" o:hr="t" fillcolor="#a0a0a0" stroked="f"/>
        </w:pict>
      </w:r>
    </w:p>
    <w:p w:rsidR="006E20CE" w:rsidRDefault="006E20CE" w:rsidP="006E20CE">
      <w:pPr>
        <w:pStyle w:val="Heading3"/>
      </w:pPr>
      <w:r>
        <w:rPr>
          <w:rStyle w:val="Strong"/>
          <w:b/>
          <w:bCs/>
        </w:rPr>
        <w:t>4.3 Data Standardization</w:t>
      </w:r>
    </w:p>
    <w:p w:rsidR="006E20CE" w:rsidRDefault="006E20CE" w:rsidP="006E20CE">
      <w:pPr>
        <w:pStyle w:val="NormalWeb"/>
      </w:pPr>
      <w:r>
        <w:t>To ensure consistency and SQL compatibility:</w:t>
      </w:r>
    </w:p>
    <w:p w:rsidR="006E20CE" w:rsidRDefault="006E20CE" w:rsidP="006E20CE">
      <w:pPr>
        <w:pStyle w:val="NormalWeb"/>
        <w:numPr>
          <w:ilvl w:val="0"/>
          <w:numId w:val="13"/>
        </w:numPr>
      </w:pPr>
      <w:r>
        <w:t>Column names were converted to lowercase</w:t>
      </w:r>
    </w:p>
    <w:p w:rsidR="006E20CE" w:rsidRDefault="006E20CE" w:rsidP="006E20CE">
      <w:pPr>
        <w:pStyle w:val="NormalWeb"/>
        <w:numPr>
          <w:ilvl w:val="0"/>
          <w:numId w:val="13"/>
        </w:numPr>
      </w:pPr>
      <w:r>
        <w:t>Spaces were replaced with underscores</w:t>
      </w:r>
    </w:p>
    <w:p w:rsidR="006E20CE" w:rsidRDefault="006E20CE" w:rsidP="006E20CE">
      <w:pPr>
        <w:pStyle w:val="NormalWeb"/>
        <w:numPr>
          <w:ilvl w:val="0"/>
          <w:numId w:val="13"/>
        </w:numPr>
      </w:pPr>
      <w:r>
        <w:t>Purchase amount column was renamed for clarity</w:t>
      </w:r>
    </w:p>
    <w:p w:rsidR="006E20CE" w:rsidRDefault="006E20CE" w:rsidP="006E20CE">
      <w:pPr>
        <w:pStyle w:val="NormalWeb"/>
      </w:pPr>
      <w:r>
        <w:t>This made the dataset clean, readable, and database-ready.</w:t>
      </w:r>
    </w:p>
    <w:p w:rsidR="006E20CE" w:rsidRDefault="006E20CE" w:rsidP="006E20CE">
      <w:r>
        <w:lastRenderedPageBreak/>
        <w:pict>
          <v:rect id="_x0000_i1094" style="width:0;height:1.5pt" o:hralign="center" o:hrstd="t" o:hr="t" fillcolor="#a0a0a0" stroked="f"/>
        </w:pict>
      </w:r>
    </w:p>
    <w:p w:rsidR="006E20CE" w:rsidRDefault="006E20CE" w:rsidP="006E20CE">
      <w:pPr>
        <w:pStyle w:val="Heading3"/>
      </w:pPr>
      <w:r>
        <w:rPr>
          <w:rStyle w:val="Strong"/>
          <w:b/>
          <w:bCs/>
        </w:rPr>
        <w:t>4.4 Feature Engineering (Making the Data More Insightful)</w:t>
      </w:r>
    </w:p>
    <w:p w:rsidR="006E20CE" w:rsidRDefault="006E20CE" w:rsidP="006E20CE">
      <w:pPr>
        <w:pStyle w:val="Heading4"/>
      </w:pPr>
      <w:r>
        <w:t>🧑‍🤝‍🧑 Age Group Segmentation</w:t>
      </w:r>
    </w:p>
    <w:p w:rsidR="006E20CE" w:rsidRDefault="006E20CE" w:rsidP="006E20CE">
      <w:pPr>
        <w:pStyle w:val="NormalWeb"/>
      </w:pPr>
      <w:r>
        <w:t>Customers were grouped into:</w:t>
      </w:r>
    </w:p>
    <w:p w:rsidR="006E20CE" w:rsidRDefault="006E20CE" w:rsidP="006E20CE">
      <w:pPr>
        <w:pStyle w:val="NormalWeb"/>
        <w:numPr>
          <w:ilvl w:val="0"/>
          <w:numId w:val="14"/>
        </w:numPr>
      </w:pPr>
      <w:r>
        <w:t>Young Adult</w:t>
      </w:r>
    </w:p>
    <w:p w:rsidR="006E20CE" w:rsidRDefault="006E20CE" w:rsidP="006E20CE">
      <w:pPr>
        <w:pStyle w:val="NormalWeb"/>
        <w:numPr>
          <w:ilvl w:val="0"/>
          <w:numId w:val="14"/>
        </w:numPr>
      </w:pPr>
      <w:r>
        <w:t>Adult</w:t>
      </w:r>
    </w:p>
    <w:p w:rsidR="006E20CE" w:rsidRDefault="006E20CE" w:rsidP="006E20CE">
      <w:pPr>
        <w:pStyle w:val="NormalWeb"/>
        <w:numPr>
          <w:ilvl w:val="0"/>
          <w:numId w:val="14"/>
        </w:numPr>
      </w:pPr>
      <w:r>
        <w:t>Middle Age</w:t>
      </w:r>
    </w:p>
    <w:p w:rsidR="006E20CE" w:rsidRDefault="006E20CE" w:rsidP="006E20CE">
      <w:pPr>
        <w:pStyle w:val="NormalWeb"/>
        <w:numPr>
          <w:ilvl w:val="0"/>
          <w:numId w:val="14"/>
        </w:numPr>
      </w:pPr>
      <w:r>
        <w:t>Senior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This enables age-based revenue and spending analysis.</w:t>
      </w:r>
    </w:p>
    <w:p w:rsidR="006E20CE" w:rsidRDefault="006E20CE" w:rsidP="006E20CE">
      <w:r>
        <w:pict>
          <v:rect id="_x0000_i1095" style="width:0;height:1.5pt" o:hralign="center" o:hrstd="t" o:hr="t" fillcolor="#a0a0a0" stroked="f"/>
        </w:pict>
      </w:r>
    </w:p>
    <w:p w:rsidR="006E20CE" w:rsidRDefault="006E20CE" w:rsidP="006E20CE">
      <w:pPr>
        <w:pStyle w:val="Heading4"/>
      </w:pPr>
      <w:r>
        <w:t>⏱️ Purchase Frequency Conversion</w:t>
      </w:r>
    </w:p>
    <w:p w:rsidR="006E20CE" w:rsidRDefault="006E20CE" w:rsidP="006E20CE">
      <w:pPr>
        <w:pStyle w:val="NormalWeb"/>
      </w:pPr>
      <w:r>
        <w:t xml:space="preserve">Purchase frequency labels (Weekly, Monthly, etc.) were converted into </w:t>
      </w:r>
      <w:r>
        <w:rPr>
          <w:rStyle w:val="Strong"/>
        </w:rPr>
        <w:t>numeric day values</w:t>
      </w:r>
      <w:r>
        <w:t>, allowing quantitative comparison across customers.</w:t>
      </w:r>
    </w:p>
    <w:p w:rsidR="006E20CE" w:rsidRDefault="006E20CE" w:rsidP="006E20CE">
      <w:r>
        <w:pict>
          <v:rect id="_x0000_i1096" style="width:0;height:1.5pt" o:hralign="center" o:hrstd="t" o:hr="t" fillcolor="#a0a0a0" stroked="f"/>
        </w:pict>
      </w:r>
    </w:p>
    <w:p w:rsidR="006E20CE" w:rsidRDefault="006E20CE" w:rsidP="006E20CE">
      <w:pPr>
        <w:pStyle w:val="Heading4"/>
      </w:pPr>
      <w:r>
        <w:rPr>
          <w:rFonts w:ascii="Segoe UI Symbol" w:hAnsi="Segoe UI Symbol" w:cs="Segoe UI Symbol"/>
        </w:rPr>
        <w:t>💸</w:t>
      </w:r>
      <w:r>
        <w:t xml:space="preserve"> Discount &amp; Promotion Optimization</w:t>
      </w:r>
    </w:p>
    <w:p w:rsidR="006E20CE" w:rsidRDefault="006E20CE" w:rsidP="006E20CE">
      <w:pPr>
        <w:pStyle w:val="NormalWeb"/>
      </w:pPr>
      <w:r>
        <w:t>It was observed that:</w:t>
      </w:r>
    </w:p>
    <w:p w:rsidR="006E20CE" w:rsidRDefault="006E20CE" w:rsidP="006E20CE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discount_applied</w:t>
      </w:r>
      <w:proofErr w:type="spellEnd"/>
      <w:r>
        <w:t xml:space="preserve"> and </w:t>
      </w:r>
      <w:proofErr w:type="spellStart"/>
      <w:r>
        <w:rPr>
          <w:rStyle w:val="HTMLCode"/>
        </w:rPr>
        <w:t>promo_code_used</w:t>
      </w:r>
      <w:proofErr w:type="spellEnd"/>
      <w:r>
        <w:t xml:space="preserve"> carried identical information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The redundant column was removed to simplify analysis and improve data quality.</w:t>
      </w:r>
    </w:p>
    <w:p w:rsidR="006E20CE" w:rsidRDefault="006E20CE" w:rsidP="006E20CE">
      <w:r>
        <w:pict>
          <v:rect id="_x0000_i1097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5. Database Integration (PostgreSQL)</w:t>
      </w:r>
    </w:p>
    <w:p w:rsidR="006E20CE" w:rsidRDefault="006E20CE" w:rsidP="006E20CE">
      <w:pPr>
        <w:pStyle w:val="NormalWeb"/>
      </w:pPr>
      <w:r>
        <w:t>Once cleaned, the data was loaded into a PostgreSQL database:</w:t>
      </w:r>
    </w:p>
    <w:p w:rsidR="006E20CE" w:rsidRDefault="006E20CE" w:rsidP="006E20CE">
      <w:pPr>
        <w:pStyle w:val="NormalWeb"/>
        <w:numPr>
          <w:ilvl w:val="0"/>
          <w:numId w:val="16"/>
        </w:numPr>
      </w:pPr>
      <w:r>
        <w:rPr>
          <w:rStyle w:val="Strong"/>
        </w:rPr>
        <w:t>Database:</w:t>
      </w:r>
      <w:r>
        <w:t xml:space="preserve"> </w:t>
      </w:r>
      <w:proofErr w:type="spellStart"/>
      <w:r>
        <w:t>customer_behavior</w:t>
      </w:r>
      <w:proofErr w:type="spellEnd"/>
    </w:p>
    <w:p w:rsidR="006E20CE" w:rsidRDefault="006E20CE" w:rsidP="006E20CE">
      <w:pPr>
        <w:pStyle w:val="NormalWeb"/>
        <w:numPr>
          <w:ilvl w:val="0"/>
          <w:numId w:val="16"/>
        </w:numPr>
      </w:pPr>
      <w:r>
        <w:rPr>
          <w:rStyle w:val="Strong"/>
        </w:rPr>
        <w:t>Table:</w:t>
      </w:r>
      <w:r>
        <w:t xml:space="preserve"> customer</w:t>
      </w:r>
    </w:p>
    <w:p w:rsidR="006E20CE" w:rsidRDefault="006E20CE" w:rsidP="006E20CE">
      <w:pPr>
        <w:pStyle w:val="NormalWeb"/>
      </w:pPr>
      <w:r>
        <w:t>This allowed:</w:t>
      </w:r>
    </w:p>
    <w:p w:rsidR="006E20CE" w:rsidRDefault="006E20CE" w:rsidP="006E20CE">
      <w:pPr>
        <w:pStyle w:val="NormalWeb"/>
        <w:numPr>
          <w:ilvl w:val="0"/>
          <w:numId w:val="17"/>
        </w:numPr>
      </w:pPr>
      <w:r>
        <w:t>Fast querying</w:t>
      </w:r>
    </w:p>
    <w:p w:rsidR="006E20CE" w:rsidRDefault="006E20CE" w:rsidP="006E20CE">
      <w:pPr>
        <w:pStyle w:val="NormalWeb"/>
        <w:numPr>
          <w:ilvl w:val="0"/>
          <w:numId w:val="17"/>
        </w:numPr>
      </w:pPr>
      <w:r>
        <w:t>Use of advanced SQL (CTEs &amp; window functions)</w:t>
      </w:r>
    </w:p>
    <w:p w:rsidR="006E20CE" w:rsidRDefault="006E20CE" w:rsidP="006E20CE">
      <w:pPr>
        <w:pStyle w:val="NormalWeb"/>
        <w:numPr>
          <w:ilvl w:val="0"/>
          <w:numId w:val="17"/>
        </w:numPr>
      </w:pPr>
      <w:r>
        <w:lastRenderedPageBreak/>
        <w:t>Easy connection to dashboard tools</w:t>
      </w:r>
    </w:p>
    <w:p w:rsidR="006E20CE" w:rsidRDefault="006E20CE" w:rsidP="006E20CE">
      <w:r>
        <w:pict>
          <v:rect id="_x0000_i1098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6. Business Questions &amp; SQL Insights</w:t>
      </w:r>
    </w:p>
    <w:p w:rsidR="006E20CE" w:rsidRDefault="006E20CE" w:rsidP="006E20CE">
      <w:pPr>
        <w:pStyle w:val="NormalWeb"/>
      </w:pPr>
      <w:r>
        <w:t xml:space="preserve">Each SQL query was designed to answer a </w:t>
      </w:r>
      <w:r>
        <w:rPr>
          <w:rStyle w:val="Strong"/>
        </w:rPr>
        <w:t>real business question</w:t>
      </w:r>
      <w:r>
        <w:t>.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Emphasis"/>
        </w:rPr>
        <w:t>SQL output screenshots are included alongside each question.</w:t>
      </w:r>
    </w:p>
    <w:p w:rsidR="006E20CE" w:rsidRDefault="006E20CE" w:rsidP="006E20CE">
      <w:r>
        <w:pict>
          <v:rect id="_x0000_i1099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Q1. Who Generates More Revenue — Male or Female Customers?</w:t>
      </w:r>
    </w:p>
    <w:p w:rsidR="00D12E41" w:rsidRDefault="00D12E41" w:rsidP="006E20CE">
      <w:pPr>
        <w:pStyle w:val="Heading3"/>
      </w:pPr>
      <w:r>
        <w:rPr>
          <w:noProof/>
        </w:rPr>
        <w:drawing>
          <wp:inline distT="0" distB="0" distL="0" distR="0">
            <wp:extent cx="2110923" cy="92972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Helps target gender-based marketing strategies.</w:t>
      </w:r>
    </w:p>
    <w:p w:rsidR="006E20CE" w:rsidRDefault="006E20CE" w:rsidP="006E20CE">
      <w:r>
        <w:pict>
          <v:rect id="_x0000_i1100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Q2. Do Discount Users Still Spend More Than Average?</w:t>
      </w:r>
    </w:p>
    <w:p w:rsidR="00D12E41" w:rsidRDefault="00D12E41" w:rsidP="006E20CE">
      <w:pPr>
        <w:pStyle w:val="Heading3"/>
      </w:pPr>
      <w:r>
        <w:rPr>
          <w:noProof/>
        </w:rPr>
        <w:drawing>
          <wp:inline distT="0" distB="0" distL="0" distR="0">
            <wp:extent cx="2629128" cy="1417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Identifies high-value customers even when discounts are applied.</w:t>
      </w:r>
    </w:p>
    <w:p w:rsidR="006E20CE" w:rsidRDefault="006E20CE" w:rsidP="006E20CE">
      <w:r>
        <w:pict>
          <v:rect id="_x0000_i1101" style="width:0;height:1.5pt" o:hralign="center" o:hrstd="t" o:hr="t" fillcolor="#a0a0a0" stroked="f"/>
        </w:pict>
      </w:r>
    </w:p>
    <w:p w:rsidR="006E20CE" w:rsidRDefault="006E20CE" w:rsidP="006E20CE">
      <w:pPr>
        <w:pStyle w:val="Heading3"/>
      </w:pPr>
      <w:r>
        <w:rPr>
          <w:rStyle w:val="Strong"/>
          <w:b/>
          <w:bCs/>
        </w:rPr>
        <w:t>Q3. Which Products Have the Highest Customer Satisfaction?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Based on average review ratings.</w:t>
      </w:r>
    </w:p>
    <w:p w:rsidR="00D12E41" w:rsidRDefault="00D12E41" w:rsidP="006E20C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972058" cy="16232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r>
        <w:pict>
          <v:rect id="_x0000_i1102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Q4. Does Shipping Type Affect Customer Spending?</w:t>
      </w:r>
    </w:p>
    <w:p w:rsidR="00D12E41" w:rsidRDefault="00D12E41" w:rsidP="006E20CE">
      <w:pPr>
        <w:pStyle w:val="Heading3"/>
      </w:pPr>
      <w:r>
        <w:rPr>
          <w:noProof/>
        </w:rPr>
        <w:drawing>
          <wp:inline distT="0" distB="0" distL="0" distR="0">
            <wp:extent cx="3101609" cy="91447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Compares average purchase amount for Standard vs Express shipping.</w:t>
      </w:r>
    </w:p>
    <w:p w:rsidR="006E20CE" w:rsidRDefault="006E20CE" w:rsidP="006E20CE">
      <w:r>
        <w:pict>
          <v:rect id="_x0000_i1103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Q5. Do Subscribers Spend More Than Non-Subscribers?</w:t>
      </w:r>
    </w:p>
    <w:p w:rsidR="00D12E41" w:rsidRDefault="00D12E41" w:rsidP="006E20CE">
      <w:pPr>
        <w:pStyle w:val="Heading3"/>
      </w:pPr>
      <w:r>
        <w:rPr>
          <w:noProof/>
        </w:rPr>
        <w:drawing>
          <wp:inline distT="0" distB="0" distL="0" distR="0">
            <wp:extent cx="4663844" cy="96782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Evaluates the financial value of subscription programs.</w:t>
      </w:r>
    </w:p>
    <w:p w:rsidR="006E20CE" w:rsidRDefault="006E20CE" w:rsidP="006E20CE">
      <w:r>
        <w:pict>
          <v:rect id="_x0000_i1104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Q6. Which Products Depend Most on Discounts?</w:t>
      </w:r>
    </w:p>
    <w:p w:rsidR="00D12E41" w:rsidRDefault="00D12E41" w:rsidP="006E20CE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2560542" cy="16384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Helps optimize discount strategies.</w:t>
      </w:r>
    </w:p>
    <w:p w:rsidR="006E20CE" w:rsidRDefault="006E20CE" w:rsidP="006E20CE">
      <w:r>
        <w:pict>
          <v:rect id="_x0000_i1105" style="width:0;height:1.5pt" o:hralign="center" o:hrstd="t" o:hr="t" fillcolor="#a0a0a0" stroked="f"/>
        </w:pict>
      </w:r>
    </w:p>
    <w:p w:rsidR="006E20CE" w:rsidRDefault="006E20CE" w:rsidP="006E20CE">
      <w:pPr>
        <w:pStyle w:val="Heading3"/>
      </w:pPr>
      <w:r>
        <w:rPr>
          <w:rStyle w:val="Strong"/>
          <w:b/>
          <w:bCs/>
        </w:rPr>
        <w:t>Q7. Customer Segmentation by Loyalty</w:t>
      </w:r>
    </w:p>
    <w:p w:rsidR="006E20CE" w:rsidRDefault="006E20CE" w:rsidP="006E20CE">
      <w:pPr>
        <w:pStyle w:val="NormalWeb"/>
      </w:pPr>
      <w:r>
        <w:t>Customers were classified as:</w:t>
      </w:r>
    </w:p>
    <w:p w:rsidR="006E20CE" w:rsidRDefault="006E20CE" w:rsidP="006E20CE">
      <w:pPr>
        <w:pStyle w:val="NormalWeb"/>
        <w:numPr>
          <w:ilvl w:val="0"/>
          <w:numId w:val="18"/>
        </w:numPr>
      </w:pPr>
      <w:r>
        <w:t>New</w:t>
      </w:r>
    </w:p>
    <w:p w:rsidR="006E20CE" w:rsidRDefault="006E20CE" w:rsidP="006E20CE">
      <w:pPr>
        <w:pStyle w:val="NormalWeb"/>
        <w:numPr>
          <w:ilvl w:val="0"/>
          <w:numId w:val="18"/>
        </w:numPr>
      </w:pPr>
      <w:r>
        <w:t>Returning</w:t>
      </w:r>
    </w:p>
    <w:p w:rsidR="006E20CE" w:rsidRDefault="006E20CE" w:rsidP="006E20CE">
      <w:pPr>
        <w:pStyle w:val="NormalWeb"/>
        <w:numPr>
          <w:ilvl w:val="0"/>
          <w:numId w:val="18"/>
        </w:numPr>
      </w:pPr>
      <w:r>
        <w:t>Loyal</w:t>
      </w:r>
    </w:p>
    <w:p w:rsidR="00D12E41" w:rsidRDefault="00D12E41" w:rsidP="00D12E41">
      <w:pPr>
        <w:pStyle w:val="NormalWeb"/>
        <w:ind w:left="720"/>
      </w:pPr>
      <w:r>
        <w:rPr>
          <w:noProof/>
        </w:rPr>
        <w:drawing>
          <wp:inline distT="0" distB="0" distL="0" distR="0">
            <wp:extent cx="3139712" cy="118120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Helps understand customer lifecycle and retention.</w:t>
      </w:r>
    </w:p>
    <w:p w:rsidR="006E20CE" w:rsidRDefault="006E20CE" w:rsidP="006E20CE">
      <w:r>
        <w:pict>
          <v:rect id="_x0000_i1106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Q8. Top 3 Best-Selling Products in Each Category</w:t>
      </w:r>
    </w:p>
    <w:p w:rsidR="00D12E41" w:rsidRDefault="00D12E41" w:rsidP="006E20CE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4160881" cy="313971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Identifies category leaders using window functions.</w:t>
      </w:r>
    </w:p>
    <w:p w:rsidR="006E20CE" w:rsidRDefault="006E20CE" w:rsidP="006E20CE">
      <w:r>
        <w:pict>
          <v:rect id="_x0000_i1107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Q9. Are Repeat Buyers More Likely to Subscribe?</w:t>
      </w:r>
    </w:p>
    <w:p w:rsidR="00D12E41" w:rsidRDefault="00D12E41" w:rsidP="006E20CE">
      <w:pPr>
        <w:pStyle w:val="Heading3"/>
      </w:pPr>
      <w:r>
        <w:rPr>
          <w:noProof/>
        </w:rPr>
        <w:drawing>
          <wp:inline distT="0" distB="0" distL="0" distR="0">
            <wp:extent cx="2804403" cy="10364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Connects customer loyalty with subscription behavior.</w:t>
      </w:r>
    </w:p>
    <w:p w:rsidR="006E20CE" w:rsidRDefault="006E20CE" w:rsidP="006E20CE">
      <w:r>
        <w:pict>
          <v:rect id="_x0000_i1108" style="width:0;height:1.5pt" o:hralign="center" o:hrstd="t" o:hr="t" fillcolor="#a0a0a0" stroked="f"/>
        </w:pict>
      </w:r>
    </w:p>
    <w:p w:rsidR="006E20CE" w:rsidRDefault="006E20CE" w:rsidP="006E20C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Q10. Which Age Group Contributes Most to Revenue?</w:t>
      </w:r>
      <w:bookmarkStart w:id="0" w:name="_GoBack"/>
      <w:bookmarkEnd w:id="0"/>
    </w:p>
    <w:p w:rsidR="00D12E41" w:rsidRDefault="00D12E41" w:rsidP="006E20CE">
      <w:pPr>
        <w:pStyle w:val="Heading3"/>
      </w:pPr>
      <w:r>
        <w:rPr>
          <w:noProof/>
        </w:rPr>
        <w:drawing>
          <wp:inline distT="0" distB="0" distL="0" distR="0">
            <wp:extent cx="4000847" cy="142506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Shows revenue share and percentage contribution by age group.</w:t>
      </w:r>
    </w:p>
    <w:p w:rsidR="006E20CE" w:rsidRDefault="006E20CE" w:rsidP="006E20CE">
      <w:r>
        <w:pict>
          <v:rect id="_x0000_i1109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7. Interactive Dashboard Experience</w:t>
      </w:r>
    </w:p>
    <w:p w:rsidR="006E20CE" w:rsidRDefault="006E20CE" w:rsidP="006E20CE">
      <w:pPr>
        <w:pStyle w:val="NormalWeb"/>
      </w:pPr>
      <w:r>
        <w:t xml:space="preserve">An </w:t>
      </w:r>
      <w:r>
        <w:rPr>
          <w:rStyle w:val="Strong"/>
        </w:rPr>
        <w:t>interactive dashboard</w:t>
      </w:r>
      <w:r>
        <w:t xml:space="preserve"> was built to bring the analysis to life.</w:t>
      </w:r>
    </w:p>
    <w:p w:rsidR="006E20CE" w:rsidRDefault="006E20CE" w:rsidP="006E20C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Dashboard Features:</w:t>
      </w:r>
    </w:p>
    <w:p w:rsidR="006E20CE" w:rsidRDefault="006E20CE" w:rsidP="006E20CE">
      <w:pPr>
        <w:pStyle w:val="NormalWeb"/>
        <w:numPr>
          <w:ilvl w:val="0"/>
          <w:numId w:val="19"/>
        </w:numPr>
      </w:pPr>
      <w:r>
        <w:t>Revenue breakdown by gender &amp; age group</w:t>
      </w:r>
    </w:p>
    <w:p w:rsidR="006E20CE" w:rsidRDefault="006E20CE" w:rsidP="006E20CE">
      <w:pPr>
        <w:pStyle w:val="NormalWeb"/>
        <w:numPr>
          <w:ilvl w:val="0"/>
          <w:numId w:val="19"/>
        </w:numPr>
      </w:pPr>
      <w:r>
        <w:t>Product performance (sales &amp; ratings)</w:t>
      </w:r>
    </w:p>
    <w:p w:rsidR="006E20CE" w:rsidRDefault="006E20CE" w:rsidP="006E20CE">
      <w:pPr>
        <w:pStyle w:val="NormalWeb"/>
        <w:numPr>
          <w:ilvl w:val="0"/>
          <w:numId w:val="19"/>
        </w:numPr>
      </w:pPr>
      <w:r>
        <w:t>Discount usage trends</w:t>
      </w:r>
    </w:p>
    <w:p w:rsidR="006E20CE" w:rsidRDefault="006E20CE" w:rsidP="006E20CE">
      <w:pPr>
        <w:pStyle w:val="NormalWeb"/>
        <w:numPr>
          <w:ilvl w:val="0"/>
          <w:numId w:val="19"/>
        </w:numPr>
      </w:pPr>
      <w:r>
        <w:t>Subscriber vs non-subscriber comparison</w:t>
      </w:r>
    </w:p>
    <w:p w:rsidR="006E20CE" w:rsidRDefault="006E20CE" w:rsidP="006E20CE">
      <w:pPr>
        <w:pStyle w:val="NormalWeb"/>
        <w:numPr>
          <w:ilvl w:val="0"/>
          <w:numId w:val="19"/>
        </w:numPr>
      </w:pPr>
      <w:r>
        <w:t>Category-wise product insights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Users can:</w:t>
      </w:r>
    </w:p>
    <w:p w:rsidR="006E20CE" w:rsidRDefault="006E20CE" w:rsidP="006E20CE">
      <w:pPr>
        <w:pStyle w:val="NormalWeb"/>
        <w:numPr>
          <w:ilvl w:val="0"/>
          <w:numId w:val="20"/>
        </w:numPr>
      </w:pPr>
      <w:r>
        <w:t>Apply filters</w:t>
      </w:r>
    </w:p>
    <w:p w:rsidR="006E20CE" w:rsidRDefault="006E20CE" w:rsidP="006E20CE">
      <w:pPr>
        <w:pStyle w:val="NormalWeb"/>
        <w:numPr>
          <w:ilvl w:val="0"/>
          <w:numId w:val="20"/>
        </w:numPr>
      </w:pPr>
      <w:r>
        <w:t>Compare segments</w:t>
      </w:r>
    </w:p>
    <w:p w:rsidR="006E20CE" w:rsidRDefault="006E20CE" w:rsidP="006E20CE">
      <w:pPr>
        <w:pStyle w:val="NormalWeb"/>
        <w:numPr>
          <w:ilvl w:val="0"/>
          <w:numId w:val="20"/>
        </w:numPr>
      </w:pPr>
      <w:r>
        <w:t>Explore trends visually</w:t>
      </w:r>
    </w:p>
    <w:p w:rsidR="00D12E41" w:rsidRDefault="00D12E41" w:rsidP="00D12E41">
      <w:pPr>
        <w:pStyle w:val="NormalWeb"/>
        <w:ind w:left="720"/>
      </w:pPr>
      <w:r>
        <w:rPr>
          <w:noProof/>
        </w:rPr>
        <w:drawing>
          <wp:inline distT="0" distB="0" distL="0" distR="0">
            <wp:extent cx="5943600" cy="3269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31 19325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CE" w:rsidRDefault="006E20CE" w:rsidP="006E20CE">
      <w:r>
        <w:pict>
          <v:rect id="_x0000_i1110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8. Key Insights &amp; Observations</w:t>
      </w:r>
    </w:p>
    <w:p w:rsidR="006E20CE" w:rsidRDefault="006E20CE" w:rsidP="006E20CE">
      <w:pPr>
        <w:pStyle w:val="NormalWeb"/>
      </w:pPr>
      <w:r>
        <w:rPr>
          <w:rFonts w:ascii="Segoe UI Symbol" w:hAnsi="Segoe UI Symbol" w:cs="Segoe UI Symbol"/>
        </w:rPr>
        <w:lastRenderedPageBreak/>
        <w:t>✨</w:t>
      </w:r>
      <w:r>
        <w:t xml:space="preserve"> Key takeaways from the analysis:</w:t>
      </w:r>
    </w:p>
    <w:p w:rsidR="006E20CE" w:rsidRDefault="006E20CE" w:rsidP="006E20CE">
      <w:pPr>
        <w:pStyle w:val="NormalWeb"/>
        <w:numPr>
          <w:ilvl w:val="0"/>
          <w:numId w:val="21"/>
        </w:numPr>
      </w:pPr>
      <w:r>
        <w:t>Certain age groups contribute a significantly higher share of revenue</w:t>
      </w:r>
    </w:p>
    <w:p w:rsidR="006E20CE" w:rsidRDefault="006E20CE" w:rsidP="006E20CE">
      <w:pPr>
        <w:pStyle w:val="NormalWeb"/>
        <w:numPr>
          <w:ilvl w:val="0"/>
          <w:numId w:val="21"/>
        </w:numPr>
      </w:pPr>
      <w:r>
        <w:t>Subscribers generally spend more on average</w:t>
      </w:r>
    </w:p>
    <w:p w:rsidR="006E20CE" w:rsidRDefault="006E20CE" w:rsidP="006E20CE">
      <w:pPr>
        <w:pStyle w:val="NormalWeb"/>
        <w:numPr>
          <w:ilvl w:val="0"/>
          <w:numId w:val="21"/>
        </w:numPr>
      </w:pPr>
      <w:r>
        <w:t>Loyal customers generate strong revenue despite smaller numbers</w:t>
      </w:r>
    </w:p>
    <w:p w:rsidR="006E20CE" w:rsidRDefault="006E20CE" w:rsidP="006E20CE">
      <w:pPr>
        <w:pStyle w:val="NormalWeb"/>
        <w:numPr>
          <w:ilvl w:val="0"/>
          <w:numId w:val="21"/>
        </w:numPr>
      </w:pPr>
      <w:r>
        <w:t>Discounts drive volume but not always higher value</w:t>
      </w:r>
    </w:p>
    <w:p w:rsidR="006E20CE" w:rsidRDefault="006E20CE" w:rsidP="006E20CE">
      <w:pPr>
        <w:pStyle w:val="NormalWeb"/>
        <w:numPr>
          <w:ilvl w:val="0"/>
          <w:numId w:val="21"/>
        </w:numPr>
      </w:pPr>
      <w:r>
        <w:t>Express shipping customers tend to spend more per purchase</w:t>
      </w:r>
    </w:p>
    <w:p w:rsidR="006E20CE" w:rsidRDefault="006E20CE" w:rsidP="006E20CE">
      <w:r>
        <w:pict>
          <v:rect id="_x0000_i1111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9. Business Impact</w:t>
      </w:r>
    </w:p>
    <w:p w:rsidR="006E20CE" w:rsidRDefault="006E20CE" w:rsidP="006E20CE">
      <w:pPr>
        <w:pStyle w:val="NormalWeb"/>
      </w:pPr>
      <w:r>
        <w:t>This analysis can help businesses:</w:t>
      </w:r>
    </w:p>
    <w:p w:rsidR="006E20CE" w:rsidRDefault="006E20CE" w:rsidP="006E20CE">
      <w:pPr>
        <w:pStyle w:val="NormalWeb"/>
        <w:numPr>
          <w:ilvl w:val="0"/>
          <w:numId w:val="22"/>
        </w:numPr>
      </w:pPr>
      <w:r>
        <w:t>Improve targeted marketing campaigns</w:t>
      </w:r>
    </w:p>
    <w:p w:rsidR="006E20CE" w:rsidRDefault="006E20CE" w:rsidP="006E20CE">
      <w:pPr>
        <w:pStyle w:val="NormalWeb"/>
        <w:numPr>
          <w:ilvl w:val="0"/>
          <w:numId w:val="22"/>
        </w:numPr>
      </w:pPr>
      <w:r>
        <w:t>Optimize discount strategies</w:t>
      </w:r>
    </w:p>
    <w:p w:rsidR="006E20CE" w:rsidRDefault="006E20CE" w:rsidP="006E20CE">
      <w:pPr>
        <w:pStyle w:val="NormalWeb"/>
        <w:numPr>
          <w:ilvl w:val="0"/>
          <w:numId w:val="22"/>
        </w:numPr>
      </w:pPr>
      <w:r>
        <w:t>Enhance customer retention programs</w:t>
      </w:r>
    </w:p>
    <w:p w:rsidR="006E20CE" w:rsidRDefault="006E20CE" w:rsidP="006E20CE">
      <w:pPr>
        <w:pStyle w:val="NormalWeb"/>
        <w:numPr>
          <w:ilvl w:val="0"/>
          <w:numId w:val="22"/>
        </w:numPr>
      </w:pPr>
      <w:r>
        <w:t>Identify high-performing products</w:t>
      </w:r>
    </w:p>
    <w:p w:rsidR="006E20CE" w:rsidRDefault="006E20CE" w:rsidP="006E20CE">
      <w:pPr>
        <w:pStyle w:val="NormalWeb"/>
        <w:numPr>
          <w:ilvl w:val="0"/>
          <w:numId w:val="22"/>
        </w:numPr>
      </w:pPr>
      <w:r>
        <w:t>Make data-driven pricing and shipping decisions</w:t>
      </w:r>
    </w:p>
    <w:p w:rsidR="006E20CE" w:rsidRDefault="006E20CE" w:rsidP="006E20CE">
      <w:r>
        <w:pict>
          <v:rect id="_x0000_i1112" style="width:0;height:1.5pt" o:hralign="center" o:hrstd="t" o:hr="t" fillcolor="#a0a0a0" stroked="f"/>
        </w:pict>
      </w:r>
    </w:p>
    <w:p w:rsidR="006E20CE" w:rsidRDefault="006E20CE" w:rsidP="006E20CE">
      <w:pPr>
        <w:pStyle w:val="Heading2"/>
      </w:pPr>
      <w:r>
        <w:rPr>
          <w:rStyle w:val="Strong"/>
          <w:b/>
          <w:bCs/>
        </w:rPr>
        <w:t>10. Conclusion</w:t>
      </w:r>
    </w:p>
    <w:p w:rsidR="006E20CE" w:rsidRDefault="006E20CE" w:rsidP="006E20CE">
      <w:pPr>
        <w:pStyle w:val="NormalWeb"/>
      </w:pPr>
      <w:r>
        <w:t xml:space="preserve">This project demonstrates a complete </w:t>
      </w:r>
      <w:r>
        <w:rPr>
          <w:rStyle w:val="Strong"/>
        </w:rPr>
        <w:t>data analytics workflow</w:t>
      </w:r>
      <w:r>
        <w:t>, combining:</w:t>
      </w:r>
    </w:p>
    <w:p w:rsidR="006E20CE" w:rsidRDefault="006E20CE" w:rsidP="006E20CE">
      <w:pPr>
        <w:pStyle w:val="NormalWeb"/>
        <w:numPr>
          <w:ilvl w:val="0"/>
          <w:numId w:val="23"/>
        </w:numPr>
      </w:pPr>
      <w:r>
        <w:t>Python-based data preparation</w:t>
      </w:r>
    </w:p>
    <w:p w:rsidR="006E20CE" w:rsidRDefault="006E20CE" w:rsidP="006E20CE">
      <w:pPr>
        <w:pStyle w:val="NormalWeb"/>
        <w:numPr>
          <w:ilvl w:val="0"/>
          <w:numId w:val="23"/>
        </w:numPr>
      </w:pPr>
      <w:r>
        <w:t>SQL-driven business analysis</w:t>
      </w:r>
    </w:p>
    <w:p w:rsidR="006E20CE" w:rsidRDefault="006E20CE" w:rsidP="006E20CE">
      <w:pPr>
        <w:pStyle w:val="NormalWeb"/>
        <w:numPr>
          <w:ilvl w:val="0"/>
          <w:numId w:val="23"/>
        </w:numPr>
      </w:pPr>
      <w:r>
        <w:t>Database integration</w:t>
      </w:r>
    </w:p>
    <w:p w:rsidR="006E20CE" w:rsidRDefault="006E20CE" w:rsidP="006E20CE">
      <w:pPr>
        <w:pStyle w:val="NormalWeb"/>
        <w:numPr>
          <w:ilvl w:val="0"/>
          <w:numId w:val="23"/>
        </w:numPr>
      </w:pPr>
      <w:r>
        <w:t>Interactive dashboard storytelling</w:t>
      </w:r>
    </w:p>
    <w:p w:rsidR="006E20CE" w:rsidRDefault="006E20CE" w:rsidP="006E20CE">
      <w:pPr>
        <w:pStyle w:val="NormalWeb"/>
      </w:pPr>
      <w:r>
        <w:t xml:space="preserve">The project showcases strong analytical, technical, and business-thinking skills, making it suitable for </w:t>
      </w:r>
      <w:r>
        <w:rPr>
          <w:rStyle w:val="Strong"/>
        </w:rPr>
        <w:t>Data Analyst and BI Analyst roles</w:t>
      </w:r>
      <w:r>
        <w:t>.</w:t>
      </w:r>
    </w:p>
    <w:p w:rsidR="00D844A9" w:rsidRPr="006E20CE" w:rsidRDefault="00D12E41" w:rsidP="006E20CE"/>
    <w:sectPr w:rsidR="00D844A9" w:rsidRPr="006E2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84F6B"/>
    <w:multiLevelType w:val="multilevel"/>
    <w:tmpl w:val="E6C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56ED"/>
    <w:multiLevelType w:val="multilevel"/>
    <w:tmpl w:val="34E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81093"/>
    <w:multiLevelType w:val="multilevel"/>
    <w:tmpl w:val="020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13F96"/>
    <w:multiLevelType w:val="multilevel"/>
    <w:tmpl w:val="266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04E1"/>
    <w:multiLevelType w:val="multilevel"/>
    <w:tmpl w:val="D76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E25CA"/>
    <w:multiLevelType w:val="multilevel"/>
    <w:tmpl w:val="E76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E662E"/>
    <w:multiLevelType w:val="multilevel"/>
    <w:tmpl w:val="6F1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57FE2"/>
    <w:multiLevelType w:val="multilevel"/>
    <w:tmpl w:val="9300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40ADB"/>
    <w:multiLevelType w:val="multilevel"/>
    <w:tmpl w:val="570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D6B5D"/>
    <w:multiLevelType w:val="multilevel"/>
    <w:tmpl w:val="5D8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44AEC"/>
    <w:multiLevelType w:val="multilevel"/>
    <w:tmpl w:val="E6C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F4067"/>
    <w:multiLevelType w:val="multilevel"/>
    <w:tmpl w:val="D02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930C0"/>
    <w:multiLevelType w:val="multilevel"/>
    <w:tmpl w:val="F804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74312"/>
    <w:multiLevelType w:val="multilevel"/>
    <w:tmpl w:val="964A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93E23"/>
    <w:multiLevelType w:val="multilevel"/>
    <w:tmpl w:val="168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94F7A"/>
    <w:multiLevelType w:val="multilevel"/>
    <w:tmpl w:val="A63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F7CC3"/>
    <w:multiLevelType w:val="multilevel"/>
    <w:tmpl w:val="2CA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A40AD"/>
    <w:multiLevelType w:val="multilevel"/>
    <w:tmpl w:val="DB7C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869F5"/>
    <w:multiLevelType w:val="multilevel"/>
    <w:tmpl w:val="4B0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355CB"/>
    <w:multiLevelType w:val="multilevel"/>
    <w:tmpl w:val="03E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6280F"/>
    <w:multiLevelType w:val="multilevel"/>
    <w:tmpl w:val="28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47C42"/>
    <w:multiLevelType w:val="multilevel"/>
    <w:tmpl w:val="8E3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D773A"/>
    <w:multiLevelType w:val="multilevel"/>
    <w:tmpl w:val="65F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9"/>
  </w:num>
  <w:num w:numId="4">
    <w:abstractNumId w:val="8"/>
  </w:num>
  <w:num w:numId="5">
    <w:abstractNumId w:val="2"/>
  </w:num>
  <w:num w:numId="6">
    <w:abstractNumId w:val="22"/>
  </w:num>
  <w:num w:numId="7">
    <w:abstractNumId w:val="1"/>
  </w:num>
  <w:num w:numId="8">
    <w:abstractNumId w:val="0"/>
  </w:num>
  <w:num w:numId="9">
    <w:abstractNumId w:val="18"/>
  </w:num>
  <w:num w:numId="10">
    <w:abstractNumId w:val="14"/>
  </w:num>
  <w:num w:numId="11">
    <w:abstractNumId w:val="11"/>
  </w:num>
  <w:num w:numId="12">
    <w:abstractNumId w:val="21"/>
  </w:num>
  <w:num w:numId="13">
    <w:abstractNumId w:val="6"/>
  </w:num>
  <w:num w:numId="14">
    <w:abstractNumId w:val="5"/>
  </w:num>
  <w:num w:numId="15">
    <w:abstractNumId w:val="20"/>
  </w:num>
  <w:num w:numId="16">
    <w:abstractNumId w:val="12"/>
  </w:num>
  <w:num w:numId="17">
    <w:abstractNumId w:val="17"/>
  </w:num>
  <w:num w:numId="18">
    <w:abstractNumId w:val="4"/>
  </w:num>
  <w:num w:numId="19">
    <w:abstractNumId w:val="10"/>
  </w:num>
  <w:num w:numId="20">
    <w:abstractNumId w:val="7"/>
  </w:num>
  <w:num w:numId="21">
    <w:abstractNumId w:val="16"/>
  </w:num>
  <w:num w:numId="22">
    <w:abstractNumId w:val="3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CE"/>
    <w:rsid w:val="0001295B"/>
    <w:rsid w:val="006E20CE"/>
    <w:rsid w:val="00B26D06"/>
    <w:rsid w:val="00D1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42D7"/>
  <w15:chartTrackingRefBased/>
  <w15:docId w15:val="{5FD99845-54B6-4DCF-B514-BE1323DE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20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20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E20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20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20C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E20C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E20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E20C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E20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E20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2026-01-31T13:44:00Z</dcterms:created>
  <dcterms:modified xsi:type="dcterms:W3CDTF">2026-01-31T14:14:00Z</dcterms:modified>
</cp:coreProperties>
</file>