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43EAB" w14:textId="77777777" w:rsidR="00D468EC" w:rsidRDefault="00D468EC"/>
    <w:p w14:paraId="15650C1A" w14:textId="77777777" w:rsidR="00D468EC" w:rsidRDefault="00D468EC"/>
    <w:p w14:paraId="608DFD16" w14:textId="77777777" w:rsidR="00D468EC" w:rsidRDefault="00000000">
      <w:pPr>
        <w:spacing w:after="100" w:line="360" w:lineRule="auto"/>
        <w:jc w:val="center"/>
      </w:pPr>
      <w:r>
        <w:rPr>
          <w:b/>
          <w:bCs/>
          <w:color w:val="1C3557"/>
          <w:sz w:val="48"/>
          <w:szCs w:val="48"/>
        </w:rPr>
        <w:t>Real-Time Crowd Monitoring System</w:t>
      </w:r>
    </w:p>
    <w:p w14:paraId="4233254F" w14:textId="77777777" w:rsidR="00D468EC" w:rsidRDefault="00000000">
      <w:pPr>
        <w:spacing w:after="40" w:line="360" w:lineRule="auto"/>
        <w:jc w:val="center"/>
      </w:pPr>
      <w:r>
        <w:rPr>
          <w:color w:val="444444"/>
          <w:sz w:val="26"/>
          <w:szCs w:val="26"/>
        </w:rPr>
        <w:t>Project Report</w:t>
      </w:r>
    </w:p>
    <w:p w14:paraId="17BFEA98" w14:textId="3D432751" w:rsidR="00D468EC" w:rsidRDefault="00000000" w:rsidP="00D62208">
      <w:pPr>
        <w:spacing w:after="200" w:line="360" w:lineRule="auto"/>
        <w:jc w:val="center"/>
      </w:pPr>
      <w:r>
        <w:rPr>
          <w:i/>
          <w:iCs/>
          <w:color w:val="666666"/>
        </w:rPr>
        <w:t>Computer Vision</w:t>
      </w:r>
    </w:p>
    <w:p w14:paraId="27218421" w14:textId="309C226F" w:rsidR="00D468EC" w:rsidRDefault="00D62208" w:rsidP="00D62208">
      <w:pPr>
        <w:spacing w:before="60" w:after="40" w:line="360" w:lineRule="auto"/>
      </w:pPr>
      <w:r>
        <w:rPr>
          <w:b/>
          <w:bCs/>
        </w:rPr>
        <w:t xml:space="preserve">                                                            Submitted By-</w:t>
      </w:r>
      <w:r w:rsidRPr="00D62208">
        <w:t xml:space="preserve"> </w:t>
      </w:r>
      <w:r w:rsidR="004F5BA6">
        <w:t>Hridhay S Vasan</w:t>
      </w:r>
    </w:p>
    <w:p w14:paraId="4BD6B962" w14:textId="1D490754" w:rsidR="00D468EC" w:rsidRDefault="00D62208" w:rsidP="00D62208">
      <w:pPr>
        <w:spacing w:after="20" w:line="360" w:lineRule="auto"/>
        <w:ind w:left="2880"/>
      </w:pPr>
      <w:r>
        <w:t xml:space="preserve">       Course: Computer Vision</w:t>
      </w:r>
    </w:p>
    <w:p w14:paraId="0792C4D0" w14:textId="77777777" w:rsidR="00D468EC" w:rsidRDefault="00000000">
      <w:pPr>
        <w:spacing w:after="20" w:line="360" w:lineRule="auto"/>
        <w:jc w:val="center"/>
      </w:pPr>
      <w:r>
        <w:t>Institution: VIT Bhopal University</w:t>
      </w:r>
    </w:p>
    <w:p w14:paraId="24951BBB" w14:textId="47E89938" w:rsidR="00D468EC" w:rsidRDefault="00D468EC">
      <w:pPr>
        <w:spacing w:line="360" w:lineRule="auto"/>
        <w:jc w:val="center"/>
      </w:pPr>
    </w:p>
    <w:p w14:paraId="0755A94E" w14:textId="77777777" w:rsidR="00D468EC" w:rsidRDefault="00D468EC"/>
    <w:p w14:paraId="7C4CDD0A" w14:textId="77777777" w:rsidR="00D468EC" w:rsidRDefault="00D468EC"/>
    <w:p w14:paraId="2BC8C251" w14:textId="77777777" w:rsidR="00D468EC" w:rsidRDefault="00000000">
      <w:pPr>
        <w:pStyle w:val="Heading1"/>
      </w:pPr>
      <w:r>
        <w:t>Abstract</w:t>
      </w:r>
    </w:p>
    <w:p w14:paraId="4FD376AA" w14:textId="77777777" w:rsidR="00D468EC" w:rsidRDefault="00000000">
      <w:pPr>
        <w:spacing w:before="60" w:after="60" w:line="360" w:lineRule="auto"/>
        <w:jc w:val="both"/>
      </w:pPr>
      <w:r>
        <w:t>This project is about building a simple crowd monitoring tool that works with a live webcam feed. The idea is straightforward — the camera captures video, and the program goes through each frame to find how many people are present. It draws boxes around each person it spots and shows the count on screen. If the count goes above a number we set beforehand, the program shows a crowd alert message so whoever is watching knows things are getting too full.</w:t>
      </w:r>
    </w:p>
    <w:p w14:paraId="7E7C3E68" w14:textId="77777777" w:rsidR="00D468EC" w:rsidRDefault="00000000">
      <w:pPr>
        <w:spacing w:before="60" w:after="60" w:line="360" w:lineRule="auto"/>
        <w:jc w:val="both"/>
      </w:pPr>
      <w:r>
        <w:t>I built this as part of my Computer Vision course to get a better understanding of how real-time video processing works in Python using OpenCV, and how a pre-trained model like YOLO can be plugged into a simple pipeline without much setup. The whole thing runs from one Python file and works on a normal laptop camera with no special hardware needed.</w:t>
      </w:r>
    </w:p>
    <w:p w14:paraId="7D252E61" w14:textId="77777777" w:rsidR="00D468EC" w:rsidRDefault="00000000">
      <w:pPr>
        <w:pStyle w:val="Heading1"/>
      </w:pPr>
      <w:r>
        <w:t>1. Introduction</w:t>
      </w:r>
    </w:p>
    <w:p w14:paraId="16712E36" w14:textId="77777777" w:rsidR="00D468EC" w:rsidRDefault="00000000">
      <w:pPr>
        <w:spacing w:before="60" w:after="60" w:line="360" w:lineRule="auto"/>
        <w:jc w:val="both"/>
      </w:pPr>
      <w:r>
        <w:t>Counting people in a live video feed is something that sounds simple but has a lot of practical uses. Shopping malls want to know how many customers are inside at a given time. Event venues need to make sure they do not go over their capacity limit. Even something like a college canteen during lunch hour could benefit from knowing when it gets too crowded. The problem is that doing this manually is not practical — you cannot have someone standing at the door counting every person who walks by, especially in a busy or open environment.</w:t>
      </w:r>
    </w:p>
    <w:p w14:paraId="0F06818C" w14:textId="77777777" w:rsidR="00D468EC" w:rsidRDefault="00000000">
      <w:pPr>
        <w:spacing w:before="60" w:after="60" w:line="360" w:lineRule="auto"/>
        <w:jc w:val="both"/>
      </w:pPr>
      <w:r>
        <w:t xml:space="preserve">Computer vision gives us a way to automate this. With just a camera and the right software, we can process a live video stream, find people in each frame, and count them. This project is my attempt at building exactly </w:t>
      </w:r>
      <w:r>
        <w:lastRenderedPageBreak/>
        <w:t>that kind of system. I wanted to see how far I could get with a fairly minimal setup — one camera, one script, and a pre-trained model that handles the detection.</w:t>
      </w:r>
    </w:p>
    <w:p w14:paraId="07A4869E" w14:textId="77777777" w:rsidR="00D468EC" w:rsidRDefault="00000000">
      <w:pPr>
        <w:spacing w:before="60" w:after="60" w:line="360" w:lineRule="auto"/>
        <w:jc w:val="both"/>
      </w:pPr>
      <w:r>
        <w:t>The YOLO family of models (You Only Look Once) is well known in the computer vision world for being both fast and reasonably accurate. For this project I used the YOLOv11 nano model, which is the lightest version in the YOLOv11 lineup. It runs without a GPU, which made it practical to test on my own laptop. The detection is not perfect, especially when people are far from the camera or overlapping each other, but for a basic monitoring setup it works well enough.</w:t>
      </w:r>
    </w:p>
    <w:p w14:paraId="4DCD1C10" w14:textId="77777777" w:rsidR="00D468EC" w:rsidRDefault="00000000">
      <w:pPr>
        <w:spacing w:before="60" w:after="60" w:line="360" w:lineRule="auto"/>
        <w:jc w:val="both"/>
      </w:pPr>
      <w:r>
        <w:t>The project is written in Python and uses OpenCV for all the video handling and drawing. The YOLO model is loaded through the Ultralytics library. Beyond those two dependencies, there is nothing else needed.</w:t>
      </w:r>
    </w:p>
    <w:p w14:paraId="50BA6249" w14:textId="77777777" w:rsidR="00D468EC" w:rsidRDefault="00000000">
      <w:pPr>
        <w:pStyle w:val="Heading1"/>
      </w:pPr>
      <w:r>
        <w:t>2. Objectives</w:t>
      </w:r>
    </w:p>
    <w:p w14:paraId="19596782" w14:textId="77777777" w:rsidR="00D468EC" w:rsidRDefault="00000000">
      <w:pPr>
        <w:pStyle w:val="ListParagraph"/>
        <w:numPr>
          <w:ilvl w:val="0"/>
          <w:numId w:val="2"/>
        </w:numPr>
        <w:spacing w:before="40" w:after="40" w:line="320" w:lineRule="auto"/>
      </w:pPr>
      <w:r>
        <w:t>To read a live webcam feed frame by frame using OpenCV and display it in a window.</w:t>
      </w:r>
    </w:p>
    <w:p w14:paraId="15E4A9AA" w14:textId="77777777" w:rsidR="00D468EC" w:rsidRDefault="00000000">
      <w:pPr>
        <w:pStyle w:val="ListParagraph"/>
        <w:numPr>
          <w:ilvl w:val="0"/>
          <w:numId w:val="2"/>
        </w:numPr>
        <w:spacing w:before="40" w:after="40" w:line="320" w:lineRule="auto"/>
      </w:pPr>
      <w:r>
        <w:t>To detect people in each frame using the YOLOv11 nano model and draw a labeled bounding box around each one.</w:t>
      </w:r>
    </w:p>
    <w:p w14:paraId="004DA485" w14:textId="77777777" w:rsidR="00D468EC" w:rsidRDefault="00000000">
      <w:pPr>
        <w:pStyle w:val="ListParagraph"/>
        <w:numPr>
          <w:ilvl w:val="0"/>
          <w:numId w:val="2"/>
        </w:numPr>
        <w:spacing w:before="40" w:after="40" w:line="320" w:lineRule="auto"/>
      </w:pPr>
      <w:r>
        <w:t>To count the number of people detected in every frame and show that count on the screen.</w:t>
      </w:r>
    </w:p>
    <w:p w14:paraId="3DAD39EA" w14:textId="77777777" w:rsidR="00D468EC" w:rsidRDefault="00000000">
      <w:pPr>
        <w:pStyle w:val="ListParagraph"/>
        <w:numPr>
          <w:ilvl w:val="0"/>
          <w:numId w:val="2"/>
        </w:numPr>
        <w:spacing w:before="40" w:after="40" w:line="320" w:lineRule="auto"/>
      </w:pPr>
      <w:r>
        <w:t>To trigger a visible alert message whenever the count goes above a threshold value that can be changed easily.</w:t>
      </w:r>
    </w:p>
    <w:p w14:paraId="3993974F" w14:textId="77777777" w:rsidR="00D468EC" w:rsidRDefault="00000000">
      <w:pPr>
        <w:pStyle w:val="ListParagraph"/>
        <w:numPr>
          <w:ilvl w:val="0"/>
          <w:numId w:val="2"/>
        </w:numPr>
        <w:spacing w:before="40" w:after="40" w:line="320" w:lineRule="auto"/>
      </w:pPr>
      <w:r>
        <w:t>To write the whole system as a single, self-contained Python script that anyone can run without any complicated setup.</w:t>
      </w:r>
    </w:p>
    <w:p w14:paraId="6E2076A1" w14:textId="77777777" w:rsidR="00D468EC" w:rsidRDefault="00000000">
      <w:pPr>
        <w:pStyle w:val="ListParagraph"/>
        <w:numPr>
          <w:ilvl w:val="0"/>
          <w:numId w:val="2"/>
        </w:numPr>
        <w:spacing w:before="40" w:after="40" w:line="320" w:lineRule="auto"/>
      </w:pPr>
      <w:r>
        <w:t>To understand how real-time video processing and person detection can be combined into a practical computer vision application.</w:t>
      </w:r>
    </w:p>
    <w:p w14:paraId="6E7402E2" w14:textId="77777777" w:rsidR="00D468EC" w:rsidRDefault="00000000">
      <w:pPr>
        <w:pStyle w:val="Heading1"/>
      </w:pPr>
      <w:r>
        <w:t>3. Methodology</w:t>
      </w:r>
    </w:p>
    <w:p w14:paraId="739F96CD" w14:textId="77777777" w:rsidR="00D468EC" w:rsidRDefault="00000000">
      <w:pPr>
        <w:pStyle w:val="Heading2"/>
      </w:pPr>
      <w:r>
        <w:rPr>
          <w:color w:val="1A1A1A"/>
        </w:rPr>
        <w:t>3.1 How the System Works</w:t>
      </w:r>
    </w:p>
    <w:p w14:paraId="4C693CAB" w14:textId="77777777" w:rsidR="00D468EC" w:rsidRDefault="00000000">
      <w:pPr>
        <w:spacing w:before="60" w:after="60" w:line="360" w:lineRule="auto"/>
        <w:jc w:val="both"/>
      </w:pPr>
      <w:r>
        <w:t>The basic flow is not complicated. The program opens the camera, then runs a loop that never stops until you press Escape. Each time through the loop, it grabs one frame from the camera, passes it to the YOLO model, gets back a list of detected objects, filters that list down to just people, draws boxes and labels, puts the count on screen, and shows the result. That same sequence repeats for every frame, which is what gives it the real-time feel.</w:t>
      </w:r>
    </w:p>
    <w:p w14:paraId="7C49523F" w14:textId="77777777" w:rsidR="00D468EC" w:rsidRDefault="00000000">
      <w:pPr>
        <w:pStyle w:val="Heading2"/>
      </w:pPr>
      <w:r>
        <w:rPr>
          <w:color w:val="1A1A1A"/>
        </w:rPr>
        <w:t>3.2 Choosing the Model</w:t>
      </w:r>
    </w:p>
    <w:p w14:paraId="23E52AD5" w14:textId="77777777" w:rsidR="00D468EC" w:rsidRDefault="00000000">
      <w:pPr>
        <w:spacing w:before="60" w:after="60" w:line="360" w:lineRule="auto"/>
        <w:jc w:val="both"/>
      </w:pPr>
      <w:r>
        <w:t>I went with YOLOv11 nano for this project. There are bigger and more accurate versions available, but the nano model is fast enough to run on a CPU without the video becoming choppy. For the purpose of counting people in a campus or indoor setting, the accuracy is acceptable. The model comes pre-trained on the COCO dataset, which includes a "person" class, so I did not need to train anything myself.</w:t>
      </w:r>
    </w:p>
    <w:p w14:paraId="29A8EF3E" w14:textId="77777777" w:rsidR="00D468EC" w:rsidRDefault="00000000">
      <w:pPr>
        <w:spacing w:before="60" w:after="60" w:line="360" w:lineRule="auto"/>
        <w:jc w:val="both"/>
      </w:pPr>
      <w:r>
        <w:lastRenderedPageBreak/>
        <w:t>The Ultralytics library makes loading the model as simple as one line. If the model file is not already on the machine, it downloads it automatically the first time.</w:t>
      </w:r>
    </w:p>
    <w:p w14:paraId="50EEEA66" w14:textId="77777777" w:rsidR="00D468EC" w:rsidRDefault="00000000">
      <w:pPr>
        <w:pStyle w:val="Heading2"/>
      </w:pPr>
      <w:r>
        <w:rPr>
          <w:color w:val="1A1A1A"/>
        </w:rPr>
        <w:t>3.3 Reading Video from the Camera</w:t>
      </w:r>
    </w:p>
    <w:p w14:paraId="78A332D4" w14:textId="77777777" w:rsidR="00D468EC" w:rsidRDefault="00000000">
      <w:pPr>
        <w:spacing w:before="60" w:after="60" w:line="360" w:lineRule="auto"/>
        <w:jc w:val="both"/>
      </w:pPr>
      <w:r>
        <w:t>OpenCV's cv2.VideoCapture(0) opens the default webcam. The 0 just means the first camera the system finds. Inside the loop, cap.read() returns two things: a flag that tells you whether the read worked, and the actual frame as a NumPy array. If the flag is False — which happens if the camera gets disconnected or there are no more frames in a video file — the loop exits.</w:t>
      </w:r>
    </w:p>
    <w:p w14:paraId="27E1DECF" w14:textId="77777777" w:rsidR="00D468EC" w:rsidRDefault="00000000">
      <w:pPr>
        <w:spacing w:before="60" w:after="60" w:line="360" w:lineRule="auto"/>
        <w:jc w:val="both"/>
      </w:pPr>
      <w:r>
        <w:t>One thing worth noting is that the same code works with a video file too. Just replace the 0 with a file path and it reads from the file instead of the camera. I used this during development to test the detection without having to set up a physical camera every time.</w:t>
      </w:r>
    </w:p>
    <w:p w14:paraId="1F2D8557" w14:textId="77777777" w:rsidR="00D468EC" w:rsidRDefault="00000000">
      <w:pPr>
        <w:pStyle w:val="Heading2"/>
      </w:pPr>
      <w:r>
        <w:rPr>
          <w:color w:val="1A1A1A"/>
        </w:rPr>
        <w:t>3.4 Finding People in the Frame</w:t>
      </w:r>
    </w:p>
    <w:p w14:paraId="306121CA" w14:textId="77777777" w:rsidR="00D468EC" w:rsidRDefault="00000000">
      <w:pPr>
        <w:spacing w:before="60" w:after="60" w:line="360" w:lineRule="auto"/>
        <w:jc w:val="both"/>
      </w:pPr>
      <w:r>
        <w:t>Passing the frame to model(frame) runs the YOLO detection and gives back a results list. Each item in that list has a boxes attribute containing all the detected objects. For every box, I read the class index from box.cls[0]. YOLO uses the same class numbering as the COCO dataset, where class 0 is "person". So if the class index is 0, I know it is a person and I count it.</w:t>
      </w:r>
    </w:p>
    <w:p w14:paraId="195A0B4A" w14:textId="77777777" w:rsidR="00D468EC" w:rsidRDefault="00000000">
      <w:pPr>
        <w:spacing w:before="60" w:after="60" w:line="360" w:lineRule="auto"/>
        <w:jc w:val="both"/>
      </w:pPr>
      <w:r>
        <w:t>The bounding box coordinates come from box.xyxy[0], which gives four values: the x and y of the top-left corner, and the x and y of the bottom-right corner. I convert these to integers and pass them to cv2.rectangle() to draw a green box, then use cv2.putText() to write "Person" just above the box.</w:t>
      </w:r>
    </w:p>
    <w:p w14:paraId="2E6FE59C" w14:textId="77777777" w:rsidR="00D468EC" w:rsidRDefault="00000000">
      <w:pPr>
        <w:pStyle w:val="Heading2"/>
      </w:pPr>
      <w:r>
        <w:rPr>
          <w:color w:val="1A1A1A"/>
        </w:rPr>
        <w:t>3.5 Count Overlay and Alert</w:t>
      </w:r>
    </w:p>
    <w:p w14:paraId="15C84F57" w14:textId="77777777" w:rsidR="00D468EC" w:rsidRDefault="00000000">
      <w:pPr>
        <w:spacing w:before="60" w:after="60" w:line="360" w:lineRule="auto"/>
        <w:jc w:val="both"/>
      </w:pPr>
      <w:r>
        <w:t>After going through all the detections in a frame, I write the final count onto the frame using cv2.putText(). The text shows up in blue in the top-left corner. Below it, if the count is greater than the threshold, a red "Crowd Alert!" message appears. The threshold is just a variable set at the top of the script, currently at 10. Changing it to any other number takes two seconds.</w:t>
      </w:r>
    </w:p>
    <w:p w14:paraId="409882E3" w14:textId="77777777" w:rsidR="00D468EC" w:rsidRDefault="00000000">
      <w:pPr>
        <w:spacing w:before="60" w:after="60" w:line="360" w:lineRule="auto"/>
        <w:jc w:val="both"/>
      </w:pPr>
      <w:r>
        <w:t>The alert disappears as soon as the count drops back down. There is no delay or smoothing, so it reacts immediately to whatever the current frame shows.</w:t>
      </w:r>
    </w:p>
    <w:p w14:paraId="35E226D7" w14:textId="77777777" w:rsidR="00D468EC" w:rsidRDefault="00000000">
      <w:pPr>
        <w:pStyle w:val="Heading2"/>
      </w:pPr>
      <w:r>
        <w:rPr>
          <w:color w:val="1A1A1A"/>
        </w:rPr>
        <w:t>3.6 Window Display and Cleanup</w:t>
      </w:r>
    </w:p>
    <w:p w14:paraId="3FF8E0EB" w14:textId="77777777" w:rsidR="00D468EC" w:rsidRDefault="00000000">
      <w:pPr>
        <w:spacing w:before="60" w:after="60" w:line="360" w:lineRule="auto"/>
        <w:jc w:val="both"/>
      </w:pPr>
      <w:r>
        <w:t>cv2.imshow() puts the annotated frame in a window. The waitKey(1) call gives the window 1 millisecond to process events and also checks if the Escape key was pressed. When Escape is detected, the loop breaks, cap.release() gives the camera back to the operating system, and cv2.destroyAllWindows() closes everything.</w:t>
      </w:r>
    </w:p>
    <w:p w14:paraId="49D976E8" w14:textId="77777777" w:rsidR="00D468EC" w:rsidRDefault="00000000">
      <w:pPr>
        <w:pStyle w:val="Heading1"/>
      </w:pPr>
      <w:r>
        <w:t>4. Implementation</w:t>
      </w:r>
    </w:p>
    <w:p w14:paraId="36B36C76" w14:textId="77777777" w:rsidR="00D468EC" w:rsidRDefault="00000000">
      <w:pPr>
        <w:pStyle w:val="Heading2"/>
      </w:pPr>
      <w:r>
        <w:rPr>
          <w:color w:val="1A1A1A"/>
        </w:rPr>
        <w:lastRenderedPageBreak/>
        <w:t>4.1 Tools and Libraries</w:t>
      </w:r>
    </w:p>
    <w:p w14:paraId="1C54BDF7" w14:textId="77777777" w:rsidR="00D468EC" w:rsidRDefault="00D468EC"/>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800"/>
        <w:gridCol w:w="4700"/>
      </w:tblGrid>
      <w:tr w:rsidR="00D468EC" w14:paraId="7144E220" w14:textId="77777777">
        <w:tc>
          <w:tcPr>
            <w:tcW w:w="2500" w:type="dxa"/>
            <w:tcBorders>
              <w:top w:val="single" w:sz="1" w:space="0" w:color="AAAAAA"/>
              <w:left w:val="single" w:sz="1" w:space="0" w:color="AAAAAA"/>
              <w:bottom w:val="single" w:sz="1" w:space="0" w:color="AAAAAA"/>
              <w:right w:val="single" w:sz="1" w:space="0" w:color="AAAAAA"/>
            </w:tcBorders>
            <w:shd w:val="clear" w:color="auto" w:fill="2E4A7A"/>
            <w:tcMar>
              <w:top w:w="80" w:type="dxa"/>
              <w:left w:w="140" w:type="dxa"/>
              <w:bottom w:w="80" w:type="dxa"/>
              <w:right w:w="140" w:type="dxa"/>
            </w:tcMar>
          </w:tcPr>
          <w:p w14:paraId="7A087110" w14:textId="77777777" w:rsidR="00D468EC" w:rsidRDefault="00000000">
            <w:r>
              <w:rPr>
                <w:b/>
                <w:bCs/>
                <w:color w:val="FFFFFF"/>
                <w:sz w:val="20"/>
                <w:szCs w:val="20"/>
              </w:rPr>
              <w:t>Library / Tool</w:t>
            </w:r>
          </w:p>
        </w:tc>
        <w:tc>
          <w:tcPr>
            <w:tcW w:w="1800" w:type="dxa"/>
            <w:tcBorders>
              <w:top w:val="single" w:sz="1" w:space="0" w:color="AAAAAA"/>
              <w:left w:val="single" w:sz="1" w:space="0" w:color="AAAAAA"/>
              <w:bottom w:val="single" w:sz="1" w:space="0" w:color="AAAAAA"/>
              <w:right w:val="single" w:sz="1" w:space="0" w:color="AAAAAA"/>
            </w:tcBorders>
            <w:shd w:val="clear" w:color="auto" w:fill="2E4A7A"/>
            <w:tcMar>
              <w:top w:w="80" w:type="dxa"/>
              <w:left w:w="140" w:type="dxa"/>
              <w:bottom w:w="80" w:type="dxa"/>
              <w:right w:w="140" w:type="dxa"/>
            </w:tcMar>
          </w:tcPr>
          <w:p w14:paraId="30E665D4" w14:textId="77777777" w:rsidR="00D468EC" w:rsidRDefault="00000000">
            <w:r>
              <w:rPr>
                <w:b/>
                <w:bCs/>
                <w:color w:val="FFFFFF"/>
                <w:sz w:val="20"/>
                <w:szCs w:val="20"/>
              </w:rPr>
              <w:t>Version</w:t>
            </w:r>
          </w:p>
        </w:tc>
        <w:tc>
          <w:tcPr>
            <w:tcW w:w="4700" w:type="dxa"/>
            <w:tcBorders>
              <w:top w:val="single" w:sz="1" w:space="0" w:color="AAAAAA"/>
              <w:left w:val="single" w:sz="1" w:space="0" w:color="AAAAAA"/>
              <w:bottom w:val="single" w:sz="1" w:space="0" w:color="AAAAAA"/>
              <w:right w:val="single" w:sz="1" w:space="0" w:color="AAAAAA"/>
            </w:tcBorders>
            <w:shd w:val="clear" w:color="auto" w:fill="2E4A7A"/>
            <w:tcMar>
              <w:top w:w="80" w:type="dxa"/>
              <w:left w:w="140" w:type="dxa"/>
              <w:bottom w:w="80" w:type="dxa"/>
              <w:right w:w="140" w:type="dxa"/>
            </w:tcMar>
          </w:tcPr>
          <w:p w14:paraId="11DD48F7" w14:textId="77777777" w:rsidR="00D468EC" w:rsidRDefault="00000000">
            <w:r>
              <w:rPr>
                <w:b/>
                <w:bCs/>
                <w:color w:val="FFFFFF"/>
                <w:sz w:val="20"/>
                <w:szCs w:val="20"/>
              </w:rPr>
              <w:t>What it is used for</w:t>
            </w:r>
          </w:p>
        </w:tc>
      </w:tr>
      <w:tr w:rsidR="00D468EC" w14:paraId="3946F532"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7AA3E0E1" w14:textId="77777777" w:rsidR="00D468EC" w:rsidRDefault="00000000">
            <w:r>
              <w:rPr>
                <w:color w:val="000000"/>
                <w:sz w:val="20"/>
                <w:szCs w:val="20"/>
              </w:rPr>
              <w:t>Python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7BF7104B" w14:textId="77777777" w:rsidR="00D468EC" w:rsidRDefault="00000000">
            <w:r>
              <w:rPr>
                <w:color w:val="000000"/>
                <w:sz w:val="20"/>
                <w:szCs w:val="20"/>
              </w:rPr>
              <w:t>3.8+</w:t>
            </w:r>
          </w:p>
        </w:tc>
        <w:tc>
          <w:tcPr>
            <w:tcW w:w="4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5039177D" w14:textId="77777777" w:rsidR="00D468EC" w:rsidRDefault="00000000">
            <w:r>
              <w:rPr>
                <w:color w:val="000000"/>
                <w:sz w:val="20"/>
                <w:szCs w:val="20"/>
              </w:rPr>
              <w:t>Main programming language for the project</w:t>
            </w:r>
          </w:p>
        </w:tc>
      </w:tr>
      <w:tr w:rsidR="00D468EC" w14:paraId="4B62992C"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72395062" w14:textId="77777777" w:rsidR="00D468EC" w:rsidRDefault="00000000">
            <w:r>
              <w:rPr>
                <w:color w:val="000000"/>
                <w:sz w:val="20"/>
                <w:szCs w:val="20"/>
              </w:rPr>
              <w:t>OpenCV (cv2)</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1BCDBBE9" w14:textId="77777777" w:rsidR="00D468EC" w:rsidRDefault="00000000">
            <w:r>
              <w:rPr>
                <w:color w:val="000000"/>
                <w:sz w:val="20"/>
                <w:szCs w:val="20"/>
              </w:rPr>
              <w:t>4.x</w:t>
            </w:r>
          </w:p>
        </w:tc>
        <w:tc>
          <w:tcPr>
            <w:tcW w:w="4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3EAE9A4F" w14:textId="77777777" w:rsidR="00D468EC" w:rsidRDefault="00000000">
            <w:r>
              <w:rPr>
                <w:color w:val="000000"/>
                <w:sz w:val="20"/>
                <w:szCs w:val="20"/>
              </w:rPr>
              <w:t>Reading webcam frames, drawing boxes and text, showing the window</w:t>
            </w:r>
          </w:p>
        </w:tc>
      </w:tr>
      <w:tr w:rsidR="00D468EC" w14:paraId="24F75E50"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209B09F9" w14:textId="77777777" w:rsidR="00D468EC" w:rsidRDefault="00000000">
            <w:r>
              <w:rPr>
                <w:color w:val="000000"/>
                <w:sz w:val="20"/>
                <w:szCs w:val="20"/>
              </w:rPr>
              <w:t>Ultralytics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76DA58E4" w14:textId="77777777" w:rsidR="00D468EC" w:rsidRDefault="00000000">
            <w:r>
              <w:rPr>
                <w:color w:val="000000"/>
                <w:sz w:val="20"/>
                <w:szCs w:val="20"/>
              </w:rPr>
              <w:t>8.x</w:t>
            </w:r>
          </w:p>
        </w:tc>
        <w:tc>
          <w:tcPr>
            <w:tcW w:w="4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31910EF3" w14:textId="77777777" w:rsidR="00D468EC" w:rsidRDefault="00000000">
            <w:r>
              <w:rPr>
                <w:color w:val="000000"/>
                <w:sz w:val="20"/>
                <w:szCs w:val="20"/>
              </w:rPr>
              <w:t>Loading the YOLO model and running it on each frame</w:t>
            </w:r>
          </w:p>
        </w:tc>
      </w:tr>
      <w:tr w:rsidR="00D468EC" w14:paraId="69760FDA"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40E9FB54" w14:textId="77777777" w:rsidR="00D468EC" w:rsidRDefault="00000000">
            <w:r>
              <w:rPr>
                <w:color w:val="000000"/>
                <w:sz w:val="20"/>
                <w:szCs w:val="20"/>
              </w:rPr>
              <w:t>YOLOv11 Nano</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6B5B9E4E" w14:textId="77777777" w:rsidR="00D468EC" w:rsidRDefault="00000000">
            <w:r>
              <w:rPr>
                <w:color w:val="000000"/>
                <w:sz w:val="20"/>
                <w:szCs w:val="20"/>
              </w:rPr>
              <w:t>yolo11n.pt</w:t>
            </w:r>
          </w:p>
        </w:tc>
        <w:tc>
          <w:tcPr>
            <w:tcW w:w="4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34D4F98B" w14:textId="77777777" w:rsidR="00D468EC" w:rsidRDefault="00000000">
            <w:r>
              <w:rPr>
                <w:color w:val="000000"/>
                <w:sz w:val="20"/>
                <w:szCs w:val="20"/>
              </w:rPr>
              <w:t>Pre-trained model that identifies people in images</w:t>
            </w:r>
          </w:p>
        </w:tc>
      </w:tr>
    </w:tbl>
    <w:p w14:paraId="714B0D89" w14:textId="77777777" w:rsidR="00D468EC" w:rsidRDefault="00D468EC"/>
    <w:p w14:paraId="67533DD3" w14:textId="77777777" w:rsidR="00D468EC" w:rsidRDefault="00000000">
      <w:pPr>
        <w:pStyle w:val="Heading2"/>
      </w:pPr>
      <w:r>
        <w:rPr>
          <w:color w:val="1A1A1A"/>
        </w:rPr>
        <w:t>4.2 Script Structure</w:t>
      </w:r>
    </w:p>
    <w:p w14:paraId="7F77A7A2" w14:textId="77777777" w:rsidR="00D468EC" w:rsidRDefault="00000000">
      <w:pPr>
        <w:spacing w:before="60" w:after="60" w:line="360" w:lineRule="auto"/>
        <w:jc w:val="both"/>
      </w:pPr>
      <w:r>
        <w:t>The code is all in one file. I kept it that way on purpose because splitting a 50-line script across multiple files would just make it harder to read and share. The structure is roughly:</w:t>
      </w:r>
    </w:p>
    <w:p w14:paraId="2C66E5D8" w14:textId="77777777" w:rsidR="00D468EC" w:rsidRDefault="00000000">
      <w:pPr>
        <w:pStyle w:val="ListParagraph"/>
        <w:numPr>
          <w:ilvl w:val="0"/>
          <w:numId w:val="2"/>
        </w:numPr>
        <w:spacing w:before="40" w:after="40" w:line="320" w:lineRule="auto"/>
      </w:pPr>
      <w:r>
        <w:t>Import cv2 and YOLO at the top.</w:t>
      </w:r>
    </w:p>
    <w:p w14:paraId="028C49D8" w14:textId="77777777" w:rsidR="00D468EC" w:rsidRDefault="00000000">
      <w:pPr>
        <w:pStyle w:val="ListParagraph"/>
        <w:numPr>
          <w:ilvl w:val="0"/>
          <w:numId w:val="2"/>
        </w:numPr>
        <w:spacing w:before="40" w:after="40" w:line="320" w:lineRule="auto"/>
      </w:pPr>
      <w:r>
        <w:t>Load the model and open the camera before the loop starts.</w:t>
      </w:r>
    </w:p>
    <w:p w14:paraId="5AF983B0" w14:textId="77777777" w:rsidR="00D468EC" w:rsidRDefault="00000000">
      <w:pPr>
        <w:pStyle w:val="ListParagraph"/>
        <w:numPr>
          <w:ilvl w:val="0"/>
          <w:numId w:val="2"/>
        </w:numPr>
        <w:spacing w:before="40" w:after="40" w:line="320" w:lineRule="auto"/>
      </w:pPr>
      <w:r>
        <w:t>Inside the loop: read frame → run model → loop over results → draw boxes → show count and alert → display frame → check for Escape key.</w:t>
      </w:r>
    </w:p>
    <w:p w14:paraId="313DD4D4" w14:textId="77777777" w:rsidR="00D468EC" w:rsidRDefault="00000000">
      <w:pPr>
        <w:pStyle w:val="ListParagraph"/>
        <w:numPr>
          <w:ilvl w:val="0"/>
          <w:numId w:val="2"/>
        </w:numPr>
        <w:spacing w:before="40" w:after="40" w:line="320" w:lineRule="auto"/>
      </w:pPr>
      <w:r>
        <w:t>After the loop: release camera and close window.</w:t>
      </w:r>
    </w:p>
    <w:p w14:paraId="2C1A83FC" w14:textId="77777777" w:rsidR="00D468EC" w:rsidRDefault="00000000">
      <w:pPr>
        <w:spacing w:before="80" w:after="60" w:line="360" w:lineRule="auto"/>
        <w:jc w:val="both"/>
      </w:pPr>
      <w:r>
        <w:t>The threshold variable is near the top of the file so it is easy to find and change. The only other thing worth mentioning is that the model line model = YOLO("yolo11n.pt") will automatically download the weights file the first time it runs if it is not already in the working directory.</w:t>
      </w:r>
    </w:p>
    <w:p w14:paraId="10463284" w14:textId="77777777" w:rsidR="00D468EC" w:rsidRDefault="00000000">
      <w:pPr>
        <w:pStyle w:val="Heading2"/>
      </w:pPr>
      <w:r>
        <w:rPr>
          <w:color w:val="1A1A1A"/>
        </w:rPr>
        <w:t>4.3 How to Run It</w:t>
      </w:r>
    </w:p>
    <w:p w14:paraId="700CAEDE" w14:textId="77777777" w:rsidR="00D468EC" w:rsidRDefault="00000000">
      <w:pPr>
        <w:spacing w:before="60" w:after="60" w:line="360" w:lineRule="auto"/>
      </w:pPr>
      <w:r>
        <w:t>Install the two required libraries and then run the script:</w:t>
      </w:r>
    </w:p>
    <w:p w14:paraId="319D6E57" w14:textId="77777777" w:rsidR="00D468EC" w:rsidRDefault="00000000" w:rsidP="00D62208">
      <w:pPr>
        <w:spacing w:before="60" w:after="40" w:line="360" w:lineRule="auto"/>
        <w:ind w:firstLine="720"/>
      </w:pPr>
      <w:r>
        <w:rPr>
          <w:rFonts w:ascii="Courier New" w:eastAsia="Courier New" w:hAnsi="Courier New" w:cs="Courier New"/>
          <w:b/>
          <w:bCs/>
          <w:sz w:val="20"/>
          <w:szCs w:val="20"/>
        </w:rPr>
        <w:t>pip install opencv-python ultralytics</w:t>
      </w:r>
    </w:p>
    <w:p w14:paraId="7F9EC476" w14:textId="77777777" w:rsidR="00D468EC" w:rsidRDefault="00000000" w:rsidP="00D62208">
      <w:pPr>
        <w:spacing w:after="80" w:line="360" w:lineRule="auto"/>
        <w:ind w:firstLine="720"/>
      </w:pPr>
      <w:r>
        <w:rPr>
          <w:rFonts w:ascii="Courier New" w:eastAsia="Courier New" w:hAnsi="Courier New" w:cs="Courier New"/>
          <w:b/>
          <w:bCs/>
          <w:sz w:val="20"/>
          <w:szCs w:val="20"/>
        </w:rPr>
        <w:t>python crowd_monitor.py</w:t>
      </w:r>
    </w:p>
    <w:p w14:paraId="08E3E04D" w14:textId="77777777" w:rsidR="00D468EC" w:rsidRDefault="00000000">
      <w:pPr>
        <w:spacing w:before="60" w:after="60" w:line="360" w:lineRule="auto"/>
        <w:jc w:val="both"/>
      </w:pPr>
      <w:r>
        <w:t>A window will open showing the live camera feed with boxes drawn around any people it finds. Press Escape to stop. To test with a video file, just change cv2.VideoCapture(0) to cv2.VideoCapture("your_video.mp4").</w:t>
      </w:r>
    </w:p>
    <w:p w14:paraId="2920A026" w14:textId="77777777" w:rsidR="00D468EC" w:rsidRDefault="00000000">
      <w:pPr>
        <w:pStyle w:val="Heading1"/>
      </w:pPr>
      <w:r>
        <w:t>5. Results and Discussion</w:t>
      </w:r>
    </w:p>
    <w:p w14:paraId="63AC91CB" w14:textId="77777777" w:rsidR="00D468EC" w:rsidRDefault="00000000">
      <w:pPr>
        <w:pStyle w:val="Heading2"/>
      </w:pPr>
      <w:r>
        <w:rPr>
          <w:color w:val="1A1A1A"/>
        </w:rPr>
        <w:t>5.1 How Well It Detected People</w:t>
      </w:r>
    </w:p>
    <w:p w14:paraId="6E61F73A" w14:textId="77777777" w:rsidR="00D468EC" w:rsidRDefault="00000000">
      <w:pPr>
        <w:spacing w:before="60" w:after="60" w:line="360" w:lineRule="auto"/>
        <w:jc w:val="both"/>
      </w:pPr>
      <w:r>
        <w:t>Testing it in a normal indoor environment, the system picked up people reliably when they were within a few metres of the camera and reasonably well lit. Bounding boxes appeared around each person and updated correctly as people moved around the frame. The count on screen changed as people walked in and out, which is what you would want from a monitoring tool.</w:t>
      </w:r>
    </w:p>
    <w:p w14:paraId="3F566E25" w14:textId="77777777" w:rsidR="00D468EC" w:rsidRDefault="00000000">
      <w:pPr>
        <w:spacing w:before="60" w:after="60" w:line="360" w:lineRule="auto"/>
        <w:jc w:val="both"/>
      </w:pPr>
      <w:r>
        <w:lastRenderedPageBreak/>
        <w:t>It struggled more when multiple people were standing very close together — sometimes two people who were partially overlapping each other would get detected as one. This is a known issue with this type of detection approach when people are crowded together. At greater distances from the camera, smaller figures in the frame were sometimes missed entirely.</w:t>
      </w:r>
    </w:p>
    <w:p w14:paraId="71CC67DE" w14:textId="77777777" w:rsidR="00D468EC" w:rsidRDefault="00000000">
      <w:pPr>
        <w:spacing w:before="60" w:after="60" w:line="360" w:lineRule="auto"/>
        <w:jc w:val="both"/>
      </w:pPr>
      <w:r>
        <w:t>Frame rate stayed comfortable during testing, around 15–20 FPS on a regular laptop, which is enough for the video to look smooth and for the count to update without obvious lag.</w:t>
      </w:r>
    </w:p>
    <w:p w14:paraId="49B9951A" w14:textId="77777777" w:rsidR="00D468EC" w:rsidRDefault="00000000">
      <w:pPr>
        <w:pStyle w:val="Heading2"/>
      </w:pPr>
      <w:r>
        <w:rPr>
          <w:color w:val="1A1A1A"/>
        </w:rPr>
        <w:t>5.2 Alert Behaviour</w:t>
      </w:r>
    </w:p>
    <w:p w14:paraId="6F99DE2F" w14:textId="77777777" w:rsidR="00D468EC" w:rsidRDefault="00000000">
      <w:pPr>
        <w:spacing w:before="60" w:after="60" w:line="360" w:lineRule="auto"/>
        <w:jc w:val="both"/>
      </w:pPr>
      <w:r>
        <w:t>The alert worked as expected in every test. When the count went above 10 (the default threshold), "Crowd Alert!" appeared in red. When it dropped back down, the message went away. One thing I noticed is that if someone is hovering right at the edge of detection — walking in and out of the frame repeatedly — the alert can flicker on and off. For a real deployment you would probably want to add some smoothing, like only triggering the alert if the count has been above the threshold for at least a few consecutive frames.</w:t>
      </w:r>
    </w:p>
    <w:p w14:paraId="7CEDA5CF" w14:textId="77777777" w:rsidR="00D468EC" w:rsidRDefault="00000000">
      <w:pPr>
        <w:pStyle w:val="Heading2"/>
      </w:pPr>
      <w:r>
        <w:rPr>
          <w:color w:val="1A1A1A"/>
        </w:rPr>
        <w:t>5.3 Summary</w:t>
      </w:r>
    </w:p>
    <w:p w14:paraId="43FEF667" w14:textId="77777777" w:rsidR="00D468EC" w:rsidRDefault="00D468EC"/>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4500"/>
      </w:tblGrid>
      <w:tr w:rsidR="00D468EC" w14:paraId="33D3ED81" w14:textId="77777777">
        <w:tc>
          <w:tcPr>
            <w:tcW w:w="3500" w:type="dxa"/>
            <w:tcBorders>
              <w:top w:val="single" w:sz="1" w:space="0" w:color="AAAAAA"/>
              <w:left w:val="single" w:sz="1" w:space="0" w:color="AAAAAA"/>
              <w:bottom w:val="single" w:sz="1" w:space="0" w:color="AAAAAA"/>
              <w:right w:val="single" w:sz="1" w:space="0" w:color="AAAAAA"/>
            </w:tcBorders>
            <w:shd w:val="clear" w:color="auto" w:fill="2E4A7A"/>
            <w:tcMar>
              <w:top w:w="80" w:type="dxa"/>
              <w:left w:w="140" w:type="dxa"/>
              <w:bottom w:w="80" w:type="dxa"/>
              <w:right w:w="140" w:type="dxa"/>
            </w:tcMar>
          </w:tcPr>
          <w:p w14:paraId="273F9F2B" w14:textId="77777777" w:rsidR="00D468EC" w:rsidRDefault="00000000">
            <w:r>
              <w:rPr>
                <w:b/>
                <w:bCs/>
                <w:color w:val="FFFFFF"/>
                <w:sz w:val="20"/>
                <w:szCs w:val="20"/>
              </w:rPr>
              <w:t>Test Condition</w:t>
            </w:r>
          </w:p>
        </w:tc>
        <w:tc>
          <w:tcPr>
            <w:tcW w:w="4500" w:type="dxa"/>
            <w:tcBorders>
              <w:top w:val="single" w:sz="1" w:space="0" w:color="AAAAAA"/>
              <w:left w:val="single" w:sz="1" w:space="0" w:color="AAAAAA"/>
              <w:bottom w:val="single" w:sz="1" w:space="0" w:color="AAAAAA"/>
              <w:right w:val="single" w:sz="1" w:space="0" w:color="AAAAAA"/>
            </w:tcBorders>
            <w:shd w:val="clear" w:color="auto" w:fill="2E4A7A"/>
            <w:tcMar>
              <w:top w:w="80" w:type="dxa"/>
              <w:left w:w="140" w:type="dxa"/>
              <w:bottom w:w="80" w:type="dxa"/>
              <w:right w:w="140" w:type="dxa"/>
            </w:tcMar>
          </w:tcPr>
          <w:p w14:paraId="4EC9EE9D" w14:textId="77777777" w:rsidR="00D468EC" w:rsidRDefault="00000000">
            <w:r>
              <w:rPr>
                <w:b/>
                <w:bCs/>
                <w:color w:val="FFFFFF"/>
                <w:sz w:val="20"/>
                <w:szCs w:val="20"/>
              </w:rPr>
              <w:t>What Happened</w:t>
            </w:r>
          </w:p>
        </w:tc>
      </w:tr>
      <w:tr w:rsidR="00D468EC" w14:paraId="57D60B36"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644B39FD" w14:textId="77777777" w:rsidR="00D468EC" w:rsidRDefault="00000000">
            <w:r>
              <w:rPr>
                <w:color w:val="000000"/>
                <w:sz w:val="20"/>
                <w:szCs w:val="20"/>
              </w:rPr>
              <w:t>One person in frame</w:t>
            </w:r>
          </w:p>
        </w:tc>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34FC8DBB" w14:textId="77777777" w:rsidR="00D468EC" w:rsidRDefault="00000000">
            <w:r>
              <w:rPr>
                <w:color w:val="000000"/>
                <w:sz w:val="20"/>
                <w:szCs w:val="20"/>
              </w:rPr>
              <w:t>Detected correctly, count showed 1, no alert</w:t>
            </w:r>
          </w:p>
        </w:tc>
      </w:tr>
      <w:tr w:rsidR="00D468EC" w14:paraId="2EF3B2C5"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4978ED02" w14:textId="77777777" w:rsidR="00D468EC" w:rsidRDefault="00000000">
            <w:r>
              <w:rPr>
                <w:color w:val="000000"/>
                <w:sz w:val="20"/>
                <w:szCs w:val="20"/>
              </w:rPr>
              <w:t>Several people, under threshold</w:t>
            </w:r>
          </w:p>
        </w:tc>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3F295020" w14:textId="77777777" w:rsidR="00D468EC" w:rsidRDefault="00000000">
            <w:r>
              <w:rPr>
                <w:color w:val="000000"/>
                <w:sz w:val="20"/>
                <w:szCs w:val="20"/>
              </w:rPr>
              <w:t>All detected, count correct, no alert</w:t>
            </w:r>
          </w:p>
        </w:tc>
      </w:tr>
      <w:tr w:rsidR="00D468EC" w14:paraId="550E77A0"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561DEC8F" w14:textId="77777777" w:rsidR="00D468EC" w:rsidRDefault="00000000">
            <w:r>
              <w:rPr>
                <w:color w:val="000000"/>
                <w:sz w:val="20"/>
                <w:szCs w:val="20"/>
              </w:rPr>
              <w:t>Count goes over threshold</w:t>
            </w:r>
          </w:p>
        </w:tc>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5508FE3E" w14:textId="77777777" w:rsidR="00D468EC" w:rsidRDefault="00000000">
            <w:r>
              <w:rPr>
                <w:color w:val="000000"/>
                <w:sz w:val="20"/>
                <w:szCs w:val="20"/>
              </w:rPr>
              <w:t>Red alert message appeared immediately</w:t>
            </w:r>
          </w:p>
        </w:tc>
      </w:tr>
      <w:tr w:rsidR="00D468EC" w14:paraId="10F86B4F"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27100C91" w14:textId="77777777" w:rsidR="00D468EC" w:rsidRDefault="00000000">
            <w:r>
              <w:rPr>
                <w:color w:val="000000"/>
                <w:sz w:val="20"/>
                <w:szCs w:val="20"/>
              </w:rPr>
              <w:t>Count drops below threshold</w:t>
            </w:r>
          </w:p>
        </w:tc>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2DBEEF8B" w14:textId="77777777" w:rsidR="00D468EC" w:rsidRDefault="00000000">
            <w:r>
              <w:rPr>
                <w:color w:val="000000"/>
                <w:sz w:val="20"/>
                <w:szCs w:val="20"/>
              </w:rPr>
              <w:t>Alert message disappeared in the same frame</w:t>
            </w:r>
          </w:p>
        </w:tc>
      </w:tr>
      <w:tr w:rsidR="00D468EC" w14:paraId="2850D6AB"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253977F0" w14:textId="77777777" w:rsidR="00D468EC" w:rsidRDefault="00000000">
            <w:r>
              <w:rPr>
                <w:color w:val="000000"/>
                <w:sz w:val="20"/>
                <w:szCs w:val="20"/>
              </w:rPr>
              <w:t>Empty frame, no people</w:t>
            </w:r>
          </w:p>
        </w:tc>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28BAFB8B" w14:textId="77777777" w:rsidR="00D468EC" w:rsidRDefault="00000000">
            <w:r>
              <w:rPr>
                <w:color w:val="000000"/>
                <w:sz w:val="20"/>
                <w:szCs w:val="20"/>
              </w:rPr>
              <w:t>Count showed 0, no boxes, no alert</w:t>
            </w:r>
          </w:p>
        </w:tc>
      </w:tr>
      <w:tr w:rsidR="00D468EC" w14:paraId="1D06DC3C"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4048296D" w14:textId="77777777" w:rsidR="00D468EC" w:rsidRDefault="00000000">
            <w:r>
              <w:rPr>
                <w:color w:val="000000"/>
                <w:sz w:val="20"/>
                <w:szCs w:val="20"/>
              </w:rPr>
              <w:t>Camera feed stopped</w:t>
            </w:r>
          </w:p>
        </w:tc>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2B6A0321" w14:textId="77777777" w:rsidR="00D468EC" w:rsidRDefault="00000000">
            <w:r>
              <w:rPr>
                <w:color w:val="000000"/>
                <w:sz w:val="20"/>
                <w:szCs w:val="20"/>
              </w:rPr>
              <w:t>Loop exited cleanly, no crash</w:t>
            </w:r>
          </w:p>
        </w:tc>
      </w:tr>
    </w:tbl>
    <w:p w14:paraId="2B3BBC12" w14:textId="77777777" w:rsidR="00D468EC" w:rsidRDefault="00D468EC"/>
    <w:p w14:paraId="2DAAC2F3" w14:textId="77777777" w:rsidR="00D468EC" w:rsidRDefault="00000000">
      <w:pPr>
        <w:pStyle w:val="Heading2"/>
      </w:pPr>
      <w:r>
        <w:rPr>
          <w:color w:val="1A1A1A"/>
        </w:rPr>
        <w:t>5.4 Things That Could Be Better</w:t>
      </w:r>
    </w:p>
    <w:p w14:paraId="0B05B7E7" w14:textId="77777777" w:rsidR="00D468EC" w:rsidRDefault="00000000">
      <w:pPr>
        <w:spacing w:before="60" w:after="60" w:line="360" w:lineRule="auto"/>
        <w:jc w:val="both"/>
      </w:pPr>
      <w:r>
        <w:t>There are a few honest limitations to the current version. The nano model does miss people sometimes, especially in a busy scene with lots of overlap. The count is also purely per-frame, meaning if the same person walks out and back in, that just changes the count for those frames — there is no tracking happening, so you cannot tell how long someone has been in an area or how many unique individuals have passed through.</w:t>
      </w:r>
    </w:p>
    <w:p w14:paraId="756CC14D" w14:textId="77777777" w:rsidR="00D468EC" w:rsidRDefault="00000000">
      <w:pPr>
        <w:spacing w:before="60" w:after="60" w:line="360" w:lineRule="auto"/>
        <w:jc w:val="both"/>
      </w:pPr>
      <w:r>
        <w:t>For a proper deployment in a real venue you would also want multiple camera angles, not just one. A single fixed camera has blind spots and limited range. These are limitations of the overall setup rather than problems with the code itself, but they are worth being honest about.</w:t>
      </w:r>
    </w:p>
    <w:p w14:paraId="6840A380" w14:textId="77777777" w:rsidR="00D468EC" w:rsidRDefault="00000000">
      <w:pPr>
        <w:pStyle w:val="Heading1"/>
      </w:pPr>
      <w:r>
        <w:t>6. Output and Display</w:t>
      </w:r>
    </w:p>
    <w:p w14:paraId="12CD6182" w14:textId="77777777" w:rsidR="00D468EC" w:rsidRDefault="00000000">
      <w:pPr>
        <w:spacing w:before="60" w:after="60" w:line="360" w:lineRule="auto"/>
      </w:pPr>
      <w:r>
        <w:t>The program shows one window while it is running. On each frame you will see:</w:t>
      </w:r>
    </w:p>
    <w:p w14:paraId="6C22834D" w14:textId="77777777" w:rsidR="00D468EC" w:rsidRDefault="00000000">
      <w:pPr>
        <w:pStyle w:val="ListParagraph"/>
        <w:numPr>
          <w:ilvl w:val="0"/>
          <w:numId w:val="2"/>
        </w:numPr>
        <w:spacing w:before="40" w:after="40" w:line="320" w:lineRule="auto"/>
      </w:pPr>
      <w:r>
        <w:lastRenderedPageBreak/>
        <w:t>Green rectangles drawn around every person the model found, with a small "Person" label above each box.</w:t>
      </w:r>
    </w:p>
    <w:p w14:paraId="03142154" w14:textId="77777777" w:rsidR="00D468EC" w:rsidRDefault="00000000">
      <w:pPr>
        <w:pStyle w:val="ListParagraph"/>
        <w:numPr>
          <w:ilvl w:val="0"/>
          <w:numId w:val="2"/>
        </w:numPr>
        <w:spacing w:before="40" w:after="40" w:line="320" w:lineRule="auto"/>
      </w:pPr>
      <w:r>
        <w:t>A blue "People Count: N" line in the upper-left corner showing how many people are currently in the frame.</w:t>
      </w:r>
    </w:p>
    <w:p w14:paraId="364F4CD6" w14:textId="77777777" w:rsidR="00D468EC" w:rsidRDefault="00000000">
      <w:pPr>
        <w:pStyle w:val="ListParagraph"/>
        <w:numPr>
          <w:ilvl w:val="0"/>
          <w:numId w:val="2"/>
        </w:numPr>
        <w:spacing w:before="40" w:after="40" w:line="320" w:lineRule="auto"/>
      </w:pPr>
      <w:r>
        <w:t>A red "Crowd Alert!" message just below the count, which only shows up when the number of people exceeds the threshold.</w:t>
      </w:r>
    </w:p>
    <w:p w14:paraId="1B4385DD" w14:textId="77777777" w:rsidR="00D468EC" w:rsidRDefault="00000000">
      <w:pPr>
        <w:spacing w:before="80" w:after="60" w:line="360" w:lineRule="auto"/>
        <w:jc w:val="both"/>
      </w:pPr>
      <w:r>
        <w:t>Nothing is saved to disk by default. The video only appears in the window while the program is running. If you wanted to record the annotated output you could add cv2.VideoWriter to save frames to a file, but I left that out to keep the script as short as possible.</w:t>
      </w:r>
    </w:p>
    <w:p w14:paraId="08732AC8" w14:textId="77777777" w:rsidR="00D468EC" w:rsidRDefault="00000000">
      <w:pPr>
        <w:pStyle w:val="Heading1"/>
      </w:pPr>
      <w:r>
        <w:t>7. Conclusion</w:t>
      </w:r>
    </w:p>
    <w:p w14:paraId="453CF6AC" w14:textId="77777777" w:rsidR="00D468EC" w:rsidRDefault="00000000">
      <w:pPr>
        <w:spacing w:before="60" w:after="60" w:line="360" w:lineRule="auto"/>
        <w:jc w:val="both"/>
      </w:pPr>
      <w:r>
        <w:t>This project turned out to be a good way to learn how real-time video processing works in Python. Getting OpenCV to read from the webcam, passing frames to the model, interpreting what comes back, and drawing onto the frame before displaying it — each of those steps feels obvious in hindsight but takes some figuring out when you are doing it for the first time.</w:t>
      </w:r>
    </w:p>
    <w:p w14:paraId="4ED01148" w14:textId="77777777" w:rsidR="00D468EC" w:rsidRDefault="00000000">
      <w:pPr>
        <w:spacing w:before="60" w:after="60" w:line="360" w:lineRule="auto"/>
        <w:jc w:val="both"/>
      </w:pPr>
      <w:r>
        <w:t>The final result is something I am fairly happy with. It works, it is readable, and it does what it is supposed to do without being unnecessarily complicated. Using a pre-trained YOLO model was the right call for this project — writing a person detector from scratch that works this reliably would have taken a lot more time and would have been a much harder problem to solve within a semester.</w:t>
      </w:r>
    </w:p>
    <w:p w14:paraId="1F33C71B" w14:textId="77777777" w:rsidR="00D468EC" w:rsidRDefault="00000000">
      <w:pPr>
        <w:spacing w:before="80" w:after="60" w:line="360" w:lineRule="auto"/>
      </w:pPr>
      <w:r>
        <w:t>If I were to take this further, I would look into:</w:t>
      </w:r>
    </w:p>
    <w:p w14:paraId="206A2962" w14:textId="77777777" w:rsidR="00D468EC" w:rsidRDefault="00000000">
      <w:pPr>
        <w:pStyle w:val="ListParagraph"/>
        <w:numPr>
          <w:ilvl w:val="0"/>
          <w:numId w:val="2"/>
        </w:numPr>
        <w:spacing w:before="40" w:after="40" w:line="320" w:lineRule="auto"/>
      </w:pPr>
      <w:r>
        <w:t>Using a slightly larger model variant to improve detection in dense or distant scenes.</w:t>
      </w:r>
    </w:p>
    <w:p w14:paraId="23C24E86" w14:textId="77777777" w:rsidR="00D468EC" w:rsidRDefault="00000000">
      <w:pPr>
        <w:pStyle w:val="ListParagraph"/>
        <w:numPr>
          <w:ilvl w:val="0"/>
          <w:numId w:val="2"/>
        </w:numPr>
        <w:spacing w:before="40" w:after="40" w:line="320" w:lineRule="auto"/>
      </w:pPr>
      <w:r>
        <w:t>Adding some frame-level smoothing so the alert does not flicker when the count is right at the boundary.</w:t>
      </w:r>
    </w:p>
    <w:p w14:paraId="704B2DD0" w14:textId="77777777" w:rsidR="00D468EC" w:rsidRDefault="00000000">
      <w:pPr>
        <w:pStyle w:val="ListParagraph"/>
        <w:numPr>
          <w:ilvl w:val="0"/>
          <w:numId w:val="2"/>
        </w:numPr>
        <w:spacing w:before="40" w:after="40" w:line="320" w:lineRule="auto"/>
      </w:pPr>
      <w:r>
        <w:t>Logging the count over time to a file so you can look back at when a space was most crowded during the day.</w:t>
      </w:r>
    </w:p>
    <w:p w14:paraId="0F297B2D" w14:textId="77777777" w:rsidR="00D468EC" w:rsidRDefault="00000000">
      <w:pPr>
        <w:pStyle w:val="ListParagraph"/>
        <w:numPr>
          <w:ilvl w:val="0"/>
          <w:numId w:val="2"/>
        </w:numPr>
        <w:spacing w:before="40" w:after="40" w:line="320" w:lineRule="auto"/>
      </w:pPr>
      <w:r>
        <w:t>Drawing a specific zone on the frame and only counting people inside that zone, rather than the whole frame.</w:t>
      </w:r>
    </w:p>
    <w:p w14:paraId="45673581" w14:textId="77777777" w:rsidR="00D468EC" w:rsidRDefault="00000000">
      <w:pPr>
        <w:spacing w:before="80" w:after="60" w:line="360" w:lineRule="auto"/>
        <w:jc w:val="both"/>
      </w:pPr>
      <w:r>
        <w:t>Even as it stands, the system demonstrates the core idea well — a live camera feed combined with computer vision can tell you, in real time, how many people are in a space and warn you when that number gets too high.</w:t>
      </w:r>
    </w:p>
    <w:p w14:paraId="237C6CA2" w14:textId="77777777" w:rsidR="00D468EC" w:rsidRDefault="00000000">
      <w:pPr>
        <w:pStyle w:val="Heading1"/>
      </w:pPr>
      <w:r>
        <w:t>8. References</w:t>
      </w:r>
    </w:p>
    <w:p w14:paraId="7760435D" w14:textId="77777777" w:rsidR="00D468EC" w:rsidRDefault="00000000">
      <w:pPr>
        <w:spacing w:before="60" w:after="40" w:line="360" w:lineRule="auto"/>
      </w:pPr>
      <w:r>
        <w:t>[1] Jocher, G., Chaurasia, A., &amp; Qiu, J. (2023). Ultralytics YOLO. Available at: https://github.com/ultralytics/ultralytics</w:t>
      </w:r>
    </w:p>
    <w:p w14:paraId="43052FAF" w14:textId="77777777" w:rsidR="00D468EC" w:rsidRDefault="00000000">
      <w:pPr>
        <w:spacing w:after="40" w:line="360" w:lineRule="auto"/>
      </w:pPr>
      <w:r>
        <w:lastRenderedPageBreak/>
        <w:t>[2] Redmon, J., Divvala, S., Girshick, R., &amp; Farhadi, A. (2016). You Only Look Once: Unified, Real-Time Object Detection. Proceedings of the IEEE Conference on Computer Vision and Pattern Recognition (CVPR), 779–788.</w:t>
      </w:r>
    </w:p>
    <w:p w14:paraId="390331CE" w14:textId="77777777" w:rsidR="00D468EC" w:rsidRDefault="00000000">
      <w:pPr>
        <w:spacing w:after="40" w:line="360" w:lineRule="auto"/>
      </w:pPr>
      <w:r>
        <w:t>[3] Bradski, G. (2000). The OpenCV Library. Dr. Dobb’s Journal of Software Tools.</w:t>
      </w:r>
    </w:p>
    <w:p w14:paraId="4A9A6E86" w14:textId="77777777" w:rsidR="00D468EC" w:rsidRDefault="00000000">
      <w:pPr>
        <w:spacing w:after="40" w:line="360" w:lineRule="auto"/>
      </w:pPr>
      <w:r>
        <w:t>[4] Lin, T.-Y., Maire, M., Belongie, S., et al. (2014). Microsoft COCO: Common Objects in Context. European Conference on Computer Vision (ECCV), 740–755.</w:t>
      </w:r>
    </w:p>
    <w:p w14:paraId="218ED77C" w14:textId="77777777" w:rsidR="00D468EC" w:rsidRDefault="00000000">
      <w:pPr>
        <w:spacing w:after="40" w:line="360" w:lineRule="auto"/>
      </w:pPr>
      <w:r>
        <w:t>[5] OpenCV Documentation. Available at: https://docs.opencv.org</w:t>
      </w:r>
    </w:p>
    <w:sectPr w:rsidR="00D468EC">
      <w:footerReference w:type="default" r:id="rId7"/>
      <w:pgSz w:w="12240" w:h="15840"/>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A6D677" w14:textId="77777777" w:rsidR="00D5410C" w:rsidRDefault="00D5410C">
      <w:r>
        <w:separator/>
      </w:r>
    </w:p>
  </w:endnote>
  <w:endnote w:type="continuationSeparator" w:id="0">
    <w:p w14:paraId="1D9DEC88" w14:textId="77777777" w:rsidR="00D5410C" w:rsidRDefault="00D541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6F80E" w14:textId="5B5DB420" w:rsidR="00D468EC" w:rsidRDefault="00D62208" w:rsidP="00D62208">
    <w:r>
      <w:rPr>
        <w:color w:val="666666"/>
        <w:sz w:val="18"/>
        <w:szCs w:val="18"/>
      </w:rPr>
      <w:t xml:space="preserve">                                                                                                    </w:t>
    </w:r>
    <w:r>
      <w:rPr>
        <w:color w:val="666666"/>
        <w:sz w:val="18"/>
        <w:szCs w:val="18"/>
      </w:rPr>
      <w:fldChar w:fldCharType="begin"/>
    </w:r>
    <w:r>
      <w:rPr>
        <w:color w:val="666666"/>
        <w:sz w:val="18"/>
        <w:szCs w:val="18"/>
      </w:rPr>
      <w:instrText>PAGE</w:instrText>
    </w:r>
    <w:r>
      <w:rPr>
        <w:color w:val="666666"/>
        <w:sz w:val="18"/>
        <w:szCs w:val="18"/>
      </w:rPr>
      <w:fldChar w:fldCharType="separate"/>
    </w:r>
    <w:r>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AC094F" w14:textId="77777777" w:rsidR="00D5410C" w:rsidRDefault="00D5410C">
      <w:r>
        <w:separator/>
      </w:r>
    </w:p>
  </w:footnote>
  <w:footnote w:type="continuationSeparator" w:id="0">
    <w:p w14:paraId="4202EB8A" w14:textId="77777777" w:rsidR="00D5410C" w:rsidRDefault="00D5410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D4443"/>
    <w:multiLevelType w:val="hybridMultilevel"/>
    <w:tmpl w:val="09208FFC"/>
    <w:lvl w:ilvl="0" w:tplc="5740A63C">
      <w:start w:val="1"/>
      <w:numFmt w:val="bullet"/>
      <w:lvlText w:val="•"/>
      <w:lvlJc w:val="left"/>
      <w:pPr>
        <w:ind w:left="720" w:hanging="360"/>
      </w:pPr>
    </w:lvl>
    <w:lvl w:ilvl="1" w:tplc="C624F9DA">
      <w:numFmt w:val="decimal"/>
      <w:lvlText w:val=""/>
      <w:lvlJc w:val="left"/>
    </w:lvl>
    <w:lvl w:ilvl="2" w:tplc="AD4CC730">
      <w:numFmt w:val="decimal"/>
      <w:lvlText w:val=""/>
      <w:lvlJc w:val="left"/>
    </w:lvl>
    <w:lvl w:ilvl="3" w:tplc="1E38A70A">
      <w:numFmt w:val="decimal"/>
      <w:lvlText w:val=""/>
      <w:lvlJc w:val="left"/>
    </w:lvl>
    <w:lvl w:ilvl="4" w:tplc="D1FADED8">
      <w:numFmt w:val="decimal"/>
      <w:lvlText w:val=""/>
      <w:lvlJc w:val="left"/>
    </w:lvl>
    <w:lvl w:ilvl="5" w:tplc="B804F8E2">
      <w:numFmt w:val="decimal"/>
      <w:lvlText w:val=""/>
      <w:lvlJc w:val="left"/>
    </w:lvl>
    <w:lvl w:ilvl="6" w:tplc="80C0A9DA">
      <w:numFmt w:val="decimal"/>
      <w:lvlText w:val=""/>
      <w:lvlJc w:val="left"/>
    </w:lvl>
    <w:lvl w:ilvl="7" w:tplc="91A623DC">
      <w:numFmt w:val="decimal"/>
      <w:lvlText w:val=""/>
      <w:lvlJc w:val="left"/>
    </w:lvl>
    <w:lvl w:ilvl="8" w:tplc="25B62840">
      <w:numFmt w:val="decimal"/>
      <w:lvlText w:val=""/>
      <w:lvlJc w:val="left"/>
    </w:lvl>
  </w:abstractNum>
  <w:abstractNum w:abstractNumId="1" w15:restartNumberingAfterBreak="0">
    <w:nsid w:val="4B077DD7"/>
    <w:multiLevelType w:val="hybridMultilevel"/>
    <w:tmpl w:val="710C7472"/>
    <w:lvl w:ilvl="0" w:tplc="D102AF70">
      <w:start w:val="1"/>
      <w:numFmt w:val="bullet"/>
      <w:lvlText w:val="●"/>
      <w:lvlJc w:val="left"/>
      <w:pPr>
        <w:ind w:left="720" w:hanging="360"/>
      </w:pPr>
    </w:lvl>
    <w:lvl w:ilvl="1" w:tplc="F0A0EA5A">
      <w:start w:val="1"/>
      <w:numFmt w:val="bullet"/>
      <w:lvlText w:val="○"/>
      <w:lvlJc w:val="left"/>
      <w:pPr>
        <w:ind w:left="1440" w:hanging="360"/>
      </w:pPr>
    </w:lvl>
    <w:lvl w:ilvl="2" w:tplc="0CE86298">
      <w:start w:val="1"/>
      <w:numFmt w:val="bullet"/>
      <w:lvlText w:val="■"/>
      <w:lvlJc w:val="left"/>
      <w:pPr>
        <w:ind w:left="2160" w:hanging="360"/>
      </w:pPr>
    </w:lvl>
    <w:lvl w:ilvl="3" w:tplc="C28630F8">
      <w:start w:val="1"/>
      <w:numFmt w:val="bullet"/>
      <w:lvlText w:val="●"/>
      <w:lvlJc w:val="left"/>
      <w:pPr>
        <w:ind w:left="2880" w:hanging="360"/>
      </w:pPr>
    </w:lvl>
    <w:lvl w:ilvl="4" w:tplc="FA621DC8">
      <w:start w:val="1"/>
      <w:numFmt w:val="bullet"/>
      <w:lvlText w:val="○"/>
      <w:lvlJc w:val="left"/>
      <w:pPr>
        <w:ind w:left="3600" w:hanging="360"/>
      </w:pPr>
    </w:lvl>
    <w:lvl w:ilvl="5" w:tplc="F66ADE14">
      <w:start w:val="1"/>
      <w:numFmt w:val="bullet"/>
      <w:lvlText w:val="■"/>
      <w:lvlJc w:val="left"/>
      <w:pPr>
        <w:ind w:left="4320" w:hanging="360"/>
      </w:pPr>
    </w:lvl>
    <w:lvl w:ilvl="6" w:tplc="3F50357A">
      <w:start w:val="1"/>
      <w:numFmt w:val="bullet"/>
      <w:lvlText w:val="●"/>
      <w:lvlJc w:val="left"/>
      <w:pPr>
        <w:ind w:left="5040" w:hanging="360"/>
      </w:pPr>
    </w:lvl>
    <w:lvl w:ilvl="7" w:tplc="D2A6A4C2">
      <w:start w:val="1"/>
      <w:numFmt w:val="bullet"/>
      <w:lvlText w:val="●"/>
      <w:lvlJc w:val="left"/>
      <w:pPr>
        <w:ind w:left="5760" w:hanging="360"/>
      </w:pPr>
    </w:lvl>
    <w:lvl w:ilvl="8" w:tplc="51A0C356">
      <w:start w:val="1"/>
      <w:numFmt w:val="bullet"/>
      <w:lvlText w:val="●"/>
      <w:lvlJc w:val="left"/>
      <w:pPr>
        <w:ind w:left="6480" w:hanging="360"/>
      </w:pPr>
    </w:lvl>
  </w:abstractNum>
  <w:num w:numId="1" w16cid:durableId="73668674">
    <w:abstractNumId w:val="1"/>
    <w:lvlOverride w:ilvl="0">
      <w:startOverride w:val="1"/>
    </w:lvlOverride>
  </w:num>
  <w:num w:numId="2" w16cid:durableId="10439395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8EC"/>
    <w:rsid w:val="004F5BA6"/>
    <w:rsid w:val="005D1FD6"/>
    <w:rsid w:val="00D468EC"/>
    <w:rsid w:val="00D5410C"/>
    <w:rsid w:val="00D62208"/>
    <w:rsid w:val="00E46EC0"/>
    <w:rsid w:val="00E65B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6B904"/>
  <w15:docId w15:val="{3C1859C3-17EE-4FBA-B078-FFEEF7C9E5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000000"/>
      <w:sz w:val="28"/>
      <w:szCs w:val="28"/>
    </w:rPr>
  </w:style>
  <w:style w:type="paragraph" w:styleId="Heading2">
    <w:name w:val="heading 2"/>
    <w:uiPriority w:val="9"/>
    <w:unhideWhenUsed/>
    <w:qFormat/>
    <w:pPr>
      <w:spacing w:before="200" w:after="80"/>
      <w:outlineLvl w:val="1"/>
    </w:pPr>
    <w:rPr>
      <w:b/>
      <w:bCs/>
      <w:color w:val="00000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D62208"/>
    <w:pPr>
      <w:tabs>
        <w:tab w:val="center" w:pos="4513"/>
        <w:tab w:val="right" w:pos="9026"/>
      </w:tabs>
    </w:pPr>
  </w:style>
  <w:style w:type="character" w:customStyle="1" w:styleId="HeaderChar">
    <w:name w:val="Header Char"/>
    <w:basedOn w:val="DefaultParagraphFont"/>
    <w:link w:val="Header"/>
    <w:uiPriority w:val="99"/>
    <w:rsid w:val="00D62208"/>
  </w:style>
  <w:style w:type="paragraph" w:styleId="Footer">
    <w:name w:val="footer"/>
    <w:basedOn w:val="Normal"/>
    <w:link w:val="FooterChar"/>
    <w:uiPriority w:val="99"/>
    <w:unhideWhenUsed/>
    <w:rsid w:val="00D62208"/>
    <w:pPr>
      <w:tabs>
        <w:tab w:val="center" w:pos="4513"/>
        <w:tab w:val="right" w:pos="9026"/>
      </w:tabs>
    </w:pPr>
  </w:style>
  <w:style w:type="character" w:customStyle="1" w:styleId="FooterChar">
    <w:name w:val="Footer Char"/>
    <w:basedOn w:val="DefaultParagraphFont"/>
    <w:link w:val="Footer"/>
    <w:uiPriority w:val="99"/>
    <w:rsid w:val="00D622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2037</Words>
  <Characters>11616</Characters>
  <Application>Microsoft Office Word</Application>
  <DocSecurity>0</DocSecurity>
  <Lines>96</Lines>
  <Paragraphs>27</Paragraphs>
  <ScaleCrop>false</ScaleCrop>
  <Company/>
  <LinksUpToDate>false</LinksUpToDate>
  <CharactersWithSpaces>13626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vasan senthil</cp:lastModifiedBy>
  <cp:revision>3</cp:revision>
  <dcterms:created xsi:type="dcterms:W3CDTF">2026-03-30T21:02:00Z</dcterms:created>
  <dcterms:modified xsi:type="dcterms:W3CDTF">2026-03-31T17:13:00Z</dcterms:modified>
</cp:coreProperties>
</file>