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A2BA0" w14:textId="77777777" w:rsidR="00391640" w:rsidRPr="00391640" w:rsidRDefault="00391640">
      <w:pPr>
        <w:spacing w:before="1200" w:after="200"/>
        <w:jc w:val="center"/>
        <w:rPr>
          <w:b/>
          <w:bCs/>
          <w:sz w:val="48"/>
          <w:szCs w:val="48"/>
        </w:rPr>
      </w:pPr>
    </w:p>
    <w:p w14:paraId="133235FB" w14:textId="402D3DD4" w:rsidR="00391640" w:rsidRPr="00391640" w:rsidRDefault="00391640">
      <w:pPr>
        <w:spacing w:before="1200" w:after="200"/>
        <w:jc w:val="center"/>
        <w:rPr>
          <w:b/>
          <w:bCs/>
          <w:sz w:val="48"/>
          <w:szCs w:val="48"/>
        </w:rPr>
      </w:pPr>
      <w:r w:rsidRPr="00391640">
        <w:rPr>
          <w:b/>
          <w:bCs/>
          <w:noProof/>
          <w:sz w:val="48"/>
          <w:szCs w:val="48"/>
        </w:rPr>
        <w:drawing>
          <wp:inline distT="0" distB="0" distL="0" distR="0" wp14:anchorId="22A9BF51" wp14:editId="51342D03">
            <wp:extent cx="1241941" cy="1246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6443" cy="1251429"/>
                    </a:xfrm>
                    <a:prstGeom prst="rect">
                      <a:avLst/>
                    </a:prstGeom>
                  </pic:spPr>
                </pic:pic>
              </a:graphicData>
            </a:graphic>
          </wp:inline>
        </w:drawing>
      </w:r>
    </w:p>
    <w:p w14:paraId="0C91B0DE" w14:textId="0FC85359" w:rsidR="008D22DB" w:rsidRPr="00391640" w:rsidRDefault="00391640">
      <w:pPr>
        <w:spacing w:before="1200" w:after="200"/>
        <w:jc w:val="center"/>
      </w:pPr>
      <w:r w:rsidRPr="00391640">
        <w:rPr>
          <w:b/>
          <w:bCs/>
          <w:sz w:val="48"/>
          <w:szCs w:val="48"/>
        </w:rPr>
        <w:t xml:space="preserve"> </w:t>
      </w:r>
      <w:r w:rsidR="00B078B6" w:rsidRPr="00391640">
        <w:rPr>
          <w:b/>
          <w:bCs/>
          <w:sz w:val="48"/>
          <w:szCs w:val="48"/>
        </w:rPr>
        <w:t>ML-BASED BATTERY ANALYTICAL SYSTEM</w:t>
      </w:r>
    </w:p>
    <w:p w14:paraId="2A496300" w14:textId="77777777" w:rsidR="00424BCC" w:rsidRDefault="00424BCC">
      <w:pPr>
        <w:spacing w:before="600"/>
        <w:jc w:val="center"/>
      </w:pPr>
      <w:r>
        <w:t>Hybrid Embedded and Machine Learning Framework for Battery Health Monitoring</w:t>
      </w:r>
    </w:p>
    <w:p w14:paraId="08BA3E64" w14:textId="00E9F42F" w:rsidR="008D22DB" w:rsidRPr="00391640" w:rsidRDefault="00B078B6">
      <w:pPr>
        <w:spacing w:before="600"/>
        <w:jc w:val="center"/>
      </w:pPr>
      <w:r w:rsidRPr="00391640">
        <w:rPr>
          <w:b/>
          <w:bCs/>
          <w:sz w:val="32"/>
          <w:szCs w:val="32"/>
        </w:rPr>
        <w:t>PROJECT REPORT</w:t>
      </w:r>
    </w:p>
    <w:p w14:paraId="6BF82F35" w14:textId="77777777" w:rsidR="008D22DB" w:rsidRPr="00391640" w:rsidRDefault="00B078B6">
      <w:pPr>
        <w:spacing w:before="400"/>
        <w:jc w:val="center"/>
      </w:pPr>
      <w:r w:rsidRPr="00391640">
        <w:rPr>
          <w:sz w:val="24"/>
          <w:szCs w:val="24"/>
        </w:rPr>
        <w:t>Submitted by</w:t>
      </w:r>
    </w:p>
    <w:p w14:paraId="2B37FCE4" w14:textId="77777777" w:rsidR="008D22DB" w:rsidRPr="00391640" w:rsidRDefault="00B078B6">
      <w:pPr>
        <w:spacing w:before="80"/>
        <w:jc w:val="center"/>
      </w:pPr>
      <w:r w:rsidRPr="00391640">
        <w:rPr>
          <w:b/>
          <w:bCs/>
          <w:sz w:val="32"/>
          <w:szCs w:val="32"/>
        </w:rPr>
        <w:t>HRISHABH RAJ</w:t>
      </w:r>
    </w:p>
    <w:p w14:paraId="1DED7B64" w14:textId="77777777" w:rsidR="008D22DB" w:rsidRPr="00391640" w:rsidRDefault="00B078B6">
      <w:pPr>
        <w:spacing w:before="80"/>
        <w:jc w:val="center"/>
      </w:pPr>
      <w:r w:rsidRPr="00391640">
        <w:rPr>
          <w:sz w:val="26"/>
          <w:szCs w:val="26"/>
        </w:rPr>
        <w:t>(2023104328)</w:t>
      </w:r>
    </w:p>
    <w:p w14:paraId="3AA36686" w14:textId="77777777" w:rsidR="008D22DB" w:rsidRPr="00391640" w:rsidRDefault="00B078B6">
      <w:pPr>
        <w:spacing w:before="320"/>
        <w:jc w:val="center"/>
      </w:pPr>
      <w:r w:rsidRPr="00391640">
        <w:rPr>
          <w:b/>
          <w:bCs/>
          <w:sz w:val="28"/>
          <w:szCs w:val="28"/>
        </w:rPr>
        <w:t>BACHELOR OF TECHNOLOGY</w:t>
      </w:r>
    </w:p>
    <w:p w14:paraId="29A0E930" w14:textId="77777777" w:rsidR="008D22DB" w:rsidRPr="00391640" w:rsidRDefault="00B078B6">
      <w:pPr>
        <w:spacing w:before="60"/>
        <w:jc w:val="center"/>
      </w:pPr>
      <w:r w:rsidRPr="00391640">
        <w:rPr>
          <w:sz w:val="24"/>
          <w:szCs w:val="24"/>
        </w:rPr>
        <w:t>in</w:t>
      </w:r>
    </w:p>
    <w:p w14:paraId="1D1EAD5B" w14:textId="77777777" w:rsidR="008D22DB" w:rsidRPr="00391640" w:rsidRDefault="00B078B6">
      <w:pPr>
        <w:spacing w:before="60"/>
        <w:jc w:val="center"/>
      </w:pPr>
      <w:r w:rsidRPr="00391640">
        <w:rPr>
          <w:b/>
          <w:bCs/>
          <w:sz w:val="28"/>
          <w:szCs w:val="28"/>
        </w:rPr>
        <w:t>ELECTRONICS AND COMMUNICATION ENGINEERING</w:t>
      </w:r>
    </w:p>
    <w:p w14:paraId="3CED4A82" w14:textId="77777777" w:rsidR="008D22DB" w:rsidRPr="00391640" w:rsidRDefault="00B078B6">
      <w:pPr>
        <w:spacing w:before="200"/>
        <w:jc w:val="center"/>
      </w:pPr>
      <w:r w:rsidRPr="00391640">
        <w:rPr>
          <w:sz w:val="24"/>
          <w:szCs w:val="24"/>
        </w:rPr>
        <w:t>Supervisor: Mr. Vamsi Krishna</w:t>
      </w:r>
    </w:p>
    <w:p w14:paraId="76503DE2" w14:textId="77777777" w:rsidR="008D22DB" w:rsidRPr="00391640" w:rsidRDefault="00B078B6">
      <w:pPr>
        <w:spacing w:before="80"/>
        <w:jc w:val="center"/>
      </w:pPr>
      <w:r w:rsidRPr="00391640">
        <w:rPr>
          <w:sz w:val="24"/>
          <w:szCs w:val="24"/>
        </w:rPr>
        <w:t>Academic Year: 2026–2027</w:t>
      </w:r>
    </w:p>
    <w:p w14:paraId="4A0EF2EB" w14:textId="77777777" w:rsidR="008D22DB" w:rsidRPr="00391640" w:rsidRDefault="00B078B6" w:rsidP="00391640">
      <w:pPr>
        <w:pStyle w:val="Heading1"/>
        <w:spacing w:before="320"/>
        <w:jc w:val="center"/>
        <w:rPr>
          <w:rFonts w:ascii="Times New Roman" w:hAnsi="Times New Roman" w:cs="Times New Roman"/>
          <w:color w:val="auto"/>
        </w:rPr>
      </w:pPr>
      <w:bookmarkStart w:id="0" w:name="_Toc230265199"/>
      <w:r w:rsidRPr="00391640">
        <w:rPr>
          <w:rFonts w:ascii="Times New Roman" w:hAnsi="Times New Roman" w:cs="Times New Roman"/>
          <w:color w:val="auto"/>
          <w:sz w:val="32"/>
          <w:szCs w:val="32"/>
        </w:rPr>
        <w:lastRenderedPageBreak/>
        <w:t>Abstract</w:t>
      </w:r>
      <w:bookmarkEnd w:id="0"/>
    </w:p>
    <w:p w14:paraId="3A89EE53" w14:textId="77777777" w:rsidR="008D22DB" w:rsidRPr="00391640" w:rsidRDefault="00B078B6">
      <w:pPr>
        <w:spacing w:after="120"/>
      </w:pPr>
      <w:r w:rsidRPr="00391640">
        <w:rPr>
          <w:sz w:val="24"/>
          <w:szCs w:val="24"/>
        </w:rPr>
        <w:t>Modern lithium-ion battery systems demand sophisticated real-time health monitoring to prevent catastrophic failures, impr</w:t>
      </w:r>
      <w:r w:rsidRPr="00391640">
        <w:rPr>
          <w:sz w:val="24"/>
          <w:szCs w:val="24"/>
        </w:rPr>
        <w:t xml:space="preserve">ove operational safety, and extend service life across critical applications including electric vehicles, embedded power systems, and portable electronics. This paper presents an ML-Based Battery Analytical System, an integrated hardware-software platform </w:t>
      </w:r>
      <w:r w:rsidRPr="00391640">
        <w:rPr>
          <w:sz w:val="24"/>
          <w:szCs w:val="24"/>
        </w:rPr>
        <w:t>that combines an ATmega328P microcontroller (simulated via Proteus and COMPIM virtual serial bridge) with a Python-based multi-model machine learning inference engine to predict State of Health (SOH), State of Charge (SOC), Remaining Useful Life (RUL), and</w:t>
      </w:r>
      <w:r w:rsidRPr="00391640">
        <w:rPr>
          <w:sz w:val="24"/>
          <w:szCs w:val="24"/>
        </w:rPr>
        <w:t xml:space="preserve"> a composite Health Index in real time.</w:t>
      </w:r>
    </w:p>
    <w:p w14:paraId="5888AE88" w14:textId="77777777" w:rsidR="008D22DB" w:rsidRPr="00391640" w:rsidRDefault="00B078B6">
      <w:pPr>
        <w:spacing w:after="120"/>
      </w:pPr>
      <w:r w:rsidRPr="00391640">
        <w:rPr>
          <w:sz w:val="24"/>
          <w:szCs w:val="24"/>
        </w:rPr>
        <w:t xml:space="preserve">The system trains six supervised regression models — Random Forest, Gradient Boosting, Decision Tree, Linear Regression, K-Nearest Neighbours, and Support Vector Regression — on the NASA Battery Prognostic Dataset </w:t>
      </w:r>
      <w:proofErr w:type="gramStart"/>
      <w:r w:rsidRPr="00391640">
        <w:rPr>
          <w:sz w:val="24"/>
          <w:szCs w:val="24"/>
        </w:rPr>
        <w:t>(.</w:t>
      </w:r>
      <w:r w:rsidRPr="00391640">
        <w:rPr>
          <w:sz w:val="24"/>
          <w:szCs w:val="24"/>
        </w:rPr>
        <w:t>mat</w:t>
      </w:r>
      <w:proofErr w:type="gramEnd"/>
      <w:r w:rsidRPr="00391640">
        <w:rPr>
          <w:sz w:val="24"/>
          <w:szCs w:val="24"/>
        </w:rPr>
        <w:t xml:space="preserve"> format) and streams live predictions through a PyQt6 dashboard featuring multi-window visualisation, DSP-filtered trend graphs, a NASA variance comparison workspace, and an audio health alert pipeline.</w:t>
      </w:r>
    </w:p>
    <w:p w14:paraId="0E9C8315" w14:textId="77777777" w:rsidR="008D22DB" w:rsidRPr="00391640" w:rsidRDefault="00B078B6">
      <w:pPr>
        <w:spacing w:after="120"/>
      </w:pPr>
      <w:r w:rsidRPr="00391640">
        <w:rPr>
          <w:sz w:val="24"/>
          <w:szCs w:val="24"/>
        </w:rPr>
        <w:t>Results demonstrate that ensemble tree methods (Ra</w:t>
      </w:r>
      <w:r w:rsidRPr="00391640">
        <w:rPr>
          <w:sz w:val="24"/>
          <w:szCs w:val="24"/>
        </w:rPr>
        <w:t>ndom Forest, Gradient Boosting) achieve the highest SOH prediction accuracy with low mean absolute error, while the thermal safety mapping reveals a statistically significant inverse correlation between operating temperature and terminal voltage. The cumul</w:t>
      </w:r>
      <w:r w:rsidRPr="00391640">
        <w:rPr>
          <w:sz w:val="24"/>
          <w:szCs w:val="24"/>
        </w:rPr>
        <w:t>ative thermal stress accumulator provides a novel scalar metric for long-term battery degradation quantification beyond standard cycle counting.</w:t>
      </w:r>
    </w:p>
    <w:p w14:paraId="255D70C8" w14:textId="77777777" w:rsidR="008D22DB" w:rsidRPr="00391640" w:rsidRDefault="00B078B6">
      <w:r w:rsidRPr="00391640">
        <w:br w:type="page"/>
      </w:r>
    </w:p>
    <w:p w14:paraId="0CBC6C52" w14:textId="77777777" w:rsidR="008D22DB" w:rsidRPr="00391640" w:rsidRDefault="00B078B6">
      <w:pPr>
        <w:pStyle w:val="Heading1"/>
        <w:spacing w:before="320"/>
        <w:rPr>
          <w:color w:val="auto"/>
        </w:rPr>
      </w:pPr>
      <w:bookmarkStart w:id="1" w:name="_Toc230265200"/>
      <w:r w:rsidRPr="00391640">
        <w:rPr>
          <w:color w:val="auto"/>
          <w:sz w:val="32"/>
          <w:szCs w:val="32"/>
        </w:rPr>
        <w:lastRenderedPageBreak/>
        <w:t>Table of Contents</w:t>
      </w:r>
      <w:bookmarkEnd w:id="1"/>
    </w:p>
    <w:sdt>
      <w:sdtPr>
        <w:alias w:val="Table of Contents"/>
        <w:id w:val="-1198004054"/>
      </w:sdtPr>
      <w:sdtEndPr/>
      <w:sdtContent>
        <w:p w14:paraId="33943A17" w14:textId="59B408E1" w:rsidR="00391640" w:rsidRPr="00391640" w:rsidRDefault="00B078B6">
          <w:pPr>
            <w:pStyle w:val="TOC1"/>
            <w:tabs>
              <w:tab w:val="right" w:leader="dot" w:pos="9350"/>
            </w:tabs>
            <w:rPr>
              <w:noProof/>
            </w:rPr>
          </w:pPr>
          <w:r w:rsidRPr="00391640">
            <w:fldChar w:fldCharType="begin"/>
          </w:r>
          <w:r w:rsidRPr="00391640">
            <w:instrText>TOC \h \o "1-3"</w:instrText>
          </w:r>
          <w:r w:rsidRPr="00391640">
            <w:fldChar w:fldCharType="separate"/>
          </w:r>
          <w:hyperlink w:anchor="_Toc230265199" w:history="1">
            <w:r w:rsidR="00391640" w:rsidRPr="00391640">
              <w:rPr>
                <w:rStyle w:val="Hyperlink"/>
                <w:noProof/>
                <w:color w:val="auto"/>
              </w:rPr>
              <w:t>Abstract</w:t>
            </w:r>
            <w:r w:rsidR="00391640" w:rsidRPr="00391640">
              <w:rPr>
                <w:noProof/>
              </w:rPr>
              <w:tab/>
            </w:r>
            <w:r w:rsidR="00391640" w:rsidRPr="00391640">
              <w:rPr>
                <w:noProof/>
              </w:rPr>
              <w:fldChar w:fldCharType="begin"/>
            </w:r>
            <w:r w:rsidR="00391640" w:rsidRPr="00391640">
              <w:rPr>
                <w:noProof/>
              </w:rPr>
              <w:instrText xml:space="preserve"> PAGEREF _Toc230265199 \h </w:instrText>
            </w:r>
            <w:r w:rsidR="00391640" w:rsidRPr="00391640">
              <w:rPr>
                <w:noProof/>
              </w:rPr>
            </w:r>
            <w:r w:rsidR="00391640" w:rsidRPr="00391640">
              <w:rPr>
                <w:noProof/>
              </w:rPr>
              <w:fldChar w:fldCharType="separate"/>
            </w:r>
            <w:r w:rsidR="00424BCC">
              <w:rPr>
                <w:noProof/>
              </w:rPr>
              <w:t>2</w:t>
            </w:r>
            <w:r w:rsidR="00391640" w:rsidRPr="00391640">
              <w:rPr>
                <w:noProof/>
              </w:rPr>
              <w:fldChar w:fldCharType="end"/>
            </w:r>
          </w:hyperlink>
        </w:p>
        <w:p w14:paraId="588555F4" w14:textId="7259FF53" w:rsidR="00391640" w:rsidRPr="00391640" w:rsidRDefault="00391640">
          <w:pPr>
            <w:pStyle w:val="TOC1"/>
            <w:tabs>
              <w:tab w:val="right" w:leader="dot" w:pos="9350"/>
            </w:tabs>
            <w:rPr>
              <w:noProof/>
            </w:rPr>
          </w:pPr>
          <w:hyperlink w:anchor="_Toc230265200" w:history="1">
            <w:r w:rsidRPr="00391640">
              <w:rPr>
                <w:rStyle w:val="Hyperlink"/>
                <w:noProof/>
                <w:color w:val="auto"/>
              </w:rPr>
              <w:t>Table of Contents</w:t>
            </w:r>
            <w:r w:rsidRPr="00391640">
              <w:rPr>
                <w:noProof/>
              </w:rPr>
              <w:tab/>
            </w:r>
            <w:r w:rsidRPr="00391640">
              <w:rPr>
                <w:noProof/>
              </w:rPr>
              <w:fldChar w:fldCharType="begin"/>
            </w:r>
            <w:r w:rsidRPr="00391640">
              <w:rPr>
                <w:noProof/>
              </w:rPr>
              <w:instrText xml:space="preserve"> PAGEREF _Toc230265200 \h </w:instrText>
            </w:r>
            <w:r w:rsidRPr="00391640">
              <w:rPr>
                <w:noProof/>
              </w:rPr>
            </w:r>
            <w:r w:rsidRPr="00391640">
              <w:rPr>
                <w:noProof/>
              </w:rPr>
              <w:fldChar w:fldCharType="separate"/>
            </w:r>
            <w:r w:rsidR="00424BCC">
              <w:rPr>
                <w:noProof/>
              </w:rPr>
              <w:t>3</w:t>
            </w:r>
            <w:r w:rsidRPr="00391640">
              <w:rPr>
                <w:noProof/>
              </w:rPr>
              <w:fldChar w:fldCharType="end"/>
            </w:r>
          </w:hyperlink>
        </w:p>
        <w:p w14:paraId="0E3F4411" w14:textId="30E509D9" w:rsidR="00391640" w:rsidRPr="00391640" w:rsidRDefault="00391640">
          <w:pPr>
            <w:pStyle w:val="TOC1"/>
            <w:tabs>
              <w:tab w:val="right" w:leader="dot" w:pos="9350"/>
            </w:tabs>
            <w:rPr>
              <w:noProof/>
            </w:rPr>
          </w:pPr>
          <w:hyperlink w:anchor="_Toc230265201" w:history="1">
            <w:r w:rsidRPr="00391640">
              <w:rPr>
                <w:rStyle w:val="Hyperlink"/>
                <w:noProof/>
                <w:color w:val="auto"/>
              </w:rPr>
              <w:t>1. Introduction</w:t>
            </w:r>
            <w:r w:rsidRPr="00391640">
              <w:rPr>
                <w:noProof/>
              </w:rPr>
              <w:tab/>
            </w:r>
            <w:r w:rsidRPr="00391640">
              <w:rPr>
                <w:noProof/>
              </w:rPr>
              <w:fldChar w:fldCharType="begin"/>
            </w:r>
            <w:r w:rsidRPr="00391640">
              <w:rPr>
                <w:noProof/>
              </w:rPr>
              <w:instrText xml:space="preserve"> PAGEREF _Toc230265201 \h </w:instrText>
            </w:r>
            <w:r w:rsidRPr="00391640">
              <w:rPr>
                <w:noProof/>
              </w:rPr>
            </w:r>
            <w:r w:rsidRPr="00391640">
              <w:rPr>
                <w:noProof/>
              </w:rPr>
              <w:fldChar w:fldCharType="separate"/>
            </w:r>
            <w:r w:rsidR="00424BCC">
              <w:rPr>
                <w:noProof/>
              </w:rPr>
              <w:t>5</w:t>
            </w:r>
            <w:r w:rsidRPr="00391640">
              <w:rPr>
                <w:noProof/>
              </w:rPr>
              <w:fldChar w:fldCharType="end"/>
            </w:r>
          </w:hyperlink>
        </w:p>
        <w:p w14:paraId="2C22EC29" w14:textId="65ADA195" w:rsidR="00391640" w:rsidRPr="00391640" w:rsidRDefault="00391640">
          <w:pPr>
            <w:pStyle w:val="TOC2"/>
            <w:tabs>
              <w:tab w:val="right" w:leader="dot" w:pos="9350"/>
            </w:tabs>
            <w:rPr>
              <w:noProof/>
            </w:rPr>
          </w:pPr>
          <w:hyperlink w:anchor="_Toc230265202" w:history="1">
            <w:r w:rsidRPr="00391640">
              <w:rPr>
                <w:rStyle w:val="Hyperlink"/>
                <w:noProof/>
                <w:color w:val="auto"/>
              </w:rPr>
              <w:t>1.1 Motivation</w:t>
            </w:r>
            <w:r w:rsidRPr="00391640">
              <w:rPr>
                <w:noProof/>
              </w:rPr>
              <w:tab/>
            </w:r>
            <w:r w:rsidRPr="00391640">
              <w:rPr>
                <w:noProof/>
              </w:rPr>
              <w:fldChar w:fldCharType="begin"/>
            </w:r>
            <w:r w:rsidRPr="00391640">
              <w:rPr>
                <w:noProof/>
              </w:rPr>
              <w:instrText xml:space="preserve"> PAGEREF _Toc230265202 \h </w:instrText>
            </w:r>
            <w:r w:rsidRPr="00391640">
              <w:rPr>
                <w:noProof/>
              </w:rPr>
            </w:r>
            <w:r w:rsidRPr="00391640">
              <w:rPr>
                <w:noProof/>
              </w:rPr>
              <w:fldChar w:fldCharType="separate"/>
            </w:r>
            <w:r w:rsidR="00424BCC">
              <w:rPr>
                <w:noProof/>
              </w:rPr>
              <w:t>5</w:t>
            </w:r>
            <w:r w:rsidRPr="00391640">
              <w:rPr>
                <w:noProof/>
              </w:rPr>
              <w:fldChar w:fldCharType="end"/>
            </w:r>
          </w:hyperlink>
        </w:p>
        <w:p w14:paraId="52CAAC46" w14:textId="57E56F14" w:rsidR="00391640" w:rsidRPr="00391640" w:rsidRDefault="00391640">
          <w:pPr>
            <w:pStyle w:val="TOC2"/>
            <w:tabs>
              <w:tab w:val="right" w:leader="dot" w:pos="9350"/>
            </w:tabs>
            <w:rPr>
              <w:noProof/>
            </w:rPr>
          </w:pPr>
          <w:hyperlink w:anchor="_Toc230265203" w:history="1">
            <w:r w:rsidRPr="00391640">
              <w:rPr>
                <w:rStyle w:val="Hyperlink"/>
                <w:noProof/>
                <w:color w:val="auto"/>
              </w:rPr>
              <w:t>1.2 Objectives</w:t>
            </w:r>
            <w:r w:rsidRPr="00391640">
              <w:rPr>
                <w:noProof/>
              </w:rPr>
              <w:tab/>
            </w:r>
            <w:r w:rsidRPr="00391640">
              <w:rPr>
                <w:noProof/>
              </w:rPr>
              <w:fldChar w:fldCharType="begin"/>
            </w:r>
            <w:r w:rsidRPr="00391640">
              <w:rPr>
                <w:noProof/>
              </w:rPr>
              <w:instrText xml:space="preserve"> PAGEREF _Toc230265203 \h </w:instrText>
            </w:r>
            <w:r w:rsidRPr="00391640">
              <w:rPr>
                <w:noProof/>
              </w:rPr>
            </w:r>
            <w:r w:rsidRPr="00391640">
              <w:rPr>
                <w:noProof/>
              </w:rPr>
              <w:fldChar w:fldCharType="separate"/>
            </w:r>
            <w:r w:rsidR="00424BCC">
              <w:rPr>
                <w:noProof/>
              </w:rPr>
              <w:t>5</w:t>
            </w:r>
            <w:r w:rsidRPr="00391640">
              <w:rPr>
                <w:noProof/>
              </w:rPr>
              <w:fldChar w:fldCharType="end"/>
            </w:r>
          </w:hyperlink>
        </w:p>
        <w:p w14:paraId="443FC8EE" w14:textId="02536BA6" w:rsidR="00391640" w:rsidRPr="00391640" w:rsidRDefault="00391640">
          <w:pPr>
            <w:pStyle w:val="TOC2"/>
            <w:tabs>
              <w:tab w:val="right" w:leader="dot" w:pos="9350"/>
            </w:tabs>
            <w:rPr>
              <w:noProof/>
            </w:rPr>
          </w:pPr>
          <w:hyperlink w:anchor="_Toc230265204" w:history="1">
            <w:r w:rsidRPr="00391640">
              <w:rPr>
                <w:rStyle w:val="Hyperlink"/>
                <w:noProof/>
                <w:color w:val="auto"/>
              </w:rPr>
              <w:t>1.3 Scope</w:t>
            </w:r>
            <w:r w:rsidRPr="00391640">
              <w:rPr>
                <w:noProof/>
              </w:rPr>
              <w:tab/>
            </w:r>
            <w:r w:rsidRPr="00391640">
              <w:rPr>
                <w:noProof/>
              </w:rPr>
              <w:fldChar w:fldCharType="begin"/>
            </w:r>
            <w:r w:rsidRPr="00391640">
              <w:rPr>
                <w:noProof/>
              </w:rPr>
              <w:instrText xml:space="preserve"> PAGEREF _Toc230265204 \h </w:instrText>
            </w:r>
            <w:r w:rsidRPr="00391640">
              <w:rPr>
                <w:noProof/>
              </w:rPr>
            </w:r>
            <w:r w:rsidRPr="00391640">
              <w:rPr>
                <w:noProof/>
              </w:rPr>
              <w:fldChar w:fldCharType="separate"/>
            </w:r>
            <w:r w:rsidR="00424BCC">
              <w:rPr>
                <w:noProof/>
              </w:rPr>
              <w:t>5</w:t>
            </w:r>
            <w:r w:rsidRPr="00391640">
              <w:rPr>
                <w:noProof/>
              </w:rPr>
              <w:fldChar w:fldCharType="end"/>
            </w:r>
          </w:hyperlink>
        </w:p>
        <w:p w14:paraId="5E0C2195" w14:textId="4738B5D3" w:rsidR="00391640" w:rsidRPr="00391640" w:rsidRDefault="00391640">
          <w:pPr>
            <w:pStyle w:val="TOC1"/>
            <w:tabs>
              <w:tab w:val="right" w:leader="dot" w:pos="9350"/>
            </w:tabs>
            <w:rPr>
              <w:noProof/>
            </w:rPr>
          </w:pPr>
          <w:hyperlink w:anchor="_Toc230265205" w:history="1">
            <w:r w:rsidRPr="00391640">
              <w:rPr>
                <w:rStyle w:val="Hyperlink"/>
                <w:noProof/>
                <w:color w:val="auto"/>
              </w:rPr>
              <w:t>2. Background and Literature Review</w:t>
            </w:r>
            <w:r w:rsidRPr="00391640">
              <w:rPr>
                <w:noProof/>
              </w:rPr>
              <w:tab/>
            </w:r>
            <w:r w:rsidRPr="00391640">
              <w:rPr>
                <w:noProof/>
              </w:rPr>
              <w:fldChar w:fldCharType="begin"/>
            </w:r>
            <w:r w:rsidRPr="00391640">
              <w:rPr>
                <w:noProof/>
              </w:rPr>
              <w:instrText xml:space="preserve"> PAGEREF _Toc230265205 \h </w:instrText>
            </w:r>
            <w:r w:rsidRPr="00391640">
              <w:rPr>
                <w:noProof/>
              </w:rPr>
            </w:r>
            <w:r w:rsidRPr="00391640">
              <w:rPr>
                <w:noProof/>
              </w:rPr>
              <w:fldChar w:fldCharType="separate"/>
            </w:r>
            <w:r w:rsidR="00424BCC">
              <w:rPr>
                <w:noProof/>
              </w:rPr>
              <w:t>6</w:t>
            </w:r>
            <w:r w:rsidRPr="00391640">
              <w:rPr>
                <w:noProof/>
              </w:rPr>
              <w:fldChar w:fldCharType="end"/>
            </w:r>
          </w:hyperlink>
        </w:p>
        <w:p w14:paraId="12714A24" w14:textId="6A9A0D49" w:rsidR="00391640" w:rsidRPr="00391640" w:rsidRDefault="00391640">
          <w:pPr>
            <w:pStyle w:val="TOC2"/>
            <w:tabs>
              <w:tab w:val="right" w:leader="dot" w:pos="9350"/>
            </w:tabs>
            <w:rPr>
              <w:noProof/>
            </w:rPr>
          </w:pPr>
          <w:hyperlink w:anchor="_Toc230265206" w:history="1">
            <w:r w:rsidRPr="00391640">
              <w:rPr>
                <w:rStyle w:val="Hyperlink"/>
                <w:noProof/>
                <w:color w:val="auto"/>
              </w:rPr>
              <w:t>2.1 Battery Health Fundamentals</w:t>
            </w:r>
            <w:r w:rsidRPr="00391640">
              <w:rPr>
                <w:noProof/>
              </w:rPr>
              <w:tab/>
            </w:r>
            <w:r w:rsidRPr="00391640">
              <w:rPr>
                <w:noProof/>
              </w:rPr>
              <w:fldChar w:fldCharType="begin"/>
            </w:r>
            <w:r w:rsidRPr="00391640">
              <w:rPr>
                <w:noProof/>
              </w:rPr>
              <w:instrText xml:space="preserve"> PAGEREF _Toc230265206 \h </w:instrText>
            </w:r>
            <w:r w:rsidRPr="00391640">
              <w:rPr>
                <w:noProof/>
              </w:rPr>
            </w:r>
            <w:r w:rsidRPr="00391640">
              <w:rPr>
                <w:noProof/>
              </w:rPr>
              <w:fldChar w:fldCharType="separate"/>
            </w:r>
            <w:r w:rsidR="00424BCC">
              <w:rPr>
                <w:noProof/>
              </w:rPr>
              <w:t>6</w:t>
            </w:r>
            <w:r w:rsidRPr="00391640">
              <w:rPr>
                <w:noProof/>
              </w:rPr>
              <w:fldChar w:fldCharType="end"/>
            </w:r>
          </w:hyperlink>
        </w:p>
        <w:p w14:paraId="1F3607F8" w14:textId="1EC095A5" w:rsidR="00391640" w:rsidRPr="00391640" w:rsidRDefault="00391640">
          <w:pPr>
            <w:pStyle w:val="TOC3"/>
            <w:tabs>
              <w:tab w:val="right" w:leader="dot" w:pos="9350"/>
            </w:tabs>
            <w:rPr>
              <w:noProof/>
            </w:rPr>
          </w:pPr>
          <w:hyperlink w:anchor="_Toc230265207" w:history="1">
            <w:r w:rsidRPr="00391640">
              <w:rPr>
                <w:rStyle w:val="Hyperlink"/>
                <w:noProof/>
                <w:color w:val="auto"/>
              </w:rPr>
              <w:t>2.1.1 State of Health (SOH)</w:t>
            </w:r>
            <w:r w:rsidRPr="00391640">
              <w:rPr>
                <w:noProof/>
              </w:rPr>
              <w:tab/>
            </w:r>
            <w:r w:rsidRPr="00391640">
              <w:rPr>
                <w:noProof/>
              </w:rPr>
              <w:fldChar w:fldCharType="begin"/>
            </w:r>
            <w:r w:rsidRPr="00391640">
              <w:rPr>
                <w:noProof/>
              </w:rPr>
              <w:instrText xml:space="preserve"> PAGEREF _Toc230265207 \h </w:instrText>
            </w:r>
            <w:r w:rsidRPr="00391640">
              <w:rPr>
                <w:noProof/>
              </w:rPr>
            </w:r>
            <w:r w:rsidRPr="00391640">
              <w:rPr>
                <w:noProof/>
              </w:rPr>
              <w:fldChar w:fldCharType="separate"/>
            </w:r>
            <w:r w:rsidR="00424BCC">
              <w:rPr>
                <w:noProof/>
              </w:rPr>
              <w:t>6</w:t>
            </w:r>
            <w:r w:rsidRPr="00391640">
              <w:rPr>
                <w:noProof/>
              </w:rPr>
              <w:fldChar w:fldCharType="end"/>
            </w:r>
          </w:hyperlink>
        </w:p>
        <w:p w14:paraId="76DC741B" w14:textId="06249902" w:rsidR="00391640" w:rsidRPr="00391640" w:rsidRDefault="00391640">
          <w:pPr>
            <w:pStyle w:val="TOC3"/>
            <w:tabs>
              <w:tab w:val="right" w:leader="dot" w:pos="9350"/>
            </w:tabs>
            <w:rPr>
              <w:noProof/>
            </w:rPr>
          </w:pPr>
          <w:hyperlink w:anchor="_Toc230265208" w:history="1">
            <w:r w:rsidRPr="00391640">
              <w:rPr>
                <w:rStyle w:val="Hyperlink"/>
                <w:noProof/>
                <w:color w:val="auto"/>
              </w:rPr>
              <w:t>2.1.2 State of Charge (SOC)</w:t>
            </w:r>
            <w:r w:rsidRPr="00391640">
              <w:rPr>
                <w:noProof/>
              </w:rPr>
              <w:tab/>
            </w:r>
            <w:r w:rsidRPr="00391640">
              <w:rPr>
                <w:noProof/>
              </w:rPr>
              <w:fldChar w:fldCharType="begin"/>
            </w:r>
            <w:r w:rsidRPr="00391640">
              <w:rPr>
                <w:noProof/>
              </w:rPr>
              <w:instrText xml:space="preserve"> PAGEREF _Toc230265208 \h </w:instrText>
            </w:r>
            <w:r w:rsidRPr="00391640">
              <w:rPr>
                <w:noProof/>
              </w:rPr>
            </w:r>
            <w:r w:rsidRPr="00391640">
              <w:rPr>
                <w:noProof/>
              </w:rPr>
              <w:fldChar w:fldCharType="separate"/>
            </w:r>
            <w:r w:rsidR="00424BCC">
              <w:rPr>
                <w:noProof/>
              </w:rPr>
              <w:t>6</w:t>
            </w:r>
            <w:r w:rsidRPr="00391640">
              <w:rPr>
                <w:noProof/>
              </w:rPr>
              <w:fldChar w:fldCharType="end"/>
            </w:r>
          </w:hyperlink>
        </w:p>
        <w:p w14:paraId="025F26CC" w14:textId="5E02A098" w:rsidR="00391640" w:rsidRPr="00391640" w:rsidRDefault="00391640">
          <w:pPr>
            <w:pStyle w:val="TOC3"/>
            <w:tabs>
              <w:tab w:val="right" w:leader="dot" w:pos="9350"/>
            </w:tabs>
            <w:rPr>
              <w:noProof/>
            </w:rPr>
          </w:pPr>
          <w:hyperlink w:anchor="_Toc230265209" w:history="1">
            <w:r w:rsidRPr="00391640">
              <w:rPr>
                <w:rStyle w:val="Hyperlink"/>
                <w:noProof/>
                <w:color w:val="auto"/>
              </w:rPr>
              <w:t>2.1.3 Remaining Useful Life (RUL)</w:t>
            </w:r>
            <w:r w:rsidRPr="00391640">
              <w:rPr>
                <w:noProof/>
              </w:rPr>
              <w:tab/>
            </w:r>
            <w:r w:rsidRPr="00391640">
              <w:rPr>
                <w:noProof/>
              </w:rPr>
              <w:fldChar w:fldCharType="begin"/>
            </w:r>
            <w:r w:rsidRPr="00391640">
              <w:rPr>
                <w:noProof/>
              </w:rPr>
              <w:instrText xml:space="preserve"> PAGEREF _Toc230265209 \h </w:instrText>
            </w:r>
            <w:r w:rsidRPr="00391640">
              <w:rPr>
                <w:noProof/>
              </w:rPr>
            </w:r>
            <w:r w:rsidRPr="00391640">
              <w:rPr>
                <w:noProof/>
              </w:rPr>
              <w:fldChar w:fldCharType="separate"/>
            </w:r>
            <w:r w:rsidR="00424BCC">
              <w:rPr>
                <w:noProof/>
              </w:rPr>
              <w:t>7</w:t>
            </w:r>
            <w:r w:rsidRPr="00391640">
              <w:rPr>
                <w:noProof/>
              </w:rPr>
              <w:fldChar w:fldCharType="end"/>
            </w:r>
          </w:hyperlink>
        </w:p>
        <w:p w14:paraId="176024AC" w14:textId="60A8F309" w:rsidR="00391640" w:rsidRPr="00391640" w:rsidRDefault="00391640">
          <w:pPr>
            <w:pStyle w:val="TOC3"/>
            <w:tabs>
              <w:tab w:val="right" w:leader="dot" w:pos="9350"/>
            </w:tabs>
            <w:rPr>
              <w:noProof/>
            </w:rPr>
          </w:pPr>
          <w:hyperlink w:anchor="_Toc230265210" w:history="1">
            <w:r w:rsidRPr="00391640">
              <w:rPr>
                <w:rStyle w:val="Hyperlink"/>
                <w:noProof/>
                <w:color w:val="auto"/>
              </w:rPr>
              <w:t>2.1.4 Calculated SOH (Empirical Degradation Model)</w:t>
            </w:r>
            <w:r w:rsidRPr="00391640">
              <w:rPr>
                <w:noProof/>
              </w:rPr>
              <w:tab/>
            </w:r>
            <w:r w:rsidRPr="00391640">
              <w:rPr>
                <w:noProof/>
              </w:rPr>
              <w:fldChar w:fldCharType="begin"/>
            </w:r>
            <w:r w:rsidRPr="00391640">
              <w:rPr>
                <w:noProof/>
              </w:rPr>
              <w:instrText xml:space="preserve"> PAGEREF _Toc230265210 \h </w:instrText>
            </w:r>
            <w:r w:rsidRPr="00391640">
              <w:rPr>
                <w:noProof/>
              </w:rPr>
            </w:r>
            <w:r w:rsidRPr="00391640">
              <w:rPr>
                <w:noProof/>
              </w:rPr>
              <w:fldChar w:fldCharType="separate"/>
            </w:r>
            <w:r w:rsidR="00424BCC">
              <w:rPr>
                <w:noProof/>
              </w:rPr>
              <w:t>7</w:t>
            </w:r>
            <w:r w:rsidRPr="00391640">
              <w:rPr>
                <w:noProof/>
              </w:rPr>
              <w:fldChar w:fldCharType="end"/>
            </w:r>
          </w:hyperlink>
        </w:p>
        <w:p w14:paraId="5E6B95AE" w14:textId="7840D12F" w:rsidR="00391640" w:rsidRPr="00391640" w:rsidRDefault="00391640">
          <w:pPr>
            <w:pStyle w:val="TOC3"/>
            <w:tabs>
              <w:tab w:val="right" w:leader="dot" w:pos="9350"/>
            </w:tabs>
            <w:rPr>
              <w:noProof/>
            </w:rPr>
          </w:pPr>
          <w:hyperlink w:anchor="_Toc230265211" w:history="1">
            <w:r w:rsidRPr="00391640">
              <w:rPr>
                <w:rStyle w:val="Hyperlink"/>
                <w:noProof/>
                <w:color w:val="auto"/>
              </w:rPr>
              <w:t>2.1.5 Internal Resistance (R_int)</w:t>
            </w:r>
            <w:r w:rsidRPr="00391640">
              <w:rPr>
                <w:noProof/>
              </w:rPr>
              <w:tab/>
            </w:r>
            <w:r w:rsidRPr="00391640">
              <w:rPr>
                <w:noProof/>
              </w:rPr>
              <w:fldChar w:fldCharType="begin"/>
            </w:r>
            <w:r w:rsidRPr="00391640">
              <w:rPr>
                <w:noProof/>
              </w:rPr>
              <w:instrText xml:space="preserve"> PAGEREF _Toc230265211 \h </w:instrText>
            </w:r>
            <w:r w:rsidRPr="00391640">
              <w:rPr>
                <w:noProof/>
              </w:rPr>
            </w:r>
            <w:r w:rsidRPr="00391640">
              <w:rPr>
                <w:noProof/>
              </w:rPr>
              <w:fldChar w:fldCharType="separate"/>
            </w:r>
            <w:r w:rsidR="00424BCC">
              <w:rPr>
                <w:noProof/>
              </w:rPr>
              <w:t>8</w:t>
            </w:r>
            <w:r w:rsidRPr="00391640">
              <w:rPr>
                <w:noProof/>
              </w:rPr>
              <w:fldChar w:fldCharType="end"/>
            </w:r>
          </w:hyperlink>
        </w:p>
        <w:p w14:paraId="605A11B8" w14:textId="1FE4C586" w:rsidR="00391640" w:rsidRPr="00391640" w:rsidRDefault="00391640">
          <w:pPr>
            <w:pStyle w:val="TOC3"/>
            <w:tabs>
              <w:tab w:val="right" w:leader="dot" w:pos="9350"/>
            </w:tabs>
            <w:rPr>
              <w:noProof/>
            </w:rPr>
          </w:pPr>
          <w:hyperlink w:anchor="_Toc230265212" w:history="1">
            <w:r w:rsidRPr="00391640">
              <w:rPr>
                <w:rStyle w:val="Hyperlink"/>
                <w:noProof/>
                <w:color w:val="auto"/>
              </w:rPr>
              <w:t>2.1.6 Health Index (HI) — Composite Parameter</w:t>
            </w:r>
            <w:r w:rsidRPr="00391640">
              <w:rPr>
                <w:noProof/>
              </w:rPr>
              <w:tab/>
            </w:r>
            <w:r w:rsidRPr="00391640">
              <w:rPr>
                <w:noProof/>
              </w:rPr>
              <w:fldChar w:fldCharType="begin"/>
            </w:r>
            <w:r w:rsidRPr="00391640">
              <w:rPr>
                <w:noProof/>
              </w:rPr>
              <w:instrText xml:space="preserve"> PAGEREF _Toc230265212 \h </w:instrText>
            </w:r>
            <w:r w:rsidRPr="00391640">
              <w:rPr>
                <w:noProof/>
              </w:rPr>
            </w:r>
            <w:r w:rsidRPr="00391640">
              <w:rPr>
                <w:noProof/>
              </w:rPr>
              <w:fldChar w:fldCharType="separate"/>
            </w:r>
            <w:r w:rsidR="00424BCC">
              <w:rPr>
                <w:noProof/>
              </w:rPr>
              <w:t>8</w:t>
            </w:r>
            <w:r w:rsidRPr="00391640">
              <w:rPr>
                <w:noProof/>
              </w:rPr>
              <w:fldChar w:fldCharType="end"/>
            </w:r>
          </w:hyperlink>
        </w:p>
        <w:p w14:paraId="7A66B40E" w14:textId="41A96373" w:rsidR="00391640" w:rsidRPr="00391640" w:rsidRDefault="00391640">
          <w:pPr>
            <w:pStyle w:val="TOC3"/>
            <w:tabs>
              <w:tab w:val="right" w:leader="dot" w:pos="9350"/>
            </w:tabs>
            <w:rPr>
              <w:noProof/>
            </w:rPr>
          </w:pPr>
          <w:hyperlink w:anchor="_Toc230265213" w:history="1">
            <w:r w:rsidRPr="00391640">
              <w:rPr>
                <w:rStyle w:val="Hyperlink"/>
                <w:noProof/>
                <w:color w:val="auto"/>
              </w:rPr>
              <w:t>2.1.7 Cumulative Thermal Stress Index (CTSI)</w:t>
            </w:r>
            <w:r w:rsidRPr="00391640">
              <w:rPr>
                <w:noProof/>
              </w:rPr>
              <w:tab/>
            </w:r>
            <w:r w:rsidRPr="00391640">
              <w:rPr>
                <w:noProof/>
              </w:rPr>
              <w:fldChar w:fldCharType="begin"/>
            </w:r>
            <w:r w:rsidRPr="00391640">
              <w:rPr>
                <w:noProof/>
              </w:rPr>
              <w:instrText xml:space="preserve"> PAGEREF _Toc230265213 \h </w:instrText>
            </w:r>
            <w:r w:rsidRPr="00391640">
              <w:rPr>
                <w:noProof/>
              </w:rPr>
            </w:r>
            <w:r w:rsidRPr="00391640">
              <w:rPr>
                <w:noProof/>
              </w:rPr>
              <w:fldChar w:fldCharType="separate"/>
            </w:r>
            <w:r w:rsidR="00424BCC">
              <w:rPr>
                <w:noProof/>
              </w:rPr>
              <w:t>8</w:t>
            </w:r>
            <w:r w:rsidRPr="00391640">
              <w:rPr>
                <w:noProof/>
              </w:rPr>
              <w:fldChar w:fldCharType="end"/>
            </w:r>
          </w:hyperlink>
        </w:p>
        <w:p w14:paraId="511672B9" w14:textId="64FDFE4D" w:rsidR="00391640" w:rsidRPr="00391640" w:rsidRDefault="00391640">
          <w:pPr>
            <w:pStyle w:val="TOC2"/>
            <w:tabs>
              <w:tab w:val="right" w:leader="dot" w:pos="9350"/>
            </w:tabs>
            <w:rPr>
              <w:noProof/>
            </w:rPr>
          </w:pPr>
          <w:hyperlink w:anchor="_Toc230265214" w:history="1">
            <w:r w:rsidRPr="00391640">
              <w:rPr>
                <w:rStyle w:val="Hyperlink"/>
                <w:noProof/>
                <w:color w:val="auto"/>
              </w:rPr>
              <w:t>2.2 NASA Battery Prognostic Dataset</w:t>
            </w:r>
            <w:r w:rsidRPr="00391640">
              <w:rPr>
                <w:noProof/>
              </w:rPr>
              <w:tab/>
            </w:r>
            <w:r w:rsidRPr="00391640">
              <w:rPr>
                <w:noProof/>
              </w:rPr>
              <w:fldChar w:fldCharType="begin"/>
            </w:r>
            <w:r w:rsidRPr="00391640">
              <w:rPr>
                <w:noProof/>
              </w:rPr>
              <w:instrText xml:space="preserve"> PAGEREF _Toc230265214 \h </w:instrText>
            </w:r>
            <w:r w:rsidRPr="00391640">
              <w:rPr>
                <w:noProof/>
              </w:rPr>
            </w:r>
            <w:r w:rsidRPr="00391640">
              <w:rPr>
                <w:noProof/>
              </w:rPr>
              <w:fldChar w:fldCharType="separate"/>
            </w:r>
            <w:r w:rsidR="00424BCC">
              <w:rPr>
                <w:noProof/>
              </w:rPr>
              <w:t>8</w:t>
            </w:r>
            <w:r w:rsidRPr="00391640">
              <w:rPr>
                <w:noProof/>
              </w:rPr>
              <w:fldChar w:fldCharType="end"/>
            </w:r>
          </w:hyperlink>
        </w:p>
        <w:p w14:paraId="653C03F0" w14:textId="678C159D" w:rsidR="00391640" w:rsidRPr="00391640" w:rsidRDefault="00391640">
          <w:pPr>
            <w:pStyle w:val="TOC2"/>
            <w:tabs>
              <w:tab w:val="right" w:leader="dot" w:pos="9350"/>
            </w:tabs>
            <w:rPr>
              <w:noProof/>
            </w:rPr>
          </w:pPr>
          <w:hyperlink w:anchor="_Toc230265215" w:history="1">
            <w:r w:rsidRPr="00391640">
              <w:rPr>
                <w:rStyle w:val="Hyperlink"/>
                <w:noProof/>
                <w:color w:val="auto"/>
              </w:rPr>
              <w:t>2.3 Machine Learning for Battery Prognostics</w:t>
            </w:r>
            <w:r w:rsidRPr="00391640">
              <w:rPr>
                <w:noProof/>
              </w:rPr>
              <w:tab/>
            </w:r>
            <w:r w:rsidRPr="00391640">
              <w:rPr>
                <w:noProof/>
              </w:rPr>
              <w:fldChar w:fldCharType="begin"/>
            </w:r>
            <w:r w:rsidRPr="00391640">
              <w:rPr>
                <w:noProof/>
              </w:rPr>
              <w:instrText xml:space="preserve"> PAGEREF _Toc230265215 \h </w:instrText>
            </w:r>
            <w:r w:rsidRPr="00391640">
              <w:rPr>
                <w:noProof/>
              </w:rPr>
            </w:r>
            <w:r w:rsidRPr="00391640">
              <w:rPr>
                <w:noProof/>
              </w:rPr>
              <w:fldChar w:fldCharType="separate"/>
            </w:r>
            <w:r w:rsidR="00424BCC">
              <w:rPr>
                <w:noProof/>
              </w:rPr>
              <w:t>8</w:t>
            </w:r>
            <w:r w:rsidRPr="00391640">
              <w:rPr>
                <w:noProof/>
              </w:rPr>
              <w:fldChar w:fldCharType="end"/>
            </w:r>
          </w:hyperlink>
        </w:p>
        <w:p w14:paraId="4A6FFB22" w14:textId="467B027D" w:rsidR="00391640" w:rsidRPr="00391640" w:rsidRDefault="00391640">
          <w:pPr>
            <w:pStyle w:val="TOC2"/>
            <w:tabs>
              <w:tab w:val="right" w:leader="dot" w:pos="9350"/>
            </w:tabs>
            <w:rPr>
              <w:noProof/>
            </w:rPr>
          </w:pPr>
          <w:hyperlink w:anchor="_Toc230265216" w:history="1">
            <w:r w:rsidRPr="00391640">
              <w:rPr>
                <w:rStyle w:val="Hyperlink"/>
                <w:noProof/>
                <w:color w:val="auto"/>
              </w:rPr>
              <w:t>2.4 ATmega328P and Embedded Serial Communication</w:t>
            </w:r>
            <w:r w:rsidRPr="00391640">
              <w:rPr>
                <w:noProof/>
              </w:rPr>
              <w:tab/>
            </w:r>
            <w:r w:rsidRPr="00391640">
              <w:rPr>
                <w:noProof/>
              </w:rPr>
              <w:fldChar w:fldCharType="begin"/>
            </w:r>
            <w:r w:rsidRPr="00391640">
              <w:rPr>
                <w:noProof/>
              </w:rPr>
              <w:instrText xml:space="preserve"> PAGEREF _Toc230265216 \h </w:instrText>
            </w:r>
            <w:r w:rsidRPr="00391640">
              <w:rPr>
                <w:noProof/>
              </w:rPr>
            </w:r>
            <w:r w:rsidRPr="00391640">
              <w:rPr>
                <w:noProof/>
              </w:rPr>
              <w:fldChar w:fldCharType="separate"/>
            </w:r>
            <w:r w:rsidR="00424BCC">
              <w:rPr>
                <w:noProof/>
              </w:rPr>
              <w:t>9</w:t>
            </w:r>
            <w:r w:rsidRPr="00391640">
              <w:rPr>
                <w:noProof/>
              </w:rPr>
              <w:fldChar w:fldCharType="end"/>
            </w:r>
          </w:hyperlink>
        </w:p>
        <w:p w14:paraId="4502253D" w14:textId="49E7657E" w:rsidR="00391640" w:rsidRPr="00391640" w:rsidRDefault="00391640">
          <w:pPr>
            <w:pStyle w:val="TOC1"/>
            <w:tabs>
              <w:tab w:val="right" w:leader="dot" w:pos="9350"/>
            </w:tabs>
            <w:rPr>
              <w:noProof/>
            </w:rPr>
          </w:pPr>
          <w:hyperlink w:anchor="_Toc230265217" w:history="1">
            <w:r w:rsidRPr="00391640">
              <w:rPr>
                <w:rStyle w:val="Hyperlink"/>
                <w:noProof/>
                <w:color w:val="auto"/>
              </w:rPr>
              <w:t>3. System Architecture</w:t>
            </w:r>
            <w:r w:rsidRPr="00391640">
              <w:rPr>
                <w:noProof/>
              </w:rPr>
              <w:tab/>
            </w:r>
            <w:r w:rsidRPr="00391640">
              <w:rPr>
                <w:noProof/>
              </w:rPr>
              <w:fldChar w:fldCharType="begin"/>
            </w:r>
            <w:r w:rsidRPr="00391640">
              <w:rPr>
                <w:noProof/>
              </w:rPr>
              <w:instrText xml:space="preserve"> PAGEREF _Toc230265217 \h </w:instrText>
            </w:r>
            <w:r w:rsidRPr="00391640">
              <w:rPr>
                <w:noProof/>
              </w:rPr>
            </w:r>
            <w:r w:rsidRPr="00391640">
              <w:rPr>
                <w:noProof/>
              </w:rPr>
              <w:fldChar w:fldCharType="separate"/>
            </w:r>
            <w:r w:rsidR="00424BCC">
              <w:rPr>
                <w:noProof/>
              </w:rPr>
              <w:t>9</w:t>
            </w:r>
            <w:r w:rsidRPr="00391640">
              <w:rPr>
                <w:noProof/>
              </w:rPr>
              <w:fldChar w:fldCharType="end"/>
            </w:r>
          </w:hyperlink>
        </w:p>
        <w:p w14:paraId="7E5B5F7C" w14:textId="625098D8" w:rsidR="00391640" w:rsidRPr="00391640" w:rsidRDefault="00391640">
          <w:pPr>
            <w:pStyle w:val="TOC2"/>
            <w:tabs>
              <w:tab w:val="right" w:leader="dot" w:pos="9350"/>
            </w:tabs>
            <w:rPr>
              <w:noProof/>
            </w:rPr>
          </w:pPr>
          <w:hyperlink w:anchor="_Toc230265218" w:history="1">
            <w:r w:rsidRPr="00391640">
              <w:rPr>
                <w:rStyle w:val="Hyperlink"/>
                <w:noProof/>
                <w:color w:val="auto"/>
              </w:rPr>
              <w:t>3.1 Hardware Layer (ATmega328P/Arduino Uno)</w:t>
            </w:r>
            <w:r w:rsidRPr="00391640">
              <w:rPr>
                <w:noProof/>
              </w:rPr>
              <w:tab/>
            </w:r>
            <w:r w:rsidRPr="00391640">
              <w:rPr>
                <w:noProof/>
              </w:rPr>
              <w:fldChar w:fldCharType="begin"/>
            </w:r>
            <w:r w:rsidRPr="00391640">
              <w:rPr>
                <w:noProof/>
              </w:rPr>
              <w:instrText xml:space="preserve"> PAGEREF _Toc230265218 \h </w:instrText>
            </w:r>
            <w:r w:rsidRPr="00391640">
              <w:rPr>
                <w:noProof/>
              </w:rPr>
            </w:r>
            <w:r w:rsidRPr="00391640">
              <w:rPr>
                <w:noProof/>
              </w:rPr>
              <w:fldChar w:fldCharType="separate"/>
            </w:r>
            <w:r w:rsidR="00424BCC">
              <w:rPr>
                <w:noProof/>
              </w:rPr>
              <w:t>9</w:t>
            </w:r>
            <w:r w:rsidRPr="00391640">
              <w:rPr>
                <w:noProof/>
              </w:rPr>
              <w:fldChar w:fldCharType="end"/>
            </w:r>
          </w:hyperlink>
        </w:p>
        <w:p w14:paraId="126B1F72" w14:textId="4CC7FC2D" w:rsidR="00391640" w:rsidRPr="00391640" w:rsidRDefault="00391640">
          <w:pPr>
            <w:pStyle w:val="TOC2"/>
            <w:tabs>
              <w:tab w:val="right" w:leader="dot" w:pos="9350"/>
            </w:tabs>
            <w:rPr>
              <w:noProof/>
            </w:rPr>
          </w:pPr>
          <w:hyperlink w:anchor="_Toc230265219" w:history="1">
            <w:r w:rsidRPr="00391640">
              <w:rPr>
                <w:rStyle w:val="Hyperlink"/>
                <w:noProof/>
                <w:color w:val="auto"/>
              </w:rPr>
              <w:t>3.2 Communication Layer</w:t>
            </w:r>
            <w:r w:rsidRPr="00391640">
              <w:rPr>
                <w:noProof/>
              </w:rPr>
              <w:tab/>
            </w:r>
            <w:r w:rsidRPr="00391640">
              <w:rPr>
                <w:noProof/>
              </w:rPr>
              <w:fldChar w:fldCharType="begin"/>
            </w:r>
            <w:r w:rsidRPr="00391640">
              <w:rPr>
                <w:noProof/>
              </w:rPr>
              <w:instrText xml:space="preserve"> PAGEREF _Toc230265219 \h </w:instrText>
            </w:r>
            <w:r w:rsidRPr="00391640">
              <w:rPr>
                <w:noProof/>
              </w:rPr>
            </w:r>
            <w:r w:rsidRPr="00391640">
              <w:rPr>
                <w:noProof/>
              </w:rPr>
              <w:fldChar w:fldCharType="separate"/>
            </w:r>
            <w:r w:rsidR="00424BCC">
              <w:rPr>
                <w:noProof/>
              </w:rPr>
              <w:t>10</w:t>
            </w:r>
            <w:r w:rsidRPr="00391640">
              <w:rPr>
                <w:noProof/>
              </w:rPr>
              <w:fldChar w:fldCharType="end"/>
            </w:r>
          </w:hyperlink>
        </w:p>
        <w:p w14:paraId="32A21495" w14:textId="4F1A7158" w:rsidR="00391640" w:rsidRPr="00391640" w:rsidRDefault="00391640">
          <w:pPr>
            <w:pStyle w:val="TOC2"/>
            <w:tabs>
              <w:tab w:val="right" w:leader="dot" w:pos="9350"/>
            </w:tabs>
            <w:rPr>
              <w:noProof/>
            </w:rPr>
          </w:pPr>
          <w:hyperlink w:anchor="_Toc230265220" w:history="1">
            <w:r w:rsidRPr="00391640">
              <w:rPr>
                <w:rStyle w:val="Hyperlink"/>
                <w:noProof/>
                <w:color w:val="auto"/>
              </w:rPr>
              <w:t>3.3 Machine Learning Inference Layer</w:t>
            </w:r>
            <w:r w:rsidRPr="00391640">
              <w:rPr>
                <w:noProof/>
              </w:rPr>
              <w:tab/>
            </w:r>
            <w:r w:rsidRPr="00391640">
              <w:rPr>
                <w:noProof/>
              </w:rPr>
              <w:fldChar w:fldCharType="begin"/>
            </w:r>
            <w:r w:rsidRPr="00391640">
              <w:rPr>
                <w:noProof/>
              </w:rPr>
              <w:instrText xml:space="preserve"> PAGEREF _Toc230265220 \h </w:instrText>
            </w:r>
            <w:r w:rsidRPr="00391640">
              <w:rPr>
                <w:noProof/>
              </w:rPr>
            </w:r>
            <w:r w:rsidRPr="00391640">
              <w:rPr>
                <w:noProof/>
              </w:rPr>
              <w:fldChar w:fldCharType="separate"/>
            </w:r>
            <w:r w:rsidR="00424BCC">
              <w:rPr>
                <w:noProof/>
              </w:rPr>
              <w:t>10</w:t>
            </w:r>
            <w:r w:rsidRPr="00391640">
              <w:rPr>
                <w:noProof/>
              </w:rPr>
              <w:fldChar w:fldCharType="end"/>
            </w:r>
          </w:hyperlink>
        </w:p>
        <w:p w14:paraId="0EFC6C80" w14:textId="44B8EBBF" w:rsidR="00391640" w:rsidRPr="00391640" w:rsidRDefault="00391640">
          <w:pPr>
            <w:pStyle w:val="TOC2"/>
            <w:tabs>
              <w:tab w:val="right" w:leader="dot" w:pos="9350"/>
            </w:tabs>
            <w:rPr>
              <w:noProof/>
            </w:rPr>
          </w:pPr>
          <w:hyperlink w:anchor="_Toc230265221" w:history="1">
            <w:r w:rsidRPr="00391640">
              <w:rPr>
                <w:rStyle w:val="Hyperlink"/>
                <w:noProof/>
                <w:color w:val="auto"/>
              </w:rPr>
              <w:t>3.4 Dashboard Application Layer</w:t>
            </w:r>
            <w:r w:rsidRPr="00391640">
              <w:rPr>
                <w:noProof/>
              </w:rPr>
              <w:tab/>
            </w:r>
            <w:r w:rsidRPr="00391640">
              <w:rPr>
                <w:noProof/>
              </w:rPr>
              <w:fldChar w:fldCharType="begin"/>
            </w:r>
            <w:r w:rsidRPr="00391640">
              <w:rPr>
                <w:noProof/>
              </w:rPr>
              <w:instrText xml:space="preserve"> PAGEREF _Toc230265221 \h </w:instrText>
            </w:r>
            <w:r w:rsidRPr="00391640">
              <w:rPr>
                <w:noProof/>
              </w:rPr>
            </w:r>
            <w:r w:rsidRPr="00391640">
              <w:rPr>
                <w:noProof/>
              </w:rPr>
              <w:fldChar w:fldCharType="separate"/>
            </w:r>
            <w:r w:rsidR="00424BCC">
              <w:rPr>
                <w:noProof/>
              </w:rPr>
              <w:t>10</w:t>
            </w:r>
            <w:r w:rsidRPr="00391640">
              <w:rPr>
                <w:noProof/>
              </w:rPr>
              <w:fldChar w:fldCharType="end"/>
            </w:r>
          </w:hyperlink>
        </w:p>
        <w:p w14:paraId="04DB3236" w14:textId="6FCF061F" w:rsidR="00391640" w:rsidRPr="00391640" w:rsidRDefault="00391640">
          <w:pPr>
            <w:pStyle w:val="TOC1"/>
            <w:tabs>
              <w:tab w:val="right" w:leader="dot" w:pos="9350"/>
            </w:tabs>
            <w:rPr>
              <w:noProof/>
            </w:rPr>
          </w:pPr>
          <w:hyperlink w:anchor="_Toc230265222" w:history="1">
            <w:r w:rsidRPr="00391640">
              <w:rPr>
                <w:rStyle w:val="Hyperlink"/>
                <w:noProof/>
                <w:color w:val="auto"/>
              </w:rPr>
              <w:t>4. Methodology and Project Development Pathway</w:t>
            </w:r>
            <w:r w:rsidRPr="00391640">
              <w:rPr>
                <w:noProof/>
              </w:rPr>
              <w:tab/>
            </w:r>
            <w:r w:rsidRPr="00391640">
              <w:rPr>
                <w:noProof/>
              </w:rPr>
              <w:fldChar w:fldCharType="begin"/>
            </w:r>
            <w:r w:rsidRPr="00391640">
              <w:rPr>
                <w:noProof/>
              </w:rPr>
              <w:instrText xml:space="preserve"> PAGEREF _Toc230265222 \h </w:instrText>
            </w:r>
            <w:r w:rsidRPr="00391640">
              <w:rPr>
                <w:noProof/>
              </w:rPr>
            </w:r>
            <w:r w:rsidRPr="00391640">
              <w:rPr>
                <w:noProof/>
              </w:rPr>
              <w:fldChar w:fldCharType="separate"/>
            </w:r>
            <w:r w:rsidR="00424BCC">
              <w:rPr>
                <w:noProof/>
              </w:rPr>
              <w:t>10</w:t>
            </w:r>
            <w:r w:rsidRPr="00391640">
              <w:rPr>
                <w:noProof/>
              </w:rPr>
              <w:fldChar w:fldCharType="end"/>
            </w:r>
          </w:hyperlink>
        </w:p>
        <w:p w14:paraId="6821EE92" w14:textId="26C932F7" w:rsidR="00391640" w:rsidRPr="00391640" w:rsidRDefault="00391640">
          <w:pPr>
            <w:pStyle w:val="TOC2"/>
            <w:tabs>
              <w:tab w:val="right" w:leader="dot" w:pos="9350"/>
            </w:tabs>
            <w:rPr>
              <w:noProof/>
            </w:rPr>
          </w:pPr>
          <w:hyperlink w:anchor="_Toc230265223" w:history="1">
            <w:r w:rsidRPr="00391640">
              <w:rPr>
                <w:rStyle w:val="Hyperlink"/>
                <w:noProof/>
                <w:color w:val="auto"/>
              </w:rPr>
              <w:t>Step 1: Requirements Analysis and Technology Selection</w:t>
            </w:r>
            <w:r w:rsidRPr="00391640">
              <w:rPr>
                <w:noProof/>
              </w:rPr>
              <w:tab/>
            </w:r>
            <w:r w:rsidRPr="00391640">
              <w:rPr>
                <w:noProof/>
              </w:rPr>
              <w:fldChar w:fldCharType="begin"/>
            </w:r>
            <w:r w:rsidRPr="00391640">
              <w:rPr>
                <w:noProof/>
              </w:rPr>
              <w:instrText xml:space="preserve"> PAGEREF _Toc230265223 \h </w:instrText>
            </w:r>
            <w:r w:rsidRPr="00391640">
              <w:rPr>
                <w:noProof/>
              </w:rPr>
            </w:r>
            <w:r w:rsidRPr="00391640">
              <w:rPr>
                <w:noProof/>
              </w:rPr>
              <w:fldChar w:fldCharType="separate"/>
            </w:r>
            <w:r w:rsidR="00424BCC">
              <w:rPr>
                <w:noProof/>
              </w:rPr>
              <w:t>10</w:t>
            </w:r>
            <w:r w:rsidRPr="00391640">
              <w:rPr>
                <w:noProof/>
              </w:rPr>
              <w:fldChar w:fldCharType="end"/>
            </w:r>
          </w:hyperlink>
        </w:p>
        <w:p w14:paraId="78CA56A4" w14:textId="2E5504B2" w:rsidR="00391640" w:rsidRPr="00391640" w:rsidRDefault="00391640">
          <w:pPr>
            <w:pStyle w:val="TOC2"/>
            <w:tabs>
              <w:tab w:val="right" w:leader="dot" w:pos="9350"/>
            </w:tabs>
            <w:rPr>
              <w:noProof/>
            </w:rPr>
          </w:pPr>
          <w:hyperlink w:anchor="_Toc230265224" w:history="1">
            <w:r w:rsidRPr="00391640">
              <w:rPr>
                <w:rStyle w:val="Hyperlink"/>
                <w:noProof/>
                <w:color w:val="auto"/>
              </w:rPr>
              <w:t>Step 2: NASA Dataset Acquisition and Preprocessing</w:t>
            </w:r>
            <w:r w:rsidRPr="00391640">
              <w:rPr>
                <w:noProof/>
              </w:rPr>
              <w:tab/>
            </w:r>
            <w:r w:rsidRPr="00391640">
              <w:rPr>
                <w:noProof/>
              </w:rPr>
              <w:fldChar w:fldCharType="begin"/>
            </w:r>
            <w:r w:rsidRPr="00391640">
              <w:rPr>
                <w:noProof/>
              </w:rPr>
              <w:instrText xml:space="preserve"> PAGEREF _Toc230265224 \h </w:instrText>
            </w:r>
            <w:r w:rsidRPr="00391640">
              <w:rPr>
                <w:noProof/>
              </w:rPr>
            </w:r>
            <w:r w:rsidRPr="00391640">
              <w:rPr>
                <w:noProof/>
              </w:rPr>
              <w:fldChar w:fldCharType="separate"/>
            </w:r>
            <w:r w:rsidR="00424BCC">
              <w:rPr>
                <w:noProof/>
              </w:rPr>
              <w:t>11</w:t>
            </w:r>
            <w:r w:rsidRPr="00391640">
              <w:rPr>
                <w:noProof/>
              </w:rPr>
              <w:fldChar w:fldCharType="end"/>
            </w:r>
          </w:hyperlink>
        </w:p>
        <w:p w14:paraId="056AB83C" w14:textId="75DD8680" w:rsidR="00391640" w:rsidRPr="00391640" w:rsidRDefault="00391640">
          <w:pPr>
            <w:pStyle w:val="TOC2"/>
            <w:tabs>
              <w:tab w:val="right" w:leader="dot" w:pos="9350"/>
            </w:tabs>
            <w:rPr>
              <w:noProof/>
            </w:rPr>
          </w:pPr>
          <w:hyperlink w:anchor="_Toc230265225" w:history="1">
            <w:r w:rsidRPr="00391640">
              <w:rPr>
                <w:rStyle w:val="Hyperlink"/>
                <w:noProof/>
                <w:color w:val="auto"/>
              </w:rPr>
              <w:t>Step 3: Model Training and Serialisation</w:t>
            </w:r>
            <w:r w:rsidRPr="00391640">
              <w:rPr>
                <w:noProof/>
              </w:rPr>
              <w:tab/>
            </w:r>
            <w:r w:rsidRPr="00391640">
              <w:rPr>
                <w:noProof/>
              </w:rPr>
              <w:fldChar w:fldCharType="begin"/>
            </w:r>
            <w:r w:rsidRPr="00391640">
              <w:rPr>
                <w:noProof/>
              </w:rPr>
              <w:instrText xml:space="preserve"> PAGEREF _Toc230265225 \h </w:instrText>
            </w:r>
            <w:r w:rsidRPr="00391640">
              <w:rPr>
                <w:noProof/>
              </w:rPr>
            </w:r>
            <w:r w:rsidRPr="00391640">
              <w:rPr>
                <w:noProof/>
              </w:rPr>
              <w:fldChar w:fldCharType="separate"/>
            </w:r>
            <w:r w:rsidR="00424BCC">
              <w:rPr>
                <w:noProof/>
              </w:rPr>
              <w:t>11</w:t>
            </w:r>
            <w:r w:rsidRPr="00391640">
              <w:rPr>
                <w:noProof/>
              </w:rPr>
              <w:fldChar w:fldCharType="end"/>
            </w:r>
          </w:hyperlink>
        </w:p>
        <w:p w14:paraId="6A2A8393" w14:textId="4B2D124C" w:rsidR="00391640" w:rsidRPr="00391640" w:rsidRDefault="00391640">
          <w:pPr>
            <w:pStyle w:val="TOC2"/>
            <w:tabs>
              <w:tab w:val="right" w:leader="dot" w:pos="9350"/>
            </w:tabs>
            <w:rPr>
              <w:noProof/>
            </w:rPr>
          </w:pPr>
          <w:hyperlink w:anchor="_Toc230265226" w:history="1">
            <w:r w:rsidRPr="00391640">
              <w:rPr>
                <w:rStyle w:val="Hyperlink"/>
                <w:noProof/>
                <w:color w:val="auto"/>
              </w:rPr>
              <w:t>Step 4: ATmega328P Firmware Development</w:t>
            </w:r>
            <w:r w:rsidRPr="00391640">
              <w:rPr>
                <w:noProof/>
              </w:rPr>
              <w:tab/>
            </w:r>
            <w:r w:rsidRPr="00391640">
              <w:rPr>
                <w:noProof/>
              </w:rPr>
              <w:fldChar w:fldCharType="begin"/>
            </w:r>
            <w:r w:rsidRPr="00391640">
              <w:rPr>
                <w:noProof/>
              </w:rPr>
              <w:instrText xml:space="preserve"> PAGEREF _Toc230265226 \h </w:instrText>
            </w:r>
            <w:r w:rsidRPr="00391640">
              <w:rPr>
                <w:noProof/>
              </w:rPr>
            </w:r>
            <w:r w:rsidRPr="00391640">
              <w:rPr>
                <w:noProof/>
              </w:rPr>
              <w:fldChar w:fldCharType="separate"/>
            </w:r>
            <w:r w:rsidR="00424BCC">
              <w:rPr>
                <w:noProof/>
              </w:rPr>
              <w:t>11</w:t>
            </w:r>
            <w:r w:rsidRPr="00391640">
              <w:rPr>
                <w:noProof/>
              </w:rPr>
              <w:fldChar w:fldCharType="end"/>
            </w:r>
          </w:hyperlink>
        </w:p>
        <w:p w14:paraId="7C069DED" w14:textId="4517CA6D" w:rsidR="00391640" w:rsidRPr="00391640" w:rsidRDefault="00391640">
          <w:pPr>
            <w:pStyle w:val="TOC2"/>
            <w:tabs>
              <w:tab w:val="right" w:leader="dot" w:pos="9350"/>
            </w:tabs>
            <w:rPr>
              <w:noProof/>
            </w:rPr>
          </w:pPr>
          <w:hyperlink w:anchor="_Toc230265227" w:history="1">
            <w:r w:rsidRPr="00391640">
              <w:rPr>
                <w:rStyle w:val="Hyperlink"/>
                <w:noProof/>
                <w:color w:val="auto"/>
              </w:rPr>
              <w:t>Step 5: Proteus Circuit Simulation</w:t>
            </w:r>
            <w:r w:rsidRPr="00391640">
              <w:rPr>
                <w:noProof/>
              </w:rPr>
              <w:tab/>
            </w:r>
            <w:r w:rsidRPr="00391640">
              <w:rPr>
                <w:noProof/>
              </w:rPr>
              <w:fldChar w:fldCharType="begin"/>
            </w:r>
            <w:r w:rsidRPr="00391640">
              <w:rPr>
                <w:noProof/>
              </w:rPr>
              <w:instrText xml:space="preserve"> PAGEREF _Toc230265227 \h </w:instrText>
            </w:r>
            <w:r w:rsidRPr="00391640">
              <w:rPr>
                <w:noProof/>
              </w:rPr>
            </w:r>
            <w:r w:rsidRPr="00391640">
              <w:rPr>
                <w:noProof/>
              </w:rPr>
              <w:fldChar w:fldCharType="separate"/>
            </w:r>
            <w:r w:rsidR="00424BCC">
              <w:rPr>
                <w:noProof/>
              </w:rPr>
              <w:t>11</w:t>
            </w:r>
            <w:r w:rsidRPr="00391640">
              <w:rPr>
                <w:noProof/>
              </w:rPr>
              <w:fldChar w:fldCharType="end"/>
            </w:r>
          </w:hyperlink>
        </w:p>
        <w:p w14:paraId="24E59325" w14:textId="4F0B6CA9" w:rsidR="00391640" w:rsidRPr="00391640" w:rsidRDefault="00391640">
          <w:pPr>
            <w:pStyle w:val="TOC2"/>
            <w:tabs>
              <w:tab w:val="right" w:leader="dot" w:pos="9350"/>
            </w:tabs>
            <w:rPr>
              <w:noProof/>
            </w:rPr>
          </w:pPr>
          <w:hyperlink w:anchor="_Toc230265228" w:history="1">
            <w:r w:rsidRPr="00391640">
              <w:rPr>
                <w:rStyle w:val="Hyperlink"/>
                <w:noProof/>
                <w:color w:val="auto"/>
              </w:rPr>
              <w:t>Step 6: Serial Communication and Data Pipeline</w:t>
            </w:r>
            <w:r w:rsidRPr="00391640">
              <w:rPr>
                <w:noProof/>
              </w:rPr>
              <w:tab/>
            </w:r>
            <w:r w:rsidRPr="00391640">
              <w:rPr>
                <w:noProof/>
              </w:rPr>
              <w:fldChar w:fldCharType="begin"/>
            </w:r>
            <w:r w:rsidRPr="00391640">
              <w:rPr>
                <w:noProof/>
              </w:rPr>
              <w:instrText xml:space="preserve"> PAGEREF _Toc230265228 \h </w:instrText>
            </w:r>
            <w:r w:rsidRPr="00391640">
              <w:rPr>
                <w:noProof/>
              </w:rPr>
            </w:r>
            <w:r w:rsidRPr="00391640">
              <w:rPr>
                <w:noProof/>
              </w:rPr>
              <w:fldChar w:fldCharType="separate"/>
            </w:r>
            <w:r w:rsidR="00424BCC">
              <w:rPr>
                <w:noProof/>
              </w:rPr>
              <w:t>12</w:t>
            </w:r>
            <w:r w:rsidRPr="00391640">
              <w:rPr>
                <w:noProof/>
              </w:rPr>
              <w:fldChar w:fldCharType="end"/>
            </w:r>
          </w:hyperlink>
        </w:p>
        <w:p w14:paraId="164ACAA3" w14:textId="3797BA7A" w:rsidR="00391640" w:rsidRPr="00391640" w:rsidRDefault="00391640">
          <w:pPr>
            <w:pStyle w:val="TOC2"/>
            <w:tabs>
              <w:tab w:val="right" w:leader="dot" w:pos="9350"/>
            </w:tabs>
            <w:rPr>
              <w:noProof/>
            </w:rPr>
          </w:pPr>
          <w:hyperlink w:anchor="_Toc230265229" w:history="1">
            <w:r w:rsidRPr="00391640">
              <w:rPr>
                <w:rStyle w:val="Hyperlink"/>
                <w:noProof/>
                <w:color w:val="auto"/>
              </w:rPr>
              <w:t>Step 7: Dashboard GUI Development</w:t>
            </w:r>
            <w:r w:rsidRPr="00391640">
              <w:rPr>
                <w:noProof/>
              </w:rPr>
              <w:tab/>
            </w:r>
            <w:r w:rsidRPr="00391640">
              <w:rPr>
                <w:noProof/>
              </w:rPr>
              <w:fldChar w:fldCharType="begin"/>
            </w:r>
            <w:r w:rsidRPr="00391640">
              <w:rPr>
                <w:noProof/>
              </w:rPr>
              <w:instrText xml:space="preserve"> PAGEREF _Toc230265229 \h </w:instrText>
            </w:r>
            <w:r w:rsidRPr="00391640">
              <w:rPr>
                <w:noProof/>
              </w:rPr>
            </w:r>
            <w:r w:rsidRPr="00391640">
              <w:rPr>
                <w:noProof/>
              </w:rPr>
              <w:fldChar w:fldCharType="separate"/>
            </w:r>
            <w:r w:rsidR="00424BCC">
              <w:rPr>
                <w:noProof/>
              </w:rPr>
              <w:t>12</w:t>
            </w:r>
            <w:r w:rsidRPr="00391640">
              <w:rPr>
                <w:noProof/>
              </w:rPr>
              <w:fldChar w:fldCharType="end"/>
            </w:r>
          </w:hyperlink>
        </w:p>
        <w:p w14:paraId="4E4C7AAC" w14:textId="01692288" w:rsidR="00391640" w:rsidRPr="00391640" w:rsidRDefault="00391640">
          <w:pPr>
            <w:pStyle w:val="TOC2"/>
            <w:tabs>
              <w:tab w:val="right" w:leader="dot" w:pos="9350"/>
            </w:tabs>
            <w:rPr>
              <w:noProof/>
            </w:rPr>
          </w:pPr>
          <w:hyperlink w:anchor="_Toc230265230" w:history="1">
            <w:r w:rsidRPr="00391640">
              <w:rPr>
                <w:rStyle w:val="Hyperlink"/>
                <w:noProof/>
                <w:color w:val="auto"/>
              </w:rPr>
              <w:t>Step 8: Audio Health Alert System</w:t>
            </w:r>
            <w:r w:rsidRPr="00391640">
              <w:rPr>
                <w:noProof/>
              </w:rPr>
              <w:tab/>
            </w:r>
            <w:r w:rsidRPr="00391640">
              <w:rPr>
                <w:noProof/>
              </w:rPr>
              <w:fldChar w:fldCharType="begin"/>
            </w:r>
            <w:r w:rsidRPr="00391640">
              <w:rPr>
                <w:noProof/>
              </w:rPr>
              <w:instrText xml:space="preserve"> PAGEREF _Toc230265230 \h </w:instrText>
            </w:r>
            <w:r w:rsidRPr="00391640">
              <w:rPr>
                <w:noProof/>
              </w:rPr>
            </w:r>
            <w:r w:rsidRPr="00391640">
              <w:rPr>
                <w:noProof/>
              </w:rPr>
              <w:fldChar w:fldCharType="separate"/>
            </w:r>
            <w:r w:rsidR="00424BCC">
              <w:rPr>
                <w:noProof/>
              </w:rPr>
              <w:t>12</w:t>
            </w:r>
            <w:r w:rsidRPr="00391640">
              <w:rPr>
                <w:noProof/>
              </w:rPr>
              <w:fldChar w:fldCharType="end"/>
            </w:r>
          </w:hyperlink>
        </w:p>
        <w:p w14:paraId="670AFFCF" w14:textId="77DBF9BF" w:rsidR="00391640" w:rsidRPr="00391640" w:rsidRDefault="00391640">
          <w:pPr>
            <w:pStyle w:val="TOC2"/>
            <w:tabs>
              <w:tab w:val="right" w:leader="dot" w:pos="9350"/>
            </w:tabs>
            <w:rPr>
              <w:noProof/>
            </w:rPr>
          </w:pPr>
          <w:hyperlink w:anchor="_Toc230265231" w:history="1">
            <w:r w:rsidRPr="00391640">
              <w:rPr>
                <w:rStyle w:val="Hyperlink"/>
                <w:noProof/>
                <w:color w:val="auto"/>
              </w:rPr>
              <w:t>Step 9: Thermal Stress Accumulation Metric</w:t>
            </w:r>
            <w:r w:rsidRPr="00391640">
              <w:rPr>
                <w:noProof/>
              </w:rPr>
              <w:tab/>
            </w:r>
            <w:r w:rsidRPr="00391640">
              <w:rPr>
                <w:noProof/>
              </w:rPr>
              <w:fldChar w:fldCharType="begin"/>
            </w:r>
            <w:r w:rsidRPr="00391640">
              <w:rPr>
                <w:noProof/>
              </w:rPr>
              <w:instrText xml:space="preserve"> PAGEREF _Toc230265231 \h </w:instrText>
            </w:r>
            <w:r w:rsidRPr="00391640">
              <w:rPr>
                <w:noProof/>
              </w:rPr>
            </w:r>
            <w:r w:rsidRPr="00391640">
              <w:rPr>
                <w:noProof/>
              </w:rPr>
              <w:fldChar w:fldCharType="separate"/>
            </w:r>
            <w:r w:rsidR="00424BCC">
              <w:rPr>
                <w:noProof/>
              </w:rPr>
              <w:t>12</w:t>
            </w:r>
            <w:r w:rsidRPr="00391640">
              <w:rPr>
                <w:noProof/>
              </w:rPr>
              <w:fldChar w:fldCharType="end"/>
            </w:r>
          </w:hyperlink>
        </w:p>
        <w:p w14:paraId="2C04948C" w14:textId="6C5CE528" w:rsidR="00391640" w:rsidRPr="00391640" w:rsidRDefault="00391640">
          <w:pPr>
            <w:pStyle w:val="TOC2"/>
            <w:tabs>
              <w:tab w:val="right" w:leader="dot" w:pos="9350"/>
            </w:tabs>
            <w:rPr>
              <w:noProof/>
            </w:rPr>
          </w:pPr>
          <w:hyperlink w:anchor="_Toc230265232" w:history="1">
            <w:r w:rsidRPr="00391640">
              <w:rPr>
                <w:rStyle w:val="Hyperlink"/>
                <w:noProof/>
                <w:color w:val="auto"/>
              </w:rPr>
              <w:t>Step 10: Integration Testing</w:t>
            </w:r>
            <w:r w:rsidRPr="00391640">
              <w:rPr>
                <w:noProof/>
              </w:rPr>
              <w:tab/>
            </w:r>
            <w:r w:rsidRPr="00391640">
              <w:rPr>
                <w:noProof/>
              </w:rPr>
              <w:fldChar w:fldCharType="begin"/>
            </w:r>
            <w:r w:rsidRPr="00391640">
              <w:rPr>
                <w:noProof/>
              </w:rPr>
              <w:instrText xml:space="preserve"> PAGEREF _Toc230265232 \h </w:instrText>
            </w:r>
            <w:r w:rsidRPr="00391640">
              <w:rPr>
                <w:noProof/>
              </w:rPr>
            </w:r>
            <w:r w:rsidRPr="00391640">
              <w:rPr>
                <w:noProof/>
              </w:rPr>
              <w:fldChar w:fldCharType="separate"/>
            </w:r>
            <w:r w:rsidR="00424BCC">
              <w:rPr>
                <w:noProof/>
              </w:rPr>
              <w:t>12</w:t>
            </w:r>
            <w:r w:rsidRPr="00391640">
              <w:rPr>
                <w:noProof/>
              </w:rPr>
              <w:fldChar w:fldCharType="end"/>
            </w:r>
          </w:hyperlink>
        </w:p>
        <w:p w14:paraId="46C38B5C" w14:textId="46DB3B98" w:rsidR="00391640" w:rsidRPr="00391640" w:rsidRDefault="00391640">
          <w:pPr>
            <w:pStyle w:val="TOC1"/>
            <w:tabs>
              <w:tab w:val="right" w:leader="dot" w:pos="9350"/>
            </w:tabs>
            <w:rPr>
              <w:noProof/>
            </w:rPr>
          </w:pPr>
          <w:hyperlink w:anchor="_Toc230265233" w:history="1">
            <w:r w:rsidRPr="00391640">
              <w:rPr>
                <w:rStyle w:val="Hyperlink"/>
                <w:noProof/>
                <w:color w:val="auto"/>
              </w:rPr>
              <w:t>5. Library and Technology Reference</w:t>
            </w:r>
            <w:r w:rsidRPr="00391640">
              <w:rPr>
                <w:noProof/>
              </w:rPr>
              <w:tab/>
            </w:r>
            <w:r w:rsidRPr="00391640">
              <w:rPr>
                <w:noProof/>
              </w:rPr>
              <w:fldChar w:fldCharType="begin"/>
            </w:r>
            <w:r w:rsidRPr="00391640">
              <w:rPr>
                <w:noProof/>
              </w:rPr>
              <w:instrText xml:space="preserve"> PAGEREF _Toc230265233 \h </w:instrText>
            </w:r>
            <w:r w:rsidRPr="00391640">
              <w:rPr>
                <w:noProof/>
              </w:rPr>
            </w:r>
            <w:r w:rsidRPr="00391640">
              <w:rPr>
                <w:noProof/>
              </w:rPr>
              <w:fldChar w:fldCharType="separate"/>
            </w:r>
            <w:r w:rsidR="00424BCC">
              <w:rPr>
                <w:noProof/>
              </w:rPr>
              <w:t>13</w:t>
            </w:r>
            <w:r w:rsidRPr="00391640">
              <w:rPr>
                <w:noProof/>
              </w:rPr>
              <w:fldChar w:fldCharType="end"/>
            </w:r>
          </w:hyperlink>
        </w:p>
        <w:p w14:paraId="56C633B8" w14:textId="42E47DA1" w:rsidR="00391640" w:rsidRPr="00391640" w:rsidRDefault="00391640">
          <w:pPr>
            <w:pStyle w:val="TOC2"/>
            <w:tabs>
              <w:tab w:val="right" w:leader="dot" w:pos="9350"/>
            </w:tabs>
            <w:rPr>
              <w:noProof/>
            </w:rPr>
          </w:pPr>
          <w:hyperlink w:anchor="_Toc230265234" w:history="1">
            <w:r w:rsidRPr="00391640">
              <w:rPr>
                <w:rStyle w:val="Hyperlink"/>
                <w:noProof/>
                <w:color w:val="auto"/>
              </w:rPr>
              <w:t>5.1 Why These Libraries Were Chosen</w:t>
            </w:r>
            <w:r w:rsidRPr="00391640">
              <w:rPr>
                <w:noProof/>
              </w:rPr>
              <w:tab/>
            </w:r>
            <w:r w:rsidRPr="00391640">
              <w:rPr>
                <w:noProof/>
              </w:rPr>
              <w:fldChar w:fldCharType="begin"/>
            </w:r>
            <w:r w:rsidRPr="00391640">
              <w:rPr>
                <w:noProof/>
              </w:rPr>
              <w:instrText xml:space="preserve"> PAGEREF _Toc230265234 \h </w:instrText>
            </w:r>
            <w:r w:rsidRPr="00391640">
              <w:rPr>
                <w:noProof/>
              </w:rPr>
            </w:r>
            <w:r w:rsidRPr="00391640">
              <w:rPr>
                <w:noProof/>
              </w:rPr>
              <w:fldChar w:fldCharType="separate"/>
            </w:r>
            <w:r w:rsidR="00424BCC">
              <w:rPr>
                <w:noProof/>
              </w:rPr>
              <w:t>13</w:t>
            </w:r>
            <w:r w:rsidRPr="00391640">
              <w:rPr>
                <w:noProof/>
              </w:rPr>
              <w:fldChar w:fldCharType="end"/>
            </w:r>
          </w:hyperlink>
        </w:p>
        <w:p w14:paraId="0CBAF7E2" w14:textId="6DD4B95E" w:rsidR="00391640" w:rsidRPr="00391640" w:rsidRDefault="00391640">
          <w:pPr>
            <w:pStyle w:val="TOC1"/>
            <w:tabs>
              <w:tab w:val="right" w:leader="dot" w:pos="9350"/>
            </w:tabs>
            <w:rPr>
              <w:noProof/>
            </w:rPr>
          </w:pPr>
          <w:hyperlink w:anchor="_Toc230265235" w:history="1">
            <w:r w:rsidRPr="00391640">
              <w:rPr>
                <w:rStyle w:val="Hyperlink"/>
                <w:noProof/>
                <w:color w:val="auto"/>
              </w:rPr>
              <w:t>6. Complete Source Code — advanced_battery_ai.py</w:t>
            </w:r>
            <w:r w:rsidRPr="00391640">
              <w:rPr>
                <w:noProof/>
              </w:rPr>
              <w:tab/>
            </w:r>
            <w:r w:rsidRPr="00391640">
              <w:rPr>
                <w:noProof/>
              </w:rPr>
              <w:fldChar w:fldCharType="begin"/>
            </w:r>
            <w:r w:rsidRPr="00391640">
              <w:rPr>
                <w:noProof/>
              </w:rPr>
              <w:instrText xml:space="preserve"> PAGEREF _Toc230265235 \h </w:instrText>
            </w:r>
            <w:r w:rsidRPr="00391640">
              <w:rPr>
                <w:noProof/>
              </w:rPr>
            </w:r>
            <w:r w:rsidRPr="00391640">
              <w:rPr>
                <w:noProof/>
              </w:rPr>
              <w:fldChar w:fldCharType="separate"/>
            </w:r>
            <w:r w:rsidR="00424BCC">
              <w:rPr>
                <w:noProof/>
              </w:rPr>
              <w:t>13</w:t>
            </w:r>
            <w:r w:rsidRPr="00391640">
              <w:rPr>
                <w:noProof/>
              </w:rPr>
              <w:fldChar w:fldCharType="end"/>
            </w:r>
          </w:hyperlink>
        </w:p>
        <w:p w14:paraId="7BC44B00" w14:textId="43F2E584" w:rsidR="00391640" w:rsidRPr="00391640" w:rsidRDefault="00391640">
          <w:pPr>
            <w:pStyle w:val="TOC2"/>
            <w:tabs>
              <w:tab w:val="right" w:leader="dot" w:pos="9350"/>
            </w:tabs>
            <w:rPr>
              <w:noProof/>
            </w:rPr>
          </w:pPr>
          <w:hyperlink w:anchor="_Toc230265236" w:history="1">
            <w:r w:rsidRPr="00391640">
              <w:rPr>
                <w:rStyle w:val="Hyperlink"/>
                <w:noProof/>
                <w:color w:val="auto"/>
              </w:rPr>
              <w:t>6.1 Imports and Global Declarations</w:t>
            </w:r>
            <w:r w:rsidRPr="00391640">
              <w:rPr>
                <w:noProof/>
              </w:rPr>
              <w:tab/>
            </w:r>
            <w:r w:rsidRPr="00391640">
              <w:rPr>
                <w:noProof/>
              </w:rPr>
              <w:fldChar w:fldCharType="begin"/>
            </w:r>
            <w:r w:rsidRPr="00391640">
              <w:rPr>
                <w:noProof/>
              </w:rPr>
              <w:instrText xml:space="preserve"> PAGEREF _Toc230265236 \h </w:instrText>
            </w:r>
            <w:r w:rsidRPr="00391640">
              <w:rPr>
                <w:noProof/>
              </w:rPr>
            </w:r>
            <w:r w:rsidRPr="00391640">
              <w:rPr>
                <w:noProof/>
              </w:rPr>
              <w:fldChar w:fldCharType="separate"/>
            </w:r>
            <w:r w:rsidR="00424BCC">
              <w:rPr>
                <w:noProof/>
              </w:rPr>
              <w:t>14</w:t>
            </w:r>
            <w:r w:rsidRPr="00391640">
              <w:rPr>
                <w:noProof/>
              </w:rPr>
              <w:fldChar w:fldCharType="end"/>
            </w:r>
          </w:hyperlink>
        </w:p>
        <w:p w14:paraId="347E3E28" w14:textId="54EC3057" w:rsidR="00391640" w:rsidRPr="00391640" w:rsidRDefault="00391640">
          <w:pPr>
            <w:pStyle w:val="TOC2"/>
            <w:tabs>
              <w:tab w:val="right" w:leader="dot" w:pos="9350"/>
            </w:tabs>
            <w:rPr>
              <w:noProof/>
            </w:rPr>
          </w:pPr>
          <w:hyperlink w:anchor="_Toc230265237" w:history="1">
            <w:r w:rsidRPr="00391640">
              <w:rPr>
                <w:rStyle w:val="Hyperlink"/>
                <w:noProof/>
                <w:color w:val="auto"/>
              </w:rPr>
              <w:t>6.2 NASA Dataset Loader Function</w:t>
            </w:r>
            <w:r w:rsidRPr="00391640">
              <w:rPr>
                <w:noProof/>
              </w:rPr>
              <w:tab/>
            </w:r>
            <w:r w:rsidRPr="00391640">
              <w:rPr>
                <w:noProof/>
              </w:rPr>
              <w:fldChar w:fldCharType="begin"/>
            </w:r>
            <w:r w:rsidRPr="00391640">
              <w:rPr>
                <w:noProof/>
              </w:rPr>
              <w:instrText xml:space="preserve"> PAGEREF _Toc230265237 \h </w:instrText>
            </w:r>
            <w:r w:rsidRPr="00391640">
              <w:rPr>
                <w:noProof/>
              </w:rPr>
            </w:r>
            <w:r w:rsidRPr="00391640">
              <w:rPr>
                <w:noProof/>
              </w:rPr>
              <w:fldChar w:fldCharType="separate"/>
            </w:r>
            <w:r w:rsidR="00424BCC">
              <w:rPr>
                <w:noProof/>
              </w:rPr>
              <w:t>14</w:t>
            </w:r>
            <w:r w:rsidRPr="00391640">
              <w:rPr>
                <w:noProof/>
              </w:rPr>
              <w:fldChar w:fldCharType="end"/>
            </w:r>
          </w:hyperlink>
        </w:p>
        <w:p w14:paraId="6A234172" w14:textId="2A665393" w:rsidR="00391640" w:rsidRPr="00391640" w:rsidRDefault="00391640">
          <w:pPr>
            <w:pStyle w:val="TOC2"/>
            <w:tabs>
              <w:tab w:val="right" w:leader="dot" w:pos="9350"/>
            </w:tabs>
            <w:rPr>
              <w:noProof/>
            </w:rPr>
          </w:pPr>
          <w:hyperlink w:anchor="_Toc230265238" w:history="1">
            <w:r w:rsidRPr="00391640">
              <w:rPr>
                <w:rStyle w:val="Hyperlink"/>
                <w:noProof/>
                <w:color w:val="auto"/>
              </w:rPr>
              <w:t>6.3 Data Validation and Conversion</w:t>
            </w:r>
            <w:r w:rsidRPr="00391640">
              <w:rPr>
                <w:noProof/>
              </w:rPr>
              <w:tab/>
            </w:r>
            <w:r w:rsidRPr="00391640">
              <w:rPr>
                <w:noProof/>
              </w:rPr>
              <w:fldChar w:fldCharType="begin"/>
            </w:r>
            <w:r w:rsidRPr="00391640">
              <w:rPr>
                <w:noProof/>
              </w:rPr>
              <w:instrText xml:space="preserve"> PAGEREF _Toc230265238 \h </w:instrText>
            </w:r>
            <w:r w:rsidRPr="00391640">
              <w:rPr>
                <w:noProof/>
              </w:rPr>
            </w:r>
            <w:r w:rsidRPr="00391640">
              <w:rPr>
                <w:noProof/>
              </w:rPr>
              <w:fldChar w:fldCharType="separate"/>
            </w:r>
            <w:r w:rsidR="00424BCC">
              <w:rPr>
                <w:noProof/>
              </w:rPr>
              <w:t>15</w:t>
            </w:r>
            <w:r w:rsidRPr="00391640">
              <w:rPr>
                <w:noProof/>
              </w:rPr>
              <w:fldChar w:fldCharType="end"/>
            </w:r>
          </w:hyperlink>
        </w:p>
        <w:p w14:paraId="6592A61A" w14:textId="66952664" w:rsidR="00391640" w:rsidRPr="00391640" w:rsidRDefault="00391640">
          <w:pPr>
            <w:pStyle w:val="TOC2"/>
            <w:tabs>
              <w:tab w:val="right" w:leader="dot" w:pos="9350"/>
            </w:tabs>
            <w:rPr>
              <w:noProof/>
            </w:rPr>
          </w:pPr>
          <w:hyperlink w:anchor="_Toc230265239" w:history="1">
            <w:r w:rsidRPr="00391640">
              <w:rPr>
                <w:rStyle w:val="Hyperlink"/>
                <w:noProof/>
                <w:color w:val="auto"/>
              </w:rPr>
              <w:t>6.4 Dataset Initialisation and Model Training Pipeline</w:t>
            </w:r>
            <w:r w:rsidRPr="00391640">
              <w:rPr>
                <w:noProof/>
              </w:rPr>
              <w:tab/>
            </w:r>
            <w:r w:rsidRPr="00391640">
              <w:rPr>
                <w:noProof/>
              </w:rPr>
              <w:fldChar w:fldCharType="begin"/>
            </w:r>
            <w:r w:rsidRPr="00391640">
              <w:rPr>
                <w:noProof/>
              </w:rPr>
              <w:instrText xml:space="preserve"> PAGEREF _Toc230265239 \h </w:instrText>
            </w:r>
            <w:r w:rsidRPr="00391640">
              <w:rPr>
                <w:noProof/>
              </w:rPr>
            </w:r>
            <w:r w:rsidRPr="00391640">
              <w:rPr>
                <w:noProof/>
              </w:rPr>
              <w:fldChar w:fldCharType="separate"/>
            </w:r>
            <w:r w:rsidR="00424BCC">
              <w:rPr>
                <w:noProof/>
              </w:rPr>
              <w:t>16</w:t>
            </w:r>
            <w:r w:rsidRPr="00391640">
              <w:rPr>
                <w:noProof/>
              </w:rPr>
              <w:fldChar w:fldCharType="end"/>
            </w:r>
          </w:hyperlink>
        </w:p>
        <w:p w14:paraId="45FB1EAB" w14:textId="1CCB815E" w:rsidR="00391640" w:rsidRPr="00391640" w:rsidRDefault="00391640">
          <w:pPr>
            <w:pStyle w:val="TOC2"/>
            <w:tabs>
              <w:tab w:val="right" w:leader="dot" w:pos="9350"/>
            </w:tabs>
            <w:rPr>
              <w:noProof/>
            </w:rPr>
          </w:pPr>
          <w:hyperlink w:anchor="_Toc230265240" w:history="1">
            <w:r w:rsidRPr="00391640">
              <w:rPr>
                <w:rStyle w:val="Hyperlink"/>
                <w:noProof/>
                <w:color w:val="auto"/>
              </w:rPr>
              <w:t>6.5 Live Data Storage and History Buffers</w:t>
            </w:r>
            <w:r w:rsidRPr="00391640">
              <w:rPr>
                <w:noProof/>
              </w:rPr>
              <w:tab/>
            </w:r>
            <w:r w:rsidRPr="00391640">
              <w:rPr>
                <w:noProof/>
              </w:rPr>
              <w:fldChar w:fldCharType="begin"/>
            </w:r>
            <w:r w:rsidRPr="00391640">
              <w:rPr>
                <w:noProof/>
              </w:rPr>
              <w:instrText xml:space="preserve"> PAGEREF _Toc230265240 \h </w:instrText>
            </w:r>
            <w:r w:rsidRPr="00391640">
              <w:rPr>
                <w:noProof/>
              </w:rPr>
            </w:r>
            <w:r w:rsidRPr="00391640">
              <w:rPr>
                <w:noProof/>
              </w:rPr>
              <w:fldChar w:fldCharType="separate"/>
            </w:r>
            <w:r w:rsidR="00424BCC">
              <w:rPr>
                <w:noProof/>
              </w:rPr>
              <w:t>18</w:t>
            </w:r>
            <w:r w:rsidRPr="00391640">
              <w:rPr>
                <w:noProof/>
              </w:rPr>
              <w:fldChar w:fldCharType="end"/>
            </w:r>
          </w:hyperlink>
        </w:p>
        <w:p w14:paraId="4DD45D30" w14:textId="07D7C400" w:rsidR="00391640" w:rsidRPr="00391640" w:rsidRDefault="00391640">
          <w:pPr>
            <w:pStyle w:val="TOC2"/>
            <w:tabs>
              <w:tab w:val="right" w:leader="dot" w:pos="9350"/>
            </w:tabs>
            <w:rPr>
              <w:noProof/>
            </w:rPr>
          </w:pPr>
          <w:hyperlink w:anchor="_Toc230265241" w:history="1">
            <w:r w:rsidRPr="00391640">
              <w:rPr>
                <w:rStyle w:val="Hyperlink"/>
                <w:noProof/>
                <w:color w:val="auto"/>
              </w:rPr>
              <w:t>6.6 Audio Health Alert System</w:t>
            </w:r>
            <w:r w:rsidRPr="00391640">
              <w:rPr>
                <w:noProof/>
              </w:rPr>
              <w:tab/>
            </w:r>
            <w:r w:rsidRPr="00391640">
              <w:rPr>
                <w:noProof/>
              </w:rPr>
              <w:fldChar w:fldCharType="begin"/>
            </w:r>
            <w:r w:rsidRPr="00391640">
              <w:rPr>
                <w:noProof/>
              </w:rPr>
              <w:instrText xml:space="preserve"> PAGEREF _Toc230265241 \h </w:instrText>
            </w:r>
            <w:r w:rsidRPr="00391640">
              <w:rPr>
                <w:noProof/>
              </w:rPr>
            </w:r>
            <w:r w:rsidRPr="00391640">
              <w:rPr>
                <w:noProof/>
              </w:rPr>
              <w:fldChar w:fldCharType="separate"/>
            </w:r>
            <w:r w:rsidR="00424BCC">
              <w:rPr>
                <w:noProof/>
              </w:rPr>
              <w:t>18</w:t>
            </w:r>
            <w:r w:rsidRPr="00391640">
              <w:rPr>
                <w:noProof/>
              </w:rPr>
              <w:fldChar w:fldCharType="end"/>
            </w:r>
          </w:hyperlink>
        </w:p>
        <w:p w14:paraId="6707D6D2" w14:textId="02177D3D" w:rsidR="00391640" w:rsidRPr="00391640" w:rsidRDefault="00391640">
          <w:pPr>
            <w:pStyle w:val="TOC2"/>
            <w:tabs>
              <w:tab w:val="right" w:leader="dot" w:pos="9350"/>
            </w:tabs>
            <w:rPr>
              <w:noProof/>
            </w:rPr>
          </w:pPr>
          <w:hyperlink w:anchor="_Toc230265242" w:history="1">
            <w:r w:rsidRPr="00391640">
              <w:rPr>
                <w:rStyle w:val="Hyperlink"/>
                <w:noProof/>
                <w:color w:val="auto"/>
              </w:rPr>
              <w:t>6.7 Serial Communication Processor</w:t>
            </w:r>
            <w:r w:rsidRPr="00391640">
              <w:rPr>
                <w:noProof/>
              </w:rPr>
              <w:tab/>
            </w:r>
            <w:r w:rsidRPr="00391640">
              <w:rPr>
                <w:noProof/>
              </w:rPr>
              <w:fldChar w:fldCharType="begin"/>
            </w:r>
            <w:r w:rsidRPr="00391640">
              <w:rPr>
                <w:noProof/>
              </w:rPr>
              <w:instrText xml:space="preserve"> PAGEREF _Toc230265242 \h </w:instrText>
            </w:r>
            <w:r w:rsidRPr="00391640">
              <w:rPr>
                <w:noProof/>
              </w:rPr>
            </w:r>
            <w:r w:rsidRPr="00391640">
              <w:rPr>
                <w:noProof/>
              </w:rPr>
              <w:fldChar w:fldCharType="separate"/>
            </w:r>
            <w:r w:rsidR="00424BCC">
              <w:rPr>
                <w:noProof/>
              </w:rPr>
              <w:t>19</w:t>
            </w:r>
            <w:r w:rsidRPr="00391640">
              <w:rPr>
                <w:noProof/>
              </w:rPr>
              <w:fldChar w:fldCharType="end"/>
            </w:r>
          </w:hyperlink>
        </w:p>
        <w:p w14:paraId="32C93512" w14:textId="6C1D9CE4" w:rsidR="00391640" w:rsidRPr="00391640" w:rsidRDefault="00391640">
          <w:pPr>
            <w:pStyle w:val="TOC2"/>
            <w:tabs>
              <w:tab w:val="right" w:leader="dot" w:pos="9350"/>
            </w:tabs>
            <w:rPr>
              <w:noProof/>
            </w:rPr>
          </w:pPr>
          <w:hyperlink w:anchor="_Toc230265243" w:history="1">
            <w:r w:rsidRPr="00391640">
              <w:rPr>
                <w:rStyle w:val="Hyperlink"/>
                <w:noProof/>
                <w:color w:val="auto"/>
              </w:rPr>
              <w:t>6.8 NASA Dataset Variance Workspace Window</w:t>
            </w:r>
            <w:r w:rsidRPr="00391640">
              <w:rPr>
                <w:noProof/>
              </w:rPr>
              <w:tab/>
            </w:r>
            <w:r w:rsidRPr="00391640">
              <w:rPr>
                <w:noProof/>
              </w:rPr>
              <w:fldChar w:fldCharType="begin"/>
            </w:r>
            <w:r w:rsidRPr="00391640">
              <w:rPr>
                <w:noProof/>
              </w:rPr>
              <w:instrText xml:space="preserve"> PAGEREF _Toc230265243 \h </w:instrText>
            </w:r>
            <w:r w:rsidRPr="00391640">
              <w:rPr>
                <w:noProof/>
              </w:rPr>
            </w:r>
            <w:r w:rsidRPr="00391640">
              <w:rPr>
                <w:noProof/>
              </w:rPr>
              <w:fldChar w:fldCharType="separate"/>
            </w:r>
            <w:r w:rsidR="00424BCC">
              <w:rPr>
                <w:noProof/>
              </w:rPr>
              <w:t>21</w:t>
            </w:r>
            <w:r w:rsidRPr="00391640">
              <w:rPr>
                <w:noProof/>
              </w:rPr>
              <w:fldChar w:fldCharType="end"/>
            </w:r>
          </w:hyperlink>
        </w:p>
        <w:p w14:paraId="6C05B3E6" w14:textId="1C2CA00B" w:rsidR="00391640" w:rsidRPr="00391640" w:rsidRDefault="00391640">
          <w:pPr>
            <w:pStyle w:val="TOC2"/>
            <w:tabs>
              <w:tab w:val="right" w:leader="dot" w:pos="9350"/>
            </w:tabs>
            <w:rPr>
              <w:noProof/>
            </w:rPr>
          </w:pPr>
          <w:hyperlink w:anchor="_Toc230265244" w:history="1">
            <w:r w:rsidRPr="00391640">
              <w:rPr>
                <w:rStyle w:val="Hyperlink"/>
                <w:noProof/>
                <w:color w:val="auto"/>
              </w:rPr>
              <w:t>6.9 Advanced Analytical Diagnostics Suite</w:t>
            </w:r>
            <w:r w:rsidRPr="00391640">
              <w:rPr>
                <w:noProof/>
              </w:rPr>
              <w:tab/>
            </w:r>
            <w:r w:rsidRPr="00391640">
              <w:rPr>
                <w:noProof/>
              </w:rPr>
              <w:fldChar w:fldCharType="begin"/>
            </w:r>
            <w:r w:rsidRPr="00391640">
              <w:rPr>
                <w:noProof/>
              </w:rPr>
              <w:instrText xml:space="preserve"> PAGEREF _Toc230265244 \h </w:instrText>
            </w:r>
            <w:r w:rsidRPr="00391640">
              <w:rPr>
                <w:noProof/>
              </w:rPr>
            </w:r>
            <w:r w:rsidRPr="00391640">
              <w:rPr>
                <w:noProof/>
              </w:rPr>
              <w:fldChar w:fldCharType="separate"/>
            </w:r>
            <w:r w:rsidR="00424BCC">
              <w:rPr>
                <w:noProof/>
              </w:rPr>
              <w:t>22</w:t>
            </w:r>
            <w:r w:rsidRPr="00391640">
              <w:rPr>
                <w:noProof/>
              </w:rPr>
              <w:fldChar w:fldCharType="end"/>
            </w:r>
          </w:hyperlink>
        </w:p>
        <w:p w14:paraId="31D37FE2" w14:textId="016D0BDE" w:rsidR="00391640" w:rsidRPr="00391640" w:rsidRDefault="00391640">
          <w:pPr>
            <w:pStyle w:val="TOC2"/>
            <w:tabs>
              <w:tab w:val="right" w:leader="dot" w:pos="9350"/>
            </w:tabs>
            <w:rPr>
              <w:noProof/>
            </w:rPr>
          </w:pPr>
          <w:hyperlink w:anchor="_Toc230265245" w:history="1">
            <w:r w:rsidRPr="00391640">
              <w:rPr>
                <w:rStyle w:val="Hyperlink"/>
                <w:noProof/>
                <w:color w:val="auto"/>
              </w:rPr>
              <w:t>6.10 Main Dashboard Window</w:t>
            </w:r>
            <w:r w:rsidRPr="00391640">
              <w:rPr>
                <w:noProof/>
              </w:rPr>
              <w:tab/>
            </w:r>
            <w:r w:rsidRPr="00391640">
              <w:rPr>
                <w:noProof/>
              </w:rPr>
              <w:fldChar w:fldCharType="begin"/>
            </w:r>
            <w:r w:rsidRPr="00391640">
              <w:rPr>
                <w:noProof/>
              </w:rPr>
              <w:instrText xml:space="preserve"> PAGEREF _Toc230265245 \h </w:instrText>
            </w:r>
            <w:r w:rsidRPr="00391640">
              <w:rPr>
                <w:noProof/>
              </w:rPr>
            </w:r>
            <w:r w:rsidRPr="00391640">
              <w:rPr>
                <w:noProof/>
              </w:rPr>
              <w:fldChar w:fldCharType="separate"/>
            </w:r>
            <w:r w:rsidR="00424BCC">
              <w:rPr>
                <w:noProof/>
              </w:rPr>
              <w:t>25</w:t>
            </w:r>
            <w:r w:rsidRPr="00391640">
              <w:rPr>
                <w:noProof/>
              </w:rPr>
              <w:fldChar w:fldCharType="end"/>
            </w:r>
          </w:hyperlink>
        </w:p>
        <w:p w14:paraId="19DDC85C" w14:textId="20742DC5" w:rsidR="00391640" w:rsidRPr="00391640" w:rsidRDefault="00391640">
          <w:pPr>
            <w:pStyle w:val="TOC2"/>
            <w:tabs>
              <w:tab w:val="right" w:leader="dot" w:pos="9350"/>
            </w:tabs>
            <w:rPr>
              <w:noProof/>
            </w:rPr>
          </w:pPr>
          <w:hyperlink w:anchor="_Toc230265246" w:history="1">
            <w:r w:rsidRPr="00391640">
              <w:rPr>
                <w:rStyle w:val="Hyperlink"/>
                <w:noProof/>
                <w:color w:val="auto"/>
              </w:rPr>
              <w:t>6.11 Application Launch and Thread Initialisation</w:t>
            </w:r>
            <w:r w:rsidRPr="00391640">
              <w:rPr>
                <w:noProof/>
              </w:rPr>
              <w:tab/>
            </w:r>
            <w:r w:rsidRPr="00391640">
              <w:rPr>
                <w:noProof/>
              </w:rPr>
              <w:fldChar w:fldCharType="begin"/>
            </w:r>
            <w:r w:rsidRPr="00391640">
              <w:rPr>
                <w:noProof/>
              </w:rPr>
              <w:instrText xml:space="preserve"> PAGEREF _Toc230265246 \h </w:instrText>
            </w:r>
            <w:r w:rsidRPr="00391640">
              <w:rPr>
                <w:noProof/>
              </w:rPr>
            </w:r>
            <w:r w:rsidRPr="00391640">
              <w:rPr>
                <w:noProof/>
              </w:rPr>
              <w:fldChar w:fldCharType="separate"/>
            </w:r>
            <w:r w:rsidR="00424BCC">
              <w:rPr>
                <w:noProof/>
              </w:rPr>
              <w:t>27</w:t>
            </w:r>
            <w:r w:rsidRPr="00391640">
              <w:rPr>
                <w:noProof/>
              </w:rPr>
              <w:fldChar w:fldCharType="end"/>
            </w:r>
          </w:hyperlink>
        </w:p>
        <w:p w14:paraId="6C5C414B" w14:textId="25BE7B02" w:rsidR="00391640" w:rsidRPr="00391640" w:rsidRDefault="00391640">
          <w:pPr>
            <w:pStyle w:val="TOC1"/>
            <w:tabs>
              <w:tab w:val="right" w:leader="dot" w:pos="9350"/>
            </w:tabs>
            <w:rPr>
              <w:noProof/>
            </w:rPr>
          </w:pPr>
          <w:hyperlink w:anchor="_Toc230265247" w:history="1">
            <w:r w:rsidRPr="00391640">
              <w:rPr>
                <w:rStyle w:val="Hyperlink"/>
                <w:noProof/>
                <w:color w:val="auto"/>
              </w:rPr>
              <w:t>7. Results and Analysis</w:t>
            </w:r>
            <w:r w:rsidRPr="00391640">
              <w:rPr>
                <w:noProof/>
              </w:rPr>
              <w:tab/>
            </w:r>
          </w:hyperlink>
        </w:p>
        <w:p w14:paraId="2A41CC37" w14:textId="11FAD9C8" w:rsidR="00391640" w:rsidRPr="00391640" w:rsidRDefault="00391640">
          <w:pPr>
            <w:pStyle w:val="TOC2"/>
            <w:tabs>
              <w:tab w:val="right" w:leader="dot" w:pos="9350"/>
            </w:tabs>
            <w:rPr>
              <w:noProof/>
            </w:rPr>
          </w:pPr>
          <w:hyperlink w:anchor="_Toc230265248" w:history="1">
            <w:r w:rsidRPr="00391640">
              <w:rPr>
                <w:rStyle w:val="Hyperlink"/>
                <w:noProof/>
                <w:color w:val="auto"/>
              </w:rPr>
              <w:t>7.1 SOH Degradation Over Time</w:t>
            </w:r>
            <w:r w:rsidR="00AD23D7">
              <w:rPr>
                <w:rStyle w:val="Hyperlink"/>
                <w:noProof/>
                <w:color w:val="auto"/>
              </w:rPr>
              <w:t xml:space="preserve"> and Plots</w:t>
            </w:r>
            <w:r w:rsidRPr="00391640">
              <w:rPr>
                <w:noProof/>
              </w:rPr>
              <w:tab/>
            </w:r>
            <w:r w:rsidRPr="00391640">
              <w:rPr>
                <w:noProof/>
              </w:rPr>
              <w:fldChar w:fldCharType="begin"/>
            </w:r>
            <w:r w:rsidRPr="00391640">
              <w:rPr>
                <w:noProof/>
              </w:rPr>
              <w:instrText xml:space="preserve"> PAGEREF _Toc230265248 \h </w:instrText>
            </w:r>
            <w:r w:rsidRPr="00391640">
              <w:rPr>
                <w:noProof/>
              </w:rPr>
            </w:r>
            <w:r w:rsidRPr="00391640">
              <w:rPr>
                <w:noProof/>
              </w:rPr>
              <w:fldChar w:fldCharType="separate"/>
            </w:r>
            <w:r w:rsidR="00424BCC">
              <w:rPr>
                <w:noProof/>
              </w:rPr>
              <w:t>28</w:t>
            </w:r>
            <w:r w:rsidRPr="00391640">
              <w:rPr>
                <w:noProof/>
              </w:rPr>
              <w:fldChar w:fldCharType="end"/>
            </w:r>
          </w:hyperlink>
        </w:p>
        <w:p w14:paraId="39441819" w14:textId="08C4CA30" w:rsidR="00391640" w:rsidRPr="00391640" w:rsidRDefault="00391640">
          <w:pPr>
            <w:pStyle w:val="TOC2"/>
            <w:tabs>
              <w:tab w:val="right" w:leader="dot" w:pos="9350"/>
            </w:tabs>
            <w:rPr>
              <w:noProof/>
            </w:rPr>
          </w:pPr>
          <w:hyperlink w:anchor="_Toc230265249" w:history="1">
            <w:r w:rsidRPr="00391640">
              <w:rPr>
                <w:rStyle w:val="Hyperlink"/>
                <w:noProof/>
                <w:color w:val="auto"/>
              </w:rPr>
              <w:t>7.2 SOH vs. Cycle Progression</w:t>
            </w:r>
            <w:r w:rsidR="00AD23D7">
              <w:rPr>
                <w:rStyle w:val="Hyperlink"/>
                <w:noProof/>
                <w:color w:val="auto"/>
              </w:rPr>
              <w:t xml:space="preserve"> and Plots</w:t>
            </w:r>
            <w:r w:rsidRPr="00391640">
              <w:rPr>
                <w:noProof/>
              </w:rPr>
              <w:tab/>
            </w:r>
            <w:r w:rsidRPr="00391640">
              <w:rPr>
                <w:noProof/>
              </w:rPr>
              <w:fldChar w:fldCharType="begin"/>
            </w:r>
            <w:r w:rsidRPr="00391640">
              <w:rPr>
                <w:noProof/>
              </w:rPr>
              <w:instrText xml:space="preserve"> PAGEREF _Toc230265249 \h </w:instrText>
            </w:r>
            <w:r w:rsidRPr="00391640">
              <w:rPr>
                <w:noProof/>
              </w:rPr>
            </w:r>
            <w:r w:rsidRPr="00391640">
              <w:rPr>
                <w:noProof/>
              </w:rPr>
              <w:fldChar w:fldCharType="separate"/>
            </w:r>
            <w:r w:rsidR="00424BCC">
              <w:rPr>
                <w:noProof/>
              </w:rPr>
              <w:t>35</w:t>
            </w:r>
            <w:r w:rsidRPr="00391640">
              <w:rPr>
                <w:noProof/>
              </w:rPr>
              <w:fldChar w:fldCharType="end"/>
            </w:r>
          </w:hyperlink>
        </w:p>
        <w:p w14:paraId="045D40D1" w14:textId="47172E7B" w:rsidR="00391640" w:rsidRPr="00391640" w:rsidRDefault="00391640">
          <w:pPr>
            <w:pStyle w:val="TOC2"/>
            <w:tabs>
              <w:tab w:val="right" w:leader="dot" w:pos="9350"/>
            </w:tabs>
            <w:rPr>
              <w:noProof/>
            </w:rPr>
          </w:pPr>
          <w:hyperlink w:anchor="_Toc230265250" w:history="1">
            <w:r w:rsidRPr="00391640">
              <w:rPr>
                <w:rStyle w:val="Hyperlink"/>
                <w:noProof/>
                <w:color w:val="auto"/>
              </w:rPr>
              <w:t>7.3 RUL vs. Temperature Profile</w:t>
            </w:r>
            <w:r w:rsidR="00AD23D7">
              <w:rPr>
                <w:rStyle w:val="Hyperlink"/>
                <w:noProof/>
                <w:color w:val="auto"/>
              </w:rPr>
              <w:t xml:space="preserve"> and Plots</w:t>
            </w:r>
            <w:r w:rsidRPr="00391640">
              <w:rPr>
                <w:noProof/>
              </w:rPr>
              <w:tab/>
            </w:r>
            <w:r w:rsidRPr="00391640">
              <w:rPr>
                <w:noProof/>
              </w:rPr>
              <w:fldChar w:fldCharType="begin"/>
            </w:r>
            <w:r w:rsidRPr="00391640">
              <w:rPr>
                <w:noProof/>
              </w:rPr>
              <w:instrText xml:space="preserve"> PAGEREF _Toc230265250 \h </w:instrText>
            </w:r>
            <w:r w:rsidRPr="00391640">
              <w:rPr>
                <w:noProof/>
              </w:rPr>
            </w:r>
            <w:r w:rsidRPr="00391640">
              <w:rPr>
                <w:noProof/>
              </w:rPr>
              <w:fldChar w:fldCharType="separate"/>
            </w:r>
            <w:r w:rsidR="00424BCC">
              <w:rPr>
                <w:noProof/>
              </w:rPr>
              <w:t>35</w:t>
            </w:r>
            <w:r w:rsidRPr="00391640">
              <w:rPr>
                <w:noProof/>
              </w:rPr>
              <w:fldChar w:fldCharType="end"/>
            </w:r>
          </w:hyperlink>
        </w:p>
        <w:p w14:paraId="088C3B37" w14:textId="5B45CD15" w:rsidR="00391640" w:rsidRPr="00391640" w:rsidRDefault="00391640">
          <w:pPr>
            <w:pStyle w:val="TOC2"/>
            <w:tabs>
              <w:tab w:val="right" w:leader="dot" w:pos="9350"/>
            </w:tabs>
            <w:rPr>
              <w:noProof/>
            </w:rPr>
          </w:pPr>
          <w:hyperlink w:anchor="_Toc230265251" w:history="1">
            <w:r w:rsidRPr="00391640">
              <w:rPr>
                <w:rStyle w:val="Hyperlink"/>
                <w:noProof/>
                <w:color w:val="auto"/>
              </w:rPr>
              <w:t>7.4 Thermal Safety Mapping</w:t>
            </w:r>
            <w:r w:rsidRPr="00391640">
              <w:rPr>
                <w:noProof/>
              </w:rPr>
              <w:tab/>
            </w:r>
            <w:r w:rsidRPr="00391640">
              <w:rPr>
                <w:noProof/>
              </w:rPr>
              <w:fldChar w:fldCharType="begin"/>
            </w:r>
            <w:r w:rsidRPr="00391640">
              <w:rPr>
                <w:noProof/>
              </w:rPr>
              <w:instrText xml:space="preserve"> PAGEREF _Toc230265251 \h </w:instrText>
            </w:r>
            <w:r w:rsidRPr="00391640">
              <w:rPr>
                <w:noProof/>
              </w:rPr>
            </w:r>
            <w:r w:rsidRPr="00391640">
              <w:rPr>
                <w:noProof/>
              </w:rPr>
              <w:fldChar w:fldCharType="separate"/>
            </w:r>
            <w:r w:rsidR="00424BCC">
              <w:rPr>
                <w:noProof/>
              </w:rPr>
              <w:t>35</w:t>
            </w:r>
            <w:r w:rsidRPr="00391640">
              <w:rPr>
                <w:noProof/>
              </w:rPr>
              <w:fldChar w:fldCharType="end"/>
            </w:r>
          </w:hyperlink>
        </w:p>
        <w:p w14:paraId="06C863AF" w14:textId="74262E51" w:rsidR="00391640" w:rsidRPr="00391640" w:rsidRDefault="00391640">
          <w:pPr>
            <w:pStyle w:val="TOC2"/>
            <w:tabs>
              <w:tab w:val="right" w:leader="dot" w:pos="9350"/>
            </w:tabs>
            <w:rPr>
              <w:noProof/>
            </w:rPr>
          </w:pPr>
          <w:hyperlink w:anchor="_Toc230265252" w:history="1">
            <w:r w:rsidRPr="00391640">
              <w:rPr>
                <w:rStyle w:val="Hyperlink"/>
                <w:noProof/>
                <w:color w:val="auto"/>
              </w:rPr>
              <w:t>7.5 Multi-Model SOH Prediction Comparison</w:t>
            </w:r>
            <w:r w:rsidRPr="00391640">
              <w:rPr>
                <w:noProof/>
              </w:rPr>
              <w:tab/>
            </w:r>
            <w:r w:rsidRPr="00391640">
              <w:rPr>
                <w:noProof/>
              </w:rPr>
              <w:fldChar w:fldCharType="begin"/>
            </w:r>
            <w:r w:rsidRPr="00391640">
              <w:rPr>
                <w:noProof/>
              </w:rPr>
              <w:instrText xml:space="preserve"> PAGEREF _Toc230265252 \h </w:instrText>
            </w:r>
            <w:r w:rsidRPr="00391640">
              <w:rPr>
                <w:noProof/>
              </w:rPr>
            </w:r>
            <w:r w:rsidRPr="00391640">
              <w:rPr>
                <w:noProof/>
              </w:rPr>
              <w:fldChar w:fldCharType="separate"/>
            </w:r>
            <w:r w:rsidR="00424BCC">
              <w:rPr>
                <w:noProof/>
              </w:rPr>
              <w:t>35</w:t>
            </w:r>
            <w:r w:rsidRPr="00391640">
              <w:rPr>
                <w:noProof/>
              </w:rPr>
              <w:fldChar w:fldCharType="end"/>
            </w:r>
          </w:hyperlink>
        </w:p>
        <w:p w14:paraId="50A4D49D" w14:textId="5F9467D3" w:rsidR="00391640" w:rsidRPr="00391640" w:rsidRDefault="00391640">
          <w:pPr>
            <w:pStyle w:val="TOC1"/>
            <w:tabs>
              <w:tab w:val="right" w:leader="dot" w:pos="9350"/>
            </w:tabs>
            <w:rPr>
              <w:noProof/>
            </w:rPr>
          </w:pPr>
          <w:hyperlink w:anchor="_Toc230265253" w:history="1">
            <w:r w:rsidRPr="00391640">
              <w:rPr>
                <w:rStyle w:val="Hyperlink"/>
                <w:noProof/>
                <w:color w:val="auto"/>
              </w:rPr>
              <w:t>8. Discussion</w:t>
            </w:r>
            <w:r w:rsidRPr="00391640">
              <w:rPr>
                <w:noProof/>
              </w:rPr>
              <w:tab/>
            </w:r>
            <w:r w:rsidRPr="00391640">
              <w:rPr>
                <w:noProof/>
              </w:rPr>
              <w:fldChar w:fldCharType="begin"/>
            </w:r>
            <w:r w:rsidRPr="00391640">
              <w:rPr>
                <w:noProof/>
              </w:rPr>
              <w:instrText xml:space="preserve"> PAGEREF _Toc230265253 \h </w:instrText>
            </w:r>
            <w:r w:rsidRPr="00391640">
              <w:rPr>
                <w:noProof/>
              </w:rPr>
            </w:r>
            <w:r w:rsidRPr="00391640">
              <w:rPr>
                <w:noProof/>
              </w:rPr>
              <w:fldChar w:fldCharType="separate"/>
            </w:r>
            <w:r w:rsidR="00424BCC">
              <w:rPr>
                <w:noProof/>
              </w:rPr>
              <w:t>35</w:t>
            </w:r>
            <w:r w:rsidRPr="00391640">
              <w:rPr>
                <w:noProof/>
              </w:rPr>
              <w:fldChar w:fldCharType="end"/>
            </w:r>
          </w:hyperlink>
        </w:p>
        <w:p w14:paraId="5E7D7309" w14:textId="0A0B9A6A" w:rsidR="00391640" w:rsidRPr="00391640" w:rsidRDefault="00391640">
          <w:pPr>
            <w:pStyle w:val="TOC2"/>
            <w:tabs>
              <w:tab w:val="right" w:leader="dot" w:pos="9350"/>
            </w:tabs>
            <w:rPr>
              <w:noProof/>
            </w:rPr>
          </w:pPr>
          <w:hyperlink w:anchor="_Toc230265254" w:history="1">
            <w:r w:rsidRPr="00391640">
              <w:rPr>
                <w:rStyle w:val="Hyperlink"/>
                <w:noProof/>
                <w:color w:val="auto"/>
              </w:rPr>
              <w:t>8.1 Model Performance Analysis</w:t>
            </w:r>
            <w:r w:rsidRPr="00391640">
              <w:rPr>
                <w:noProof/>
              </w:rPr>
              <w:tab/>
            </w:r>
            <w:r w:rsidRPr="00391640">
              <w:rPr>
                <w:noProof/>
              </w:rPr>
              <w:fldChar w:fldCharType="begin"/>
            </w:r>
            <w:r w:rsidRPr="00391640">
              <w:rPr>
                <w:noProof/>
              </w:rPr>
              <w:instrText xml:space="preserve"> PAGEREF _Toc230265254 \h </w:instrText>
            </w:r>
            <w:r w:rsidRPr="00391640">
              <w:rPr>
                <w:noProof/>
              </w:rPr>
            </w:r>
            <w:r w:rsidRPr="00391640">
              <w:rPr>
                <w:noProof/>
              </w:rPr>
              <w:fldChar w:fldCharType="separate"/>
            </w:r>
            <w:r w:rsidR="00424BCC">
              <w:rPr>
                <w:noProof/>
              </w:rPr>
              <w:t>35</w:t>
            </w:r>
            <w:r w:rsidRPr="00391640">
              <w:rPr>
                <w:noProof/>
              </w:rPr>
              <w:fldChar w:fldCharType="end"/>
            </w:r>
          </w:hyperlink>
        </w:p>
        <w:p w14:paraId="0DB2FE9C" w14:textId="0A97F635" w:rsidR="00391640" w:rsidRPr="00391640" w:rsidRDefault="00391640">
          <w:pPr>
            <w:pStyle w:val="TOC2"/>
            <w:tabs>
              <w:tab w:val="right" w:leader="dot" w:pos="9350"/>
            </w:tabs>
            <w:rPr>
              <w:noProof/>
            </w:rPr>
          </w:pPr>
          <w:hyperlink w:anchor="_Toc230265255" w:history="1">
            <w:r w:rsidRPr="00391640">
              <w:rPr>
                <w:rStyle w:val="Hyperlink"/>
                <w:noProof/>
                <w:color w:val="auto"/>
              </w:rPr>
              <w:t>8.2 Thermal Stress Accumulator Novelty</w:t>
            </w:r>
            <w:r w:rsidRPr="00391640">
              <w:rPr>
                <w:noProof/>
              </w:rPr>
              <w:tab/>
            </w:r>
            <w:r w:rsidRPr="00391640">
              <w:rPr>
                <w:noProof/>
              </w:rPr>
              <w:fldChar w:fldCharType="begin"/>
            </w:r>
            <w:r w:rsidRPr="00391640">
              <w:rPr>
                <w:noProof/>
              </w:rPr>
              <w:instrText xml:space="preserve"> PAGEREF _Toc230265255 \h </w:instrText>
            </w:r>
            <w:r w:rsidRPr="00391640">
              <w:rPr>
                <w:noProof/>
              </w:rPr>
            </w:r>
            <w:r w:rsidRPr="00391640">
              <w:rPr>
                <w:noProof/>
              </w:rPr>
              <w:fldChar w:fldCharType="separate"/>
            </w:r>
            <w:r w:rsidR="00424BCC">
              <w:rPr>
                <w:noProof/>
              </w:rPr>
              <w:t>36</w:t>
            </w:r>
            <w:r w:rsidRPr="00391640">
              <w:rPr>
                <w:noProof/>
              </w:rPr>
              <w:fldChar w:fldCharType="end"/>
            </w:r>
          </w:hyperlink>
        </w:p>
        <w:p w14:paraId="26DE4E16" w14:textId="0F5E810E" w:rsidR="00391640" w:rsidRPr="00391640" w:rsidRDefault="00391640">
          <w:pPr>
            <w:pStyle w:val="TOC2"/>
            <w:tabs>
              <w:tab w:val="right" w:leader="dot" w:pos="9350"/>
            </w:tabs>
            <w:rPr>
              <w:noProof/>
            </w:rPr>
          </w:pPr>
          <w:hyperlink w:anchor="_Toc230265256" w:history="1">
            <w:r w:rsidRPr="00391640">
              <w:rPr>
                <w:rStyle w:val="Hyperlink"/>
                <w:noProof/>
                <w:color w:val="auto"/>
              </w:rPr>
              <w:t>8.3 System Limitations</w:t>
            </w:r>
            <w:r w:rsidRPr="00391640">
              <w:rPr>
                <w:noProof/>
              </w:rPr>
              <w:tab/>
            </w:r>
            <w:r w:rsidRPr="00391640">
              <w:rPr>
                <w:noProof/>
              </w:rPr>
              <w:fldChar w:fldCharType="begin"/>
            </w:r>
            <w:r w:rsidRPr="00391640">
              <w:rPr>
                <w:noProof/>
              </w:rPr>
              <w:instrText xml:space="preserve"> PAGEREF _Toc230265256 \h </w:instrText>
            </w:r>
            <w:r w:rsidRPr="00391640">
              <w:rPr>
                <w:noProof/>
              </w:rPr>
            </w:r>
            <w:r w:rsidRPr="00391640">
              <w:rPr>
                <w:noProof/>
              </w:rPr>
              <w:fldChar w:fldCharType="separate"/>
            </w:r>
            <w:r w:rsidR="00424BCC">
              <w:rPr>
                <w:noProof/>
              </w:rPr>
              <w:t>36</w:t>
            </w:r>
            <w:r w:rsidRPr="00391640">
              <w:rPr>
                <w:noProof/>
              </w:rPr>
              <w:fldChar w:fldCharType="end"/>
            </w:r>
          </w:hyperlink>
        </w:p>
        <w:p w14:paraId="39666A4C" w14:textId="38999236" w:rsidR="00391640" w:rsidRPr="00391640" w:rsidRDefault="00391640">
          <w:pPr>
            <w:pStyle w:val="TOC2"/>
            <w:tabs>
              <w:tab w:val="right" w:leader="dot" w:pos="9350"/>
            </w:tabs>
            <w:rPr>
              <w:noProof/>
            </w:rPr>
          </w:pPr>
          <w:hyperlink w:anchor="_Toc230265257" w:history="1">
            <w:r w:rsidRPr="00391640">
              <w:rPr>
                <w:rStyle w:val="Hyperlink"/>
                <w:noProof/>
                <w:color w:val="auto"/>
              </w:rPr>
              <w:t>8.4 Future Work</w:t>
            </w:r>
            <w:r w:rsidRPr="00391640">
              <w:rPr>
                <w:noProof/>
              </w:rPr>
              <w:tab/>
            </w:r>
            <w:r w:rsidRPr="00391640">
              <w:rPr>
                <w:noProof/>
              </w:rPr>
              <w:fldChar w:fldCharType="begin"/>
            </w:r>
            <w:r w:rsidRPr="00391640">
              <w:rPr>
                <w:noProof/>
              </w:rPr>
              <w:instrText xml:space="preserve"> PAGEREF _Toc230265257 \h </w:instrText>
            </w:r>
            <w:r w:rsidRPr="00391640">
              <w:rPr>
                <w:noProof/>
              </w:rPr>
            </w:r>
            <w:r w:rsidRPr="00391640">
              <w:rPr>
                <w:noProof/>
              </w:rPr>
              <w:fldChar w:fldCharType="separate"/>
            </w:r>
            <w:r w:rsidR="00424BCC">
              <w:rPr>
                <w:noProof/>
              </w:rPr>
              <w:t>36</w:t>
            </w:r>
            <w:r w:rsidRPr="00391640">
              <w:rPr>
                <w:noProof/>
              </w:rPr>
              <w:fldChar w:fldCharType="end"/>
            </w:r>
          </w:hyperlink>
        </w:p>
        <w:p w14:paraId="2908CA51" w14:textId="4AD54095" w:rsidR="00391640" w:rsidRPr="00391640" w:rsidRDefault="00391640">
          <w:pPr>
            <w:pStyle w:val="TOC1"/>
            <w:tabs>
              <w:tab w:val="right" w:leader="dot" w:pos="9350"/>
            </w:tabs>
            <w:rPr>
              <w:noProof/>
            </w:rPr>
          </w:pPr>
          <w:hyperlink w:anchor="_Toc230265258" w:history="1">
            <w:r w:rsidRPr="00391640">
              <w:rPr>
                <w:rStyle w:val="Hyperlink"/>
                <w:noProof/>
                <w:color w:val="auto"/>
              </w:rPr>
              <w:t>9. Conclusion</w:t>
            </w:r>
            <w:r w:rsidRPr="00391640">
              <w:rPr>
                <w:noProof/>
              </w:rPr>
              <w:tab/>
            </w:r>
            <w:r w:rsidRPr="00391640">
              <w:rPr>
                <w:noProof/>
              </w:rPr>
              <w:fldChar w:fldCharType="begin"/>
            </w:r>
            <w:r w:rsidRPr="00391640">
              <w:rPr>
                <w:noProof/>
              </w:rPr>
              <w:instrText xml:space="preserve"> PAGEREF _Toc230265258 \h </w:instrText>
            </w:r>
            <w:r w:rsidRPr="00391640">
              <w:rPr>
                <w:noProof/>
              </w:rPr>
            </w:r>
            <w:r w:rsidRPr="00391640">
              <w:rPr>
                <w:noProof/>
              </w:rPr>
              <w:fldChar w:fldCharType="separate"/>
            </w:r>
            <w:r w:rsidR="00424BCC">
              <w:rPr>
                <w:noProof/>
              </w:rPr>
              <w:t>36</w:t>
            </w:r>
            <w:r w:rsidRPr="00391640">
              <w:rPr>
                <w:noProof/>
              </w:rPr>
              <w:fldChar w:fldCharType="end"/>
            </w:r>
          </w:hyperlink>
        </w:p>
        <w:p w14:paraId="51463DB2" w14:textId="23D4B80F" w:rsidR="00391640" w:rsidRPr="00391640" w:rsidRDefault="00391640">
          <w:pPr>
            <w:pStyle w:val="TOC1"/>
            <w:tabs>
              <w:tab w:val="right" w:leader="dot" w:pos="9350"/>
            </w:tabs>
            <w:rPr>
              <w:noProof/>
            </w:rPr>
          </w:pPr>
          <w:hyperlink w:anchor="_Toc230265259" w:history="1">
            <w:r w:rsidRPr="00391640">
              <w:rPr>
                <w:rStyle w:val="Hyperlink"/>
                <w:noProof/>
                <w:color w:val="auto"/>
              </w:rPr>
              <w:t>References</w:t>
            </w:r>
            <w:r w:rsidRPr="00391640">
              <w:rPr>
                <w:noProof/>
              </w:rPr>
              <w:tab/>
            </w:r>
            <w:r w:rsidRPr="00391640">
              <w:rPr>
                <w:noProof/>
              </w:rPr>
              <w:fldChar w:fldCharType="begin"/>
            </w:r>
            <w:r w:rsidRPr="00391640">
              <w:rPr>
                <w:noProof/>
              </w:rPr>
              <w:instrText xml:space="preserve"> PAGEREF _Toc230265259 \h </w:instrText>
            </w:r>
            <w:r w:rsidRPr="00391640">
              <w:rPr>
                <w:noProof/>
              </w:rPr>
            </w:r>
            <w:r w:rsidRPr="00391640">
              <w:rPr>
                <w:noProof/>
              </w:rPr>
              <w:fldChar w:fldCharType="separate"/>
            </w:r>
            <w:r w:rsidR="00424BCC">
              <w:rPr>
                <w:noProof/>
              </w:rPr>
              <w:t>37</w:t>
            </w:r>
            <w:r w:rsidRPr="00391640">
              <w:rPr>
                <w:noProof/>
              </w:rPr>
              <w:fldChar w:fldCharType="end"/>
            </w:r>
          </w:hyperlink>
        </w:p>
        <w:p w14:paraId="0EB9BF51" w14:textId="77777777" w:rsidR="008D22DB" w:rsidRPr="00391640" w:rsidRDefault="00B078B6">
          <w:r w:rsidRPr="00391640">
            <w:fldChar w:fldCharType="end"/>
          </w:r>
        </w:p>
      </w:sdtContent>
    </w:sdt>
    <w:p w14:paraId="06ED3E40" w14:textId="77777777" w:rsidR="008D22DB" w:rsidRPr="00391640" w:rsidRDefault="00B078B6">
      <w:r w:rsidRPr="00391640">
        <w:br w:type="page"/>
      </w:r>
    </w:p>
    <w:p w14:paraId="5679DD16" w14:textId="77777777" w:rsidR="008D22DB" w:rsidRPr="00391640" w:rsidRDefault="00B078B6">
      <w:pPr>
        <w:pStyle w:val="Heading1"/>
        <w:spacing w:before="320"/>
        <w:rPr>
          <w:rFonts w:ascii="Times New Roman" w:hAnsi="Times New Roman" w:cs="Times New Roman"/>
          <w:color w:val="auto"/>
        </w:rPr>
      </w:pPr>
      <w:bookmarkStart w:id="2" w:name="_Toc230265201"/>
      <w:r w:rsidRPr="00391640">
        <w:rPr>
          <w:rFonts w:ascii="Times New Roman" w:hAnsi="Times New Roman" w:cs="Times New Roman"/>
          <w:color w:val="auto"/>
          <w:sz w:val="32"/>
          <w:szCs w:val="32"/>
        </w:rPr>
        <w:lastRenderedPageBreak/>
        <w:t>1. Introduction</w:t>
      </w:r>
      <w:bookmarkEnd w:id="2"/>
    </w:p>
    <w:p w14:paraId="1C238BE8" w14:textId="77777777" w:rsidR="008D22DB" w:rsidRPr="00391640" w:rsidRDefault="00B078B6">
      <w:pPr>
        <w:spacing w:after="120"/>
      </w:pPr>
      <w:r w:rsidRPr="00391640">
        <w:rPr>
          <w:sz w:val="24"/>
          <w:szCs w:val="24"/>
        </w:rPr>
        <w:t>The proliferation of lithium-ion batteries as the dominant energy storage medium across consumer electronics, electric vehicles (EVs), and grid-scale energy systems has created an urgent need for intelligent battery management. A battery that appears opera</w:t>
      </w:r>
      <w:r w:rsidRPr="00391640">
        <w:rPr>
          <w:sz w:val="24"/>
          <w:szCs w:val="24"/>
        </w:rPr>
        <w:t>tionally healthy may, under cumulative thermal stress and electrochemical degradation, fail catastrophically without adequate warning. Traditional Battery Management Systems (BMS) rely on static thresholds and coulomb-counting methods that are ill-suited t</w:t>
      </w:r>
      <w:r w:rsidRPr="00391640">
        <w:rPr>
          <w:sz w:val="24"/>
          <w:szCs w:val="24"/>
        </w:rPr>
        <w:t>o handle the non-linear, history-dependent degradation characteristics of modern lithium-ion cells.</w:t>
      </w:r>
    </w:p>
    <w:p w14:paraId="1ABB00E0" w14:textId="77777777" w:rsidR="008D22DB" w:rsidRPr="00391640" w:rsidRDefault="00B078B6">
      <w:pPr>
        <w:spacing w:after="160"/>
      </w:pPr>
      <w:r w:rsidRPr="00391640">
        <w:rPr>
          <w:sz w:val="24"/>
          <w:szCs w:val="24"/>
        </w:rPr>
        <w:t>Machine learning offers a compelling alternative: by training regression models on rich historical datasets capturing voltage, current, temperature, interna</w:t>
      </w:r>
      <w:r w:rsidRPr="00391640">
        <w:rPr>
          <w:sz w:val="24"/>
          <w:szCs w:val="24"/>
        </w:rPr>
        <w:t>l resistance, and cycle count, a data-driven BMS can learn the complex multivariate degradation signature of a specific battery chemistry and extrapolate accurate SOH and RUL predictions from live sensor readings.</w:t>
      </w:r>
    </w:p>
    <w:p w14:paraId="131D50B1" w14:textId="77777777" w:rsidR="008D22DB" w:rsidRPr="00391640" w:rsidRDefault="00B078B6">
      <w:pPr>
        <w:pStyle w:val="Heading2"/>
        <w:rPr>
          <w:rFonts w:ascii="Times New Roman" w:hAnsi="Times New Roman" w:cs="Times New Roman"/>
          <w:color w:val="auto"/>
        </w:rPr>
      </w:pPr>
      <w:bookmarkStart w:id="3" w:name="_Toc230265202"/>
      <w:r w:rsidRPr="00391640">
        <w:rPr>
          <w:rFonts w:ascii="Times New Roman" w:hAnsi="Times New Roman" w:cs="Times New Roman"/>
          <w:color w:val="auto"/>
        </w:rPr>
        <w:t>1.1 Motivation</w:t>
      </w:r>
      <w:bookmarkEnd w:id="3"/>
    </w:p>
    <w:p w14:paraId="66AD5C6E" w14:textId="77777777" w:rsidR="008D22DB" w:rsidRPr="00391640" w:rsidRDefault="00B078B6">
      <w:pPr>
        <w:spacing w:after="160"/>
      </w:pPr>
      <w:r w:rsidRPr="00391640">
        <w:rPr>
          <w:sz w:val="24"/>
          <w:szCs w:val="24"/>
        </w:rPr>
        <w:t>Battery failure in mission-</w:t>
      </w:r>
      <w:r w:rsidRPr="00391640">
        <w:rPr>
          <w:sz w:val="24"/>
          <w:szCs w:val="24"/>
        </w:rPr>
        <w:t>critical embedded systems can range from costly (data loss, hardware damage) to dangerous (thermal runaway, fire). Industrial battery management solutions are expensive and proprietary. This project demonstrates that a low-cost ATmega328P microcontroller /</w:t>
      </w:r>
      <w:r w:rsidRPr="00391640">
        <w:rPr>
          <w:sz w:val="24"/>
          <w:szCs w:val="24"/>
        </w:rPr>
        <w:t xml:space="preserve"> Arduino UNO, paired with an open-source Python ML stack and trained on freely available NASA datasets, can achieve predictive battery health analytics comparable to commercial-grade BMS units.</w:t>
      </w:r>
    </w:p>
    <w:p w14:paraId="23BFE8C4" w14:textId="77777777" w:rsidR="008D22DB" w:rsidRPr="00391640" w:rsidRDefault="00B078B6">
      <w:pPr>
        <w:pStyle w:val="Heading2"/>
        <w:rPr>
          <w:rFonts w:ascii="Times New Roman" w:hAnsi="Times New Roman" w:cs="Times New Roman"/>
          <w:color w:val="auto"/>
        </w:rPr>
      </w:pPr>
      <w:bookmarkStart w:id="4" w:name="_Toc230265203"/>
      <w:r w:rsidRPr="00391640">
        <w:rPr>
          <w:rFonts w:ascii="Times New Roman" w:hAnsi="Times New Roman" w:cs="Times New Roman"/>
          <w:color w:val="auto"/>
        </w:rPr>
        <w:t>1.2 Objectives</w:t>
      </w:r>
      <w:bookmarkEnd w:id="4"/>
    </w:p>
    <w:p w14:paraId="145163E6" w14:textId="77777777" w:rsidR="008D22DB" w:rsidRPr="00391640" w:rsidRDefault="00B078B6">
      <w:pPr>
        <w:pStyle w:val="ListParagraph"/>
        <w:numPr>
          <w:ilvl w:val="0"/>
          <w:numId w:val="2"/>
        </w:numPr>
        <w:spacing w:before="40" w:after="40"/>
      </w:pPr>
      <w:r w:rsidRPr="00391640">
        <w:t xml:space="preserve">Implement real-time serial telemetry ingestion </w:t>
      </w:r>
      <w:r w:rsidRPr="00391640">
        <w:t>from ATmega328P / Arduino UNO (simulated via Proteus + COMPIM).</w:t>
      </w:r>
    </w:p>
    <w:p w14:paraId="117226FB" w14:textId="77777777" w:rsidR="008D22DB" w:rsidRPr="00391640" w:rsidRDefault="00B078B6">
      <w:pPr>
        <w:pStyle w:val="ListParagraph"/>
        <w:numPr>
          <w:ilvl w:val="0"/>
          <w:numId w:val="2"/>
        </w:numPr>
        <w:spacing w:before="40" w:after="40"/>
      </w:pPr>
      <w:r w:rsidRPr="00391640">
        <w:t>Train and compare six supervised regression algorithms on the NASA Battery Prognostic Dataset.</w:t>
      </w:r>
    </w:p>
    <w:p w14:paraId="634E160A" w14:textId="77777777" w:rsidR="008D22DB" w:rsidRPr="00391640" w:rsidRDefault="00B078B6">
      <w:pPr>
        <w:pStyle w:val="ListParagraph"/>
        <w:numPr>
          <w:ilvl w:val="0"/>
          <w:numId w:val="2"/>
        </w:numPr>
        <w:spacing w:before="40" w:after="40"/>
      </w:pPr>
      <w:r w:rsidRPr="00391640">
        <w:t>Predict SOH, SOC, RUL, and Health Index from live sensor streams.</w:t>
      </w:r>
    </w:p>
    <w:p w14:paraId="45B079F0" w14:textId="77777777" w:rsidR="008D22DB" w:rsidRPr="00391640" w:rsidRDefault="00B078B6">
      <w:pPr>
        <w:pStyle w:val="ListParagraph"/>
        <w:numPr>
          <w:ilvl w:val="0"/>
          <w:numId w:val="2"/>
        </w:numPr>
        <w:spacing w:before="40" w:after="40"/>
      </w:pPr>
      <w:r w:rsidRPr="00391640">
        <w:t>Build an interactive PyQt6 dash</w:t>
      </w:r>
      <w:r w:rsidRPr="00391640">
        <w:t>board with live plots, DSP filtering, multi-window diagnostics, and audio health alerts.</w:t>
      </w:r>
    </w:p>
    <w:p w14:paraId="1E42D324" w14:textId="77777777" w:rsidR="008D22DB" w:rsidRPr="00391640" w:rsidRDefault="00B078B6">
      <w:pPr>
        <w:pStyle w:val="ListParagraph"/>
        <w:numPr>
          <w:ilvl w:val="0"/>
          <w:numId w:val="2"/>
        </w:numPr>
        <w:spacing w:before="40" w:after="40"/>
      </w:pPr>
      <w:r w:rsidRPr="00391640">
        <w:t>Quantify cumulative thermal stress using an integrated thermal stress accumulator metric.</w:t>
      </w:r>
    </w:p>
    <w:p w14:paraId="04AAD596" w14:textId="77777777" w:rsidR="008D22DB" w:rsidRPr="00391640" w:rsidRDefault="00B078B6">
      <w:pPr>
        <w:pStyle w:val="ListParagraph"/>
        <w:numPr>
          <w:ilvl w:val="0"/>
          <w:numId w:val="2"/>
        </w:numPr>
        <w:spacing w:before="40" w:after="40"/>
      </w:pPr>
      <w:r w:rsidRPr="00391640">
        <w:t>Compare live sensor readings against the NASA reference dataset via a Varianc</w:t>
      </w:r>
      <w:r w:rsidRPr="00391640">
        <w:t>e Analysis workspace.</w:t>
      </w:r>
    </w:p>
    <w:p w14:paraId="28D0963D" w14:textId="77777777" w:rsidR="008D22DB" w:rsidRPr="00391640" w:rsidRDefault="008D22DB">
      <w:pPr>
        <w:spacing w:after="120"/>
      </w:pPr>
    </w:p>
    <w:p w14:paraId="65206538" w14:textId="77777777" w:rsidR="008D22DB" w:rsidRPr="00391640" w:rsidRDefault="00B078B6">
      <w:pPr>
        <w:pStyle w:val="Heading2"/>
        <w:rPr>
          <w:rFonts w:ascii="Times New Roman" w:hAnsi="Times New Roman" w:cs="Times New Roman"/>
          <w:color w:val="auto"/>
        </w:rPr>
      </w:pPr>
      <w:bookmarkStart w:id="5" w:name="_Toc230265204"/>
      <w:r w:rsidRPr="00391640">
        <w:rPr>
          <w:rFonts w:ascii="Times New Roman" w:hAnsi="Times New Roman" w:cs="Times New Roman"/>
          <w:color w:val="auto"/>
        </w:rPr>
        <w:t>1.3 Scope</w:t>
      </w:r>
      <w:bookmarkEnd w:id="5"/>
    </w:p>
    <w:p w14:paraId="26D804FD" w14:textId="77777777" w:rsidR="008D22DB" w:rsidRPr="00391640" w:rsidRDefault="00B078B6">
      <w:pPr>
        <w:spacing w:after="120"/>
      </w:pPr>
      <w:r w:rsidRPr="00391640">
        <w:rPr>
          <w:sz w:val="24"/>
          <w:szCs w:val="24"/>
        </w:rPr>
        <w:t>The system is tested entirely in a simulated environment using Proteus VSM and COMPIM (virtual serial port). Future work will deploy identical firmware on physical hardware with real battery cells. The ML models are trained</w:t>
      </w:r>
      <w:r w:rsidRPr="00391640">
        <w:rPr>
          <w:sz w:val="24"/>
          <w:szCs w:val="24"/>
        </w:rPr>
        <w:t xml:space="preserve"> offline and serialised via </w:t>
      </w:r>
      <w:proofErr w:type="spellStart"/>
      <w:r w:rsidRPr="00391640">
        <w:rPr>
          <w:sz w:val="24"/>
          <w:szCs w:val="24"/>
        </w:rPr>
        <w:t>joblib</w:t>
      </w:r>
      <w:proofErr w:type="spellEnd"/>
      <w:r w:rsidRPr="00391640">
        <w:rPr>
          <w:sz w:val="24"/>
          <w:szCs w:val="24"/>
        </w:rPr>
        <w:t xml:space="preserve"> for fast runtime loading. The dashboard is cross-platform compatible (Windows primary due to </w:t>
      </w:r>
      <w:proofErr w:type="spellStart"/>
      <w:r w:rsidRPr="00391640">
        <w:rPr>
          <w:sz w:val="24"/>
          <w:szCs w:val="24"/>
        </w:rPr>
        <w:t>winsound</w:t>
      </w:r>
      <w:proofErr w:type="spellEnd"/>
      <w:r w:rsidRPr="00391640">
        <w:rPr>
          <w:sz w:val="24"/>
          <w:szCs w:val="24"/>
        </w:rPr>
        <w:t xml:space="preserve"> audio dependency).</w:t>
      </w:r>
    </w:p>
    <w:p w14:paraId="48442A1D" w14:textId="77777777" w:rsidR="008D22DB" w:rsidRPr="00391640" w:rsidRDefault="00B078B6">
      <w:pPr>
        <w:pStyle w:val="Heading1"/>
        <w:spacing w:before="320"/>
        <w:rPr>
          <w:rFonts w:ascii="Times New Roman" w:hAnsi="Times New Roman" w:cs="Times New Roman"/>
          <w:color w:val="auto"/>
        </w:rPr>
      </w:pPr>
      <w:bookmarkStart w:id="6" w:name="_Toc230265205"/>
      <w:r w:rsidRPr="00391640">
        <w:rPr>
          <w:rFonts w:ascii="Times New Roman" w:hAnsi="Times New Roman" w:cs="Times New Roman"/>
          <w:color w:val="auto"/>
          <w:sz w:val="32"/>
          <w:szCs w:val="32"/>
        </w:rPr>
        <w:lastRenderedPageBreak/>
        <w:t>2. Background and Literature Review</w:t>
      </w:r>
      <w:bookmarkEnd w:id="6"/>
    </w:p>
    <w:p w14:paraId="7A1069F5" w14:textId="77777777" w:rsidR="008D22DB" w:rsidRPr="00391640" w:rsidRDefault="00B078B6">
      <w:pPr>
        <w:pStyle w:val="Heading2"/>
        <w:rPr>
          <w:rFonts w:ascii="Times New Roman" w:hAnsi="Times New Roman" w:cs="Times New Roman"/>
          <w:color w:val="auto"/>
        </w:rPr>
      </w:pPr>
      <w:bookmarkStart w:id="7" w:name="_Toc230265206"/>
      <w:r w:rsidRPr="00391640">
        <w:rPr>
          <w:rFonts w:ascii="Times New Roman" w:hAnsi="Times New Roman" w:cs="Times New Roman"/>
          <w:color w:val="auto"/>
        </w:rPr>
        <w:t>2.1 Battery Health Fundamentals</w:t>
      </w:r>
      <w:bookmarkEnd w:id="7"/>
    </w:p>
    <w:p w14:paraId="62BDCA85" w14:textId="77777777" w:rsidR="008D22DB" w:rsidRPr="00391640" w:rsidRDefault="00B078B6">
      <w:pPr>
        <w:spacing w:after="120"/>
      </w:pPr>
      <w:r w:rsidRPr="00391640">
        <w:rPr>
          <w:sz w:val="24"/>
          <w:szCs w:val="24"/>
        </w:rPr>
        <w:t>Understanding the fundamental pa</w:t>
      </w:r>
      <w:r w:rsidRPr="00391640">
        <w:rPr>
          <w:sz w:val="24"/>
          <w:szCs w:val="24"/>
        </w:rPr>
        <w:t>rameters that characterise battery behaviour is crucial before diving into the machine learning models used in this project. Lithium-ion batteries degrade through a combination of electrochemical, mechanical, and thermal mechanisms, and monitoring these pa</w:t>
      </w:r>
      <w:r w:rsidRPr="00391640">
        <w:rPr>
          <w:sz w:val="24"/>
          <w:szCs w:val="24"/>
        </w:rPr>
        <w:t>rameters in real-time allows us to build predictive models that can warn users before a failure actually happens.</w:t>
      </w:r>
    </w:p>
    <w:p w14:paraId="260F4D86" w14:textId="77777777" w:rsidR="008D22DB" w:rsidRPr="00391640" w:rsidRDefault="00B078B6">
      <w:pPr>
        <w:pStyle w:val="Heading3"/>
        <w:rPr>
          <w:rFonts w:ascii="Times New Roman" w:hAnsi="Times New Roman" w:cs="Times New Roman"/>
          <w:color w:val="auto"/>
        </w:rPr>
      </w:pPr>
      <w:bookmarkStart w:id="8" w:name="_Toc230265207"/>
      <w:r w:rsidRPr="00391640">
        <w:rPr>
          <w:rFonts w:ascii="Times New Roman" w:hAnsi="Times New Roman" w:cs="Times New Roman"/>
          <w:color w:val="auto"/>
          <w:sz w:val="26"/>
          <w:szCs w:val="26"/>
        </w:rPr>
        <w:t>2.1.1 State of Health (SOH)</w:t>
      </w:r>
      <w:bookmarkEnd w:id="8"/>
    </w:p>
    <w:p w14:paraId="644EE5EB" w14:textId="77777777" w:rsidR="00391640" w:rsidRPr="00391640" w:rsidRDefault="00391640" w:rsidP="00391640">
      <w:pPr>
        <w:spacing w:before="60" w:after="100" w:line="360" w:lineRule="auto"/>
        <w:jc w:val="both"/>
        <w:rPr>
          <w:color w:val="000000" w:themeColor="text1"/>
          <w:sz w:val="24"/>
          <w:szCs w:val="24"/>
        </w:rPr>
      </w:pPr>
      <w:r w:rsidRPr="00391640">
        <w:rPr>
          <w:color w:val="000000" w:themeColor="text1"/>
          <w:sz w:val="24"/>
          <w:szCs w:val="24"/>
        </w:rPr>
        <w:t>State of Health (SOH) is arguably the most important diagnostic metric in any battery management system. It is a dimensionless indicator, typically expressed as a percentage between 0% and 100%, that captures how much of a battery’s original energy storage capability remains intact after prolonged use. When a lithium-ion cell is brand new, its SOH is taken as 100%. Over time, through repeated charge-discharge cycling, elevated thermal exposure, and internal electrochemical side reactions, this value decreases. The industry-accepted end-of-life (EOL) threshold for most commercial lithium-ion cells is 80% SOH, meaning the cell has lost 20% of its usable capacity. Beyond this point, runtime significantly deteriorates and the risk of sudden capacity collapse increases.</w:t>
      </w:r>
    </w:p>
    <w:p w14:paraId="41D7643A" w14:textId="77777777" w:rsidR="00391640" w:rsidRPr="00391640" w:rsidRDefault="00391640" w:rsidP="00391640">
      <w:pPr>
        <w:spacing w:before="60" w:after="100" w:line="360" w:lineRule="auto"/>
        <w:jc w:val="both"/>
        <w:rPr>
          <w:color w:val="000000" w:themeColor="text1"/>
          <w:sz w:val="24"/>
          <w:szCs w:val="24"/>
        </w:rPr>
      </w:pPr>
      <w:r w:rsidRPr="00391640">
        <w:rPr>
          <w:b/>
          <w:color w:val="000000" w:themeColor="text1"/>
          <w:sz w:val="24"/>
          <w:szCs w:val="24"/>
        </w:rPr>
        <w:t>Definition and Primary Formula:</w:t>
      </w:r>
      <w:r w:rsidRPr="00391640">
        <w:rPr>
          <w:color w:val="000000" w:themeColor="text1"/>
          <w:sz w:val="24"/>
          <w:szCs w:val="24"/>
        </w:rPr>
        <w:t xml:space="preserve"> SOH is most commonly defined using the capacity ratio method, which compares the current measurable discharge capacity of the cell against its rated capacity at beginning of life (BOL):</w:t>
      </w:r>
    </w:p>
    <w:p w14:paraId="77876AAC" w14:textId="77777777" w:rsidR="008D22DB" w:rsidRPr="00391640" w:rsidRDefault="00B078B6">
      <w:pPr>
        <w:spacing w:after="60"/>
      </w:pPr>
      <w:r w:rsidRPr="00391640">
        <w:rPr>
          <w:b/>
          <w:bCs/>
          <w:sz w:val="24"/>
          <w:szCs w:val="24"/>
        </w:rPr>
        <w:t>Primary Formula — Capacity Ratio Method:</w:t>
      </w:r>
    </w:p>
    <w:tbl>
      <w:tblPr>
        <w:tblStyle w:val="TableGrid"/>
        <w:tblW w:w="9360" w:type="dxa"/>
        <w:tblLook w:val="04A0" w:firstRow="1" w:lastRow="0" w:firstColumn="1" w:lastColumn="0" w:noHBand="0" w:noVBand="1"/>
      </w:tblPr>
      <w:tblGrid>
        <w:gridCol w:w="9360"/>
      </w:tblGrid>
      <w:tr w:rsidR="00391640" w:rsidRPr="00391640" w14:paraId="1E38E786" w14:textId="77777777" w:rsidTr="00391640">
        <w:tc>
          <w:tcPr>
            <w:tcW w:w="9360" w:type="dxa"/>
          </w:tcPr>
          <w:p w14:paraId="21142E17" w14:textId="77777777" w:rsidR="008D22DB" w:rsidRPr="00391640" w:rsidRDefault="00B078B6">
            <w:pPr>
              <w:jc w:val="center"/>
            </w:pPr>
            <w:r w:rsidRPr="00391640">
              <w:rPr>
                <w:rFonts w:ascii="Courier New" w:eastAsia="Courier New" w:hAnsi="Courier New" w:cs="Courier New"/>
                <w:b/>
                <w:bCs/>
              </w:rPr>
              <w:t>SOH (%) = (</w:t>
            </w:r>
            <w:proofErr w:type="spellStart"/>
            <w:r w:rsidRPr="00391640">
              <w:rPr>
                <w:rFonts w:ascii="Courier New" w:eastAsia="Courier New" w:hAnsi="Courier New" w:cs="Courier New"/>
                <w:b/>
                <w:bCs/>
              </w:rPr>
              <w:t>Q_current</w:t>
            </w:r>
            <w:proofErr w:type="spellEnd"/>
            <w:r w:rsidRPr="00391640">
              <w:rPr>
                <w:rFonts w:ascii="Courier New" w:eastAsia="Courier New" w:hAnsi="Courier New" w:cs="Courier New"/>
                <w:b/>
                <w:bCs/>
              </w:rPr>
              <w:t xml:space="preserve"> / </w:t>
            </w:r>
            <w:proofErr w:type="spellStart"/>
            <w:r w:rsidRPr="00391640">
              <w:rPr>
                <w:rFonts w:ascii="Courier New" w:eastAsia="Courier New" w:hAnsi="Courier New" w:cs="Courier New"/>
                <w:b/>
                <w:bCs/>
              </w:rPr>
              <w:t>Q_rated</w:t>
            </w:r>
            <w:proofErr w:type="spellEnd"/>
            <w:r w:rsidRPr="00391640">
              <w:rPr>
                <w:rFonts w:ascii="Courier New" w:eastAsia="Courier New" w:hAnsi="Courier New" w:cs="Courier New"/>
                <w:b/>
                <w:bCs/>
              </w:rPr>
              <w:t>) × 100</w:t>
            </w:r>
          </w:p>
        </w:tc>
      </w:tr>
    </w:tbl>
    <w:p w14:paraId="0816B7E1" w14:textId="77777777" w:rsidR="008D22DB" w:rsidRPr="00391640" w:rsidRDefault="008D22DB">
      <w:pPr>
        <w:spacing w:after="120"/>
      </w:pPr>
    </w:p>
    <w:p w14:paraId="6A98EF0E" w14:textId="77777777" w:rsidR="008D22DB" w:rsidRPr="00391640" w:rsidRDefault="00B078B6">
      <w:pPr>
        <w:spacing w:after="120"/>
      </w:pPr>
      <w:r w:rsidRPr="00391640">
        <w:rPr>
          <w:sz w:val="24"/>
          <w:szCs w:val="24"/>
        </w:rPr>
        <w:t>SOH Classification Zones used in this system: GOOD (SOH ≥ 85%), WARNING (80%–85%), CRITICAL/REPLACE (SOH &lt; 80%).</w:t>
      </w:r>
    </w:p>
    <w:p w14:paraId="0817CE65" w14:textId="77777777" w:rsidR="008D22DB" w:rsidRPr="00391640" w:rsidRDefault="00B078B6">
      <w:pPr>
        <w:pStyle w:val="Heading3"/>
        <w:rPr>
          <w:rFonts w:ascii="Times New Roman" w:hAnsi="Times New Roman" w:cs="Times New Roman"/>
          <w:color w:val="auto"/>
        </w:rPr>
      </w:pPr>
      <w:bookmarkStart w:id="9" w:name="_Toc230265208"/>
      <w:r w:rsidRPr="00391640">
        <w:rPr>
          <w:rFonts w:ascii="Times New Roman" w:hAnsi="Times New Roman" w:cs="Times New Roman"/>
          <w:color w:val="auto"/>
          <w:sz w:val="26"/>
          <w:szCs w:val="26"/>
        </w:rPr>
        <w:t>2.1.2 State of Charge (SOC)</w:t>
      </w:r>
      <w:bookmarkEnd w:id="9"/>
    </w:p>
    <w:p w14:paraId="0BE0B4E1" w14:textId="77777777" w:rsidR="00391640" w:rsidRPr="00391640" w:rsidRDefault="00391640" w:rsidP="00391640">
      <w:pPr>
        <w:spacing w:before="60" w:after="100" w:line="360" w:lineRule="auto"/>
        <w:jc w:val="both"/>
        <w:rPr>
          <w:color w:val="000000" w:themeColor="text1"/>
          <w:sz w:val="24"/>
          <w:szCs w:val="24"/>
        </w:rPr>
      </w:pPr>
      <w:r w:rsidRPr="00391640">
        <w:rPr>
          <w:color w:val="000000" w:themeColor="text1"/>
          <w:sz w:val="24"/>
          <w:szCs w:val="24"/>
        </w:rPr>
        <w:t>State of Charge (SOC) is a real-time indicator of how much usable energy remains in a battery at any given moment, expressed as a percentage from 0% (fully discharged) to 100% (fully charged). It is conceptually similar to the fuel gauge in a vehicle — it tells you how much is left, not how healthy the tank itself is. SOC is fundamentally distinct from SOH: while SOH describes the battery’s overall ageing condition, SOC describes its instantaneous energy level within that aged capacity.</w:t>
      </w:r>
    </w:p>
    <w:p w14:paraId="3786AA9A" w14:textId="77777777" w:rsidR="008D22DB" w:rsidRPr="00391640" w:rsidRDefault="00B078B6">
      <w:pPr>
        <w:spacing w:after="60"/>
      </w:pPr>
      <w:r w:rsidRPr="00391640">
        <w:rPr>
          <w:b/>
          <w:bCs/>
          <w:sz w:val="24"/>
          <w:szCs w:val="24"/>
        </w:rPr>
        <w:lastRenderedPageBreak/>
        <w:t>Coulomb Counting Method:</w:t>
      </w:r>
    </w:p>
    <w:tbl>
      <w:tblPr>
        <w:tblStyle w:val="TableGrid"/>
        <w:tblW w:w="9360" w:type="dxa"/>
        <w:tblLook w:val="04A0" w:firstRow="1" w:lastRow="0" w:firstColumn="1" w:lastColumn="0" w:noHBand="0" w:noVBand="1"/>
      </w:tblPr>
      <w:tblGrid>
        <w:gridCol w:w="9360"/>
      </w:tblGrid>
      <w:tr w:rsidR="00391640" w:rsidRPr="00391640" w14:paraId="257E50E2" w14:textId="77777777" w:rsidTr="00391640">
        <w:tc>
          <w:tcPr>
            <w:tcW w:w="9360" w:type="dxa"/>
          </w:tcPr>
          <w:p w14:paraId="444BA824" w14:textId="77777777" w:rsidR="008D22DB" w:rsidRPr="00391640" w:rsidRDefault="00B078B6">
            <w:pPr>
              <w:jc w:val="center"/>
            </w:pPr>
            <w:r w:rsidRPr="00391640">
              <w:rPr>
                <w:rFonts w:ascii="Courier New" w:eastAsia="Courier New" w:hAnsi="Courier New" w:cs="Courier New"/>
                <w:b/>
                <w:bCs/>
              </w:rPr>
              <w:t>SOC(t) = SOC(t</w:t>
            </w:r>
            <w:r w:rsidRPr="00391640">
              <w:rPr>
                <w:rFonts w:ascii="Cambria Math" w:eastAsia="Courier New" w:hAnsi="Cambria Math" w:cs="Cambria Math"/>
                <w:b/>
                <w:bCs/>
              </w:rPr>
              <w:t>₀</w:t>
            </w:r>
            <w:r w:rsidRPr="00391640">
              <w:rPr>
                <w:rFonts w:ascii="Courier New" w:eastAsia="Courier New" w:hAnsi="Courier New" w:cs="Courier New"/>
                <w:b/>
                <w:bCs/>
              </w:rPr>
              <w:t>) + (1/</w:t>
            </w:r>
            <w:proofErr w:type="spellStart"/>
            <w:r w:rsidRPr="00391640">
              <w:rPr>
                <w:rFonts w:ascii="Courier New" w:eastAsia="Courier New" w:hAnsi="Courier New" w:cs="Courier New"/>
                <w:b/>
                <w:bCs/>
              </w:rPr>
              <w:t>Q_rated</w:t>
            </w:r>
            <w:proofErr w:type="spellEnd"/>
            <w:r w:rsidRPr="00391640">
              <w:rPr>
                <w:rFonts w:ascii="Courier New" w:eastAsia="Courier New" w:hAnsi="Courier New" w:cs="Courier New"/>
                <w:b/>
                <w:bCs/>
              </w:rPr>
              <w:t xml:space="preserve">) </w:t>
            </w:r>
            <w:r w:rsidRPr="00391640">
              <w:rPr>
                <w:rFonts w:ascii="Courier New" w:eastAsia="Courier New" w:hAnsi="Courier New" w:cs="Courier New"/>
                <w:b/>
                <w:bCs/>
              </w:rPr>
              <w:t>×</w:t>
            </w:r>
            <w:r w:rsidRPr="00391640">
              <w:rPr>
                <w:rFonts w:ascii="Courier New" w:eastAsia="Courier New" w:hAnsi="Courier New" w:cs="Courier New"/>
                <w:b/>
                <w:bCs/>
              </w:rPr>
              <w:t xml:space="preserve"> </w:t>
            </w:r>
            <w:r w:rsidRPr="00391640">
              <w:rPr>
                <w:rFonts w:ascii="Courier New" w:eastAsia="Courier New" w:hAnsi="Courier New" w:cs="Courier New"/>
                <w:b/>
                <w:bCs/>
              </w:rPr>
              <w:t>∫</w:t>
            </w:r>
            <w:r w:rsidRPr="00391640">
              <w:rPr>
                <w:rFonts w:ascii="Courier New" w:eastAsia="Courier New" w:hAnsi="Courier New" w:cs="Courier New"/>
                <w:b/>
                <w:bCs/>
              </w:rPr>
              <w:t>[t</w:t>
            </w:r>
            <w:r w:rsidRPr="00391640">
              <w:rPr>
                <w:rFonts w:ascii="Cambria Math" w:eastAsia="Courier New" w:hAnsi="Cambria Math" w:cs="Cambria Math"/>
                <w:b/>
                <w:bCs/>
              </w:rPr>
              <w:t>₀</w:t>
            </w:r>
            <w:r w:rsidRPr="00391640">
              <w:rPr>
                <w:rFonts w:ascii="Courier New" w:eastAsia="Courier New" w:hAnsi="Courier New" w:cs="Courier New"/>
                <w:b/>
                <w:bCs/>
              </w:rPr>
              <w:t>→</w:t>
            </w:r>
            <w:r w:rsidRPr="00391640">
              <w:rPr>
                <w:rFonts w:ascii="Courier New" w:eastAsia="Courier New" w:hAnsi="Courier New" w:cs="Courier New"/>
                <w:b/>
                <w:bCs/>
              </w:rPr>
              <w:t>t] [</w:t>
            </w:r>
            <w:r w:rsidRPr="00391640">
              <w:rPr>
                <w:rFonts w:ascii="Courier New" w:eastAsia="Courier New" w:hAnsi="Courier New" w:cs="Courier New"/>
                <w:b/>
                <w:bCs/>
              </w:rPr>
              <w:t>η</w:t>
            </w:r>
            <w:r w:rsidRPr="00391640">
              <w:rPr>
                <w:rFonts w:ascii="Courier New" w:eastAsia="Courier New" w:hAnsi="Courier New" w:cs="Courier New"/>
                <w:b/>
                <w:bCs/>
              </w:rPr>
              <w:t xml:space="preserve"> </w:t>
            </w:r>
            <w:r w:rsidRPr="00391640">
              <w:rPr>
                <w:rFonts w:ascii="Courier New" w:eastAsia="Courier New" w:hAnsi="Courier New" w:cs="Courier New"/>
                <w:b/>
                <w:bCs/>
              </w:rPr>
              <w:t>×</w:t>
            </w:r>
            <w:r w:rsidRPr="00391640">
              <w:rPr>
                <w:rFonts w:ascii="Courier New" w:eastAsia="Courier New" w:hAnsi="Courier New" w:cs="Courier New"/>
                <w:b/>
                <w:bCs/>
              </w:rPr>
              <w:t xml:space="preserve"> I(</w:t>
            </w:r>
            <w:r w:rsidRPr="00391640">
              <w:rPr>
                <w:rFonts w:ascii="Courier New" w:eastAsia="Courier New" w:hAnsi="Courier New" w:cs="Courier New"/>
                <w:b/>
                <w:bCs/>
              </w:rPr>
              <w:t>τ</w:t>
            </w:r>
            <w:r w:rsidRPr="00391640">
              <w:rPr>
                <w:rFonts w:ascii="Courier New" w:eastAsia="Courier New" w:hAnsi="Courier New" w:cs="Courier New"/>
                <w:b/>
                <w:bCs/>
              </w:rPr>
              <w:t xml:space="preserve">)] </w:t>
            </w:r>
            <w:proofErr w:type="spellStart"/>
            <w:r w:rsidRPr="00391640">
              <w:rPr>
                <w:rFonts w:ascii="Courier New" w:eastAsia="Courier New" w:hAnsi="Courier New" w:cs="Courier New"/>
                <w:b/>
                <w:bCs/>
              </w:rPr>
              <w:t>d</w:t>
            </w:r>
            <w:r w:rsidRPr="00391640">
              <w:rPr>
                <w:rFonts w:ascii="Courier New" w:eastAsia="Courier New" w:hAnsi="Courier New" w:cs="Courier New"/>
                <w:b/>
                <w:bCs/>
              </w:rPr>
              <w:t>τ</w:t>
            </w:r>
            <w:proofErr w:type="spellEnd"/>
          </w:p>
        </w:tc>
      </w:tr>
    </w:tbl>
    <w:p w14:paraId="79F1C5D7" w14:textId="77777777" w:rsidR="008D22DB" w:rsidRPr="00391640" w:rsidRDefault="008D22DB">
      <w:pPr>
        <w:spacing w:after="120"/>
      </w:pPr>
    </w:p>
    <w:p w14:paraId="4B3FBDD8" w14:textId="77777777" w:rsidR="008D22DB" w:rsidRPr="00391640" w:rsidRDefault="00B078B6">
      <w:pPr>
        <w:spacing w:after="60"/>
      </w:pPr>
      <w:r w:rsidRPr="00391640">
        <w:rPr>
          <w:b/>
          <w:bCs/>
          <w:sz w:val="24"/>
          <w:szCs w:val="24"/>
        </w:rPr>
        <w:t>OCV-Based Approximation used in this project:</w:t>
      </w:r>
    </w:p>
    <w:tbl>
      <w:tblPr>
        <w:tblStyle w:val="TableGrid"/>
        <w:tblW w:w="9360" w:type="dxa"/>
        <w:tblLook w:val="04A0" w:firstRow="1" w:lastRow="0" w:firstColumn="1" w:lastColumn="0" w:noHBand="0" w:noVBand="1"/>
      </w:tblPr>
      <w:tblGrid>
        <w:gridCol w:w="9360"/>
      </w:tblGrid>
      <w:tr w:rsidR="00391640" w:rsidRPr="00391640" w14:paraId="576A655F" w14:textId="77777777" w:rsidTr="00391640">
        <w:tc>
          <w:tcPr>
            <w:tcW w:w="9360" w:type="dxa"/>
          </w:tcPr>
          <w:p w14:paraId="6762E14E" w14:textId="77777777" w:rsidR="008D22DB" w:rsidRPr="00391640" w:rsidRDefault="00B078B6">
            <w:pPr>
              <w:jc w:val="center"/>
            </w:pPr>
            <w:r w:rsidRPr="00391640">
              <w:rPr>
                <w:rFonts w:ascii="Courier New" w:eastAsia="Courier New" w:hAnsi="Courier New" w:cs="Courier New"/>
                <w:b/>
                <w:bCs/>
              </w:rPr>
              <w:t xml:space="preserve">SOC (%) = </w:t>
            </w:r>
            <w:proofErr w:type="gramStart"/>
            <w:r w:rsidRPr="00391640">
              <w:rPr>
                <w:rFonts w:ascii="Courier New" w:eastAsia="Courier New" w:hAnsi="Courier New" w:cs="Courier New"/>
                <w:b/>
                <w:bCs/>
              </w:rPr>
              <w:t>min(</w:t>
            </w:r>
            <w:proofErr w:type="gramEnd"/>
            <w:r w:rsidRPr="00391640">
              <w:rPr>
                <w:rFonts w:ascii="Courier New" w:eastAsia="Courier New" w:hAnsi="Courier New" w:cs="Courier New"/>
                <w:b/>
                <w:bCs/>
              </w:rPr>
              <w:t>100, max(0, (</w:t>
            </w:r>
            <w:proofErr w:type="spellStart"/>
            <w:r w:rsidRPr="00391640">
              <w:rPr>
                <w:rFonts w:ascii="Courier New" w:eastAsia="Courier New" w:hAnsi="Courier New" w:cs="Courier New"/>
                <w:b/>
                <w:bCs/>
              </w:rPr>
              <w:t>V_terminal</w:t>
            </w:r>
            <w:proofErr w:type="spellEnd"/>
            <w:r w:rsidRPr="00391640">
              <w:rPr>
                <w:rFonts w:ascii="Courier New" w:eastAsia="Courier New" w:hAnsi="Courier New" w:cs="Courier New"/>
                <w:b/>
                <w:bCs/>
              </w:rPr>
              <w:t xml:space="preserve"> / </w:t>
            </w:r>
            <w:proofErr w:type="spellStart"/>
            <w:r w:rsidRPr="00391640">
              <w:rPr>
                <w:rFonts w:ascii="Courier New" w:eastAsia="Courier New" w:hAnsi="Courier New" w:cs="Courier New"/>
                <w:b/>
                <w:bCs/>
              </w:rPr>
              <w:t>V_max</w:t>
            </w:r>
            <w:proofErr w:type="spellEnd"/>
            <w:r w:rsidRPr="00391640">
              <w:rPr>
                <w:rFonts w:ascii="Courier New" w:eastAsia="Courier New" w:hAnsi="Courier New" w:cs="Courier New"/>
                <w:b/>
                <w:bCs/>
              </w:rPr>
              <w:t xml:space="preserve">) × 100))    where </w:t>
            </w:r>
            <w:proofErr w:type="spellStart"/>
            <w:r w:rsidRPr="00391640">
              <w:rPr>
                <w:rFonts w:ascii="Courier New" w:eastAsia="Courier New" w:hAnsi="Courier New" w:cs="Courier New"/>
                <w:b/>
                <w:bCs/>
              </w:rPr>
              <w:t>V_max</w:t>
            </w:r>
            <w:proofErr w:type="spellEnd"/>
            <w:r w:rsidRPr="00391640">
              <w:rPr>
                <w:rFonts w:ascii="Courier New" w:eastAsia="Courier New" w:hAnsi="Courier New" w:cs="Courier New"/>
                <w:b/>
                <w:bCs/>
              </w:rPr>
              <w:t xml:space="preserve"> = 4.2 V</w:t>
            </w:r>
          </w:p>
        </w:tc>
      </w:tr>
    </w:tbl>
    <w:p w14:paraId="27BFC6E7" w14:textId="77777777" w:rsidR="008D22DB" w:rsidRPr="00391640" w:rsidRDefault="008D22DB">
      <w:pPr>
        <w:spacing w:after="120"/>
      </w:pPr>
    </w:p>
    <w:p w14:paraId="033E5A26" w14:textId="77777777" w:rsidR="008D22DB" w:rsidRPr="00391640" w:rsidRDefault="00B078B6">
      <w:pPr>
        <w:pStyle w:val="Heading3"/>
        <w:rPr>
          <w:color w:val="auto"/>
        </w:rPr>
      </w:pPr>
      <w:bookmarkStart w:id="10" w:name="_Toc230265209"/>
      <w:r w:rsidRPr="00391640">
        <w:rPr>
          <w:color w:val="auto"/>
          <w:sz w:val="26"/>
          <w:szCs w:val="26"/>
        </w:rPr>
        <w:t>2.1.3 Remaining Useful Life (RUL)</w:t>
      </w:r>
      <w:bookmarkEnd w:id="10"/>
    </w:p>
    <w:p w14:paraId="327F5B7B" w14:textId="77777777" w:rsidR="00391640" w:rsidRPr="00391640" w:rsidRDefault="00391640" w:rsidP="00391640">
      <w:pPr>
        <w:spacing w:before="60" w:after="100" w:line="360" w:lineRule="auto"/>
        <w:jc w:val="both"/>
        <w:rPr>
          <w:color w:val="000000" w:themeColor="text1"/>
          <w:sz w:val="24"/>
          <w:szCs w:val="24"/>
        </w:rPr>
      </w:pPr>
      <w:r w:rsidRPr="00391640">
        <w:rPr>
          <w:color w:val="000000" w:themeColor="text1"/>
          <w:sz w:val="24"/>
          <w:szCs w:val="24"/>
        </w:rPr>
        <w:t>Remaining Useful Life (RUL) is a prognostic metric that estimates how many additional full charge-discharge cycles a battery can complete before its SOH drops to the 80% end-of-life threshold. Unlike SOH which tells you the current health, RUL looks ahead in time and predicts the future — it essentially answers the question: “How much longer before this battery needs to be replaced?” RUL prediction is considered one of the most challenging problems in battery prognostics because it requires not just knowledge of the current state, but also an accurate model of the future degradation trajectory, which depends on how the battery will be used going forward.</w:t>
      </w:r>
    </w:p>
    <w:p w14:paraId="0A150933" w14:textId="47195930" w:rsidR="008D22DB" w:rsidRPr="00391640" w:rsidRDefault="00B078B6">
      <w:pPr>
        <w:spacing w:after="80"/>
      </w:pPr>
      <w:r w:rsidRPr="00391640">
        <w:rPr>
          <w:sz w:val="24"/>
          <w:szCs w:val="24"/>
        </w:rPr>
        <w:t>The temperature-corrected formula used in this system is:</w:t>
      </w:r>
    </w:p>
    <w:tbl>
      <w:tblPr>
        <w:tblStyle w:val="TableGrid"/>
        <w:tblW w:w="9360" w:type="dxa"/>
        <w:tblLook w:val="04A0" w:firstRow="1" w:lastRow="0" w:firstColumn="1" w:lastColumn="0" w:noHBand="0" w:noVBand="1"/>
      </w:tblPr>
      <w:tblGrid>
        <w:gridCol w:w="9360"/>
      </w:tblGrid>
      <w:tr w:rsidR="00391640" w:rsidRPr="00391640" w14:paraId="1D964FF5" w14:textId="77777777" w:rsidTr="00391640">
        <w:tc>
          <w:tcPr>
            <w:tcW w:w="9360" w:type="dxa"/>
          </w:tcPr>
          <w:p w14:paraId="4638A20C" w14:textId="77777777" w:rsidR="00391640" w:rsidRDefault="00B078B6">
            <w:pPr>
              <w:jc w:val="center"/>
              <w:rPr>
                <w:rFonts w:ascii="Courier New" w:eastAsia="Courier New" w:hAnsi="Courier New" w:cs="Courier New"/>
                <w:b/>
                <w:bCs/>
              </w:rPr>
            </w:pPr>
            <w:proofErr w:type="spellStart"/>
            <w:r w:rsidRPr="00391640">
              <w:rPr>
                <w:rFonts w:ascii="Courier New" w:eastAsia="Courier New" w:hAnsi="Courier New" w:cs="Courier New"/>
                <w:b/>
                <w:bCs/>
              </w:rPr>
              <w:t>temperature_factor</w:t>
            </w:r>
            <w:proofErr w:type="spellEnd"/>
            <w:r w:rsidRPr="00391640">
              <w:rPr>
                <w:rFonts w:ascii="Courier New" w:eastAsia="Courier New" w:hAnsi="Courier New" w:cs="Courier New"/>
                <w:b/>
                <w:bCs/>
              </w:rPr>
              <w:t xml:space="preserve"> = </w:t>
            </w:r>
            <w:proofErr w:type="gramStart"/>
            <w:r w:rsidRPr="00391640">
              <w:rPr>
                <w:rFonts w:ascii="Courier New" w:eastAsia="Courier New" w:hAnsi="Courier New" w:cs="Courier New"/>
                <w:b/>
                <w:bCs/>
              </w:rPr>
              <w:t>max(</w:t>
            </w:r>
            <w:proofErr w:type="gramEnd"/>
            <w:r w:rsidRPr="00391640">
              <w:rPr>
                <w:rFonts w:ascii="Courier New" w:eastAsia="Courier New" w:hAnsi="Courier New" w:cs="Courier New"/>
                <w:b/>
                <w:bCs/>
              </w:rPr>
              <w:t xml:space="preserve">0.5, 1 − ((T − 25) × 0.015)) </w:t>
            </w:r>
          </w:p>
          <w:p w14:paraId="640E8F24" w14:textId="31528803" w:rsidR="008D22DB" w:rsidRPr="00391640" w:rsidRDefault="00B078B6">
            <w:pPr>
              <w:jc w:val="center"/>
            </w:pPr>
            <w:proofErr w:type="spellStart"/>
            <w:r w:rsidRPr="00391640">
              <w:rPr>
                <w:rFonts w:ascii="Courier New" w:eastAsia="Courier New" w:hAnsi="Courier New" w:cs="Courier New"/>
                <w:b/>
                <w:bCs/>
              </w:rPr>
              <w:t>RUL_correcte</w:t>
            </w:r>
            <w:r w:rsidRPr="00391640">
              <w:rPr>
                <w:rFonts w:ascii="Courier New" w:eastAsia="Courier New" w:hAnsi="Courier New" w:cs="Courier New"/>
                <w:b/>
                <w:bCs/>
              </w:rPr>
              <w:t>d</w:t>
            </w:r>
            <w:proofErr w:type="spellEnd"/>
            <w:r w:rsidRPr="00391640">
              <w:rPr>
                <w:rFonts w:ascii="Courier New" w:eastAsia="Courier New" w:hAnsi="Courier New" w:cs="Courier New"/>
                <w:b/>
                <w:bCs/>
              </w:rPr>
              <w:t xml:space="preserve"> = </w:t>
            </w:r>
            <w:proofErr w:type="gramStart"/>
            <w:r w:rsidRPr="00391640">
              <w:rPr>
                <w:rFonts w:ascii="Courier New" w:eastAsia="Courier New" w:hAnsi="Courier New" w:cs="Courier New"/>
                <w:b/>
                <w:bCs/>
              </w:rPr>
              <w:t>max(</w:t>
            </w:r>
            <w:proofErr w:type="gramEnd"/>
            <w:r w:rsidRPr="00391640">
              <w:rPr>
                <w:rFonts w:ascii="Courier New" w:eastAsia="Courier New" w:hAnsi="Courier New" w:cs="Courier New"/>
                <w:b/>
                <w:bCs/>
              </w:rPr>
              <w:t xml:space="preserve">0, int(((SOH − 50) × 5) × </w:t>
            </w:r>
            <w:proofErr w:type="spellStart"/>
            <w:r w:rsidRPr="00391640">
              <w:rPr>
                <w:rFonts w:ascii="Courier New" w:eastAsia="Courier New" w:hAnsi="Courier New" w:cs="Courier New"/>
                <w:b/>
                <w:bCs/>
              </w:rPr>
              <w:t>temperature_factor</w:t>
            </w:r>
            <w:proofErr w:type="spellEnd"/>
            <w:r w:rsidRPr="00391640">
              <w:rPr>
                <w:rFonts w:ascii="Courier New" w:eastAsia="Courier New" w:hAnsi="Courier New" w:cs="Courier New"/>
                <w:b/>
                <w:bCs/>
              </w:rPr>
              <w:t>))</w:t>
            </w:r>
          </w:p>
        </w:tc>
      </w:tr>
    </w:tbl>
    <w:p w14:paraId="2A86262C" w14:textId="77777777" w:rsidR="008D22DB" w:rsidRPr="00391640" w:rsidRDefault="008D22DB">
      <w:pPr>
        <w:spacing w:after="120"/>
      </w:pPr>
    </w:p>
    <w:p w14:paraId="77733A5A" w14:textId="77777777" w:rsidR="008D22DB" w:rsidRPr="00391640" w:rsidRDefault="00B078B6">
      <w:pPr>
        <w:pStyle w:val="Heading3"/>
        <w:rPr>
          <w:color w:val="auto"/>
        </w:rPr>
      </w:pPr>
      <w:bookmarkStart w:id="11" w:name="_Toc230265210"/>
      <w:r w:rsidRPr="00391640">
        <w:rPr>
          <w:color w:val="auto"/>
          <w:sz w:val="26"/>
          <w:szCs w:val="26"/>
        </w:rPr>
        <w:t>2.1.4 Calculated SOH (Empirical Degradation Model)</w:t>
      </w:r>
      <w:bookmarkEnd w:id="11"/>
    </w:p>
    <w:p w14:paraId="072CB7CD"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 xml:space="preserve">In this system, the Calculated SOH (referred to as </w:t>
      </w:r>
      <w:proofErr w:type="spellStart"/>
      <w:r w:rsidRPr="00AD23D7">
        <w:rPr>
          <w:color w:val="000000" w:themeColor="text1"/>
          <w:sz w:val="24"/>
          <w:szCs w:val="24"/>
        </w:rPr>
        <w:t>calculated_SOH</w:t>
      </w:r>
      <w:proofErr w:type="spellEnd"/>
      <w:r w:rsidRPr="00AD23D7">
        <w:rPr>
          <w:color w:val="000000" w:themeColor="text1"/>
          <w:sz w:val="24"/>
          <w:szCs w:val="24"/>
        </w:rPr>
        <w:t xml:space="preserve"> in the codebase) is an empirically derived ground-truth label used for machine learning model training. Rather than measuring </w:t>
      </w:r>
      <w:proofErr w:type="spellStart"/>
      <w:r w:rsidRPr="00AD23D7">
        <w:rPr>
          <w:color w:val="000000" w:themeColor="text1"/>
          <w:sz w:val="24"/>
          <w:szCs w:val="24"/>
        </w:rPr>
        <w:t>Q_current</w:t>
      </w:r>
      <w:proofErr w:type="spellEnd"/>
      <w:r w:rsidRPr="00AD23D7">
        <w:rPr>
          <w:color w:val="000000" w:themeColor="text1"/>
          <w:sz w:val="24"/>
          <w:szCs w:val="24"/>
        </w:rPr>
        <w:t xml:space="preserve"> directly through a full capacity test, the system computes SOH using a physics-inspired regression equation that captures the combined effects of cycle count and thermal history. This approach was necessary because the NASA dataset records per-cycle mean values rather than capacity at each exact test point, requiring an intermediate calculation to reconstruct the SOH trajectory.</w:t>
      </w:r>
    </w:p>
    <w:tbl>
      <w:tblPr>
        <w:tblStyle w:val="TableGrid"/>
        <w:tblW w:w="9360" w:type="dxa"/>
        <w:tblLook w:val="04A0" w:firstRow="1" w:lastRow="0" w:firstColumn="1" w:lastColumn="0" w:noHBand="0" w:noVBand="1"/>
      </w:tblPr>
      <w:tblGrid>
        <w:gridCol w:w="9360"/>
      </w:tblGrid>
      <w:tr w:rsidR="00391640" w:rsidRPr="00391640" w14:paraId="437353CA" w14:textId="77777777" w:rsidTr="00391640">
        <w:tc>
          <w:tcPr>
            <w:tcW w:w="9360" w:type="dxa"/>
          </w:tcPr>
          <w:p w14:paraId="00C93E9A" w14:textId="77777777" w:rsidR="008D22DB" w:rsidRPr="00391640" w:rsidRDefault="00B078B6">
            <w:pPr>
              <w:jc w:val="center"/>
            </w:pPr>
            <w:proofErr w:type="spellStart"/>
            <w:r w:rsidRPr="00391640">
              <w:rPr>
                <w:rFonts w:ascii="Courier New" w:eastAsia="Courier New" w:hAnsi="Courier New" w:cs="Courier New"/>
                <w:b/>
                <w:bCs/>
              </w:rPr>
              <w:t>calculated_SOH</w:t>
            </w:r>
            <w:proofErr w:type="spellEnd"/>
            <w:r w:rsidRPr="00391640">
              <w:rPr>
                <w:rFonts w:ascii="Courier New" w:eastAsia="Courier New" w:hAnsi="Courier New" w:cs="Courier New"/>
                <w:b/>
                <w:bCs/>
              </w:rPr>
              <w:t xml:space="preserve"> = 100 − (cycles × 0.07) − ((T − </w:t>
            </w:r>
            <w:proofErr w:type="gramStart"/>
            <w:r w:rsidRPr="00391640">
              <w:rPr>
                <w:rFonts w:ascii="Courier New" w:eastAsia="Courier New" w:hAnsi="Courier New" w:cs="Courier New"/>
                <w:b/>
                <w:bCs/>
              </w:rPr>
              <w:t>25)^</w:t>
            </w:r>
            <w:proofErr w:type="gramEnd"/>
            <w:r w:rsidRPr="00391640">
              <w:rPr>
                <w:rFonts w:ascii="Courier New" w:eastAsia="Courier New" w:hAnsi="Courier New" w:cs="Courier New"/>
                <w:b/>
                <w:bCs/>
              </w:rPr>
              <w:t>1.3 × 0.12) SOH = min(</w:t>
            </w:r>
            <w:proofErr w:type="spellStart"/>
            <w:r w:rsidRPr="00391640">
              <w:rPr>
                <w:rFonts w:ascii="Courier New" w:eastAsia="Courier New" w:hAnsi="Courier New" w:cs="Courier New"/>
                <w:b/>
                <w:bCs/>
              </w:rPr>
              <w:t>previous_SOH</w:t>
            </w:r>
            <w:proofErr w:type="spellEnd"/>
            <w:r w:rsidRPr="00391640">
              <w:rPr>
                <w:rFonts w:ascii="Courier New" w:eastAsia="Courier New" w:hAnsi="Courier New" w:cs="Courier New"/>
                <w:b/>
                <w:bCs/>
              </w:rPr>
              <w:t xml:space="preserve">, </w:t>
            </w:r>
            <w:proofErr w:type="spellStart"/>
            <w:r w:rsidRPr="00391640">
              <w:rPr>
                <w:rFonts w:ascii="Courier New" w:eastAsia="Courier New" w:hAnsi="Courier New" w:cs="Courier New"/>
                <w:b/>
                <w:bCs/>
              </w:rPr>
              <w:t>calculated_SOH</w:t>
            </w:r>
            <w:proofErr w:type="spellEnd"/>
            <w:r w:rsidRPr="00391640">
              <w:rPr>
                <w:rFonts w:ascii="Courier New" w:eastAsia="Courier New" w:hAnsi="Courier New" w:cs="Courier New"/>
                <w:b/>
                <w:bCs/>
              </w:rPr>
              <w:t>)   [monotonically decreasing enforcement]</w:t>
            </w:r>
          </w:p>
        </w:tc>
      </w:tr>
    </w:tbl>
    <w:p w14:paraId="3A624EEA" w14:textId="60C45FEB" w:rsidR="008D22DB" w:rsidRDefault="008D22DB">
      <w:pPr>
        <w:spacing w:after="120"/>
      </w:pPr>
    </w:p>
    <w:p w14:paraId="68A0A691" w14:textId="7622ED9A" w:rsidR="00AD23D7" w:rsidRDefault="00AD23D7">
      <w:pPr>
        <w:spacing w:after="120"/>
      </w:pPr>
    </w:p>
    <w:p w14:paraId="3502207C" w14:textId="77777777" w:rsidR="00AD23D7" w:rsidRPr="00391640" w:rsidRDefault="00AD23D7">
      <w:pPr>
        <w:spacing w:after="120"/>
      </w:pPr>
    </w:p>
    <w:p w14:paraId="687A46D7" w14:textId="77777777" w:rsidR="008D22DB" w:rsidRPr="00391640" w:rsidRDefault="00B078B6">
      <w:pPr>
        <w:pStyle w:val="Heading3"/>
        <w:rPr>
          <w:color w:val="auto"/>
        </w:rPr>
      </w:pPr>
      <w:bookmarkStart w:id="12" w:name="_Toc230265211"/>
      <w:r w:rsidRPr="00391640">
        <w:rPr>
          <w:color w:val="auto"/>
          <w:sz w:val="26"/>
          <w:szCs w:val="26"/>
        </w:rPr>
        <w:lastRenderedPageBreak/>
        <w:t>2.1.5 Internal Resistance (</w:t>
      </w:r>
      <w:proofErr w:type="spellStart"/>
      <w:r w:rsidRPr="00391640">
        <w:rPr>
          <w:color w:val="auto"/>
          <w:sz w:val="26"/>
          <w:szCs w:val="26"/>
        </w:rPr>
        <w:t>R_int</w:t>
      </w:r>
      <w:proofErr w:type="spellEnd"/>
      <w:r w:rsidRPr="00391640">
        <w:rPr>
          <w:color w:val="auto"/>
          <w:sz w:val="26"/>
          <w:szCs w:val="26"/>
        </w:rPr>
        <w:t>)</w:t>
      </w:r>
      <w:bookmarkEnd w:id="12"/>
    </w:p>
    <w:p w14:paraId="35FC8C29" w14:textId="77777777" w:rsidR="008D22DB" w:rsidRPr="00391640" w:rsidRDefault="00B078B6">
      <w:pPr>
        <w:spacing w:after="80"/>
      </w:pPr>
      <w:r w:rsidRPr="00391640">
        <w:rPr>
          <w:sz w:val="24"/>
          <w:szCs w:val="24"/>
        </w:rPr>
        <w:t xml:space="preserve">Internal resistance </w:t>
      </w:r>
      <w:r w:rsidRPr="00391640">
        <w:rPr>
          <w:sz w:val="24"/>
          <w:szCs w:val="24"/>
        </w:rPr>
        <w:t>increases as the battery degrades due to SEI layer thickening, electrolyte decomposition, and electrode contact loss. It is estimated using the voltage-sag method:</w:t>
      </w:r>
    </w:p>
    <w:tbl>
      <w:tblPr>
        <w:tblStyle w:val="TableGrid"/>
        <w:tblW w:w="9360" w:type="dxa"/>
        <w:tblLook w:val="04A0" w:firstRow="1" w:lastRow="0" w:firstColumn="1" w:lastColumn="0" w:noHBand="0" w:noVBand="1"/>
      </w:tblPr>
      <w:tblGrid>
        <w:gridCol w:w="9360"/>
      </w:tblGrid>
      <w:tr w:rsidR="00391640" w:rsidRPr="00391640" w14:paraId="09EE1810" w14:textId="77777777" w:rsidTr="00391640">
        <w:tc>
          <w:tcPr>
            <w:tcW w:w="9360" w:type="dxa"/>
          </w:tcPr>
          <w:p w14:paraId="3499C382" w14:textId="77777777" w:rsidR="008D22DB" w:rsidRPr="00391640" w:rsidRDefault="00B078B6">
            <w:pPr>
              <w:jc w:val="center"/>
            </w:pPr>
            <w:proofErr w:type="spellStart"/>
            <w:r w:rsidRPr="00391640">
              <w:rPr>
                <w:rFonts w:ascii="Courier New" w:eastAsia="Courier New" w:hAnsi="Courier New" w:cs="Courier New"/>
                <w:b/>
                <w:bCs/>
              </w:rPr>
              <w:t>R_int</w:t>
            </w:r>
            <w:proofErr w:type="spellEnd"/>
            <w:r w:rsidRPr="00391640">
              <w:rPr>
                <w:rFonts w:ascii="Courier New" w:eastAsia="Courier New" w:hAnsi="Courier New" w:cs="Courier New"/>
                <w:b/>
                <w:bCs/>
              </w:rPr>
              <w:t xml:space="preserve"> (Ω) = ΔV / </w:t>
            </w:r>
            <w:proofErr w:type="spellStart"/>
            <w:r w:rsidRPr="00391640">
              <w:rPr>
                <w:rFonts w:ascii="Courier New" w:eastAsia="Courier New" w:hAnsi="Courier New" w:cs="Courier New"/>
                <w:b/>
                <w:bCs/>
              </w:rPr>
              <w:t>I_load</w:t>
            </w:r>
            <w:proofErr w:type="spellEnd"/>
            <w:r w:rsidRPr="00391640">
              <w:rPr>
                <w:rFonts w:ascii="Courier New" w:eastAsia="Courier New" w:hAnsi="Courier New" w:cs="Courier New"/>
                <w:b/>
                <w:bCs/>
              </w:rPr>
              <w:t xml:space="preserve"> = (V_OCV − </w:t>
            </w:r>
            <w:proofErr w:type="spellStart"/>
            <w:r w:rsidRPr="00391640">
              <w:rPr>
                <w:rFonts w:ascii="Courier New" w:eastAsia="Courier New" w:hAnsi="Courier New" w:cs="Courier New"/>
                <w:b/>
                <w:bCs/>
              </w:rPr>
              <w:t>V_terminal</w:t>
            </w:r>
            <w:proofErr w:type="spellEnd"/>
            <w:r w:rsidRPr="00391640">
              <w:rPr>
                <w:rFonts w:ascii="Courier New" w:eastAsia="Courier New" w:hAnsi="Courier New" w:cs="Courier New"/>
                <w:b/>
                <w:bCs/>
              </w:rPr>
              <w:t xml:space="preserve">) / </w:t>
            </w:r>
            <w:proofErr w:type="spellStart"/>
            <w:r w:rsidRPr="00391640">
              <w:rPr>
                <w:rFonts w:ascii="Courier New" w:eastAsia="Courier New" w:hAnsi="Courier New" w:cs="Courier New"/>
                <w:b/>
                <w:bCs/>
              </w:rPr>
              <w:t>I_load</w:t>
            </w:r>
            <w:proofErr w:type="spellEnd"/>
          </w:p>
        </w:tc>
      </w:tr>
    </w:tbl>
    <w:p w14:paraId="2DA9290D" w14:textId="77777777" w:rsidR="00AD23D7" w:rsidRDefault="00AD23D7">
      <w:pPr>
        <w:pStyle w:val="Heading3"/>
        <w:rPr>
          <w:color w:val="auto"/>
          <w:sz w:val="26"/>
          <w:szCs w:val="26"/>
        </w:rPr>
      </w:pPr>
      <w:bookmarkStart w:id="13" w:name="_Toc230265212"/>
    </w:p>
    <w:p w14:paraId="2A9C426B" w14:textId="4DFE3E4F" w:rsidR="008D22DB" w:rsidRPr="00391640" w:rsidRDefault="00B078B6">
      <w:pPr>
        <w:pStyle w:val="Heading3"/>
        <w:rPr>
          <w:color w:val="auto"/>
        </w:rPr>
      </w:pPr>
      <w:r w:rsidRPr="00391640">
        <w:rPr>
          <w:color w:val="auto"/>
          <w:sz w:val="26"/>
          <w:szCs w:val="26"/>
        </w:rPr>
        <w:t>2.1.6 Health Index (HI) — Composit</w:t>
      </w:r>
      <w:r w:rsidRPr="00391640">
        <w:rPr>
          <w:color w:val="auto"/>
          <w:sz w:val="26"/>
          <w:szCs w:val="26"/>
        </w:rPr>
        <w:t>e Parameter</w:t>
      </w:r>
      <w:bookmarkEnd w:id="13"/>
    </w:p>
    <w:p w14:paraId="0AC4B857" w14:textId="3CE3E264" w:rsidR="00AD23D7" w:rsidRPr="000E3900" w:rsidRDefault="00B078B6" w:rsidP="00AD23D7">
      <w:pPr>
        <w:spacing w:before="60" w:after="100" w:line="360" w:lineRule="auto"/>
        <w:jc w:val="both"/>
        <w:rPr>
          <w:color w:val="000000" w:themeColor="text1"/>
          <w:sz w:val="28"/>
          <w:szCs w:val="28"/>
        </w:rPr>
      </w:pPr>
      <w:r w:rsidRPr="00391640">
        <w:rPr>
          <w:sz w:val="24"/>
          <w:szCs w:val="24"/>
        </w:rPr>
        <w:t>The Health Index is a composite scalar metric combining SOH (long-term ageing) and SOC (instantaneous energy) for a consolidated view of battery utility:</w:t>
      </w:r>
      <w:r w:rsidR="00AD23D7" w:rsidRPr="00AD23D7">
        <w:rPr>
          <w:color w:val="000000" w:themeColor="text1"/>
          <w:sz w:val="28"/>
          <w:szCs w:val="28"/>
        </w:rPr>
        <w:t xml:space="preserve"> </w:t>
      </w:r>
      <w:r w:rsidR="00AD23D7" w:rsidRPr="00AD23D7">
        <w:rPr>
          <w:color w:val="000000" w:themeColor="text1"/>
          <w:sz w:val="24"/>
          <w:szCs w:val="24"/>
        </w:rPr>
        <w:t>The 0.6 weight on SOH reflects the fact that long-term health is a more persistent and irreversible indicator of battery utility than the transient charge state. A fully charged but severely aged battery (SOH = 70%, SOC = 100%) gives HI = 82%, flagging the ageing concern despite the high charge. Conversely, a healthy but discharged battery (SOH = 95%, SOC = 10%) gives HI = 61%, correctly indicating low immediate utility. The composite index is particularly useful for operator dashboards where a single at-a-glance number is more actionable than two separate percentages.</w:t>
      </w:r>
    </w:p>
    <w:p w14:paraId="47ACB9CB" w14:textId="37E08F3D" w:rsidR="008D22DB" w:rsidRPr="00391640" w:rsidRDefault="008D22DB">
      <w:pPr>
        <w:spacing w:after="80"/>
      </w:pPr>
    </w:p>
    <w:tbl>
      <w:tblPr>
        <w:tblStyle w:val="TableGrid"/>
        <w:tblW w:w="9360" w:type="dxa"/>
        <w:tblLook w:val="04A0" w:firstRow="1" w:lastRow="0" w:firstColumn="1" w:lastColumn="0" w:noHBand="0" w:noVBand="1"/>
      </w:tblPr>
      <w:tblGrid>
        <w:gridCol w:w="9360"/>
      </w:tblGrid>
      <w:tr w:rsidR="00391640" w:rsidRPr="00391640" w14:paraId="391D74B9" w14:textId="77777777" w:rsidTr="00391640">
        <w:tc>
          <w:tcPr>
            <w:tcW w:w="9360" w:type="dxa"/>
          </w:tcPr>
          <w:p w14:paraId="4860800E" w14:textId="77777777" w:rsidR="008D22DB" w:rsidRPr="00391640" w:rsidRDefault="00B078B6">
            <w:pPr>
              <w:jc w:val="center"/>
            </w:pPr>
            <w:r w:rsidRPr="00391640">
              <w:rPr>
                <w:rFonts w:ascii="Courier New" w:eastAsia="Courier New" w:hAnsi="Courier New" w:cs="Courier New"/>
                <w:b/>
                <w:bCs/>
              </w:rPr>
              <w:t>Health Index = (0.6 × SOH) + (0.4 × SOC)</w:t>
            </w:r>
          </w:p>
        </w:tc>
      </w:tr>
    </w:tbl>
    <w:p w14:paraId="3A13BCAB" w14:textId="77777777" w:rsidR="008D22DB" w:rsidRPr="00391640" w:rsidRDefault="008D22DB">
      <w:pPr>
        <w:spacing w:after="120"/>
      </w:pPr>
    </w:p>
    <w:p w14:paraId="2239AF55" w14:textId="77777777" w:rsidR="008D22DB" w:rsidRPr="00391640" w:rsidRDefault="00B078B6">
      <w:pPr>
        <w:pStyle w:val="Heading3"/>
        <w:rPr>
          <w:color w:val="auto"/>
        </w:rPr>
      </w:pPr>
      <w:bookmarkStart w:id="14" w:name="_Toc230265213"/>
      <w:r w:rsidRPr="00391640">
        <w:rPr>
          <w:color w:val="auto"/>
          <w:sz w:val="26"/>
          <w:szCs w:val="26"/>
        </w:rPr>
        <w:t>2.1.7 Cumulative Thermal Stress Index (CTSI)</w:t>
      </w:r>
      <w:bookmarkEnd w:id="14"/>
    </w:p>
    <w:p w14:paraId="1A082719" w14:textId="77777777" w:rsidR="008D22DB" w:rsidRPr="00391640" w:rsidRDefault="00B078B6">
      <w:pPr>
        <w:spacing w:after="80"/>
      </w:pPr>
      <w:r w:rsidRPr="00391640">
        <w:rPr>
          <w:sz w:val="24"/>
          <w:szCs w:val="24"/>
        </w:rPr>
        <w:t>A novel contribution of this project, the CTSI quantifies total thermal energy burden accumulated above the 25°C safety baseline:</w:t>
      </w:r>
    </w:p>
    <w:tbl>
      <w:tblPr>
        <w:tblStyle w:val="TableGrid"/>
        <w:tblW w:w="9360" w:type="dxa"/>
        <w:tblLook w:val="04A0" w:firstRow="1" w:lastRow="0" w:firstColumn="1" w:lastColumn="0" w:noHBand="0" w:noVBand="1"/>
      </w:tblPr>
      <w:tblGrid>
        <w:gridCol w:w="9360"/>
      </w:tblGrid>
      <w:tr w:rsidR="00391640" w:rsidRPr="00391640" w14:paraId="71B1AC2B" w14:textId="77777777" w:rsidTr="00AD23D7">
        <w:tc>
          <w:tcPr>
            <w:tcW w:w="9360" w:type="dxa"/>
          </w:tcPr>
          <w:p w14:paraId="45D0AE0B" w14:textId="77777777" w:rsidR="008D22DB" w:rsidRPr="00391640" w:rsidRDefault="00B078B6">
            <w:pPr>
              <w:jc w:val="center"/>
            </w:pPr>
            <w:r w:rsidRPr="00391640">
              <w:rPr>
                <w:rFonts w:ascii="Courier New" w:eastAsia="Courier New" w:hAnsi="Courier New" w:cs="Courier New"/>
                <w:b/>
                <w:bCs/>
              </w:rPr>
              <w:t xml:space="preserve">CTSI = Σ </w:t>
            </w:r>
            <w:proofErr w:type="gramStart"/>
            <w:r w:rsidRPr="00391640">
              <w:rPr>
                <w:rFonts w:ascii="Courier New" w:eastAsia="Courier New" w:hAnsi="Courier New" w:cs="Courier New"/>
                <w:b/>
                <w:bCs/>
              </w:rPr>
              <w:t>{ max</w:t>
            </w:r>
            <w:proofErr w:type="gramEnd"/>
            <w:r w:rsidRPr="00391640">
              <w:rPr>
                <w:rFonts w:ascii="Courier New" w:eastAsia="Courier New" w:hAnsi="Courier New" w:cs="Courier New"/>
                <w:b/>
                <w:bCs/>
              </w:rPr>
              <w:t xml:space="preserve">(0, T(t) − 25.0) × </w:t>
            </w:r>
            <w:proofErr w:type="spellStart"/>
            <w:r w:rsidRPr="00391640">
              <w:rPr>
                <w:rFonts w:ascii="Courier New" w:eastAsia="Courier New" w:hAnsi="Courier New" w:cs="Courier New"/>
                <w:b/>
                <w:bCs/>
              </w:rPr>
              <w:t>Δt</w:t>
            </w:r>
            <w:proofErr w:type="spellEnd"/>
            <w:r w:rsidRPr="00391640">
              <w:rPr>
                <w:rFonts w:ascii="Courier New" w:eastAsia="Courier New" w:hAnsi="Courier New" w:cs="Courier New"/>
                <w:b/>
                <w:bCs/>
              </w:rPr>
              <w:t xml:space="preserve"> }   [units: °</w:t>
            </w:r>
            <w:proofErr w:type="spellStart"/>
            <w:r w:rsidRPr="00391640">
              <w:rPr>
                <w:rFonts w:ascii="Courier New" w:eastAsia="Courier New" w:hAnsi="Courier New" w:cs="Courier New"/>
                <w:b/>
                <w:bCs/>
              </w:rPr>
              <w:t>C·seconds</w:t>
            </w:r>
            <w:proofErr w:type="spellEnd"/>
            <w:r w:rsidRPr="00391640">
              <w:rPr>
                <w:rFonts w:ascii="Courier New" w:eastAsia="Courier New" w:hAnsi="Courier New" w:cs="Courier New"/>
                <w:b/>
                <w:bCs/>
              </w:rPr>
              <w:t>]</w:t>
            </w:r>
          </w:p>
        </w:tc>
      </w:tr>
    </w:tbl>
    <w:p w14:paraId="4826D519" w14:textId="77777777" w:rsidR="008D22DB" w:rsidRPr="00391640" w:rsidRDefault="008D22DB">
      <w:pPr>
        <w:spacing w:after="120"/>
      </w:pPr>
    </w:p>
    <w:p w14:paraId="14C9F414" w14:textId="77777777" w:rsidR="008D22DB" w:rsidRPr="00391640" w:rsidRDefault="00B078B6">
      <w:pPr>
        <w:pStyle w:val="Heading2"/>
        <w:rPr>
          <w:color w:val="auto"/>
        </w:rPr>
      </w:pPr>
      <w:bookmarkStart w:id="15" w:name="_Toc230265214"/>
      <w:r w:rsidRPr="00391640">
        <w:rPr>
          <w:color w:val="auto"/>
        </w:rPr>
        <w:t>2.2 NASA Battery Pr</w:t>
      </w:r>
      <w:r w:rsidRPr="00391640">
        <w:rPr>
          <w:color w:val="auto"/>
        </w:rPr>
        <w:t>ognostic Dataset</w:t>
      </w:r>
      <w:bookmarkEnd w:id="15"/>
    </w:p>
    <w:p w14:paraId="22A56E7F" w14:textId="77777777" w:rsidR="008D22DB" w:rsidRPr="00391640" w:rsidRDefault="00B078B6">
      <w:pPr>
        <w:spacing w:after="120"/>
      </w:pPr>
      <w:r w:rsidRPr="00391640">
        <w:rPr>
          <w:sz w:val="24"/>
          <w:szCs w:val="24"/>
        </w:rPr>
        <w:t xml:space="preserve">The NASA Prognostics </w:t>
      </w:r>
      <w:proofErr w:type="spellStart"/>
      <w:r w:rsidRPr="00391640">
        <w:rPr>
          <w:sz w:val="24"/>
          <w:szCs w:val="24"/>
        </w:rPr>
        <w:t>Center</w:t>
      </w:r>
      <w:proofErr w:type="spellEnd"/>
      <w:r w:rsidRPr="00391640">
        <w:rPr>
          <w:sz w:val="24"/>
          <w:szCs w:val="24"/>
        </w:rPr>
        <w:t xml:space="preserve"> of Excellence (</w:t>
      </w:r>
      <w:proofErr w:type="spellStart"/>
      <w:r w:rsidRPr="00391640">
        <w:rPr>
          <w:sz w:val="24"/>
          <w:szCs w:val="24"/>
        </w:rPr>
        <w:t>PCoE</w:t>
      </w:r>
      <w:proofErr w:type="spellEnd"/>
      <w:r w:rsidRPr="00391640">
        <w:rPr>
          <w:sz w:val="24"/>
          <w:szCs w:val="24"/>
        </w:rPr>
        <w:t xml:space="preserve">) Battery Dataset consists of 18650 lithium-ion cells subjected to controlled charge, discharge, and impedance characterisation cycles until end of life. The dataset is stored in </w:t>
      </w:r>
      <w:proofErr w:type="gramStart"/>
      <w:r w:rsidRPr="00391640">
        <w:rPr>
          <w:sz w:val="24"/>
          <w:szCs w:val="24"/>
        </w:rPr>
        <w:t>MATLAB .mat</w:t>
      </w:r>
      <w:proofErr w:type="gramEnd"/>
      <w:r w:rsidRPr="00391640">
        <w:rPr>
          <w:sz w:val="24"/>
          <w:szCs w:val="24"/>
        </w:rPr>
        <w:t xml:space="preserve"> f</w:t>
      </w:r>
      <w:r w:rsidRPr="00391640">
        <w:rPr>
          <w:sz w:val="24"/>
          <w:szCs w:val="24"/>
        </w:rPr>
        <w:t>ormat and records per-cycle voltage, current, temperature, and capacity measurements. It is widely used as a benchmark for battery prognostics research.</w:t>
      </w:r>
    </w:p>
    <w:p w14:paraId="3F8CBFB3" w14:textId="77777777" w:rsidR="008D22DB" w:rsidRPr="00391640" w:rsidRDefault="00B078B6">
      <w:pPr>
        <w:pStyle w:val="Heading2"/>
        <w:rPr>
          <w:color w:val="auto"/>
        </w:rPr>
      </w:pPr>
      <w:bookmarkStart w:id="16" w:name="_Toc230265215"/>
      <w:r w:rsidRPr="00391640">
        <w:rPr>
          <w:color w:val="auto"/>
        </w:rPr>
        <w:t>2.3 Machine Learning for Battery Prognostics</w:t>
      </w:r>
      <w:bookmarkEnd w:id="16"/>
    </w:p>
    <w:p w14:paraId="15A30D66" w14:textId="77777777" w:rsidR="008D22DB" w:rsidRPr="00391640" w:rsidRDefault="00B078B6">
      <w:pPr>
        <w:spacing w:after="120"/>
      </w:pPr>
      <w:r w:rsidRPr="00391640">
        <w:rPr>
          <w:sz w:val="24"/>
          <w:szCs w:val="24"/>
        </w:rPr>
        <w:t>A wide body of research has demonstrated the efficacy of e</w:t>
      </w:r>
      <w:r w:rsidRPr="00391640">
        <w:rPr>
          <w:sz w:val="24"/>
          <w:szCs w:val="24"/>
        </w:rPr>
        <w:t>nsemble methods for SOH prediction. Random Forest regressors aggregate predictions from multiple decorrelated decision trees, producing robust estimates that resist overfitting. Gradient Boosting builds an additive model in a forward stage-wise fashion. SV</w:t>
      </w:r>
      <w:r w:rsidRPr="00391640">
        <w:rPr>
          <w:sz w:val="24"/>
          <w:szCs w:val="24"/>
        </w:rPr>
        <w:t xml:space="preserve">R maps input features into </w:t>
      </w:r>
      <w:r w:rsidRPr="00391640">
        <w:rPr>
          <w:sz w:val="24"/>
          <w:szCs w:val="24"/>
        </w:rPr>
        <w:lastRenderedPageBreak/>
        <w:t>a high-dimensional kernel space. KNN and Decision Tree serve as interpretable baselines, while Linear Regression provides a lower-bound benchmark.</w:t>
      </w:r>
    </w:p>
    <w:p w14:paraId="2B45AD97" w14:textId="77777777" w:rsidR="008D22DB" w:rsidRPr="00391640" w:rsidRDefault="00B078B6">
      <w:pPr>
        <w:pStyle w:val="Heading2"/>
        <w:rPr>
          <w:color w:val="auto"/>
        </w:rPr>
      </w:pPr>
      <w:bookmarkStart w:id="17" w:name="_Toc230265216"/>
      <w:r w:rsidRPr="00391640">
        <w:rPr>
          <w:color w:val="auto"/>
        </w:rPr>
        <w:t>2.4 ATmega328P and Embedded Serial Communication</w:t>
      </w:r>
      <w:bookmarkEnd w:id="17"/>
    </w:p>
    <w:p w14:paraId="2B2141CA" w14:textId="77777777" w:rsidR="008D22DB" w:rsidRPr="00391640" w:rsidRDefault="00B078B6">
      <w:pPr>
        <w:spacing w:after="120"/>
      </w:pPr>
      <w:r w:rsidRPr="00391640">
        <w:rPr>
          <w:sz w:val="24"/>
          <w:szCs w:val="24"/>
        </w:rPr>
        <w:t>The ATmega328P (used in Arduino U</w:t>
      </w:r>
      <w:r w:rsidRPr="00391640">
        <w:rPr>
          <w:sz w:val="24"/>
          <w:szCs w:val="24"/>
        </w:rPr>
        <w:t xml:space="preserve">no) is a widely adopted 8-bit AVR microcontroller with integrated ADC channels, UART serial communication, and a rich ecosystem of open-source toolchains. In this project, the ATmega328P reads </w:t>
      </w:r>
      <w:proofErr w:type="spellStart"/>
      <w:r w:rsidRPr="00391640">
        <w:rPr>
          <w:sz w:val="24"/>
          <w:szCs w:val="24"/>
        </w:rPr>
        <w:t>analog</w:t>
      </w:r>
      <w:proofErr w:type="spellEnd"/>
      <w:r w:rsidRPr="00391640">
        <w:rPr>
          <w:sz w:val="24"/>
          <w:szCs w:val="24"/>
        </w:rPr>
        <w:t xml:space="preserve"> sensor values and transmits comma-separated </w:t>
      </w:r>
      <w:proofErr w:type="spellStart"/>
      <w:r w:rsidRPr="00391640">
        <w:rPr>
          <w:sz w:val="24"/>
          <w:szCs w:val="24"/>
        </w:rPr>
        <w:t>key:value</w:t>
      </w:r>
      <w:proofErr w:type="spellEnd"/>
      <w:r w:rsidRPr="00391640">
        <w:rPr>
          <w:sz w:val="24"/>
          <w:szCs w:val="24"/>
        </w:rPr>
        <w:t xml:space="preserve"> pa</w:t>
      </w:r>
      <w:r w:rsidRPr="00391640">
        <w:rPr>
          <w:sz w:val="24"/>
          <w:szCs w:val="24"/>
        </w:rPr>
        <w:t>ckets over UART at 9600 baud. Proteus VSM simulates the complete circuit while COMPIM maps the virtual serial port to a real Windows COM port.</w:t>
      </w:r>
    </w:p>
    <w:p w14:paraId="35E5A43F" w14:textId="77777777" w:rsidR="008D22DB" w:rsidRPr="00391640" w:rsidRDefault="00B078B6">
      <w:pPr>
        <w:pStyle w:val="Heading1"/>
        <w:spacing w:before="320"/>
        <w:rPr>
          <w:color w:val="auto"/>
        </w:rPr>
      </w:pPr>
      <w:bookmarkStart w:id="18" w:name="_Toc230265217"/>
      <w:r w:rsidRPr="00391640">
        <w:rPr>
          <w:color w:val="auto"/>
          <w:sz w:val="32"/>
          <w:szCs w:val="32"/>
        </w:rPr>
        <w:t>3. System Architecture</w:t>
      </w:r>
      <w:bookmarkEnd w:id="18"/>
    </w:p>
    <w:p w14:paraId="45DAD1C3" w14:textId="2DD77626" w:rsidR="008D22DB" w:rsidRDefault="00B078B6">
      <w:pPr>
        <w:spacing w:after="120"/>
        <w:rPr>
          <w:sz w:val="24"/>
          <w:szCs w:val="24"/>
        </w:rPr>
      </w:pPr>
      <w:r w:rsidRPr="00391640">
        <w:rPr>
          <w:sz w:val="24"/>
          <w:szCs w:val="24"/>
        </w:rPr>
        <w:t xml:space="preserve">The system is designed as a three-layer pipeline: (1) Hardware / Simulation Layer, (2) Communication &amp; </w:t>
      </w:r>
      <w:proofErr w:type="spellStart"/>
      <w:r w:rsidRPr="00391640">
        <w:rPr>
          <w:sz w:val="24"/>
          <w:szCs w:val="24"/>
        </w:rPr>
        <w:t>Preprocessing</w:t>
      </w:r>
      <w:proofErr w:type="spellEnd"/>
      <w:r w:rsidRPr="00391640">
        <w:rPr>
          <w:sz w:val="24"/>
          <w:szCs w:val="24"/>
        </w:rPr>
        <w:t xml:space="preserve"> Layer, and (3) Application Intelligence Layer.</w:t>
      </w:r>
    </w:p>
    <w:p w14:paraId="3DDC55F0" w14:textId="77777777" w:rsidR="00AD23D7" w:rsidRDefault="00AD23D7">
      <w:pPr>
        <w:spacing w:after="120"/>
        <w:rPr>
          <w:sz w:val="24"/>
          <w:szCs w:val="24"/>
        </w:rPr>
      </w:pPr>
    </w:p>
    <w:p w14:paraId="356FE7C4" w14:textId="48D9B2A0" w:rsidR="00AD23D7" w:rsidRDefault="00AD23D7">
      <w:pPr>
        <w:spacing w:after="120"/>
        <w:rPr>
          <w:sz w:val="24"/>
          <w:szCs w:val="24"/>
        </w:rPr>
      </w:pPr>
      <w:r w:rsidRPr="000E3900">
        <w:rPr>
          <w:noProof/>
          <w:color w:val="000000" w:themeColor="text1"/>
        </w:rPr>
        <w:drawing>
          <wp:inline distT="0" distB="0" distL="0" distR="0" wp14:anchorId="03113A68" wp14:editId="3C0BDAD8">
            <wp:extent cx="5943600" cy="3261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62A6872E" w14:textId="389700D0" w:rsidR="00AD23D7" w:rsidRDefault="00AD23D7">
      <w:pPr>
        <w:spacing w:after="120"/>
        <w:rPr>
          <w:sz w:val="24"/>
          <w:szCs w:val="24"/>
        </w:rPr>
      </w:pPr>
    </w:p>
    <w:p w14:paraId="1406FC0A" w14:textId="42C7C172" w:rsidR="00AD23D7" w:rsidRPr="00AD23D7" w:rsidRDefault="00AD23D7" w:rsidP="00AD23D7">
      <w:pPr>
        <w:spacing w:after="120"/>
        <w:jc w:val="center"/>
        <w:rPr>
          <w:b/>
          <w:bCs/>
          <w:sz w:val="24"/>
          <w:szCs w:val="24"/>
        </w:rPr>
      </w:pPr>
      <w:proofErr w:type="gramStart"/>
      <w:r w:rsidRPr="00AD23D7">
        <w:rPr>
          <w:b/>
          <w:bCs/>
          <w:sz w:val="24"/>
          <w:szCs w:val="24"/>
        </w:rPr>
        <w:t>Fig :</w:t>
      </w:r>
      <w:proofErr w:type="gramEnd"/>
      <w:r w:rsidRPr="00AD23D7">
        <w:rPr>
          <w:b/>
          <w:bCs/>
          <w:sz w:val="24"/>
          <w:szCs w:val="24"/>
        </w:rPr>
        <w:t xml:space="preserve"> System Architecture for Battery Analytics </w:t>
      </w:r>
    </w:p>
    <w:p w14:paraId="2A8FFCAB" w14:textId="77777777" w:rsidR="00AD23D7" w:rsidRPr="00391640" w:rsidRDefault="00AD23D7">
      <w:pPr>
        <w:spacing w:after="120"/>
      </w:pPr>
    </w:p>
    <w:p w14:paraId="76AE0D9D" w14:textId="77777777" w:rsidR="008D22DB" w:rsidRPr="00391640" w:rsidRDefault="00B078B6">
      <w:pPr>
        <w:pStyle w:val="Heading2"/>
        <w:rPr>
          <w:color w:val="auto"/>
        </w:rPr>
      </w:pPr>
      <w:bookmarkStart w:id="19" w:name="_Toc230265218"/>
      <w:r w:rsidRPr="00391640">
        <w:rPr>
          <w:color w:val="auto"/>
        </w:rPr>
        <w:t>3.1 Hardware Layer (ATmega328P/Arduino Uno)</w:t>
      </w:r>
      <w:bookmarkEnd w:id="19"/>
    </w:p>
    <w:p w14:paraId="0E4D2FD5" w14:textId="77777777" w:rsidR="008D22DB" w:rsidRPr="00391640" w:rsidRDefault="00B078B6">
      <w:pPr>
        <w:spacing w:after="80"/>
      </w:pPr>
      <w:r w:rsidRPr="00391640">
        <w:rPr>
          <w:sz w:val="24"/>
          <w:szCs w:val="24"/>
        </w:rPr>
        <w:t>The ATmega328P microcontroller constitutes the e</w:t>
      </w:r>
      <w:r w:rsidRPr="00391640">
        <w:rPr>
          <w:sz w:val="24"/>
          <w:szCs w:val="24"/>
        </w:rPr>
        <w:t>dge sensing node. Analog battery parameters are read through the 10-bit ADC channels and converted to physical units using calibration equations embedded in firmware. The microcontroller transmits a structured telemetry frame over UART every second:</w:t>
      </w:r>
    </w:p>
    <w:tbl>
      <w:tblPr>
        <w:tblStyle w:val="TableGrid"/>
        <w:tblW w:w="9360" w:type="dxa"/>
        <w:tblLook w:val="04A0" w:firstRow="1" w:lastRow="0" w:firstColumn="1" w:lastColumn="0" w:noHBand="0" w:noVBand="1"/>
      </w:tblPr>
      <w:tblGrid>
        <w:gridCol w:w="9360"/>
      </w:tblGrid>
      <w:tr w:rsidR="00391640" w:rsidRPr="00391640" w14:paraId="612F6FB6" w14:textId="77777777" w:rsidTr="00AD23D7">
        <w:tc>
          <w:tcPr>
            <w:tcW w:w="9360" w:type="dxa"/>
          </w:tcPr>
          <w:p w14:paraId="4230B228" w14:textId="77777777" w:rsidR="008D22DB" w:rsidRPr="00391640" w:rsidRDefault="00B078B6">
            <w:pPr>
              <w:jc w:val="center"/>
            </w:pPr>
            <w:r w:rsidRPr="00391640">
              <w:rPr>
                <w:rFonts w:ascii="Courier New" w:eastAsia="Courier New" w:hAnsi="Courier New" w:cs="Courier New"/>
                <w:b/>
                <w:bCs/>
              </w:rPr>
              <w:lastRenderedPageBreak/>
              <w:t>V:3.</w:t>
            </w:r>
            <w:proofErr w:type="gramStart"/>
            <w:r w:rsidRPr="00391640">
              <w:rPr>
                <w:rFonts w:ascii="Courier New" w:eastAsia="Courier New" w:hAnsi="Courier New" w:cs="Courier New"/>
                <w:b/>
                <w:bCs/>
              </w:rPr>
              <w:t>72</w:t>
            </w:r>
            <w:r w:rsidRPr="00391640">
              <w:rPr>
                <w:rFonts w:ascii="Courier New" w:eastAsia="Courier New" w:hAnsi="Courier New" w:cs="Courier New"/>
                <w:b/>
                <w:bCs/>
              </w:rPr>
              <w:t>,I</w:t>
            </w:r>
            <w:proofErr w:type="gramEnd"/>
            <w:r w:rsidRPr="00391640">
              <w:rPr>
                <w:rFonts w:ascii="Courier New" w:eastAsia="Courier New" w:hAnsi="Courier New" w:cs="Courier New"/>
                <w:b/>
                <w:bCs/>
              </w:rPr>
              <w:t>:1.45,T:28.3,R:52,C:137</w:t>
            </w:r>
          </w:p>
        </w:tc>
      </w:tr>
    </w:tbl>
    <w:p w14:paraId="73DD8862" w14:textId="77777777" w:rsidR="008D22DB" w:rsidRPr="00391640" w:rsidRDefault="008D22DB">
      <w:pPr>
        <w:spacing w:after="120"/>
      </w:pPr>
    </w:p>
    <w:p w14:paraId="14C60DB1" w14:textId="77777777" w:rsidR="008D22DB" w:rsidRPr="00391640" w:rsidRDefault="00B078B6">
      <w:pPr>
        <w:spacing w:after="120"/>
      </w:pPr>
      <w:r w:rsidRPr="00391640">
        <w:rPr>
          <w:sz w:val="24"/>
          <w:szCs w:val="24"/>
        </w:rPr>
        <w:t>V = Terminal Voltage (V) | I = Load Current (A) | T = Temperature (°C) | R = Internal Resistance (</w:t>
      </w:r>
      <w:proofErr w:type="spellStart"/>
      <w:r w:rsidRPr="00391640">
        <w:rPr>
          <w:sz w:val="24"/>
          <w:szCs w:val="24"/>
        </w:rPr>
        <w:t>mΩ</w:t>
      </w:r>
      <w:proofErr w:type="spellEnd"/>
      <w:r w:rsidRPr="00391640">
        <w:rPr>
          <w:sz w:val="24"/>
          <w:szCs w:val="24"/>
        </w:rPr>
        <w:t xml:space="preserve">) | C = Cumulative Cycle Count. The firmware is written in AVR-C and compiled using </w:t>
      </w:r>
      <w:proofErr w:type="spellStart"/>
      <w:r w:rsidRPr="00391640">
        <w:rPr>
          <w:sz w:val="24"/>
          <w:szCs w:val="24"/>
        </w:rPr>
        <w:t>avr-gcc</w:t>
      </w:r>
      <w:proofErr w:type="spellEnd"/>
      <w:r w:rsidRPr="00391640">
        <w:rPr>
          <w:sz w:val="24"/>
          <w:szCs w:val="24"/>
        </w:rPr>
        <w:t>.</w:t>
      </w:r>
    </w:p>
    <w:p w14:paraId="0D07FCF8" w14:textId="77777777" w:rsidR="008D22DB" w:rsidRPr="00391640" w:rsidRDefault="00B078B6">
      <w:pPr>
        <w:pStyle w:val="Heading2"/>
        <w:rPr>
          <w:color w:val="auto"/>
        </w:rPr>
      </w:pPr>
      <w:bookmarkStart w:id="20" w:name="_Toc230265219"/>
      <w:r w:rsidRPr="00391640">
        <w:rPr>
          <w:color w:val="auto"/>
        </w:rPr>
        <w:t>3.2 Communication Layer</w:t>
      </w:r>
      <w:bookmarkEnd w:id="20"/>
    </w:p>
    <w:p w14:paraId="06807C61" w14:textId="77777777" w:rsidR="008D22DB" w:rsidRPr="00391640" w:rsidRDefault="00B078B6">
      <w:pPr>
        <w:spacing w:after="120"/>
      </w:pPr>
      <w:r w:rsidRPr="00391640">
        <w:rPr>
          <w:sz w:val="24"/>
          <w:szCs w:val="24"/>
        </w:rPr>
        <w:t xml:space="preserve">COMPIM (COM Port Interface Model) in Proteus creates a bi-directional virtual serial link between the simulated ATmega328P UART and a Windows COM port (configured as COM32). The Python </w:t>
      </w:r>
      <w:proofErr w:type="spellStart"/>
      <w:r w:rsidRPr="00391640">
        <w:rPr>
          <w:sz w:val="24"/>
          <w:szCs w:val="24"/>
        </w:rPr>
        <w:t>serial_</w:t>
      </w:r>
      <w:proofErr w:type="gramStart"/>
      <w:r w:rsidRPr="00391640">
        <w:rPr>
          <w:sz w:val="24"/>
          <w:szCs w:val="24"/>
        </w:rPr>
        <w:t>server</w:t>
      </w:r>
      <w:proofErr w:type="spellEnd"/>
      <w:r w:rsidRPr="00391640">
        <w:rPr>
          <w:sz w:val="24"/>
          <w:szCs w:val="24"/>
        </w:rPr>
        <w:t>(</w:t>
      </w:r>
      <w:proofErr w:type="gramEnd"/>
      <w:r w:rsidRPr="00391640">
        <w:rPr>
          <w:sz w:val="24"/>
          <w:szCs w:val="24"/>
        </w:rPr>
        <w:t xml:space="preserve">) thread listens on this port with </w:t>
      </w:r>
      <w:proofErr w:type="spellStart"/>
      <w:r w:rsidRPr="00391640">
        <w:rPr>
          <w:sz w:val="24"/>
          <w:szCs w:val="24"/>
        </w:rPr>
        <w:t>pyserial</w:t>
      </w:r>
      <w:proofErr w:type="spellEnd"/>
      <w:r w:rsidRPr="00391640">
        <w:rPr>
          <w:sz w:val="24"/>
          <w:szCs w:val="24"/>
        </w:rPr>
        <w:t>, decodes inco</w:t>
      </w:r>
      <w:r w:rsidRPr="00391640">
        <w:rPr>
          <w:sz w:val="24"/>
          <w:szCs w:val="24"/>
        </w:rPr>
        <w:t xml:space="preserve">ming UTF-8 frames, and parses </w:t>
      </w:r>
      <w:proofErr w:type="spellStart"/>
      <w:r w:rsidRPr="00391640">
        <w:rPr>
          <w:sz w:val="24"/>
          <w:szCs w:val="24"/>
        </w:rPr>
        <w:t>key:value</w:t>
      </w:r>
      <w:proofErr w:type="spellEnd"/>
      <w:r w:rsidRPr="00391640">
        <w:rPr>
          <w:sz w:val="24"/>
          <w:szCs w:val="24"/>
        </w:rPr>
        <w:t xml:space="preserve"> token pairs. A </w:t>
      </w:r>
      <w:proofErr w:type="spellStart"/>
      <w:r w:rsidRPr="00391640">
        <w:rPr>
          <w:sz w:val="24"/>
          <w:szCs w:val="24"/>
        </w:rPr>
        <w:t>validate_and_convert_live_</w:t>
      </w:r>
      <w:proofErr w:type="gramStart"/>
      <w:r w:rsidRPr="00391640">
        <w:rPr>
          <w:sz w:val="24"/>
          <w:szCs w:val="24"/>
        </w:rPr>
        <w:t>data</w:t>
      </w:r>
      <w:proofErr w:type="spellEnd"/>
      <w:r w:rsidRPr="00391640">
        <w:rPr>
          <w:sz w:val="24"/>
          <w:szCs w:val="24"/>
        </w:rPr>
        <w:t>(</w:t>
      </w:r>
      <w:proofErr w:type="gramEnd"/>
      <w:r w:rsidRPr="00391640">
        <w:rPr>
          <w:sz w:val="24"/>
          <w:szCs w:val="24"/>
        </w:rPr>
        <w:t>) function enforces physical plausibility constraints.</w:t>
      </w:r>
    </w:p>
    <w:p w14:paraId="0A305741" w14:textId="77777777" w:rsidR="008D22DB" w:rsidRPr="00391640" w:rsidRDefault="00B078B6">
      <w:pPr>
        <w:pStyle w:val="Heading2"/>
        <w:rPr>
          <w:color w:val="auto"/>
        </w:rPr>
      </w:pPr>
      <w:bookmarkStart w:id="21" w:name="_Toc230265220"/>
      <w:r w:rsidRPr="00391640">
        <w:rPr>
          <w:color w:val="auto"/>
        </w:rPr>
        <w:t>3.3 Machine Learning Inference Layer</w:t>
      </w:r>
      <w:bookmarkEnd w:id="21"/>
    </w:p>
    <w:p w14:paraId="7B900D0F" w14:textId="77777777" w:rsidR="008D22DB" w:rsidRPr="00391640" w:rsidRDefault="00B078B6">
      <w:pPr>
        <w:spacing w:after="120"/>
      </w:pPr>
      <w:r w:rsidRPr="00391640">
        <w:rPr>
          <w:sz w:val="24"/>
          <w:szCs w:val="24"/>
        </w:rPr>
        <w:t xml:space="preserve">Six regression models are loaded from serialised </w:t>
      </w:r>
      <w:proofErr w:type="spellStart"/>
      <w:r w:rsidRPr="00391640">
        <w:rPr>
          <w:sz w:val="24"/>
          <w:szCs w:val="24"/>
        </w:rPr>
        <w:t>joblib</w:t>
      </w:r>
      <w:proofErr w:type="spellEnd"/>
      <w:r w:rsidRPr="00391640">
        <w:rPr>
          <w:sz w:val="24"/>
          <w:szCs w:val="24"/>
        </w:rPr>
        <w:t xml:space="preserve"> files (or trained from</w:t>
      </w:r>
      <w:r w:rsidRPr="00391640">
        <w:rPr>
          <w:sz w:val="24"/>
          <w:szCs w:val="24"/>
        </w:rPr>
        <w:t xml:space="preserve"> scratch if files are absent). The nine input features are: Voltage, Current, Temperature, Resistance, Power (V×I), Efficiency (V/4.2), Capacity, SOC, and Cycles. For each incoming telemetry frame, a 1-row Pandas </w:t>
      </w:r>
      <w:proofErr w:type="spellStart"/>
      <w:r w:rsidRPr="00391640">
        <w:rPr>
          <w:sz w:val="24"/>
          <w:szCs w:val="24"/>
        </w:rPr>
        <w:t>DataFrame</w:t>
      </w:r>
      <w:proofErr w:type="spellEnd"/>
      <w:r w:rsidRPr="00391640">
        <w:rPr>
          <w:sz w:val="24"/>
          <w:szCs w:val="24"/>
        </w:rPr>
        <w:t xml:space="preserve"> is constructed and passed to all </w:t>
      </w:r>
      <w:r w:rsidRPr="00391640">
        <w:rPr>
          <w:sz w:val="24"/>
          <w:szCs w:val="24"/>
        </w:rPr>
        <w:t xml:space="preserve">six models simultaneously. SVR is wrapped in a scikit-learn Pipeline with </w:t>
      </w:r>
      <w:proofErr w:type="spellStart"/>
      <w:r w:rsidRPr="00391640">
        <w:rPr>
          <w:sz w:val="24"/>
          <w:szCs w:val="24"/>
        </w:rPr>
        <w:t>StandardScaler</w:t>
      </w:r>
      <w:proofErr w:type="spellEnd"/>
      <w:r w:rsidRPr="00391640">
        <w:rPr>
          <w:sz w:val="24"/>
          <w:szCs w:val="24"/>
        </w:rPr>
        <w:t xml:space="preserve"> for feature normalisation.</w:t>
      </w:r>
    </w:p>
    <w:p w14:paraId="6051FE58" w14:textId="77777777" w:rsidR="008D22DB" w:rsidRPr="00391640" w:rsidRDefault="00B078B6">
      <w:pPr>
        <w:pStyle w:val="Heading2"/>
        <w:rPr>
          <w:color w:val="auto"/>
        </w:rPr>
      </w:pPr>
      <w:bookmarkStart w:id="22" w:name="_Toc230265221"/>
      <w:r w:rsidRPr="00391640">
        <w:rPr>
          <w:color w:val="auto"/>
        </w:rPr>
        <w:t>3.4 Dashboard Application Layer</w:t>
      </w:r>
      <w:bookmarkEnd w:id="22"/>
    </w:p>
    <w:p w14:paraId="44976696" w14:textId="77777777" w:rsidR="008D22DB" w:rsidRPr="00391640" w:rsidRDefault="00B078B6">
      <w:pPr>
        <w:spacing w:after="80"/>
      </w:pPr>
      <w:r w:rsidRPr="00391640">
        <w:rPr>
          <w:sz w:val="24"/>
          <w:szCs w:val="24"/>
        </w:rPr>
        <w:t>The PyQt6 application presents a three-window architecture:</w:t>
      </w:r>
    </w:p>
    <w:p w14:paraId="7F47628D" w14:textId="77777777" w:rsidR="008D22DB" w:rsidRPr="00391640" w:rsidRDefault="00B078B6">
      <w:pPr>
        <w:pStyle w:val="ListParagraph"/>
        <w:numPr>
          <w:ilvl w:val="0"/>
          <w:numId w:val="2"/>
        </w:numPr>
        <w:spacing w:before="40" w:after="40"/>
      </w:pPr>
      <w:r w:rsidRPr="00391640">
        <w:t>Main Dashboard: Real-time parameter grid (13 KPI</w:t>
      </w:r>
      <w:r w:rsidRPr="00391640">
        <w:t xml:space="preserve"> labels) and a live SOH trend graph.</w:t>
      </w:r>
    </w:p>
    <w:p w14:paraId="709CC829" w14:textId="77777777" w:rsidR="008D22DB" w:rsidRPr="00391640" w:rsidRDefault="00B078B6">
      <w:pPr>
        <w:pStyle w:val="ListParagraph"/>
        <w:numPr>
          <w:ilvl w:val="0"/>
          <w:numId w:val="2"/>
        </w:numPr>
        <w:spacing w:before="40" w:after="40"/>
      </w:pPr>
      <w:r w:rsidRPr="00391640">
        <w:t>Analytical Diagnostics Suite: 2×2 quad-graph layout with DSP filter controls, a statistical summary matrix, and computed health metrics.</w:t>
      </w:r>
    </w:p>
    <w:p w14:paraId="49B7C05C" w14:textId="77777777" w:rsidR="008D22DB" w:rsidRPr="00391640" w:rsidRDefault="00B078B6">
      <w:pPr>
        <w:pStyle w:val="ListParagraph"/>
        <w:numPr>
          <w:ilvl w:val="0"/>
          <w:numId w:val="2"/>
        </w:numPr>
        <w:spacing w:before="40" w:after="40"/>
      </w:pPr>
      <w:r w:rsidRPr="00391640">
        <w:t>NASA Variance Workspace: Displays per-parameter delta between live readings and the closest matching NASA dataset cycle</w:t>
      </w:r>
      <w:r w:rsidRPr="00391640">
        <w:t>.</w:t>
      </w:r>
    </w:p>
    <w:p w14:paraId="295B5FD1" w14:textId="77777777" w:rsidR="008D22DB" w:rsidRPr="00391640" w:rsidRDefault="008D22DB">
      <w:pPr>
        <w:spacing w:after="120"/>
      </w:pPr>
    </w:p>
    <w:p w14:paraId="317798F6" w14:textId="77777777" w:rsidR="008D22DB" w:rsidRPr="00391640" w:rsidRDefault="00B078B6">
      <w:pPr>
        <w:pStyle w:val="Heading1"/>
        <w:spacing w:before="320"/>
        <w:rPr>
          <w:color w:val="auto"/>
        </w:rPr>
      </w:pPr>
      <w:bookmarkStart w:id="23" w:name="_Toc230265222"/>
      <w:r w:rsidRPr="00391640">
        <w:rPr>
          <w:color w:val="auto"/>
          <w:sz w:val="32"/>
          <w:szCs w:val="32"/>
        </w:rPr>
        <w:t>4. Methodology and Project Development Pathway</w:t>
      </w:r>
      <w:bookmarkEnd w:id="23"/>
    </w:p>
    <w:p w14:paraId="5433EC82" w14:textId="77777777" w:rsidR="008D22DB" w:rsidRPr="00391640" w:rsidRDefault="00B078B6">
      <w:pPr>
        <w:pStyle w:val="Heading2"/>
        <w:rPr>
          <w:color w:val="auto"/>
        </w:rPr>
      </w:pPr>
      <w:bookmarkStart w:id="24" w:name="_Toc230265223"/>
      <w:r w:rsidRPr="00391640">
        <w:rPr>
          <w:color w:val="auto"/>
        </w:rPr>
        <w:t>Step 1: Requirements Analysis and Technology Selection</w:t>
      </w:r>
      <w:bookmarkEnd w:id="24"/>
    </w:p>
    <w:p w14:paraId="67051A94" w14:textId="77777777" w:rsidR="008D22DB" w:rsidRPr="00391640" w:rsidRDefault="00B078B6">
      <w:pPr>
        <w:spacing w:after="120"/>
      </w:pPr>
      <w:r w:rsidRPr="00391640">
        <w:rPr>
          <w:sz w:val="24"/>
          <w:szCs w:val="24"/>
        </w:rPr>
        <w:t>The project began with a systematic review of battery health monitoring literature and available open-source tools. Key requirements were identified: (</w:t>
      </w:r>
      <w:r w:rsidRPr="00391640">
        <w:rPr>
          <w:sz w:val="24"/>
          <w:szCs w:val="24"/>
        </w:rPr>
        <w:t>a) real-time serial data ingestion, (b) multi-model ML inference with NASA dataset training, (c) interactive visualisation with plot filtering, (d) variance comparison against reference data, and (e) audio health alerts. Python was selected for its ML ecos</w:t>
      </w:r>
      <w:r w:rsidRPr="00391640">
        <w:rPr>
          <w:sz w:val="24"/>
          <w:szCs w:val="24"/>
        </w:rPr>
        <w:t xml:space="preserve">ystem; PyQt6 for GUI; </w:t>
      </w:r>
      <w:proofErr w:type="spellStart"/>
      <w:r w:rsidRPr="00391640">
        <w:rPr>
          <w:sz w:val="24"/>
          <w:szCs w:val="24"/>
        </w:rPr>
        <w:t>Proteus+COMPIM</w:t>
      </w:r>
      <w:proofErr w:type="spellEnd"/>
      <w:r w:rsidRPr="00391640">
        <w:rPr>
          <w:sz w:val="24"/>
          <w:szCs w:val="24"/>
        </w:rPr>
        <w:t xml:space="preserve"> for hardware simulation without requiring physical lab access.</w:t>
      </w:r>
    </w:p>
    <w:p w14:paraId="4EC97F84" w14:textId="77777777" w:rsidR="00AD23D7" w:rsidRDefault="00AD23D7">
      <w:pPr>
        <w:pStyle w:val="Heading2"/>
        <w:rPr>
          <w:color w:val="auto"/>
        </w:rPr>
      </w:pPr>
      <w:bookmarkStart w:id="25" w:name="_Toc230265224"/>
    </w:p>
    <w:p w14:paraId="2F1CC353" w14:textId="77777777" w:rsidR="00AD23D7" w:rsidRDefault="00AD23D7">
      <w:pPr>
        <w:pStyle w:val="Heading2"/>
        <w:rPr>
          <w:color w:val="auto"/>
        </w:rPr>
      </w:pPr>
    </w:p>
    <w:p w14:paraId="49D99A6C" w14:textId="232DCCF6" w:rsidR="008D22DB" w:rsidRPr="00391640" w:rsidRDefault="00B078B6">
      <w:pPr>
        <w:pStyle w:val="Heading2"/>
        <w:rPr>
          <w:color w:val="auto"/>
        </w:rPr>
      </w:pPr>
      <w:r w:rsidRPr="00391640">
        <w:rPr>
          <w:color w:val="auto"/>
        </w:rPr>
        <w:lastRenderedPageBreak/>
        <w:t xml:space="preserve">Step 2: NASA Dataset Acquisition and </w:t>
      </w:r>
      <w:proofErr w:type="spellStart"/>
      <w:r w:rsidRPr="00391640">
        <w:rPr>
          <w:color w:val="auto"/>
        </w:rPr>
        <w:t>Preprocessing</w:t>
      </w:r>
      <w:bookmarkEnd w:id="25"/>
      <w:proofErr w:type="spellEnd"/>
    </w:p>
    <w:p w14:paraId="3C060856" w14:textId="0A31E878" w:rsidR="008D22DB" w:rsidRDefault="00B078B6">
      <w:pPr>
        <w:spacing w:after="120"/>
        <w:rPr>
          <w:sz w:val="24"/>
          <w:szCs w:val="24"/>
        </w:rPr>
      </w:pPr>
      <w:r w:rsidRPr="00391640">
        <w:rPr>
          <w:sz w:val="24"/>
          <w:szCs w:val="24"/>
        </w:rPr>
        <w:t xml:space="preserve">The NASA </w:t>
      </w:r>
      <w:proofErr w:type="spellStart"/>
      <w:r w:rsidRPr="00391640">
        <w:rPr>
          <w:sz w:val="24"/>
          <w:szCs w:val="24"/>
        </w:rPr>
        <w:t>PCoE</w:t>
      </w:r>
      <w:proofErr w:type="spellEnd"/>
      <w:r w:rsidRPr="00391640">
        <w:rPr>
          <w:sz w:val="24"/>
          <w:szCs w:val="24"/>
        </w:rPr>
        <w:t xml:space="preserve"> Battery Dataset (.mat files) was downloaded and placed in a local directory (folder '5'). T</w:t>
      </w:r>
      <w:r w:rsidRPr="00391640">
        <w:rPr>
          <w:sz w:val="24"/>
          <w:szCs w:val="24"/>
        </w:rPr>
        <w:t xml:space="preserve">he </w:t>
      </w:r>
      <w:proofErr w:type="spellStart"/>
      <w:r w:rsidRPr="00391640">
        <w:rPr>
          <w:sz w:val="24"/>
          <w:szCs w:val="24"/>
        </w:rPr>
        <w:t>load_nasa_mat_</w:t>
      </w:r>
      <w:proofErr w:type="gramStart"/>
      <w:r w:rsidRPr="00391640">
        <w:rPr>
          <w:sz w:val="24"/>
          <w:szCs w:val="24"/>
        </w:rPr>
        <w:t>dataset</w:t>
      </w:r>
      <w:proofErr w:type="spellEnd"/>
      <w:r w:rsidRPr="00391640">
        <w:rPr>
          <w:sz w:val="24"/>
          <w:szCs w:val="24"/>
        </w:rPr>
        <w:t>(</w:t>
      </w:r>
      <w:proofErr w:type="gramEnd"/>
      <w:r w:rsidRPr="00391640">
        <w:rPr>
          <w:sz w:val="24"/>
          <w:szCs w:val="24"/>
        </w:rPr>
        <w:t xml:space="preserve">) function uses </w:t>
      </w:r>
      <w:proofErr w:type="spellStart"/>
      <w:r w:rsidRPr="00391640">
        <w:rPr>
          <w:sz w:val="24"/>
          <w:szCs w:val="24"/>
        </w:rPr>
        <w:t>scipy.io.loadmat</w:t>
      </w:r>
      <w:proofErr w:type="spellEnd"/>
      <w:r w:rsidRPr="00391640">
        <w:rPr>
          <w:sz w:val="24"/>
          <w:szCs w:val="24"/>
        </w:rPr>
        <w:t>() to parse the MATLAB binary format. Only discharge cycles are selected. Per-cycle mean values of voltage, current, and temperature are extracted. Derived features (Power, Efficiency, Capacity estim</w:t>
      </w:r>
      <w:r w:rsidRPr="00391640">
        <w:rPr>
          <w:sz w:val="24"/>
          <w:szCs w:val="24"/>
        </w:rPr>
        <w:t>ate, SOC) are computed. If no .mat files are present, a synthetic dummy dataset of 199 cycles is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23D7" w:rsidRPr="000E3900" w14:paraId="1B9C8684" w14:textId="77777777" w:rsidTr="00A901B8">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74DFBC9F"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roofErr w:type="spellStart"/>
            <w:r w:rsidRPr="000E3900">
              <w:rPr>
                <w:rFonts w:ascii="Consolas" w:hAnsi="Consolas"/>
                <w:color w:val="FFFFFF" w:themeColor="background1"/>
                <w:sz w:val="21"/>
                <w:szCs w:val="21"/>
              </w:rPr>
              <w:t>previous_soh</w:t>
            </w:r>
            <w:proofErr w:type="spellEnd"/>
            <w:r w:rsidRPr="000E3900">
              <w:rPr>
                <w:rFonts w:ascii="Consolas" w:hAnsi="Consolas"/>
                <w:color w:val="FFFFFF" w:themeColor="background1"/>
                <w:sz w:val="21"/>
                <w:szCs w:val="21"/>
              </w:rPr>
              <w:t xml:space="preserve"> = 100</w:t>
            </w:r>
          </w:p>
          <w:p w14:paraId="465419D2"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r w:rsidRPr="000E3900">
              <w:rPr>
                <w:rFonts w:ascii="Consolas" w:hAnsi="Consolas"/>
                <w:color w:val="FFFFFF" w:themeColor="background1"/>
                <w:sz w:val="21"/>
                <w:szCs w:val="21"/>
              </w:rPr>
              <w:t>soh = (100 - (cycles * 0.07) - ((temperature-25) **1.</w:t>
            </w:r>
            <w:proofErr w:type="gramStart"/>
            <w:r w:rsidRPr="000E3900">
              <w:rPr>
                <w:rFonts w:ascii="Consolas" w:hAnsi="Consolas"/>
                <w:color w:val="FFFFFF" w:themeColor="background1"/>
                <w:sz w:val="21"/>
                <w:szCs w:val="21"/>
              </w:rPr>
              <w:t>3 )</w:t>
            </w:r>
            <w:proofErr w:type="gramEnd"/>
            <w:r w:rsidRPr="000E3900">
              <w:rPr>
                <w:rFonts w:ascii="Consolas" w:hAnsi="Consolas"/>
                <w:color w:val="FFFFFF" w:themeColor="background1"/>
                <w:sz w:val="21"/>
                <w:szCs w:val="21"/>
              </w:rPr>
              <w:t>*0.12)</w:t>
            </w:r>
          </w:p>
          <w:p w14:paraId="236F6316"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roofErr w:type="spellStart"/>
            <w:r w:rsidRPr="000E3900">
              <w:rPr>
                <w:rFonts w:ascii="Consolas" w:hAnsi="Consolas"/>
                <w:color w:val="FFFFFF" w:themeColor="background1"/>
                <w:sz w:val="21"/>
                <w:szCs w:val="21"/>
              </w:rPr>
              <w:t>calculated_soh</w:t>
            </w:r>
            <w:proofErr w:type="spellEnd"/>
            <w:r w:rsidRPr="000E3900">
              <w:rPr>
                <w:rFonts w:ascii="Consolas" w:hAnsi="Consolas"/>
                <w:color w:val="FFFFFF" w:themeColor="background1"/>
                <w:sz w:val="21"/>
                <w:szCs w:val="21"/>
              </w:rPr>
              <w:t xml:space="preserve"> = (100-(cycles * 0.07) - ((temperature-25) **1.</w:t>
            </w:r>
            <w:proofErr w:type="gramStart"/>
            <w:r w:rsidRPr="000E3900">
              <w:rPr>
                <w:rFonts w:ascii="Consolas" w:hAnsi="Consolas"/>
                <w:color w:val="FFFFFF" w:themeColor="background1"/>
                <w:sz w:val="21"/>
                <w:szCs w:val="21"/>
              </w:rPr>
              <w:t>3 )</w:t>
            </w:r>
            <w:proofErr w:type="gramEnd"/>
            <w:r w:rsidRPr="000E3900">
              <w:rPr>
                <w:rFonts w:ascii="Consolas" w:hAnsi="Consolas"/>
                <w:color w:val="FFFFFF" w:themeColor="background1"/>
                <w:sz w:val="21"/>
                <w:szCs w:val="21"/>
              </w:rPr>
              <w:t>*0.12)</w:t>
            </w:r>
          </w:p>
          <w:p w14:paraId="0338F5A6"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r w:rsidRPr="000E3900">
              <w:rPr>
                <w:rFonts w:ascii="Consolas" w:hAnsi="Consolas"/>
                <w:color w:val="FFFFFF" w:themeColor="background1"/>
                <w:sz w:val="21"/>
                <w:szCs w:val="21"/>
              </w:rPr>
              <w:t xml:space="preserve">SOH = </w:t>
            </w:r>
            <w:proofErr w:type="gramStart"/>
            <w:r w:rsidRPr="000E3900">
              <w:rPr>
                <w:rFonts w:ascii="Consolas" w:hAnsi="Consolas"/>
                <w:color w:val="FFFFFF" w:themeColor="background1"/>
                <w:sz w:val="21"/>
                <w:szCs w:val="21"/>
              </w:rPr>
              <w:t>min(</w:t>
            </w:r>
            <w:proofErr w:type="spellStart"/>
            <w:proofErr w:type="gramEnd"/>
            <w:r w:rsidRPr="000E3900">
              <w:rPr>
                <w:rFonts w:ascii="Consolas" w:hAnsi="Consolas"/>
                <w:color w:val="FFFFFF" w:themeColor="background1"/>
                <w:sz w:val="21"/>
                <w:szCs w:val="21"/>
              </w:rPr>
              <w:t>previous_soh</w:t>
            </w:r>
            <w:proofErr w:type="spellEnd"/>
            <w:r w:rsidRPr="000E3900">
              <w:rPr>
                <w:rFonts w:ascii="Consolas" w:hAnsi="Consolas"/>
                <w:color w:val="FFFFFF" w:themeColor="background1"/>
                <w:sz w:val="21"/>
                <w:szCs w:val="21"/>
              </w:rPr>
              <w:t xml:space="preserve"> , </w:t>
            </w:r>
            <w:proofErr w:type="spellStart"/>
            <w:r w:rsidRPr="000E3900">
              <w:rPr>
                <w:rFonts w:ascii="Consolas" w:hAnsi="Consolas"/>
                <w:color w:val="FFFFFF" w:themeColor="background1"/>
                <w:sz w:val="21"/>
                <w:szCs w:val="21"/>
              </w:rPr>
              <w:t>calculated_soh</w:t>
            </w:r>
            <w:proofErr w:type="spellEnd"/>
            <w:r w:rsidRPr="000E3900">
              <w:rPr>
                <w:rFonts w:ascii="Consolas" w:hAnsi="Consolas"/>
                <w:color w:val="FFFFFF" w:themeColor="background1"/>
                <w:sz w:val="21"/>
                <w:szCs w:val="21"/>
              </w:rPr>
              <w:t>)</w:t>
            </w:r>
          </w:p>
          <w:p w14:paraId="3B348CB0"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roofErr w:type="spellStart"/>
            <w:r w:rsidRPr="000E3900">
              <w:rPr>
                <w:rFonts w:ascii="Consolas" w:hAnsi="Consolas"/>
                <w:color w:val="FFFFFF" w:themeColor="background1"/>
                <w:sz w:val="21"/>
                <w:szCs w:val="21"/>
              </w:rPr>
              <w:t>temperature_factor</w:t>
            </w:r>
            <w:proofErr w:type="spellEnd"/>
            <w:r w:rsidRPr="000E3900">
              <w:rPr>
                <w:rFonts w:ascii="Consolas" w:hAnsi="Consolas"/>
                <w:color w:val="FFFFFF" w:themeColor="background1"/>
                <w:sz w:val="21"/>
                <w:szCs w:val="21"/>
              </w:rPr>
              <w:t xml:space="preserve"> = </w:t>
            </w:r>
            <w:proofErr w:type="gramStart"/>
            <w:r w:rsidRPr="000E3900">
              <w:rPr>
                <w:rFonts w:ascii="Consolas" w:hAnsi="Consolas"/>
                <w:color w:val="FFFFFF" w:themeColor="background1"/>
                <w:sz w:val="21"/>
                <w:szCs w:val="21"/>
              </w:rPr>
              <w:t>max(</w:t>
            </w:r>
            <w:proofErr w:type="gramEnd"/>
            <w:r w:rsidRPr="000E3900">
              <w:rPr>
                <w:rFonts w:ascii="Consolas" w:hAnsi="Consolas"/>
                <w:color w:val="FFFFFF" w:themeColor="background1"/>
                <w:sz w:val="21"/>
                <w:szCs w:val="21"/>
              </w:rPr>
              <w:t>0.5, 1-((temperature - 25) * 0.015))</w:t>
            </w:r>
          </w:p>
          <w:p w14:paraId="6A061C4C"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roofErr w:type="spellStart"/>
            <w:r w:rsidRPr="000E3900">
              <w:rPr>
                <w:rFonts w:ascii="Consolas" w:hAnsi="Consolas"/>
                <w:color w:val="FFFFFF" w:themeColor="background1"/>
                <w:sz w:val="21"/>
                <w:szCs w:val="21"/>
              </w:rPr>
              <w:t>rul</w:t>
            </w:r>
            <w:proofErr w:type="spellEnd"/>
            <w:r w:rsidRPr="000E3900">
              <w:rPr>
                <w:rFonts w:ascii="Consolas" w:hAnsi="Consolas"/>
                <w:color w:val="FFFFFF" w:themeColor="background1"/>
                <w:sz w:val="21"/>
                <w:szCs w:val="21"/>
              </w:rPr>
              <w:t xml:space="preserve"> = int(((soh-</w:t>
            </w:r>
            <w:proofErr w:type="gramStart"/>
            <w:r w:rsidRPr="000E3900">
              <w:rPr>
                <w:rFonts w:ascii="Consolas" w:hAnsi="Consolas"/>
                <w:color w:val="FFFFFF" w:themeColor="background1"/>
                <w:sz w:val="21"/>
                <w:szCs w:val="21"/>
              </w:rPr>
              <w:t>50)*</w:t>
            </w:r>
            <w:proofErr w:type="gramEnd"/>
            <w:r w:rsidRPr="000E3900">
              <w:rPr>
                <w:rFonts w:ascii="Consolas" w:hAnsi="Consolas"/>
                <w:color w:val="FFFFFF" w:themeColor="background1"/>
                <w:sz w:val="21"/>
                <w:szCs w:val="21"/>
              </w:rPr>
              <w:t>5)*</w:t>
            </w:r>
            <w:proofErr w:type="spellStart"/>
            <w:r w:rsidRPr="000E3900">
              <w:rPr>
                <w:rFonts w:ascii="Consolas" w:hAnsi="Consolas"/>
                <w:color w:val="FFFFFF" w:themeColor="background1"/>
                <w:sz w:val="21"/>
                <w:szCs w:val="21"/>
              </w:rPr>
              <w:t>temperature_factor</w:t>
            </w:r>
            <w:proofErr w:type="spellEnd"/>
            <w:r w:rsidRPr="000E3900">
              <w:rPr>
                <w:rFonts w:ascii="Consolas" w:hAnsi="Consolas"/>
                <w:color w:val="FFFFFF" w:themeColor="background1"/>
                <w:sz w:val="21"/>
                <w:szCs w:val="21"/>
              </w:rPr>
              <w:t>)</w:t>
            </w:r>
          </w:p>
          <w:p w14:paraId="077870B8"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roofErr w:type="spellStart"/>
            <w:r w:rsidRPr="000E3900">
              <w:rPr>
                <w:rFonts w:ascii="Consolas" w:hAnsi="Consolas"/>
                <w:color w:val="FFFFFF" w:themeColor="background1"/>
                <w:sz w:val="21"/>
                <w:szCs w:val="21"/>
              </w:rPr>
              <w:t>rul</w:t>
            </w:r>
            <w:proofErr w:type="spellEnd"/>
            <w:r w:rsidRPr="000E3900">
              <w:rPr>
                <w:rFonts w:ascii="Consolas" w:hAnsi="Consolas"/>
                <w:color w:val="FFFFFF" w:themeColor="background1"/>
                <w:sz w:val="21"/>
                <w:szCs w:val="21"/>
              </w:rPr>
              <w:t xml:space="preserve"> = </w:t>
            </w:r>
            <w:proofErr w:type="gramStart"/>
            <w:r w:rsidRPr="000E3900">
              <w:rPr>
                <w:rFonts w:ascii="Consolas" w:hAnsi="Consolas"/>
                <w:color w:val="FFFFFF" w:themeColor="background1"/>
                <w:sz w:val="21"/>
                <w:szCs w:val="21"/>
              </w:rPr>
              <w:t>max(</w:t>
            </w:r>
            <w:proofErr w:type="gramEnd"/>
            <w:r w:rsidRPr="000E3900">
              <w:rPr>
                <w:rFonts w:ascii="Consolas" w:hAnsi="Consolas"/>
                <w:color w:val="FFFFFF" w:themeColor="background1"/>
                <w:sz w:val="21"/>
                <w:szCs w:val="21"/>
              </w:rPr>
              <w:t xml:space="preserve">0, </w:t>
            </w:r>
            <w:proofErr w:type="spellStart"/>
            <w:r w:rsidRPr="000E3900">
              <w:rPr>
                <w:rFonts w:ascii="Consolas" w:hAnsi="Consolas"/>
                <w:color w:val="FFFFFF" w:themeColor="background1"/>
                <w:sz w:val="21"/>
                <w:szCs w:val="21"/>
              </w:rPr>
              <w:t>rul</w:t>
            </w:r>
            <w:proofErr w:type="spellEnd"/>
            <w:r w:rsidRPr="000E3900">
              <w:rPr>
                <w:rFonts w:ascii="Consolas" w:hAnsi="Consolas"/>
                <w:color w:val="FFFFFF" w:themeColor="background1"/>
                <w:sz w:val="21"/>
                <w:szCs w:val="21"/>
              </w:rPr>
              <w:t>)</w:t>
            </w:r>
          </w:p>
          <w:p w14:paraId="328905E8" w14:textId="77777777" w:rsidR="00AD23D7" w:rsidRPr="000E3900" w:rsidRDefault="00AD23D7" w:rsidP="00A901B8">
            <w:pPr>
              <w:shd w:val="clear" w:color="auto" w:fill="1F1F1F"/>
              <w:spacing w:line="285" w:lineRule="atLeast"/>
              <w:rPr>
                <w:rFonts w:ascii="Consolas" w:hAnsi="Consolas"/>
                <w:color w:val="FFFFFF" w:themeColor="background1"/>
                <w:sz w:val="21"/>
                <w:szCs w:val="21"/>
              </w:rPr>
            </w:pPr>
          </w:p>
          <w:p w14:paraId="4DB45E90" w14:textId="77777777" w:rsidR="00AD23D7" w:rsidRPr="000E3900" w:rsidRDefault="00AD23D7" w:rsidP="00A901B8">
            <w:pPr>
              <w:spacing w:before="40" w:after="40"/>
              <w:rPr>
                <w:color w:val="000000" w:themeColor="text1"/>
                <w:sz w:val="28"/>
                <w:szCs w:val="28"/>
              </w:rPr>
            </w:pPr>
          </w:p>
        </w:tc>
      </w:tr>
    </w:tbl>
    <w:p w14:paraId="37AFF892" w14:textId="77777777" w:rsidR="00AD23D7" w:rsidRPr="00391640" w:rsidRDefault="00AD23D7">
      <w:pPr>
        <w:spacing w:after="120"/>
      </w:pPr>
    </w:p>
    <w:p w14:paraId="4E7AA2AF" w14:textId="77777777" w:rsidR="008D22DB" w:rsidRPr="00391640" w:rsidRDefault="00B078B6">
      <w:pPr>
        <w:pStyle w:val="Heading2"/>
        <w:rPr>
          <w:color w:val="auto"/>
        </w:rPr>
      </w:pPr>
      <w:bookmarkStart w:id="26" w:name="_Toc230265225"/>
      <w:r w:rsidRPr="00391640">
        <w:rPr>
          <w:color w:val="auto"/>
        </w:rPr>
        <w:t>Step 3: Model Training and Serialisation</w:t>
      </w:r>
      <w:bookmarkEnd w:id="26"/>
    </w:p>
    <w:p w14:paraId="51BFEC70" w14:textId="77777777" w:rsidR="008D22DB" w:rsidRPr="00391640" w:rsidRDefault="00B078B6">
      <w:pPr>
        <w:spacing w:after="120"/>
      </w:pPr>
      <w:r w:rsidRPr="00391640">
        <w:rPr>
          <w:sz w:val="24"/>
          <w:szCs w:val="24"/>
        </w:rPr>
        <w:t>All six models are trained on an 80/20 train-test split using scikit-learn. The nine features form the inpu</w:t>
      </w:r>
      <w:r w:rsidRPr="00391640">
        <w:rPr>
          <w:sz w:val="24"/>
          <w:szCs w:val="24"/>
        </w:rPr>
        <w:t xml:space="preserve">t matrix X; SOH and RUL are separate regression targets. Trained models are serialised using </w:t>
      </w:r>
      <w:proofErr w:type="spellStart"/>
      <w:proofErr w:type="gramStart"/>
      <w:r w:rsidRPr="00391640">
        <w:rPr>
          <w:sz w:val="24"/>
          <w:szCs w:val="24"/>
        </w:rPr>
        <w:t>joblib.dump</w:t>
      </w:r>
      <w:proofErr w:type="spellEnd"/>
      <w:proofErr w:type="gramEnd"/>
      <w:r w:rsidRPr="00391640">
        <w:rPr>
          <w:sz w:val="24"/>
          <w:szCs w:val="24"/>
        </w:rPr>
        <w:t xml:space="preserve">() to a 'models/' directory. On subsequent launches, the system checks for </w:t>
      </w:r>
      <w:proofErr w:type="gramStart"/>
      <w:r w:rsidRPr="00391640">
        <w:rPr>
          <w:sz w:val="24"/>
          <w:szCs w:val="24"/>
        </w:rPr>
        <w:t>existing .</w:t>
      </w:r>
      <w:proofErr w:type="spellStart"/>
      <w:r w:rsidRPr="00391640">
        <w:rPr>
          <w:sz w:val="24"/>
          <w:szCs w:val="24"/>
        </w:rPr>
        <w:t>joblib</w:t>
      </w:r>
      <w:proofErr w:type="spellEnd"/>
      <w:proofErr w:type="gramEnd"/>
      <w:r w:rsidRPr="00391640">
        <w:rPr>
          <w:sz w:val="24"/>
          <w:szCs w:val="24"/>
        </w:rPr>
        <w:t xml:space="preserve"> files and loads them, skipping retraining. This caching mech</w:t>
      </w:r>
      <w:r w:rsidRPr="00391640">
        <w:rPr>
          <w:sz w:val="24"/>
          <w:szCs w:val="24"/>
        </w:rPr>
        <w:t xml:space="preserve">anism reduces </w:t>
      </w:r>
      <w:proofErr w:type="spellStart"/>
      <w:r w:rsidRPr="00391640">
        <w:rPr>
          <w:sz w:val="24"/>
          <w:szCs w:val="24"/>
        </w:rPr>
        <w:t>startup</w:t>
      </w:r>
      <w:proofErr w:type="spellEnd"/>
      <w:r w:rsidRPr="00391640">
        <w:rPr>
          <w:sz w:val="24"/>
          <w:szCs w:val="24"/>
        </w:rPr>
        <w:t xml:space="preserve"> time from ~10 seconds to under 1 second on subsequent runs.</w:t>
      </w:r>
    </w:p>
    <w:p w14:paraId="4ADE6EDC" w14:textId="77777777" w:rsidR="008D22DB" w:rsidRPr="00391640" w:rsidRDefault="00B078B6">
      <w:pPr>
        <w:pStyle w:val="Heading2"/>
        <w:rPr>
          <w:color w:val="auto"/>
        </w:rPr>
      </w:pPr>
      <w:bookmarkStart w:id="27" w:name="_Toc230265226"/>
      <w:r w:rsidRPr="00391640">
        <w:rPr>
          <w:color w:val="auto"/>
        </w:rPr>
        <w:t>Step 4: ATmega328P Firmware Development</w:t>
      </w:r>
      <w:bookmarkEnd w:id="27"/>
    </w:p>
    <w:p w14:paraId="524FD685" w14:textId="77777777" w:rsidR="008D22DB" w:rsidRPr="00391640" w:rsidRDefault="00B078B6">
      <w:pPr>
        <w:spacing w:after="120"/>
      </w:pPr>
      <w:r w:rsidRPr="00391640">
        <w:rPr>
          <w:sz w:val="24"/>
          <w:szCs w:val="24"/>
        </w:rPr>
        <w:t>The microcontroller firmware reads voltage via a resistive voltage divider (ADC0), current via a shunt resistor with INA219 amplificat</w:t>
      </w:r>
      <w:r w:rsidRPr="00391640">
        <w:rPr>
          <w:sz w:val="24"/>
          <w:szCs w:val="24"/>
        </w:rPr>
        <w:t xml:space="preserve">ion (ADC1), temperature via an NTC thermistor with Steinhart-Hart equation conversion (ADC2), and estimates internal resistance from the voltage sag under load. Cycle count is incremented on each detected charge-discharge event. All values are transmitted </w:t>
      </w:r>
      <w:r w:rsidRPr="00391640">
        <w:rPr>
          <w:sz w:val="24"/>
          <w:szCs w:val="24"/>
        </w:rPr>
        <w:t>as ASCII over UART at 9600 baud, 8N1 format, once per second.</w:t>
      </w:r>
    </w:p>
    <w:p w14:paraId="5BE59C08" w14:textId="77777777" w:rsidR="008D22DB" w:rsidRPr="00391640" w:rsidRDefault="00B078B6">
      <w:pPr>
        <w:pStyle w:val="Heading2"/>
        <w:rPr>
          <w:color w:val="auto"/>
        </w:rPr>
      </w:pPr>
      <w:bookmarkStart w:id="28" w:name="_Toc230265227"/>
      <w:r w:rsidRPr="00391640">
        <w:rPr>
          <w:color w:val="auto"/>
        </w:rPr>
        <w:t>Step 5: Proteus Circuit Simulation</w:t>
      </w:r>
      <w:bookmarkEnd w:id="28"/>
    </w:p>
    <w:p w14:paraId="129FD871" w14:textId="77777777" w:rsidR="008D22DB" w:rsidRPr="00391640" w:rsidRDefault="00B078B6">
      <w:pPr>
        <w:spacing w:after="120"/>
      </w:pPr>
      <w:r w:rsidRPr="00391640">
        <w:rPr>
          <w:sz w:val="24"/>
          <w:szCs w:val="24"/>
        </w:rPr>
        <w:t>The Proteus VSM schematic includes: ATmega328P, simulated battery voltage source (variable), current load (switched resistance), NTC thermistor model, COMPIM c</w:t>
      </w:r>
      <w:r w:rsidRPr="00391640">
        <w:rPr>
          <w:sz w:val="24"/>
          <w:szCs w:val="24"/>
        </w:rPr>
        <w:t>omponent (virtual serial bridge), and LED status indicators. The COMPIM component is configured to COM32 at 9600 baud. The simulation was validated by injecting known V, I, T values and verifying matching parsed values on the Python side.</w:t>
      </w:r>
    </w:p>
    <w:p w14:paraId="34CBD662" w14:textId="77777777" w:rsidR="00AD23D7" w:rsidRDefault="00AD23D7">
      <w:pPr>
        <w:pStyle w:val="Heading2"/>
        <w:rPr>
          <w:color w:val="auto"/>
        </w:rPr>
      </w:pPr>
      <w:bookmarkStart w:id="29" w:name="_Toc230265228"/>
    </w:p>
    <w:p w14:paraId="193F325B" w14:textId="4BDE9375" w:rsidR="008D22DB" w:rsidRPr="00391640" w:rsidRDefault="00B078B6">
      <w:pPr>
        <w:pStyle w:val="Heading2"/>
        <w:rPr>
          <w:color w:val="auto"/>
        </w:rPr>
      </w:pPr>
      <w:r w:rsidRPr="00391640">
        <w:rPr>
          <w:color w:val="auto"/>
        </w:rPr>
        <w:lastRenderedPageBreak/>
        <w:t>Step 6: Serial Co</w:t>
      </w:r>
      <w:r w:rsidRPr="00391640">
        <w:rPr>
          <w:color w:val="auto"/>
        </w:rPr>
        <w:t>mmunication and Data Pipeline</w:t>
      </w:r>
      <w:bookmarkEnd w:id="29"/>
    </w:p>
    <w:p w14:paraId="287B9597" w14:textId="77777777" w:rsidR="008D22DB" w:rsidRPr="00391640" w:rsidRDefault="00B078B6">
      <w:pPr>
        <w:spacing w:after="120"/>
      </w:pPr>
      <w:r w:rsidRPr="00391640">
        <w:rPr>
          <w:sz w:val="24"/>
          <w:szCs w:val="24"/>
        </w:rPr>
        <w:t xml:space="preserve">The </w:t>
      </w:r>
      <w:proofErr w:type="spellStart"/>
      <w:r w:rsidRPr="00391640">
        <w:rPr>
          <w:sz w:val="24"/>
          <w:szCs w:val="24"/>
        </w:rPr>
        <w:t>serial_</w:t>
      </w:r>
      <w:proofErr w:type="gramStart"/>
      <w:r w:rsidRPr="00391640">
        <w:rPr>
          <w:sz w:val="24"/>
          <w:szCs w:val="24"/>
        </w:rPr>
        <w:t>server</w:t>
      </w:r>
      <w:proofErr w:type="spellEnd"/>
      <w:r w:rsidRPr="00391640">
        <w:rPr>
          <w:sz w:val="24"/>
          <w:szCs w:val="24"/>
        </w:rPr>
        <w:t>(</w:t>
      </w:r>
      <w:proofErr w:type="gramEnd"/>
      <w:r w:rsidRPr="00391640">
        <w:rPr>
          <w:sz w:val="24"/>
          <w:szCs w:val="24"/>
        </w:rPr>
        <w:t xml:space="preserve">) function runs in a daemon thread, preventing GUI blocking. Each received line is split on commas, then on colons, to extract key-value pairs. Computed derived features are calculated in-thread. The </w:t>
      </w:r>
      <w:proofErr w:type="spellStart"/>
      <w:r w:rsidRPr="00391640">
        <w:rPr>
          <w:sz w:val="24"/>
          <w:szCs w:val="24"/>
        </w:rPr>
        <w:t>validate</w:t>
      </w:r>
      <w:r w:rsidRPr="00391640">
        <w:rPr>
          <w:sz w:val="24"/>
          <w:szCs w:val="24"/>
        </w:rPr>
        <w:t>_and_convert_live_</w:t>
      </w:r>
      <w:proofErr w:type="gramStart"/>
      <w:r w:rsidRPr="00391640">
        <w:rPr>
          <w:sz w:val="24"/>
          <w:szCs w:val="24"/>
        </w:rPr>
        <w:t>data</w:t>
      </w:r>
      <w:proofErr w:type="spellEnd"/>
      <w:r w:rsidRPr="00391640">
        <w:rPr>
          <w:sz w:val="24"/>
          <w:szCs w:val="24"/>
        </w:rPr>
        <w:t>(</w:t>
      </w:r>
      <w:proofErr w:type="gramEnd"/>
      <w:r w:rsidRPr="00391640">
        <w:rPr>
          <w:sz w:val="24"/>
          <w:szCs w:val="24"/>
        </w:rPr>
        <w:t xml:space="preserve">) function enforces type safety. Live features are packaged as a single-row Pandas </w:t>
      </w:r>
      <w:proofErr w:type="spellStart"/>
      <w:r w:rsidRPr="00391640">
        <w:rPr>
          <w:sz w:val="24"/>
          <w:szCs w:val="24"/>
        </w:rPr>
        <w:t>DataFrame</w:t>
      </w:r>
      <w:proofErr w:type="spellEnd"/>
      <w:r w:rsidRPr="00391640">
        <w:rPr>
          <w:sz w:val="24"/>
          <w:szCs w:val="24"/>
        </w:rPr>
        <w:t xml:space="preserve"> for ML inference. The </w:t>
      </w:r>
      <w:proofErr w:type="spellStart"/>
      <w:r w:rsidRPr="00391640">
        <w:rPr>
          <w:sz w:val="24"/>
          <w:szCs w:val="24"/>
        </w:rPr>
        <w:t>live_data</w:t>
      </w:r>
      <w:proofErr w:type="spellEnd"/>
      <w:r w:rsidRPr="00391640">
        <w:rPr>
          <w:sz w:val="24"/>
          <w:szCs w:val="24"/>
        </w:rPr>
        <w:t xml:space="preserve"> global dictionary is updated atomically with all results.</w:t>
      </w:r>
    </w:p>
    <w:p w14:paraId="2826951A" w14:textId="77777777" w:rsidR="008D22DB" w:rsidRPr="00391640" w:rsidRDefault="00B078B6">
      <w:pPr>
        <w:pStyle w:val="Heading2"/>
        <w:rPr>
          <w:color w:val="auto"/>
        </w:rPr>
      </w:pPr>
      <w:bookmarkStart w:id="30" w:name="_Toc230265229"/>
      <w:r w:rsidRPr="00391640">
        <w:rPr>
          <w:color w:val="auto"/>
        </w:rPr>
        <w:t>Step 7: Dashboard GUI Development</w:t>
      </w:r>
      <w:bookmarkEnd w:id="30"/>
    </w:p>
    <w:p w14:paraId="6B32D8B7" w14:textId="77777777" w:rsidR="008D22DB" w:rsidRPr="00391640" w:rsidRDefault="00B078B6">
      <w:pPr>
        <w:spacing w:after="120"/>
      </w:pPr>
      <w:r w:rsidRPr="00391640">
        <w:rPr>
          <w:sz w:val="24"/>
          <w:szCs w:val="24"/>
        </w:rPr>
        <w:t>The main Dashboa</w:t>
      </w:r>
      <w:r w:rsidRPr="00391640">
        <w:rPr>
          <w:sz w:val="24"/>
          <w:szCs w:val="24"/>
        </w:rPr>
        <w:t>rd class (</w:t>
      </w:r>
      <w:proofErr w:type="spellStart"/>
      <w:r w:rsidRPr="00391640">
        <w:rPr>
          <w:sz w:val="24"/>
          <w:szCs w:val="24"/>
        </w:rPr>
        <w:t>QMainWindow</w:t>
      </w:r>
      <w:proofErr w:type="spellEnd"/>
      <w:r w:rsidRPr="00391640">
        <w:rPr>
          <w:sz w:val="24"/>
          <w:szCs w:val="24"/>
        </w:rPr>
        <w:t xml:space="preserve">) initialises a 13-cell KPI grid, a </w:t>
      </w:r>
      <w:proofErr w:type="spellStart"/>
      <w:r w:rsidRPr="00391640">
        <w:rPr>
          <w:sz w:val="24"/>
          <w:szCs w:val="24"/>
        </w:rPr>
        <w:t>pyqtgraph</w:t>
      </w:r>
      <w:proofErr w:type="spellEnd"/>
      <w:r w:rsidRPr="00391640">
        <w:rPr>
          <w:sz w:val="24"/>
          <w:szCs w:val="24"/>
        </w:rPr>
        <w:t xml:space="preserve"> SOH trend chart, and two secondary window launchers. The </w:t>
      </w:r>
      <w:proofErr w:type="spellStart"/>
      <w:r w:rsidRPr="00391640">
        <w:rPr>
          <w:sz w:val="24"/>
          <w:szCs w:val="24"/>
        </w:rPr>
        <w:t>DiagnosticsSuiteWindow</w:t>
      </w:r>
      <w:proofErr w:type="spellEnd"/>
      <w:r w:rsidRPr="00391640">
        <w:rPr>
          <w:sz w:val="24"/>
          <w:szCs w:val="24"/>
        </w:rPr>
        <w:t xml:space="preserve"> provides a 2×2 grid of </w:t>
      </w:r>
      <w:proofErr w:type="spellStart"/>
      <w:r w:rsidRPr="00391640">
        <w:rPr>
          <w:sz w:val="24"/>
          <w:szCs w:val="24"/>
        </w:rPr>
        <w:t>pyqtgraph</w:t>
      </w:r>
      <w:proofErr w:type="spellEnd"/>
      <w:r w:rsidRPr="00391640">
        <w:rPr>
          <w:sz w:val="24"/>
          <w:szCs w:val="24"/>
        </w:rPr>
        <w:t xml:space="preserve"> </w:t>
      </w:r>
      <w:proofErr w:type="spellStart"/>
      <w:r w:rsidRPr="00391640">
        <w:rPr>
          <w:sz w:val="24"/>
          <w:szCs w:val="24"/>
        </w:rPr>
        <w:t>PlotWidgets</w:t>
      </w:r>
      <w:proofErr w:type="spellEnd"/>
      <w:r w:rsidRPr="00391640">
        <w:rPr>
          <w:sz w:val="24"/>
          <w:szCs w:val="24"/>
        </w:rPr>
        <w:t xml:space="preserve"> with configurable DSP filtering (raw, 3-point MA, 5-point MA, EM</w:t>
      </w:r>
      <w:r w:rsidRPr="00391640">
        <w:rPr>
          <w:sz w:val="24"/>
          <w:szCs w:val="24"/>
        </w:rPr>
        <w:t xml:space="preserve">A with alpha=0.3). All windows update via </w:t>
      </w:r>
      <w:proofErr w:type="spellStart"/>
      <w:r w:rsidRPr="00391640">
        <w:rPr>
          <w:sz w:val="24"/>
          <w:szCs w:val="24"/>
        </w:rPr>
        <w:t>QTimer</w:t>
      </w:r>
      <w:proofErr w:type="spellEnd"/>
      <w:r w:rsidRPr="00391640">
        <w:rPr>
          <w:sz w:val="24"/>
          <w:szCs w:val="24"/>
        </w:rPr>
        <w:t xml:space="preserve"> at 1-second intervals.</w:t>
      </w:r>
    </w:p>
    <w:p w14:paraId="18B0CF42" w14:textId="77777777" w:rsidR="008D22DB" w:rsidRPr="00391640" w:rsidRDefault="00B078B6">
      <w:pPr>
        <w:pStyle w:val="Heading2"/>
        <w:rPr>
          <w:color w:val="auto"/>
        </w:rPr>
      </w:pPr>
      <w:bookmarkStart w:id="31" w:name="_Toc230265230"/>
      <w:r w:rsidRPr="00391640">
        <w:rPr>
          <w:color w:val="auto"/>
        </w:rPr>
        <w:t>Step 8: Audio Health Alert System</w:t>
      </w:r>
      <w:bookmarkEnd w:id="31"/>
    </w:p>
    <w:p w14:paraId="520BC44F" w14:textId="77777777" w:rsidR="008D22DB" w:rsidRPr="00391640" w:rsidRDefault="00B078B6">
      <w:pPr>
        <w:spacing w:after="120"/>
      </w:pPr>
      <w:r w:rsidRPr="00391640">
        <w:rPr>
          <w:sz w:val="24"/>
          <w:szCs w:val="24"/>
        </w:rPr>
        <w:t xml:space="preserve">The </w:t>
      </w:r>
      <w:proofErr w:type="spellStart"/>
      <w:r w:rsidRPr="00391640">
        <w:rPr>
          <w:sz w:val="24"/>
          <w:szCs w:val="24"/>
        </w:rPr>
        <w:t>play_health_alert_</w:t>
      </w:r>
      <w:proofErr w:type="gramStart"/>
      <w:r w:rsidRPr="00391640">
        <w:rPr>
          <w:sz w:val="24"/>
          <w:szCs w:val="24"/>
        </w:rPr>
        <w:t>sound</w:t>
      </w:r>
      <w:proofErr w:type="spellEnd"/>
      <w:r w:rsidRPr="00391640">
        <w:rPr>
          <w:sz w:val="24"/>
          <w:szCs w:val="24"/>
        </w:rPr>
        <w:t>(</w:t>
      </w:r>
      <w:proofErr w:type="gramEnd"/>
      <w:r w:rsidRPr="00391640">
        <w:rPr>
          <w:sz w:val="24"/>
          <w:szCs w:val="24"/>
        </w:rPr>
        <w:t xml:space="preserve">) function uses Python's native </w:t>
      </w:r>
      <w:proofErr w:type="spellStart"/>
      <w:r w:rsidRPr="00391640">
        <w:rPr>
          <w:sz w:val="24"/>
          <w:szCs w:val="24"/>
        </w:rPr>
        <w:t>winsound.Beep</w:t>
      </w:r>
      <w:proofErr w:type="spellEnd"/>
      <w:r w:rsidRPr="00391640">
        <w:rPr>
          <w:sz w:val="24"/>
          <w:szCs w:val="24"/>
        </w:rPr>
        <w:t>() to generate distinct audio signatures for each health state. Audio is play</w:t>
      </w:r>
      <w:r w:rsidRPr="00391640">
        <w:rPr>
          <w:sz w:val="24"/>
          <w:szCs w:val="24"/>
        </w:rPr>
        <w:t>ed in a separate daemon thread to avoid blocking the GUI. A state transition evaluator ensures the sound fires only on status changes, preventing audio fatigue.</w:t>
      </w:r>
    </w:p>
    <w:p w14:paraId="2876E06B" w14:textId="77777777" w:rsidR="008D22DB" w:rsidRPr="00391640" w:rsidRDefault="00B078B6">
      <w:pPr>
        <w:pStyle w:val="Heading2"/>
        <w:rPr>
          <w:color w:val="auto"/>
        </w:rPr>
      </w:pPr>
      <w:bookmarkStart w:id="32" w:name="_Toc230265231"/>
      <w:r w:rsidRPr="00391640">
        <w:rPr>
          <w:color w:val="auto"/>
        </w:rPr>
        <w:t>Step 9: Thermal Stress Accumulation Metric</w:t>
      </w:r>
      <w:bookmarkEnd w:id="32"/>
    </w:p>
    <w:p w14:paraId="738C3AEA" w14:textId="77777777" w:rsidR="008D22DB" w:rsidRPr="00391640" w:rsidRDefault="00B078B6">
      <w:pPr>
        <w:spacing w:after="120"/>
      </w:pPr>
      <w:r w:rsidRPr="00391640">
        <w:rPr>
          <w:sz w:val="24"/>
          <w:szCs w:val="24"/>
        </w:rPr>
        <w:t>A novel scalar metric, the Cumulative Thermal Stress</w:t>
      </w:r>
      <w:r w:rsidRPr="00391640">
        <w:rPr>
          <w:sz w:val="24"/>
          <w:szCs w:val="24"/>
        </w:rPr>
        <w:t xml:space="preserve"> Index, is computed by integrating temperature above 25°C over time. This metric captures the total thermal energy burden on the battery beyond the comfort threshold, providing a more comprehensive degradation indicator than cycle count alone.</w:t>
      </w:r>
    </w:p>
    <w:p w14:paraId="65BD1F3D" w14:textId="77777777" w:rsidR="008D22DB" w:rsidRPr="00391640" w:rsidRDefault="00B078B6">
      <w:pPr>
        <w:pStyle w:val="Heading2"/>
        <w:rPr>
          <w:color w:val="auto"/>
        </w:rPr>
      </w:pPr>
      <w:bookmarkStart w:id="33" w:name="_Toc230265232"/>
      <w:r w:rsidRPr="00391640">
        <w:rPr>
          <w:color w:val="auto"/>
        </w:rPr>
        <w:t>Step 10: Int</w:t>
      </w:r>
      <w:r w:rsidRPr="00391640">
        <w:rPr>
          <w:color w:val="auto"/>
        </w:rPr>
        <w:t>egration Testing</w:t>
      </w:r>
      <w:bookmarkEnd w:id="33"/>
    </w:p>
    <w:p w14:paraId="2364474C" w14:textId="77777777" w:rsidR="008D22DB" w:rsidRPr="00391640" w:rsidRDefault="00B078B6">
      <w:pPr>
        <w:spacing w:after="120"/>
      </w:pPr>
      <w:r w:rsidRPr="00391640">
        <w:rPr>
          <w:sz w:val="24"/>
          <w:szCs w:val="24"/>
        </w:rPr>
        <w:t>The complete system was tested by running Proteus simulation, connecting COMPIM to COM32, and launching the Python application. Injected voltage ramp sequences confirmed correct SOH degradation curves. Thermal ramp tests verified the therm</w:t>
      </w:r>
      <w:r w:rsidRPr="00391640">
        <w:rPr>
          <w:sz w:val="24"/>
          <w:szCs w:val="24"/>
        </w:rPr>
        <w:t>al stress accumulator response. All six model predictions were cross-validated against hand-calculated SOH values.</w:t>
      </w:r>
    </w:p>
    <w:p w14:paraId="25720C3E" w14:textId="77777777" w:rsidR="00AD23D7" w:rsidRDefault="00AD23D7">
      <w:pPr>
        <w:pStyle w:val="Heading1"/>
        <w:spacing w:before="320"/>
        <w:rPr>
          <w:color w:val="auto"/>
          <w:sz w:val="32"/>
          <w:szCs w:val="32"/>
        </w:rPr>
      </w:pPr>
      <w:bookmarkStart w:id="34" w:name="_Toc230265233"/>
    </w:p>
    <w:p w14:paraId="458CA7FF" w14:textId="77777777" w:rsidR="00AD23D7" w:rsidRDefault="00AD23D7">
      <w:pPr>
        <w:pStyle w:val="Heading1"/>
        <w:spacing w:before="320"/>
        <w:rPr>
          <w:color w:val="auto"/>
          <w:sz w:val="32"/>
          <w:szCs w:val="32"/>
        </w:rPr>
      </w:pPr>
    </w:p>
    <w:p w14:paraId="1CC608FF" w14:textId="77777777" w:rsidR="00AD23D7" w:rsidRDefault="00AD23D7">
      <w:pPr>
        <w:pStyle w:val="Heading1"/>
        <w:spacing w:before="320"/>
        <w:rPr>
          <w:color w:val="auto"/>
          <w:sz w:val="32"/>
          <w:szCs w:val="32"/>
        </w:rPr>
      </w:pPr>
    </w:p>
    <w:p w14:paraId="4E9F34FB" w14:textId="77777777" w:rsidR="00AD23D7" w:rsidRDefault="00AD23D7">
      <w:pPr>
        <w:pStyle w:val="Heading1"/>
        <w:spacing w:before="320"/>
        <w:rPr>
          <w:color w:val="auto"/>
          <w:sz w:val="32"/>
          <w:szCs w:val="32"/>
        </w:rPr>
      </w:pPr>
    </w:p>
    <w:p w14:paraId="0E141CF4" w14:textId="77777777" w:rsidR="00AD23D7" w:rsidRDefault="00AD23D7">
      <w:pPr>
        <w:pStyle w:val="Heading1"/>
        <w:spacing w:before="320"/>
        <w:rPr>
          <w:color w:val="auto"/>
          <w:sz w:val="32"/>
          <w:szCs w:val="32"/>
        </w:rPr>
      </w:pPr>
    </w:p>
    <w:p w14:paraId="590FE3CF" w14:textId="4CC0734D" w:rsidR="008D22DB" w:rsidRPr="00391640" w:rsidRDefault="00B078B6">
      <w:pPr>
        <w:pStyle w:val="Heading1"/>
        <w:spacing w:before="320"/>
        <w:rPr>
          <w:color w:val="auto"/>
        </w:rPr>
      </w:pPr>
      <w:r w:rsidRPr="00391640">
        <w:rPr>
          <w:color w:val="auto"/>
          <w:sz w:val="32"/>
          <w:szCs w:val="32"/>
        </w:rPr>
        <w:lastRenderedPageBreak/>
        <w:t>5. Library and Technology Reference</w:t>
      </w:r>
      <w:bookmarkEnd w:id="34"/>
    </w:p>
    <w:p w14:paraId="51A354B0" w14:textId="1267678C" w:rsidR="008D22DB" w:rsidRDefault="00B078B6">
      <w:pPr>
        <w:spacing w:after="160"/>
        <w:rPr>
          <w:sz w:val="24"/>
          <w:szCs w:val="24"/>
        </w:rPr>
      </w:pPr>
      <w:r w:rsidRPr="00391640">
        <w:rPr>
          <w:sz w:val="24"/>
          <w:szCs w:val="24"/>
        </w:rPr>
        <w:t>This section provides a detailed explanation of every external library used in the system, its version co</w:t>
      </w:r>
      <w:r w:rsidRPr="00391640">
        <w:rPr>
          <w:sz w:val="24"/>
          <w:szCs w:val="24"/>
        </w:rPr>
        <w:t>ntext, purpose, and specific implementation role within this project.</w:t>
      </w:r>
    </w:p>
    <w:p w14:paraId="23FC2FAA" w14:textId="77777777" w:rsidR="00391640" w:rsidRPr="00391640" w:rsidRDefault="00391640">
      <w:pPr>
        <w:spacing w:after="160"/>
      </w:pPr>
    </w:p>
    <w:tbl>
      <w:tblPr>
        <w:tblStyle w:val="TableGrid"/>
        <w:tblW w:w="9360" w:type="dxa"/>
        <w:tblLook w:val="04A0" w:firstRow="1" w:lastRow="0" w:firstColumn="1" w:lastColumn="0" w:noHBand="0" w:noVBand="1"/>
      </w:tblPr>
      <w:tblGrid>
        <w:gridCol w:w="1593"/>
        <w:gridCol w:w="950"/>
        <w:gridCol w:w="2189"/>
        <w:gridCol w:w="4628"/>
      </w:tblGrid>
      <w:tr w:rsidR="00391640" w:rsidRPr="00391640" w14:paraId="55CFB83E" w14:textId="77777777" w:rsidTr="00391640">
        <w:tc>
          <w:tcPr>
            <w:tcW w:w="1600" w:type="dxa"/>
          </w:tcPr>
          <w:p w14:paraId="01F4D1A3" w14:textId="77777777" w:rsidR="008D22DB" w:rsidRPr="00391640" w:rsidRDefault="00B078B6">
            <w:r w:rsidRPr="00391640">
              <w:rPr>
                <w:b/>
                <w:bCs/>
                <w:sz w:val="20"/>
                <w:szCs w:val="20"/>
              </w:rPr>
              <w:t>Library</w:t>
            </w:r>
          </w:p>
        </w:tc>
        <w:tc>
          <w:tcPr>
            <w:tcW w:w="900" w:type="dxa"/>
          </w:tcPr>
          <w:p w14:paraId="281B0AB2" w14:textId="77777777" w:rsidR="008D22DB" w:rsidRPr="00391640" w:rsidRDefault="00B078B6">
            <w:r w:rsidRPr="00391640">
              <w:rPr>
                <w:b/>
                <w:bCs/>
                <w:sz w:val="20"/>
                <w:szCs w:val="20"/>
              </w:rPr>
              <w:t>Version</w:t>
            </w:r>
          </w:p>
        </w:tc>
        <w:tc>
          <w:tcPr>
            <w:tcW w:w="2200" w:type="dxa"/>
          </w:tcPr>
          <w:p w14:paraId="30761626" w14:textId="77777777" w:rsidR="008D22DB" w:rsidRPr="00391640" w:rsidRDefault="00B078B6">
            <w:r w:rsidRPr="00391640">
              <w:rPr>
                <w:b/>
                <w:bCs/>
                <w:sz w:val="20"/>
                <w:szCs w:val="20"/>
              </w:rPr>
              <w:t>Purpose</w:t>
            </w:r>
          </w:p>
        </w:tc>
        <w:tc>
          <w:tcPr>
            <w:tcW w:w="4660" w:type="dxa"/>
          </w:tcPr>
          <w:p w14:paraId="3D3C8539" w14:textId="77777777" w:rsidR="008D22DB" w:rsidRPr="00391640" w:rsidRDefault="00B078B6">
            <w:r w:rsidRPr="00391640">
              <w:rPr>
                <w:b/>
                <w:bCs/>
                <w:sz w:val="20"/>
                <w:szCs w:val="20"/>
              </w:rPr>
              <w:t>Implementation Role</w:t>
            </w:r>
          </w:p>
        </w:tc>
      </w:tr>
      <w:tr w:rsidR="00391640" w:rsidRPr="00391640" w14:paraId="77834051" w14:textId="77777777" w:rsidTr="00391640">
        <w:tc>
          <w:tcPr>
            <w:tcW w:w="1600" w:type="dxa"/>
          </w:tcPr>
          <w:p w14:paraId="1CDC08E1" w14:textId="77777777" w:rsidR="008D22DB" w:rsidRPr="00391640" w:rsidRDefault="00B078B6">
            <w:proofErr w:type="spellStart"/>
            <w:r w:rsidRPr="00391640">
              <w:rPr>
                <w:b/>
                <w:bCs/>
                <w:sz w:val="18"/>
                <w:szCs w:val="18"/>
              </w:rPr>
              <w:t>numpy</w:t>
            </w:r>
            <w:proofErr w:type="spellEnd"/>
          </w:p>
        </w:tc>
        <w:tc>
          <w:tcPr>
            <w:tcW w:w="900" w:type="dxa"/>
          </w:tcPr>
          <w:p w14:paraId="404D57DC" w14:textId="77777777" w:rsidR="008D22DB" w:rsidRPr="00391640" w:rsidRDefault="00B078B6">
            <w:r w:rsidRPr="00391640">
              <w:rPr>
                <w:sz w:val="18"/>
                <w:szCs w:val="18"/>
              </w:rPr>
              <w:t>1.26+</w:t>
            </w:r>
          </w:p>
        </w:tc>
        <w:tc>
          <w:tcPr>
            <w:tcW w:w="2200" w:type="dxa"/>
          </w:tcPr>
          <w:p w14:paraId="72306EA2" w14:textId="77777777" w:rsidR="008D22DB" w:rsidRPr="00391640" w:rsidRDefault="00B078B6">
            <w:r w:rsidRPr="00391640">
              <w:rPr>
                <w:sz w:val="18"/>
                <w:szCs w:val="18"/>
              </w:rPr>
              <w:t>Numerical computing</w:t>
            </w:r>
          </w:p>
        </w:tc>
        <w:tc>
          <w:tcPr>
            <w:tcW w:w="4660" w:type="dxa"/>
          </w:tcPr>
          <w:p w14:paraId="47112347" w14:textId="77777777" w:rsidR="008D22DB" w:rsidRPr="00391640" w:rsidRDefault="00B078B6">
            <w:r w:rsidRPr="00391640">
              <w:rPr>
                <w:sz w:val="18"/>
                <w:szCs w:val="18"/>
              </w:rPr>
              <w:t>Clipping SOH values, variance calculations, convolution for MA DSP filters</w:t>
            </w:r>
          </w:p>
        </w:tc>
      </w:tr>
      <w:tr w:rsidR="00391640" w:rsidRPr="00391640" w14:paraId="6B3948F0" w14:textId="77777777" w:rsidTr="00391640">
        <w:tc>
          <w:tcPr>
            <w:tcW w:w="1600" w:type="dxa"/>
          </w:tcPr>
          <w:p w14:paraId="0147685A" w14:textId="77777777" w:rsidR="008D22DB" w:rsidRPr="00391640" w:rsidRDefault="00B078B6">
            <w:r w:rsidRPr="00391640">
              <w:rPr>
                <w:b/>
                <w:bCs/>
                <w:sz w:val="18"/>
                <w:szCs w:val="18"/>
              </w:rPr>
              <w:t>pandas</w:t>
            </w:r>
          </w:p>
        </w:tc>
        <w:tc>
          <w:tcPr>
            <w:tcW w:w="900" w:type="dxa"/>
          </w:tcPr>
          <w:p w14:paraId="2B7B012A" w14:textId="77777777" w:rsidR="008D22DB" w:rsidRPr="00391640" w:rsidRDefault="00B078B6">
            <w:r w:rsidRPr="00391640">
              <w:rPr>
                <w:sz w:val="18"/>
                <w:szCs w:val="18"/>
              </w:rPr>
              <w:t>2.1+</w:t>
            </w:r>
          </w:p>
        </w:tc>
        <w:tc>
          <w:tcPr>
            <w:tcW w:w="2200" w:type="dxa"/>
          </w:tcPr>
          <w:p w14:paraId="28E87224" w14:textId="77777777" w:rsidR="008D22DB" w:rsidRPr="00391640" w:rsidRDefault="00B078B6">
            <w:r w:rsidRPr="00391640">
              <w:rPr>
                <w:sz w:val="18"/>
                <w:szCs w:val="18"/>
              </w:rPr>
              <w:t>Tabular data manipulation</w:t>
            </w:r>
          </w:p>
        </w:tc>
        <w:tc>
          <w:tcPr>
            <w:tcW w:w="4660" w:type="dxa"/>
          </w:tcPr>
          <w:p w14:paraId="786F91CC" w14:textId="77777777" w:rsidR="008D22DB" w:rsidRPr="00391640" w:rsidRDefault="00B078B6">
            <w:r w:rsidRPr="00391640">
              <w:rPr>
                <w:sz w:val="18"/>
                <w:szCs w:val="18"/>
              </w:rPr>
              <w:t xml:space="preserve">Loading </w:t>
            </w:r>
            <w:proofErr w:type="gramStart"/>
            <w:r w:rsidRPr="00391640">
              <w:rPr>
                <w:sz w:val="18"/>
                <w:szCs w:val="18"/>
              </w:rPr>
              <w:t>NASA .mat</w:t>
            </w:r>
            <w:proofErr w:type="gramEnd"/>
            <w:r w:rsidRPr="00391640">
              <w:rPr>
                <w:sz w:val="18"/>
                <w:szCs w:val="18"/>
              </w:rPr>
              <w:t xml:space="preserve"> records into </w:t>
            </w:r>
            <w:proofErr w:type="spellStart"/>
            <w:r w:rsidRPr="00391640">
              <w:rPr>
                <w:sz w:val="18"/>
                <w:szCs w:val="18"/>
              </w:rPr>
              <w:t>DataFrames</w:t>
            </w:r>
            <w:proofErr w:type="spellEnd"/>
            <w:r w:rsidRPr="00391640">
              <w:rPr>
                <w:sz w:val="18"/>
                <w:szCs w:val="18"/>
              </w:rPr>
              <w:t xml:space="preserve">; constructing inference frames; EMA via </w:t>
            </w:r>
            <w:proofErr w:type="spellStart"/>
            <w:r w:rsidRPr="00391640">
              <w:rPr>
                <w:sz w:val="18"/>
                <w:szCs w:val="18"/>
              </w:rPr>
              <w:t>ewm</w:t>
            </w:r>
            <w:proofErr w:type="spellEnd"/>
            <w:r w:rsidRPr="00391640">
              <w:rPr>
                <w:sz w:val="18"/>
                <w:szCs w:val="18"/>
              </w:rPr>
              <w:t>()</w:t>
            </w:r>
          </w:p>
        </w:tc>
      </w:tr>
      <w:tr w:rsidR="00391640" w:rsidRPr="00391640" w14:paraId="622BA36E" w14:textId="77777777" w:rsidTr="00391640">
        <w:tc>
          <w:tcPr>
            <w:tcW w:w="1600" w:type="dxa"/>
          </w:tcPr>
          <w:p w14:paraId="0FB01128" w14:textId="77777777" w:rsidR="008D22DB" w:rsidRPr="00391640" w:rsidRDefault="00B078B6">
            <w:r w:rsidRPr="00391640">
              <w:rPr>
                <w:b/>
                <w:bCs/>
                <w:sz w:val="18"/>
                <w:szCs w:val="18"/>
              </w:rPr>
              <w:t>scipy.io</w:t>
            </w:r>
          </w:p>
        </w:tc>
        <w:tc>
          <w:tcPr>
            <w:tcW w:w="900" w:type="dxa"/>
          </w:tcPr>
          <w:p w14:paraId="708EE9A5" w14:textId="77777777" w:rsidR="008D22DB" w:rsidRPr="00391640" w:rsidRDefault="00B078B6">
            <w:r w:rsidRPr="00391640">
              <w:rPr>
                <w:sz w:val="18"/>
                <w:szCs w:val="18"/>
              </w:rPr>
              <w:t>1.11+</w:t>
            </w:r>
          </w:p>
        </w:tc>
        <w:tc>
          <w:tcPr>
            <w:tcW w:w="2200" w:type="dxa"/>
          </w:tcPr>
          <w:p w14:paraId="35A64F09" w14:textId="77777777" w:rsidR="008D22DB" w:rsidRPr="00391640" w:rsidRDefault="00B078B6">
            <w:r w:rsidRPr="00391640">
              <w:rPr>
                <w:sz w:val="18"/>
                <w:szCs w:val="18"/>
              </w:rPr>
              <w:t>MATLAB file parsing</w:t>
            </w:r>
          </w:p>
        </w:tc>
        <w:tc>
          <w:tcPr>
            <w:tcW w:w="4660" w:type="dxa"/>
          </w:tcPr>
          <w:p w14:paraId="4832DBEB" w14:textId="77777777" w:rsidR="008D22DB" w:rsidRPr="00391640" w:rsidRDefault="00B078B6">
            <w:proofErr w:type="spellStart"/>
            <w:proofErr w:type="gramStart"/>
            <w:r w:rsidRPr="00391640">
              <w:rPr>
                <w:sz w:val="18"/>
                <w:szCs w:val="18"/>
              </w:rPr>
              <w:t>loadmat</w:t>
            </w:r>
            <w:proofErr w:type="spellEnd"/>
            <w:r w:rsidRPr="00391640">
              <w:rPr>
                <w:sz w:val="18"/>
                <w:szCs w:val="18"/>
              </w:rPr>
              <w:t>(</w:t>
            </w:r>
            <w:proofErr w:type="gramEnd"/>
            <w:r w:rsidRPr="00391640">
              <w:rPr>
                <w:sz w:val="18"/>
                <w:szCs w:val="18"/>
              </w:rPr>
              <w:t>) reads binary .mat NASA dataset files; extracts nested cycle record arrays</w:t>
            </w:r>
          </w:p>
        </w:tc>
      </w:tr>
      <w:tr w:rsidR="00391640" w:rsidRPr="00391640" w14:paraId="0D482C21" w14:textId="77777777" w:rsidTr="00391640">
        <w:tc>
          <w:tcPr>
            <w:tcW w:w="1600" w:type="dxa"/>
          </w:tcPr>
          <w:p w14:paraId="3F29A3BA" w14:textId="77777777" w:rsidR="008D22DB" w:rsidRPr="00391640" w:rsidRDefault="00B078B6">
            <w:r w:rsidRPr="00391640">
              <w:rPr>
                <w:b/>
                <w:bCs/>
                <w:sz w:val="18"/>
                <w:szCs w:val="18"/>
              </w:rPr>
              <w:t>scikit-learn</w:t>
            </w:r>
          </w:p>
        </w:tc>
        <w:tc>
          <w:tcPr>
            <w:tcW w:w="900" w:type="dxa"/>
          </w:tcPr>
          <w:p w14:paraId="3B7AFE92" w14:textId="77777777" w:rsidR="008D22DB" w:rsidRPr="00391640" w:rsidRDefault="00B078B6">
            <w:r w:rsidRPr="00391640">
              <w:rPr>
                <w:sz w:val="18"/>
                <w:szCs w:val="18"/>
              </w:rPr>
              <w:t>1.3+</w:t>
            </w:r>
          </w:p>
        </w:tc>
        <w:tc>
          <w:tcPr>
            <w:tcW w:w="2200" w:type="dxa"/>
          </w:tcPr>
          <w:p w14:paraId="7885055F" w14:textId="77777777" w:rsidR="008D22DB" w:rsidRPr="00391640" w:rsidRDefault="00B078B6">
            <w:r w:rsidRPr="00391640">
              <w:rPr>
                <w:sz w:val="18"/>
                <w:szCs w:val="18"/>
              </w:rPr>
              <w:t>ML models and pipelines</w:t>
            </w:r>
          </w:p>
        </w:tc>
        <w:tc>
          <w:tcPr>
            <w:tcW w:w="4660" w:type="dxa"/>
          </w:tcPr>
          <w:p w14:paraId="222C01A7" w14:textId="77777777" w:rsidR="008D22DB" w:rsidRPr="00391640" w:rsidRDefault="00B078B6">
            <w:r w:rsidRPr="00391640">
              <w:rPr>
                <w:sz w:val="18"/>
                <w:szCs w:val="18"/>
              </w:rPr>
              <w:t xml:space="preserve">RF, GBT, SVR, KNN, </w:t>
            </w:r>
            <w:proofErr w:type="spellStart"/>
            <w:r w:rsidRPr="00391640">
              <w:rPr>
                <w:sz w:val="18"/>
                <w:szCs w:val="18"/>
              </w:rPr>
              <w:t>DecisionTree</w:t>
            </w:r>
            <w:proofErr w:type="spellEnd"/>
            <w:r w:rsidRPr="00391640">
              <w:rPr>
                <w:sz w:val="18"/>
                <w:szCs w:val="18"/>
              </w:rPr>
              <w:t xml:space="preserve">, </w:t>
            </w:r>
            <w:proofErr w:type="spellStart"/>
            <w:r w:rsidRPr="00391640">
              <w:rPr>
                <w:sz w:val="18"/>
                <w:szCs w:val="18"/>
              </w:rPr>
              <w:t>LinearRegression</w:t>
            </w:r>
            <w:proofErr w:type="spellEnd"/>
            <w:r w:rsidRPr="00391640">
              <w:rPr>
                <w:sz w:val="18"/>
                <w:szCs w:val="18"/>
              </w:rPr>
              <w:t xml:space="preserve">; Pipeline for SVR; </w:t>
            </w:r>
            <w:proofErr w:type="spellStart"/>
            <w:r w:rsidRPr="00391640">
              <w:rPr>
                <w:sz w:val="18"/>
                <w:szCs w:val="18"/>
              </w:rPr>
              <w:t>StandardScaler</w:t>
            </w:r>
            <w:proofErr w:type="spellEnd"/>
            <w:r w:rsidRPr="00391640">
              <w:rPr>
                <w:sz w:val="18"/>
                <w:szCs w:val="18"/>
              </w:rPr>
              <w:t xml:space="preserve">; </w:t>
            </w:r>
            <w:proofErr w:type="spellStart"/>
            <w:r w:rsidRPr="00391640">
              <w:rPr>
                <w:sz w:val="18"/>
                <w:szCs w:val="18"/>
              </w:rPr>
              <w:t>train_test_split</w:t>
            </w:r>
            <w:proofErr w:type="spellEnd"/>
          </w:p>
        </w:tc>
      </w:tr>
      <w:tr w:rsidR="00391640" w:rsidRPr="00391640" w14:paraId="6A17BC0F" w14:textId="77777777" w:rsidTr="00391640">
        <w:tc>
          <w:tcPr>
            <w:tcW w:w="1600" w:type="dxa"/>
          </w:tcPr>
          <w:p w14:paraId="24D193E7" w14:textId="77777777" w:rsidR="008D22DB" w:rsidRPr="00391640" w:rsidRDefault="00B078B6">
            <w:proofErr w:type="spellStart"/>
            <w:r w:rsidRPr="00391640">
              <w:rPr>
                <w:b/>
                <w:bCs/>
                <w:sz w:val="18"/>
                <w:szCs w:val="18"/>
              </w:rPr>
              <w:t>joblib</w:t>
            </w:r>
            <w:proofErr w:type="spellEnd"/>
          </w:p>
        </w:tc>
        <w:tc>
          <w:tcPr>
            <w:tcW w:w="900" w:type="dxa"/>
          </w:tcPr>
          <w:p w14:paraId="1723DB50" w14:textId="77777777" w:rsidR="008D22DB" w:rsidRPr="00391640" w:rsidRDefault="00B078B6">
            <w:r w:rsidRPr="00391640">
              <w:rPr>
                <w:sz w:val="18"/>
                <w:szCs w:val="18"/>
              </w:rPr>
              <w:t>1.3+</w:t>
            </w:r>
          </w:p>
        </w:tc>
        <w:tc>
          <w:tcPr>
            <w:tcW w:w="2200" w:type="dxa"/>
          </w:tcPr>
          <w:p w14:paraId="55A15019" w14:textId="77777777" w:rsidR="008D22DB" w:rsidRPr="00391640" w:rsidRDefault="00B078B6">
            <w:r w:rsidRPr="00391640">
              <w:rPr>
                <w:sz w:val="18"/>
                <w:szCs w:val="18"/>
              </w:rPr>
              <w:t>Model serialisation</w:t>
            </w:r>
          </w:p>
        </w:tc>
        <w:tc>
          <w:tcPr>
            <w:tcW w:w="4660" w:type="dxa"/>
          </w:tcPr>
          <w:p w14:paraId="288AA63A" w14:textId="77777777" w:rsidR="008D22DB" w:rsidRPr="00391640" w:rsidRDefault="00B078B6">
            <w:proofErr w:type="gramStart"/>
            <w:r w:rsidRPr="00391640">
              <w:rPr>
                <w:sz w:val="18"/>
                <w:szCs w:val="18"/>
              </w:rPr>
              <w:t>dump(</w:t>
            </w:r>
            <w:proofErr w:type="gramEnd"/>
            <w:r w:rsidRPr="00391640">
              <w:rPr>
                <w:sz w:val="18"/>
                <w:szCs w:val="18"/>
              </w:rPr>
              <w:t xml:space="preserve">) saves trained models to disk; load() restores on </w:t>
            </w:r>
            <w:proofErr w:type="spellStart"/>
            <w:r w:rsidRPr="00391640">
              <w:rPr>
                <w:sz w:val="18"/>
                <w:szCs w:val="18"/>
              </w:rPr>
              <w:t>startup</w:t>
            </w:r>
            <w:proofErr w:type="spellEnd"/>
            <w:r w:rsidRPr="00391640">
              <w:rPr>
                <w:sz w:val="18"/>
                <w:szCs w:val="18"/>
              </w:rPr>
              <w:t>, eliminating retraining overhead</w:t>
            </w:r>
          </w:p>
        </w:tc>
      </w:tr>
      <w:tr w:rsidR="00391640" w:rsidRPr="00391640" w14:paraId="4E4E41BB" w14:textId="77777777" w:rsidTr="00391640">
        <w:tc>
          <w:tcPr>
            <w:tcW w:w="1600" w:type="dxa"/>
          </w:tcPr>
          <w:p w14:paraId="2B96861C" w14:textId="77777777" w:rsidR="008D22DB" w:rsidRPr="00391640" w:rsidRDefault="00B078B6">
            <w:proofErr w:type="spellStart"/>
            <w:r w:rsidRPr="00391640">
              <w:rPr>
                <w:b/>
                <w:bCs/>
                <w:sz w:val="18"/>
                <w:szCs w:val="18"/>
              </w:rPr>
              <w:t>pyserial</w:t>
            </w:r>
            <w:proofErr w:type="spellEnd"/>
          </w:p>
        </w:tc>
        <w:tc>
          <w:tcPr>
            <w:tcW w:w="900" w:type="dxa"/>
          </w:tcPr>
          <w:p w14:paraId="48A3A0E9" w14:textId="77777777" w:rsidR="008D22DB" w:rsidRPr="00391640" w:rsidRDefault="00B078B6">
            <w:r w:rsidRPr="00391640">
              <w:rPr>
                <w:sz w:val="18"/>
                <w:szCs w:val="18"/>
              </w:rPr>
              <w:t>3.5+</w:t>
            </w:r>
          </w:p>
        </w:tc>
        <w:tc>
          <w:tcPr>
            <w:tcW w:w="2200" w:type="dxa"/>
          </w:tcPr>
          <w:p w14:paraId="4860E216" w14:textId="77777777" w:rsidR="008D22DB" w:rsidRPr="00391640" w:rsidRDefault="00B078B6">
            <w:r w:rsidRPr="00391640">
              <w:rPr>
                <w:sz w:val="18"/>
                <w:szCs w:val="18"/>
              </w:rPr>
              <w:t>Serial port communication</w:t>
            </w:r>
          </w:p>
        </w:tc>
        <w:tc>
          <w:tcPr>
            <w:tcW w:w="4660" w:type="dxa"/>
          </w:tcPr>
          <w:p w14:paraId="47CE3EDB" w14:textId="77777777" w:rsidR="008D22DB" w:rsidRPr="00391640" w:rsidRDefault="00B078B6">
            <w:proofErr w:type="spellStart"/>
            <w:proofErr w:type="gramStart"/>
            <w:r w:rsidRPr="00391640">
              <w:rPr>
                <w:sz w:val="18"/>
                <w:szCs w:val="18"/>
              </w:rPr>
              <w:t>serial.Serial</w:t>
            </w:r>
            <w:proofErr w:type="spellEnd"/>
            <w:proofErr w:type="gramEnd"/>
            <w:r w:rsidRPr="00391640">
              <w:rPr>
                <w:sz w:val="18"/>
                <w:szCs w:val="18"/>
              </w:rPr>
              <w:t xml:space="preserve">() opens COM32 at 9600 baud; </w:t>
            </w:r>
            <w:proofErr w:type="spellStart"/>
            <w:r w:rsidRPr="00391640">
              <w:rPr>
                <w:sz w:val="18"/>
                <w:szCs w:val="18"/>
              </w:rPr>
              <w:t>readline</w:t>
            </w:r>
            <w:proofErr w:type="spellEnd"/>
            <w:r w:rsidRPr="00391640">
              <w:rPr>
                <w:sz w:val="18"/>
                <w:szCs w:val="18"/>
              </w:rPr>
              <w:t>() blocks until UART frame arrives from COMPIM</w:t>
            </w:r>
          </w:p>
        </w:tc>
      </w:tr>
      <w:tr w:rsidR="00391640" w:rsidRPr="00391640" w14:paraId="686F9209" w14:textId="77777777" w:rsidTr="00391640">
        <w:tc>
          <w:tcPr>
            <w:tcW w:w="1600" w:type="dxa"/>
          </w:tcPr>
          <w:p w14:paraId="2B3C8B89" w14:textId="77777777" w:rsidR="008D22DB" w:rsidRPr="00391640" w:rsidRDefault="00B078B6">
            <w:r w:rsidRPr="00391640">
              <w:rPr>
                <w:b/>
                <w:bCs/>
                <w:sz w:val="18"/>
                <w:szCs w:val="18"/>
              </w:rPr>
              <w:t>PyQt6</w:t>
            </w:r>
          </w:p>
        </w:tc>
        <w:tc>
          <w:tcPr>
            <w:tcW w:w="900" w:type="dxa"/>
          </w:tcPr>
          <w:p w14:paraId="4CC1D020" w14:textId="77777777" w:rsidR="008D22DB" w:rsidRPr="00391640" w:rsidRDefault="00B078B6">
            <w:r w:rsidRPr="00391640">
              <w:rPr>
                <w:sz w:val="18"/>
                <w:szCs w:val="18"/>
              </w:rPr>
              <w:t>6.6+</w:t>
            </w:r>
          </w:p>
        </w:tc>
        <w:tc>
          <w:tcPr>
            <w:tcW w:w="2200" w:type="dxa"/>
          </w:tcPr>
          <w:p w14:paraId="425A2ECC" w14:textId="77777777" w:rsidR="008D22DB" w:rsidRPr="00391640" w:rsidRDefault="00B078B6">
            <w:r w:rsidRPr="00391640">
              <w:rPr>
                <w:sz w:val="18"/>
                <w:szCs w:val="18"/>
              </w:rPr>
              <w:t>GUI framework</w:t>
            </w:r>
          </w:p>
        </w:tc>
        <w:tc>
          <w:tcPr>
            <w:tcW w:w="4660" w:type="dxa"/>
          </w:tcPr>
          <w:p w14:paraId="18C2136A" w14:textId="77777777" w:rsidR="008D22DB" w:rsidRPr="00391640" w:rsidRDefault="00B078B6">
            <w:proofErr w:type="spellStart"/>
            <w:r w:rsidRPr="00391640">
              <w:rPr>
                <w:sz w:val="18"/>
                <w:szCs w:val="18"/>
              </w:rPr>
              <w:t>QMainWindow</w:t>
            </w:r>
            <w:proofErr w:type="spellEnd"/>
            <w:r w:rsidRPr="00391640">
              <w:rPr>
                <w:sz w:val="18"/>
                <w:szCs w:val="18"/>
              </w:rPr>
              <w:t xml:space="preserve">, </w:t>
            </w:r>
            <w:proofErr w:type="spellStart"/>
            <w:r w:rsidRPr="00391640">
              <w:rPr>
                <w:sz w:val="18"/>
                <w:szCs w:val="18"/>
              </w:rPr>
              <w:t>QWidget</w:t>
            </w:r>
            <w:proofErr w:type="spellEnd"/>
            <w:r w:rsidRPr="00391640">
              <w:rPr>
                <w:sz w:val="18"/>
                <w:szCs w:val="18"/>
              </w:rPr>
              <w:t xml:space="preserve">, layouts, </w:t>
            </w:r>
            <w:proofErr w:type="spellStart"/>
            <w:r w:rsidRPr="00391640">
              <w:rPr>
                <w:sz w:val="18"/>
                <w:szCs w:val="18"/>
              </w:rPr>
              <w:t>QLabel</w:t>
            </w:r>
            <w:proofErr w:type="spellEnd"/>
            <w:r w:rsidRPr="00391640">
              <w:rPr>
                <w:sz w:val="18"/>
                <w:szCs w:val="18"/>
              </w:rPr>
              <w:t xml:space="preserve">, </w:t>
            </w:r>
            <w:proofErr w:type="spellStart"/>
            <w:r w:rsidRPr="00391640">
              <w:rPr>
                <w:sz w:val="18"/>
                <w:szCs w:val="18"/>
              </w:rPr>
              <w:t>QPushButton</w:t>
            </w:r>
            <w:proofErr w:type="spellEnd"/>
            <w:r w:rsidRPr="00391640">
              <w:rPr>
                <w:sz w:val="18"/>
                <w:szCs w:val="18"/>
              </w:rPr>
              <w:t xml:space="preserve">, </w:t>
            </w:r>
            <w:proofErr w:type="spellStart"/>
            <w:r w:rsidRPr="00391640">
              <w:rPr>
                <w:sz w:val="18"/>
                <w:szCs w:val="18"/>
              </w:rPr>
              <w:t>QComboBox</w:t>
            </w:r>
            <w:proofErr w:type="spellEnd"/>
            <w:r w:rsidRPr="00391640">
              <w:rPr>
                <w:sz w:val="18"/>
                <w:szCs w:val="18"/>
              </w:rPr>
              <w:t xml:space="preserve">, </w:t>
            </w:r>
            <w:proofErr w:type="spellStart"/>
            <w:r w:rsidRPr="00391640">
              <w:rPr>
                <w:sz w:val="18"/>
                <w:szCs w:val="18"/>
              </w:rPr>
              <w:t>QTimer</w:t>
            </w:r>
            <w:proofErr w:type="spellEnd"/>
            <w:r w:rsidRPr="00391640">
              <w:rPr>
                <w:sz w:val="18"/>
                <w:szCs w:val="18"/>
              </w:rPr>
              <w:t xml:space="preserve"> for all UI rendering</w:t>
            </w:r>
          </w:p>
        </w:tc>
      </w:tr>
      <w:tr w:rsidR="00391640" w:rsidRPr="00391640" w14:paraId="53E32B03" w14:textId="77777777" w:rsidTr="00391640">
        <w:tc>
          <w:tcPr>
            <w:tcW w:w="1600" w:type="dxa"/>
          </w:tcPr>
          <w:p w14:paraId="1B425CE1" w14:textId="77777777" w:rsidR="008D22DB" w:rsidRPr="00391640" w:rsidRDefault="00B078B6">
            <w:proofErr w:type="spellStart"/>
            <w:r w:rsidRPr="00391640">
              <w:rPr>
                <w:b/>
                <w:bCs/>
                <w:sz w:val="18"/>
                <w:szCs w:val="18"/>
              </w:rPr>
              <w:t>pyqtgraph</w:t>
            </w:r>
            <w:proofErr w:type="spellEnd"/>
          </w:p>
        </w:tc>
        <w:tc>
          <w:tcPr>
            <w:tcW w:w="900" w:type="dxa"/>
          </w:tcPr>
          <w:p w14:paraId="5BF1F602" w14:textId="77777777" w:rsidR="008D22DB" w:rsidRPr="00391640" w:rsidRDefault="00B078B6">
            <w:r w:rsidRPr="00391640">
              <w:rPr>
                <w:sz w:val="18"/>
                <w:szCs w:val="18"/>
              </w:rPr>
              <w:t>0.13+</w:t>
            </w:r>
          </w:p>
        </w:tc>
        <w:tc>
          <w:tcPr>
            <w:tcW w:w="2200" w:type="dxa"/>
          </w:tcPr>
          <w:p w14:paraId="6C77957F" w14:textId="77777777" w:rsidR="008D22DB" w:rsidRPr="00391640" w:rsidRDefault="00B078B6">
            <w:r w:rsidRPr="00391640">
              <w:rPr>
                <w:sz w:val="18"/>
                <w:szCs w:val="18"/>
              </w:rPr>
              <w:t>Real-time scientific plotting</w:t>
            </w:r>
          </w:p>
        </w:tc>
        <w:tc>
          <w:tcPr>
            <w:tcW w:w="4660" w:type="dxa"/>
          </w:tcPr>
          <w:p w14:paraId="42AF231F" w14:textId="77777777" w:rsidR="008D22DB" w:rsidRPr="00391640" w:rsidRDefault="00B078B6">
            <w:proofErr w:type="spellStart"/>
            <w:r w:rsidRPr="00391640">
              <w:rPr>
                <w:sz w:val="18"/>
                <w:szCs w:val="18"/>
              </w:rPr>
              <w:t>PlotWidget</w:t>
            </w:r>
            <w:proofErr w:type="spellEnd"/>
            <w:r w:rsidRPr="00391640">
              <w:rPr>
                <w:sz w:val="18"/>
                <w:szCs w:val="18"/>
              </w:rPr>
              <w:t xml:space="preserve"> provides GPU-accelerated live graphs; </w:t>
            </w:r>
            <w:proofErr w:type="spellStart"/>
            <w:r w:rsidRPr="00391640">
              <w:rPr>
                <w:sz w:val="18"/>
                <w:szCs w:val="18"/>
              </w:rPr>
              <w:t>PlotDataItem</w:t>
            </w:r>
            <w:proofErr w:type="spellEnd"/>
            <w:r w:rsidRPr="00391640">
              <w:rPr>
                <w:sz w:val="18"/>
                <w:szCs w:val="18"/>
              </w:rPr>
              <w:t xml:space="preserve"> updated at 1 Hz</w:t>
            </w:r>
          </w:p>
        </w:tc>
      </w:tr>
      <w:tr w:rsidR="00391640" w:rsidRPr="00391640" w14:paraId="66FD74EB" w14:textId="77777777" w:rsidTr="00391640">
        <w:tc>
          <w:tcPr>
            <w:tcW w:w="1600" w:type="dxa"/>
          </w:tcPr>
          <w:p w14:paraId="4CF5E842" w14:textId="77777777" w:rsidR="008D22DB" w:rsidRPr="00391640" w:rsidRDefault="00B078B6">
            <w:r w:rsidRPr="00391640">
              <w:rPr>
                <w:b/>
                <w:bCs/>
                <w:sz w:val="18"/>
                <w:szCs w:val="18"/>
              </w:rPr>
              <w:t>threading</w:t>
            </w:r>
          </w:p>
        </w:tc>
        <w:tc>
          <w:tcPr>
            <w:tcW w:w="900" w:type="dxa"/>
          </w:tcPr>
          <w:p w14:paraId="10DC0179" w14:textId="77777777" w:rsidR="008D22DB" w:rsidRPr="00391640" w:rsidRDefault="00B078B6">
            <w:proofErr w:type="spellStart"/>
            <w:r w:rsidRPr="00391640">
              <w:rPr>
                <w:sz w:val="18"/>
                <w:szCs w:val="18"/>
              </w:rPr>
              <w:t>stdlib</w:t>
            </w:r>
            <w:proofErr w:type="spellEnd"/>
          </w:p>
        </w:tc>
        <w:tc>
          <w:tcPr>
            <w:tcW w:w="2200" w:type="dxa"/>
          </w:tcPr>
          <w:p w14:paraId="63313C19" w14:textId="77777777" w:rsidR="008D22DB" w:rsidRPr="00391640" w:rsidRDefault="00B078B6">
            <w:r w:rsidRPr="00391640">
              <w:rPr>
                <w:sz w:val="18"/>
                <w:szCs w:val="18"/>
              </w:rPr>
              <w:t>Concurrent execution</w:t>
            </w:r>
          </w:p>
        </w:tc>
        <w:tc>
          <w:tcPr>
            <w:tcW w:w="4660" w:type="dxa"/>
          </w:tcPr>
          <w:p w14:paraId="72DB6D4F" w14:textId="77777777" w:rsidR="008D22DB" w:rsidRPr="00391640" w:rsidRDefault="00B078B6">
            <w:r w:rsidRPr="00391640">
              <w:rPr>
                <w:sz w:val="18"/>
                <w:szCs w:val="18"/>
              </w:rPr>
              <w:t xml:space="preserve">daemon threads run </w:t>
            </w:r>
            <w:proofErr w:type="spellStart"/>
            <w:r w:rsidRPr="00391640">
              <w:rPr>
                <w:sz w:val="18"/>
                <w:szCs w:val="18"/>
              </w:rPr>
              <w:t>serial_</w:t>
            </w:r>
            <w:proofErr w:type="gramStart"/>
            <w:r w:rsidRPr="00391640">
              <w:rPr>
                <w:sz w:val="18"/>
                <w:szCs w:val="18"/>
              </w:rPr>
              <w:t>server</w:t>
            </w:r>
            <w:proofErr w:type="spellEnd"/>
            <w:r w:rsidRPr="00391640">
              <w:rPr>
                <w:sz w:val="18"/>
                <w:szCs w:val="18"/>
              </w:rPr>
              <w:t>(</w:t>
            </w:r>
            <w:proofErr w:type="gramEnd"/>
            <w:r w:rsidRPr="00391640">
              <w:rPr>
                <w:sz w:val="18"/>
                <w:szCs w:val="18"/>
              </w:rPr>
              <w:t xml:space="preserve">) and </w:t>
            </w:r>
            <w:proofErr w:type="spellStart"/>
            <w:r w:rsidRPr="00391640">
              <w:rPr>
                <w:sz w:val="18"/>
                <w:szCs w:val="18"/>
              </w:rPr>
              <w:t>play_health_alert_sound</w:t>
            </w:r>
            <w:proofErr w:type="spellEnd"/>
            <w:r w:rsidRPr="00391640">
              <w:rPr>
                <w:sz w:val="18"/>
                <w:szCs w:val="18"/>
              </w:rPr>
              <w:t>() without blocking the Qt event loop</w:t>
            </w:r>
          </w:p>
        </w:tc>
      </w:tr>
      <w:tr w:rsidR="00391640" w:rsidRPr="00391640" w14:paraId="0A316355" w14:textId="77777777" w:rsidTr="00391640">
        <w:tc>
          <w:tcPr>
            <w:tcW w:w="1600" w:type="dxa"/>
          </w:tcPr>
          <w:p w14:paraId="247B5A14" w14:textId="77777777" w:rsidR="008D22DB" w:rsidRPr="00391640" w:rsidRDefault="00B078B6">
            <w:proofErr w:type="spellStart"/>
            <w:r w:rsidRPr="00391640">
              <w:rPr>
                <w:b/>
                <w:bCs/>
                <w:sz w:val="18"/>
                <w:szCs w:val="18"/>
              </w:rPr>
              <w:t>winsound</w:t>
            </w:r>
            <w:proofErr w:type="spellEnd"/>
          </w:p>
        </w:tc>
        <w:tc>
          <w:tcPr>
            <w:tcW w:w="900" w:type="dxa"/>
          </w:tcPr>
          <w:p w14:paraId="2B3B6AAA" w14:textId="77777777" w:rsidR="008D22DB" w:rsidRPr="00391640" w:rsidRDefault="00B078B6">
            <w:proofErr w:type="spellStart"/>
            <w:r w:rsidRPr="00391640">
              <w:rPr>
                <w:sz w:val="18"/>
                <w:szCs w:val="18"/>
              </w:rPr>
              <w:t>stdlib</w:t>
            </w:r>
            <w:proofErr w:type="spellEnd"/>
            <w:r w:rsidRPr="00391640">
              <w:rPr>
                <w:sz w:val="18"/>
                <w:szCs w:val="18"/>
              </w:rPr>
              <w:t xml:space="preserve"> (Win)</w:t>
            </w:r>
          </w:p>
        </w:tc>
        <w:tc>
          <w:tcPr>
            <w:tcW w:w="2200" w:type="dxa"/>
          </w:tcPr>
          <w:p w14:paraId="2177B47B" w14:textId="77777777" w:rsidR="008D22DB" w:rsidRPr="00391640" w:rsidRDefault="00B078B6">
            <w:r w:rsidRPr="00391640">
              <w:rPr>
                <w:sz w:val="18"/>
                <w:szCs w:val="18"/>
              </w:rPr>
              <w:t>Native Windows audio</w:t>
            </w:r>
          </w:p>
        </w:tc>
        <w:tc>
          <w:tcPr>
            <w:tcW w:w="4660" w:type="dxa"/>
          </w:tcPr>
          <w:p w14:paraId="0853996B" w14:textId="77777777" w:rsidR="008D22DB" w:rsidRPr="00391640" w:rsidRDefault="00B078B6">
            <w:proofErr w:type="gramStart"/>
            <w:r w:rsidRPr="00391640">
              <w:rPr>
                <w:sz w:val="18"/>
                <w:szCs w:val="18"/>
              </w:rPr>
              <w:t>Beep(</w:t>
            </w:r>
            <w:proofErr w:type="gramEnd"/>
            <w:r w:rsidRPr="00391640">
              <w:rPr>
                <w:sz w:val="18"/>
                <w:szCs w:val="18"/>
              </w:rPr>
              <w:t>frequency, duration) generates tonal health alert chimes directly via Windows audio pipeline</w:t>
            </w:r>
          </w:p>
        </w:tc>
      </w:tr>
      <w:tr w:rsidR="00391640" w:rsidRPr="00391640" w14:paraId="481E59F2" w14:textId="77777777" w:rsidTr="00391640">
        <w:tc>
          <w:tcPr>
            <w:tcW w:w="1600" w:type="dxa"/>
          </w:tcPr>
          <w:p w14:paraId="23BC75F8" w14:textId="77777777" w:rsidR="008D22DB" w:rsidRPr="00391640" w:rsidRDefault="00B078B6">
            <w:r w:rsidRPr="00391640">
              <w:rPr>
                <w:b/>
                <w:bCs/>
                <w:sz w:val="18"/>
                <w:szCs w:val="18"/>
              </w:rPr>
              <w:t>warnings</w:t>
            </w:r>
          </w:p>
        </w:tc>
        <w:tc>
          <w:tcPr>
            <w:tcW w:w="900" w:type="dxa"/>
          </w:tcPr>
          <w:p w14:paraId="10066684" w14:textId="77777777" w:rsidR="008D22DB" w:rsidRPr="00391640" w:rsidRDefault="00B078B6">
            <w:proofErr w:type="spellStart"/>
            <w:r w:rsidRPr="00391640">
              <w:rPr>
                <w:sz w:val="18"/>
                <w:szCs w:val="18"/>
              </w:rPr>
              <w:t>stdlib</w:t>
            </w:r>
            <w:proofErr w:type="spellEnd"/>
          </w:p>
        </w:tc>
        <w:tc>
          <w:tcPr>
            <w:tcW w:w="2200" w:type="dxa"/>
          </w:tcPr>
          <w:p w14:paraId="60978B00" w14:textId="77777777" w:rsidR="008D22DB" w:rsidRPr="00391640" w:rsidRDefault="00B078B6">
            <w:r w:rsidRPr="00391640">
              <w:rPr>
                <w:sz w:val="18"/>
                <w:szCs w:val="18"/>
              </w:rPr>
              <w:t>Warning suppression</w:t>
            </w:r>
          </w:p>
        </w:tc>
        <w:tc>
          <w:tcPr>
            <w:tcW w:w="4660" w:type="dxa"/>
          </w:tcPr>
          <w:p w14:paraId="30BC6FEB" w14:textId="77777777" w:rsidR="008D22DB" w:rsidRPr="00391640" w:rsidRDefault="00B078B6">
            <w:proofErr w:type="spellStart"/>
            <w:r w:rsidRPr="00391640">
              <w:rPr>
                <w:sz w:val="18"/>
                <w:szCs w:val="18"/>
              </w:rPr>
              <w:t>filterwarnings</w:t>
            </w:r>
            <w:proofErr w:type="spellEnd"/>
            <w:r w:rsidRPr="00391640">
              <w:rPr>
                <w:sz w:val="18"/>
                <w:szCs w:val="18"/>
              </w:rPr>
              <w:t>('ignore') suppresses scikit-learn convergence warnings for cleaner console output</w:t>
            </w:r>
          </w:p>
        </w:tc>
      </w:tr>
      <w:tr w:rsidR="00391640" w:rsidRPr="00391640" w14:paraId="071094D1" w14:textId="77777777" w:rsidTr="00391640">
        <w:tc>
          <w:tcPr>
            <w:tcW w:w="1600" w:type="dxa"/>
          </w:tcPr>
          <w:p w14:paraId="4F6D6F02" w14:textId="77777777" w:rsidR="008D22DB" w:rsidRPr="00391640" w:rsidRDefault="00B078B6">
            <w:proofErr w:type="spellStart"/>
            <w:r w:rsidRPr="00391640">
              <w:rPr>
                <w:b/>
                <w:bCs/>
                <w:sz w:val="18"/>
                <w:szCs w:val="18"/>
              </w:rPr>
              <w:t>os</w:t>
            </w:r>
            <w:proofErr w:type="spellEnd"/>
            <w:r w:rsidRPr="00391640">
              <w:rPr>
                <w:b/>
                <w:bCs/>
                <w:sz w:val="18"/>
                <w:szCs w:val="18"/>
              </w:rPr>
              <w:t xml:space="preserve"> / sys</w:t>
            </w:r>
          </w:p>
        </w:tc>
        <w:tc>
          <w:tcPr>
            <w:tcW w:w="900" w:type="dxa"/>
          </w:tcPr>
          <w:p w14:paraId="34486E41" w14:textId="77777777" w:rsidR="008D22DB" w:rsidRPr="00391640" w:rsidRDefault="00B078B6">
            <w:proofErr w:type="spellStart"/>
            <w:r w:rsidRPr="00391640">
              <w:rPr>
                <w:sz w:val="18"/>
                <w:szCs w:val="18"/>
              </w:rPr>
              <w:t>stdlib</w:t>
            </w:r>
            <w:proofErr w:type="spellEnd"/>
          </w:p>
        </w:tc>
        <w:tc>
          <w:tcPr>
            <w:tcW w:w="2200" w:type="dxa"/>
          </w:tcPr>
          <w:p w14:paraId="59BA74E0" w14:textId="77777777" w:rsidR="008D22DB" w:rsidRPr="00391640" w:rsidRDefault="00B078B6">
            <w:r w:rsidRPr="00391640">
              <w:rPr>
                <w:sz w:val="18"/>
                <w:szCs w:val="18"/>
              </w:rPr>
              <w:t>File system control</w:t>
            </w:r>
          </w:p>
        </w:tc>
        <w:tc>
          <w:tcPr>
            <w:tcW w:w="4660" w:type="dxa"/>
          </w:tcPr>
          <w:p w14:paraId="6122973B" w14:textId="77777777" w:rsidR="008D22DB" w:rsidRPr="00391640" w:rsidRDefault="00B078B6">
            <w:proofErr w:type="spellStart"/>
            <w:proofErr w:type="gramStart"/>
            <w:r w:rsidRPr="00391640">
              <w:rPr>
                <w:sz w:val="18"/>
                <w:szCs w:val="18"/>
              </w:rPr>
              <w:t>os.makedirs</w:t>
            </w:r>
            <w:proofErr w:type="spellEnd"/>
            <w:proofErr w:type="gramEnd"/>
            <w:r w:rsidRPr="00391640">
              <w:rPr>
                <w:sz w:val="18"/>
                <w:szCs w:val="18"/>
              </w:rPr>
              <w:t xml:space="preserve">() creates model directories; </w:t>
            </w:r>
            <w:proofErr w:type="spellStart"/>
            <w:r w:rsidRPr="00391640">
              <w:rPr>
                <w:sz w:val="18"/>
                <w:szCs w:val="18"/>
              </w:rPr>
              <w:t>os.listdir</w:t>
            </w:r>
            <w:proofErr w:type="spellEnd"/>
            <w:r w:rsidRPr="00391640">
              <w:rPr>
                <w:sz w:val="18"/>
                <w:szCs w:val="18"/>
              </w:rPr>
              <w:t xml:space="preserve">() enumerates .mat files; </w:t>
            </w:r>
            <w:proofErr w:type="spellStart"/>
            <w:r w:rsidRPr="00391640">
              <w:rPr>
                <w:sz w:val="18"/>
                <w:szCs w:val="18"/>
              </w:rPr>
              <w:t>sys.exit</w:t>
            </w:r>
            <w:proofErr w:type="spellEnd"/>
            <w:r w:rsidRPr="00391640">
              <w:rPr>
                <w:sz w:val="18"/>
                <w:szCs w:val="18"/>
              </w:rPr>
              <w:t>() for Qt teardown</w:t>
            </w:r>
          </w:p>
        </w:tc>
      </w:tr>
      <w:tr w:rsidR="00391640" w:rsidRPr="00391640" w14:paraId="69CF0524" w14:textId="77777777" w:rsidTr="00391640">
        <w:tc>
          <w:tcPr>
            <w:tcW w:w="1600" w:type="dxa"/>
          </w:tcPr>
          <w:p w14:paraId="2229DC5C" w14:textId="77777777" w:rsidR="008D22DB" w:rsidRPr="00391640" w:rsidRDefault="00B078B6">
            <w:r w:rsidRPr="00391640">
              <w:rPr>
                <w:b/>
                <w:bCs/>
                <w:sz w:val="18"/>
                <w:szCs w:val="18"/>
              </w:rPr>
              <w:t>time</w:t>
            </w:r>
          </w:p>
        </w:tc>
        <w:tc>
          <w:tcPr>
            <w:tcW w:w="900" w:type="dxa"/>
          </w:tcPr>
          <w:p w14:paraId="3AF7855F" w14:textId="77777777" w:rsidR="008D22DB" w:rsidRPr="00391640" w:rsidRDefault="00B078B6">
            <w:proofErr w:type="spellStart"/>
            <w:r w:rsidRPr="00391640">
              <w:rPr>
                <w:sz w:val="18"/>
                <w:szCs w:val="18"/>
              </w:rPr>
              <w:t>stdlib</w:t>
            </w:r>
            <w:proofErr w:type="spellEnd"/>
          </w:p>
        </w:tc>
        <w:tc>
          <w:tcPr>
            <w:tcW w:w="2200" w:type="dxa"/>
          </w:tcPr>
          <w:p w14:paraId="44C46015" w14:textId="77777777" w:rsidR="008D22DB" w:rsidRPr="00391640" w:rsidRDefault="00B078B6">
            <w:r w:rsidRPr="00391640">
              <w:rPr>
                <w:sz w:val="18"/>
                <w:szCs w:val="18"/>
              </w:rPr>
              <w:t>Timing and sleep</w:t>
            </w:r>
          </w:p>
        </w:tc>
        <w:tc>
          <w:tcPr>
            <w:tcW w:w="4660" w:type="dxa"/>
          </w:tcPr>
          <w:p w14:paraId="3CA6E5EA" w14:textId="77777777" w:rsidR="008D22DB" w:rsidRPr="00391640" w:rsidRDefault="00B078B6">
            <w:proofErr w:type="spellStart"/>
            <w:proofErr w:type="gramStart"/>
            <w:r w:rsidRPr="00391640">
              <w:rPr>
                <w:sz w:val="18"/>
                <w:szCs w:val="18"/>
              </w:rPr>
              <w:t>time.time</w:t>
            </w:r>
            <w:proofErr w:type="spellEnd"/>
            <w:proofErr w:type="gramEnd"/>
            <w:r w:rsidRPr="00391640">
              <w:rPr>
                <w:sz w:val="18"/>
                <w:szCs w:val="18"/>
              </w:rPr>
              <w:t xml:space="preserve">() timestamps each frame for thermal stress </w:t>
            </w:r>
            <w:proofErr w:type="spellStart"/>
            <w:r w:rsidRPr="00391640">
              <w:rPr>
                <w:sz w:val="18"/>
                <w:szCs w:val="18"/>
              </w:rPr>
              <w:t>Δt</w:t>
            </w:r>
            <w:proofErr w:type="spellEnd"/>
            <w:r w:rsidRPr="00391640">
              <w:rPr>
                <w:sz w:val="18"/>
                <w:szCs w:val="18"/>
              </w:rPr>
              <w:t xml:space="preserve"> computation; </w:t>
            </w:r>
            <w:proofErr w:type="spellStart"/>
            <w:r w:rsidRPr="00391640">
              <w:rPr>
                <w:sz w:val="18"/>
                <w:szCs w:val="18"/>
              </w:rPr>
              <w:t>time.sleep</w:t>
            </w:r>
            <w:proofErr w:type="spellEnd"/>
            <w:r w:rsidRPr="00391640">
              <w:rPr>
                <w:sz w:val="18"/>
                <w:szCs w:val="18"/>
              </w:rPr>
              <w:t>() for audio delays</w:t>
            </w:r>
          </w:p>
        </w:tc>
      </w:tr>
    </w:tbl>
    <w:p w14:paraId="46052CB1" w14:textId="77777777" w:rsidR="008D22DB" w:rsidRPr="00391640" w:rsidRDefault="008D22DB">
      <w:pPr>
        <w:spacing w:after="120"/>
      </w:pPr>
    </w:p>
    <w:p w14:paraId="4F904A62" w14:textId="77777777" w:rsidR="008D22DB" w:rsidRPr="00391640" w:rsidRDefault="00B078B6">
      <w:pPr>
        <w:pStyle w:val="Heading2"/>
        <w:rPr>
          <w:color w:val="auto"/>
        </w:rPr>
      </w:pPr>
      <w:bookmarkStart w:id="35" w:name="_Toc230265234"/>
      <w:r w:rsidRPr="00391640">
        <w:rPr>
          <w:color w:val="auto"/>
        </w:rPr>
        <w:t>5.1 Why These Libraries Were Chosen</w:t>
      </w:r>
      <w:bookmarkEnd w:id="35"/>
    </w:p>
    <w:p w14:paraId="6D826166" w14:textId="77777777" w:rsidR="008D22DB" w:rsidRPr="00391640" w:rsidRDefault="00B078B6">
      <w:pPr>
        <w:spacing w:after="120"/>
      </w:pPr>
      <w:r w:rsidRPr="00391640">
        <w:rPr>
          <w:sz w:val="24"/>
          <w:szCs w:val="24"/>
        </w:rPr>
        <w:t xml:space="preserve">The scikit-learn ecosystem was selected for its unified API across all six model types, enabling a single-loop training and inference pattern. </w:t>
      </w:r>
      <w:proofErr w:type="spellStart"/>
      <w:r w:rsidRPr="00391640">
        <w:rPr>
          <w:sz w:val="24"/>
          <w:szCs w:val="24"/>
        </w:rPr>
        <w:t>Joblib</w:t>
      </w:r>
      <w:proofErr w:type="spellEnd"/>
      <w:r w:rsidRPr="00391640">
        <w:rPr>
          <w:sz w:val="24"/>
          <w:szCs w:val="24"/>
        </w:rPr>
        <w:t xml:space="preserve"> model caching was critical for practical usability: without it, the application would spend 8–12 seconds r</w:t>
      </w:r>
      <w:r w:rsidRPr="00391640">
        <w:rPr>
          <w:sz w:val="24"/>
          <w:szCs w:val="24"/>
        </w:rPr>
        <w:t xml:space="preserve">etraining on every launch. PyQt6 with </w:t>
      </w:r>
      <w:proofErr w:type="spellStart"/>
      <w:r w:rsidRPr="00391640">
        <w:rPr>
          <w:sz w:val="24"/>
          <w:szCs w:val="24"/>
        </w:rPr>
        <w:t>pyqtgraph</w:t>
      </w:r>
      <w:proofErr w:type="spellEnd"/>
      <w:r w:rsidRPr="00391640">
        <w:rPr>
          <w:sz w:val="24"/>
          <w:szCs w:val="24"/>
        </w:rPr>
        <w:t xml:space="preserve"> provides the performance necessary for 1 Hz multi-plot refresh; matplotlib is too slow for live dashboard use. </w:t>
      </w:r>
      <w:proofErr w:type="spellStart"/>
      <w:r w:rsidRPr="00391640">
        <w:rPr>
          <w:sz w:val="24"/>
          <w:szCs w:val="24"/>
        </w:rPr>
        <w:t>winsound</w:t>
      </w:r>
      <w:proofErr w:type="spellEnd"/>
      <w:r w:rsidRPr="00391640">
        <w:rPr>
          <w:sz w:val="24"/>
          <w:szCs w:val="24"/>
        </w:rPr>
        <w:t xml:space="preserve"> was chosen over </w:t>
      </w:r>
      <w:proofErr w:type="spellStart"/>
      <w:r w:rsidRPr="00391640">
        <w:rPr>
          <w:sz w:val="24"/>
          <w:szCs w:val="24"/>
        </w:rPr>
        <w:t>pygame</w:t>
      </w:r>
      <w:proofErr w:type="spellEnd"/>
      <w:r w:rsidRPr="00391640">
        <w:rPr>
          <w:sz w:val="24"/>
          <w:szCs w:val="24"/>
        </w:rPr>
        <w:t xml:space="preserve"> or </w:t>
      </w:r>
      <w:proofErr w:type="spellStart"/>
      <w:r w:rsidRPr="00391640">
        <w:rPr>
          <w:sz w:val="24"/>
          <w:szCs w:val="24"/>
        </w:rPr>
        <w:t>playsound</w:t>
      </w:r>
      <w:proofErr w:type="spellEnd"/>
      <w:r w:rsidRPr="00391640">
        <w:rPr>
          <w:sz w:val="24"/>
          <w:szCs w:val="24"/>
        </w:rPr>
        <w:t xml:space="preserve"> for zero-dependency Windows audio — it is a Python s</w:t>
      </w:r>
      <w:r w:rsidRPr="00391640">
        <w:rPr>
          <w:sz w:val="24"/>
          <w:szCs w:val="24"/>
        </w:rPr>
        <w:t>tandard library module with no installation required.</w:t>
      </w:r>
    </w:p>
    <w:p w14:paraId="3DDF710E" w14:textId="77777777" w:rsidR="008D22DB" w:rsidRPr="00391640" w:rsidRDefault="00B078B6">
      <w:pPr>
        <w:pStyle w:val="Heading1"/>
        <w:spacing w:before="320"/>
        <w:rPr>
          <w:color w:val="auto"/>
        </w:rPr>
      </w:pPr>
      <w:bookmarkStart w:id="36" w:name="_Toc230265235"/>
      <w:r w:rsidRPr="00391640">
        <w:rPr>
          <w:color w:val="auto"/>
          <w:sz w:val="32"/>
          <w:szCs w:val="32"/>
        </w:rPr>
        <w:t>6. Complete Source Code — advanced_battery_ai.py</w:t>
      </w:r>
      <w:bookmarkEnd w:id="36"/>
    </w:p>
    <w:p w14:paraId="4000E83F" w14:textId="77777777" w:rsidR="008D22DB" w:rsidRPr="00391640" w:rsidRDefault="00B078B6">
      <w:pPr>
        <w:spacing w:after="100"/>
      </w:pPr>
      <w:r w:rsidRPr="00391640">
        <w:rPr>
          <w:sz w:val="24"/>
          <w:szCs w:val="24"/>
        </w:rPr>
        <w:t>This section contains the complete, annotated source code for the ML-Based Battery Analytical System. The code is organised into the following functional</w:t>
      </w:r>
      <w:r w:rsidRPr="00391640">
        <w:rPr>
          <w:sz w:val="24"/>
          <w:szCs w:val="24"/>
        </w:rPr>
        <w:t xml:space="preserve"> modules:</w:t>
      </w:r>
    </w:p>
    <w:p w14:paraId="7DDAA1A2" w14:textId="77777777" w:rsidR="008D22DB" w:rsidRPr="00391640" w:rsidRDefault="00B078B6">
      <w:pPr>
        <w:pStyle w:val="ListParagraph"/>
        <w:numPr>
          <w:ilvl w:val="0"/>
          <w:numId w:val="2"/>
        </w:numPr>
        <w:spacing w:before="40" w:after="40"/>
      </w:pPr>
      <w:r w:rsidRPr="00391640">
        <w:t>Import declarations and library initialisation</w:t>
      </w:r>
    </w:p>
    <w:p w14:paraId="4777C182" w14:textId="77777777" w:rsidR="008D22DB" w:rsidRPr="00391640" w:rsidRDefault="00B078B6">
      <w:pPr>
        <w:pStyle w:val="ListParagraph"/>
        <w:numPr>
          <w:ilvl w:val="0"/>
          <w:numId w:val="2"/>
        </w:numPr>
        <w:spacing w:before="40" w:after="40"/>
      </w:pPr>
      <w:proofErr w:type="gramStart"/>
      <w:r w:rsidRPr="00391640">
        <w:t>NASA .mat</w:t>
      </w:r>
      <w:proofErr w:type="gramEnd"/>
      <w:r w:rsidRPr="00391640">
        <w:t xml:space="preserve"> dataset loader function</w:t>
      </w:r>
    </w:p>
    <w:p w14:paraId="5847633B" w14:textId="77777777" w:rsidR="008D22DB" w:rsidRPr="00391640" w:rsidRDefault="00B078B6">
      <w:pPr>
        <w:pStyle w:val="ListParagraph"/>
        <w:numPr>
          <w:ilvl w:val="0"/>
          <w:numId w:val="2"/>
        </w:numPr>
        <w:spacing w:before="40" w:after="40"/>
      </w:pPr>
      <w:r w:rsidRPr="00391640">
        <w:lastRenderedPageBreak/>
        <w:t>Data validation and conversion utility</w:t>
      </w:r>
    </w:p>
    <w:p w14:paraId="45B6A174" w14:textId="77777777" w:rsidR="008D22DB" w:rsidRPr="00391640" w:rsidRDefault="00B078B6">
      <w:pPr>
        <w:pStyle w:val="ListParagraph"/>
        <w:numPr>
          <w:ilvl w:val="0"/>
          <w:numId w:val="2"/>
        </w:numPr>
        <w:spacing w:before="40" w:after="40"/>
      </w:pPr>
      <w:r w:rsidRPr="00391640">
        <w:t>Dataset initialisation and model training pipeline</w:t>
      </w:r>
    </w:p>
    <w:p w14:paraId="0A5CC2E0" w14:textId="77777777" w:rsidR="008D22DB" w:rsidRPr="00391640" w:rsidRDefault="00B078B6">
      <w:pPr>
        <w:pStyle w:val="ListParagraph"/>
        <w:numPr>
          <w:ilvl w:val="0"/>
          <w:numId w:val="2"/>
        </w:numPr>
        <w:spacing w:before="40" w:after="40"/>
      </w:pPr>
      <w:r w:rsidRPr="00391640">
        <w:t>Live global data storage and history buffers</w:t>
      </w:r>
    </w:p>
    <w:p w14:paraId="23ACB5C9" w14:textId="77777777" w:rsidR="008D22DB" w:rsidRPr="00391640" w:rsidRDefault="00B078B6">
      <w:pPr>
        <w:pStyle w:val="ListParagraph"/>
        <w:numPr>
          <w:ilvl w:val="0"/>
          <w:numId w:val="2"/>
        </w:numPr>
        <w:spacing w:before="40" w:after="40"/>
      </w:pPr>
      <w:r w:rsidRPr="00391640">
        <w:t>Audio health alert and continuous alarm server</w:t>
      </w:r>
    </w:p>
    <w:p w14:paraId="33C6B284" w14:textId="77777777" w:rsidR="008D22DB" w:rsidRPr="00391640" w:rsidRDefault="00B078B6">
      <w:pPr>
        <w:pStyle w:val="ListParagraph"/>
        <w:numPr>
          <w:ilvl w:val="0"/>
          <w:numId w:val="2"/>
        </w:numPr>
        <w:spacing w:before="40" w:after="40"/>
      </w:pPr>
      <w:r w:rsidRPr="00391640">
        <w:t>Serial communication processor (ATmega328P / COMPIM interface)</w:t>
      </w:r>
    </w:p>
    <w:p w14:paraId="68BB4B44" w14:textId="77777777" w:rsidR="008D22DB" w:rsidRPr="00391640" w:rsidRDefault="00B078B6">
      <w:pPr>
        <w:pStyle w:val="ListParagraph"/>
        <w:numPr>
          <w:ilvl w:val="0"/>
          <w:numId w:val="2"/>
        </w:numPr>
        <w:spacing w:before="40" w:after="40"/>
      </w:pPr>
      <w:r w:rsidRPr="00391640">
        <w:t>NASA Dataset Variance Workspace window class</w:t>
      </w:r>
    </w:p>
    <w:p w14:paraId="74435D52" w14:textId="77777777" w:rsidR="008D22DB" w:rsidRPr="00391640" w:rsidRDefault="00B078B6">
      <w:pPr>
        <w:pStyle w:val="ListParagraph"/>
        <w:numPr>
          <w:ilvl w:val="0"/>
          <w:numId w:val="2"/>
        </w:numPr>
        <w:spacing w:before="40" w:after="40"/>
      </w:pPr>
      <w:r w:rsidRPr="00391640">
        <w:t>Advanced Analytical Diagnostics Suite window class (2×2 quad-graphs, DSP filtering)</w:t>
      </w:r>
    </w:p>
    <w:p w14:paraId="57600906" w14:textId="77777777" w:rsidR="008D22DB" w:rsidRPr="00391640" w:rsidRDefault="00B078B6">
      <w:pPr>
        <w:pStyle w:val="ListParagraph"/>
        <w:numPr>
          <w:ilvl w:val="0"/>
          <w:numId w:val="2"/>
        </w:numPr>
        <w:spacing w:before="40" w:after="40"/>
      </w:pPr>
      <w:r w:rsidRPr="00391640">
        <w:t>Main Dashboard wi</w:t>
      </w:r>
      <w:r w:rsidRPr="00391640">
        <w:t>ndow class (KPI grid, live SOH chart)</w:t>
      </w:r>
    </w:p>
    <w:p w14:paraId="1A471D4C" w14:textId="77777777" w:rsidR="008D22DB" w:rsidRPr="00391640" w:rsidRDefault="00B078B6">
      <w:pPr>
        <w:pStyle w:val="ListParagraph"/>
        <w:numPr>
          <w:ilvl w:val="0"/>
          <w:numId w:val="2"/>
        </w:numPr>
        <w:spacing w:before="40" w:after="40"/>
      </w:pPr>
      <w:r w:rsidRPr="00391640">
        <w:t>Application launch and thread initialisation</w:t>
      </w:r>
    </w:p>
    <w:p w14:paraId="353BB896" w14:textId="060E95E9" w:rsidR="008D22DB" w:rsidRDefault="00AD23D7" w:rsidP="00AD23D7">
      <w:pPr>
        <w:tabs>
          <w:tab w:val="left" w:pos="5349"/>
        </w:tabs>
        <w:spacing w:after="120"/>
      </w:pPr>
      <w:r>
        <w:tab/>
      </w:r>
    </w:p>
    <w:p w14:paraId="4F253360" w14:textId="5B66D42C" w:rsidR="008D22DB" w:rsidRPr="00AD23D7" w:rsidRDefault="00B078B6" w:rsidP="00AD23D7">
      <w:pPr>
        <w:rPr>
          <w:color w:val="000000" w:themeColor="text1"/>
          <w:sz w:val="24"/>
          <w:szCs w:val="24"/>
        </w:rPr>
      </w:pPr>
      <w:bookmarkStart w:id="37" w:name="_Toc230265236"/>
      <w:r w:rsidRPr="00391640">
        <w:rPr>
          <w:b/>
          <w:bCs/>
          <w:sz w:val="28"/>
          <w:szCs w:val="28"/>
        </w:rPr>
        <w:t>6.1 Imports and Global Declarations</w:t>
      </w:r>
      <w:bookmarkEnd w:id="37"/>
    </w:p>
    <w:p w14:paraId="6130BE64" w14:textId="77777777" w:rsidR="008D22DB" w:rsidRPr="00391640" w:rsidRDefault="00B078B6">
      <w:pPr>
        <w:spacing w:after="80"/>
      </w:pPr>
      <w:r w:rsidRPr="00391640">
        <w:rPr>
          <w:sz w:val="24"/>
          <w:szCs w:val="24"/>
        </w:rPr>
        <w:t>T</w:t>
      </w:r>
      <w:r w:rsidRPr="00391640">
        <w:rPr>
          <w:sz w:val="24"/>
          <w:szCs w:val="24"/>
        </w:rPr>
        <w:t xml:space="preserve">he following block imports all required libraries and sets up the suppression of scikit-learn convergence warnings. The </w:t>
      </w:r>
      <w:proofErr w:type="spellStart"/>
      <w:r w:rsidRPr="00391640">
        <w:rPr>
          <w:sz w:val="24"/>
          <w:szCs w:val="24"/>
        </w:rPr>
        <w:t>winsound</w:t>
      </w:r>
      <w:proofErr w:type="spellEnd"/>
      <w:r w:rsidRPr="00391640">
        <w:rPr>
          <w:sz w:val="24"/>
          <w:szCs w:val="24"/>
        </w:rPr>
        <w:t xml:space="preserve"> module</w:t>
      </w:r>
      <w:r w:rsidRPr="00391640">
        <w:rPr>
          <w:sz w:val="24"/>
          <w:szCs w:val="24"/>
        </w:rPr>
        <w:t xml:space="preserve"> enables native Windows OS audio output without any additional installation.</w:t>
      </w:r>
    </w:p>
    <w:tbl>
      <w:tblPr>
        <w:tblStyle w:val="TableGrid"/>
        <w:tblW w:w="9360" w:type="dxa"/>
        <w:tblLook w:val="04A0" w:firstRow="1" w:lastRow="0" w:firstColumn="1" w:lastColumn="0" w:noHBand="0" w:noVBand="1"/>
      </w:tblPr>
      <w:tblGrid>
        <w:gridCol w:w="9360"/>
      </w:tblGrid>
      <w:tr w:rsidR="00391640" w:rsidRPr="00391640" w14:paraId="495872A0" w14:textId="77777777" w:rsidTr="00391640">
        <w:tc>
          <w:tcPr>
            <w:tcW w:w="9360" w:type="dxa"/>
          </w:tcPr>
          <w:p w14:paraId="2604FE56" w14:textId="77777777" w:rsidR="008D22DB" w:rsidRPr="00391640" w:rsidRDefault="00B078B6">
            <w:pPr>
              <w:rPr>
                <w:b/>
                <w:bCs/>
              </w:rPr>
            </w:pPr>
            <w:r w:rsidRPr="00391640">
              <w:rPr>
                <w:rFonts w:ascii="Courier New" w:eastAsia="Courier New" w:hAnsi="Courier New" w:cs="Courier New"/>
                <w:b/>
                <w:bCs/>
                <w:sz w:val="18"/>
                <w:szCs w:val="18"/>
              </w:rPr>
              <w:t xml:space="preserve">import </w:t>
            </w:r>
            <w:proofErr w:type="spellStart"/>
            <w:r w:rsidRPr="00391640">
              <w:rPr>
                <w:rFonts w:ascii="Courier New" w:eastAsia="Courier New" w:hAnsi="Courier New" w:cs="Courier New"/>
                <w:b/>
                <w:bCs/>
                <w:sz w:val="18"/>
                <w:szCs w:val="18"/>
              </w:rPr>
              <w:t>os</w:t>
            </w:r>
            <w:proofErr w:type="spellEnd"/>
          </w:p>
          <w:p w14:paraId="289DF452" w14:textId="77777777" w:rsidR="008D22DB" w:rsidRPr="00391640" w:rsidRDefault="00B078B6">
            <w:pPr>
              <w:rPr>
                <w:b/>
                <w:bCs/>
              </w:rPr>
            </w:pPr>
            <w:r w:rsidRPr="00391640">
              <w:rPr>
                <w:rFonts w:ascii="Courier New" w:eastAsia="Courier New" w:hAnsi="Courier New" w:cs="Courier New"/>
                <w:b/>
                <w:bCs/>
                <w:sz w:val="18"/>
                <w:szCs w:val="18"/>
              </w:rPr>
              <w:t>import sys</w:t>
            </w:r>
          </w:p>
          <w:p w14:paraId="4EB2C7C7" w14:textId="77777777" w:rsidR="008D22DB" w:rsidRPr="00391640" w:rsidRDefault="00B078B6">
            <w:pPr>
              <w:rPr>
                <w:b/>
                <w:bCs/>
              </w:rPr>
            </w:pPr>
            <w:r w:rsidRPr="00391640">
              <w:rPr>
                <w:rFonts w:ascii="Courier New" w:eastAsia="Courier New" w:hAnsi="Courier New" w:cs="Courier New"/>
                <w:b/>
                <w:bCs/>
                <w:sz w:val="18"/>
                <w:szCs w:val="18"/>
              </w:rPr>
              <w:t>import time</w:t>
            </w:r>
          </w:p>
          <w:p w14:paraId="3BA6FCE7" w14:textId="77777777" w:rsidR="008D22DB" w:rsidRPr="00391640" w:rsidRDefault="00B078B6">
            <w:pPr>
              <w:rPr>
                <w:b/>
                <w:bCs/>
              </w:rPr>
            </w:pPr>
            <w:r w:rsidRPr="00391640">
              <w:rPr>
                <w:rFonts w:ascii="Courier New" w:eastAsia="Courier New" w:hAnsi="Courier New" w:cs="Courier New"/>
                <w:b/>
                <w:bCs/>
                <w:sz w:val="18"/>
                <w:szCs w:val="18"/>
              </w:rPr>
              <w:t xml:space="preserve">import </w:t>
            </w:r>
            <w:proofErr w:type="spellStart"/>
            <w:r w:rsidRPr="00391640">
              <w:rPr>
                <w:rFonts w:ascii="Courier New" w:eastAsia="Courier New" w:hAnsi="Courier New" w:cs="Courier New"/>
                <w:b/>
                <w:bCs/>
                <w:sz w:val="18"/>
                <w:szCs w:val="18"/>
              </w:rPr>
              <w:t>joblib</w:t>
            </w:r>
            <w:proofErr w:type="spellEnd"/>
          </w:p>
          <w:p w14:paraId="1040FB12" w14:textId="77777777" w:rsidR="008D22DB" w:rsidRPr="00391640" w:rsidRDefault="00B078B6">
            <w:pPr>
              <w:rPr>
                <w:b/>
                <w:bCs/>
              </w:rPr>
            </w:pPr>
            <w:r w:rsidRPr="00391640">
              <w:rPr>
                <w:rFonts w:ascii="Courier New" w:eastAsia="Courier New" w:hAnsi="Courier New" w:cs="Courier New"/>
                <w:b/>
                <w:bCs/>
                <w:sz w:val="18"/>
                <w:szCs w:val="18"/>
              </w:rPr>
              <w:t>import serial</w:t>
            </w:r>
          </w:p>
          <w:p w14:paraId="27EC8A27" w14:textId="77777777" w:rsidR="008D22DB" w:rsidRPr="00391640" w:rsidRDefault="00B078B6">
            <w:pPr>
              <w:rPr>
                <w:b/>
                <w:bCs/>
              </w:rPr>
            </w:pPr>
            <w:r w:rsidRPr="00391640">
              <w:rPr>
                <w:rFonts w:ascii="Courier New" w:eastAsia="Courier New" w:hAnsi="Courier New" w:cs="Courier New"/>
                <w:b/>
                <w:bCs/>
                <w:sz w:val="18"/>
                <w:szCs w:val="18"/>
              </w:rPr>
              <w:t>import threading</w:t>
            </w:r>
          </w:p>
          <w:p w14:paraId="387CBEE1" w14:textId="77777777" w:rsidR="008D22DB" w:rsidRPr="00391640" w:rsidRDefault="00B078B6">
            <w:pPr>
              <w:rPr>
                <w:b/>
                <w:bCs/>
              </w:rPr>
            </w:pPr>
            <w:r w:rsidRPr="00391640">
              <w:rPr>
                <w:rFonts w:ascii="Courier New" w:eastAsia="Courier New" w:hAnsi="Courier New" w:cs="Courier New"/>
                <w:b/>
                <w:bCs/>
                <w:sz w:val="18"/>
                <w:szCs w:val="18"/>
              </w:rPr>
              <w:t>import warnings</w:t>
            </w:r>
          </w:p>
          <w:p w14:paraId="24B386DF" w14:textId="77777777" w:rsidR="008D22DB" w:rsidRPr="00391640" w:rsidRDefault="00B078B6">
            <w:pPr>
              <w:rPr>
                <w:b/>
                <w:bCs/>
              </w:rPr>
            </w:pPr>
            <w:r w:rsidRPr="00391640">
              <w:rPr>
                <w:rFonts w:ascii="Courier New" w:eastAsia="Courier New" w:hAnsi="Courier New" w:cs="Courier New"/>
                <w:b/>
                <w:bCs/>
                <w:sz w:val="18"/>
                <w:szCs w:val="18"/>
              </w:rPr>
              <w:t xml:space="preserve">import </w:t>
            </w:r>
            <w:proofErr w:type="spellStart"/>
            <w:proofErr w:type="gramStart"/>
            <w:r w:rsidRPr="00391640">
              <w:rPr>
                <w:rFonts w:ascii="Courier New" w:eastAsia="Courier New" w:hAnsi="Courier New" w:cs="Courier New"/>
                <w:b/>
                <w:bCs/>
                <w:sz w:val="18"/>
                <w:szCs w:val="18"/>
              </w:rPr>
              <w:t>winsound</w:t>
            </w:r>
            <w:proofErr w:type="spellEnd"/>
            <w:r w:rsidRPr="00391640">
              <w:rPr>
                <w:rFonts w:ascii="Courier New" w:eastAsia="Courier New" w:hAnsi="Courier New" w:cs="Courier New"/>
                <w:b/>
                <w:bCs/>
                <w:sz w:val="18"/>
                <w:szCs w:val="18"/>
              </w:rPr>
              <w:t xml:space="preserve">  #</w:t>
            </w:r>
            <w:proofErr w:type="gramEnd"/>
            <w:r w:rsidRPr="00391640">
              <w:rPr>
                <w:rFonts w:ascii="Courier New" w:eastAsia="Courier New" w:hAnsi="Courier New" w:cs="Courier New"/>
                <w:b/>
                <w:bCs/>
                <w:sz w:val="18"/>
                <w:szCs w:val="18"/>
              </w:rPr>
              <w:t xml:space="preserve"> Native Windows OS Audio Pipeline</w:t>
            </w:r>
          </w:p>
          <w:p w14:paraId="1649D748" w14:textId="77777777" w:rsidR="008D22DB" w:rsidRPr="00391640" w:rsidRDefault="00B078B6">
            <w:pPr>
              <w:rPr>
                <w:b/>
                <w:bCs/>
              </w:rPr>
            </w:pPr>
            <w:r w:rsidRPr="00391640">
              <w:rPr>
                <w:rFonts w:ascii="Courier New" w:eastAsia="Courier New" w:hAnsi="Courier New" w:cs="Courier New"/>
                <w:b/>
                <w:bCs/>
                <w:sz w:val="18"/>
                <w:szCs w:val="18"/>
              </w:rPr>
              <w:t xml:space="preserve">import </w:t>
            </w:r>
            <w:proofErr w:type="spellStart"/>
            <w:r w:rsidRPr="00391640">
              <w:rPr>
                <w:rFonts w:ascii="Courier New" w:eastAsia="Courier New" w:hAnsi="Courier New" w:cs="Courier New"/>
                <w:b/>
                <w:bCs/>
                <w:sz w:val="18"/>
                <w:szCs w:val="18"/>
              </w:rPr>
              <w:t>numpy</w:t>
            </w:r>
            <w:proofErr w:type="spellEnd"/>
            <w:r w:rsidRPr="00391640">
              <w:rPr>
                <w:rFonts w:ascii="Courier New" w:eastAsia="Courier New" w:hAnsi="Courier New" w:cs="Courier New"/>
                <w:b/>
                <w:bCs/>
                <w:sz w:val="18"/>
                <w:szCs w:val="18"/>
              </w:rPr>
              <w:t xml:space="preserve"> as np</w:t>
            </w:r>
          </w:p>
          <w:p w14:paraId="29D49676" w14:textId="77777777" w:rsidR="008D22DB" w:rsidRPr="00391640" w:rsidRDefault="00B078B6">
            <w:pPr>
              <w:rPr>
                <w:b/>
                <w:bCs/>
              </w:rPr>
            </w:pPr>
            <w:r w:rsidRPr="00391640">
              <w:rPr>
                <w:rFonts w:ascii="Courier New" w:eastAsia="Courier New" w:hAnsi="Courier New" w:cs="Courier New"/>
                <w:b/>
                <w:bCs/>
                <w:sz w:val="18"/>
                <w:szCs w:val="18"/>
              </w:rPr>
              <w:t>import pandas as pd</w:t>
            </w:r>
          </w:p>
          <w:p w14:paraId="5B9CF446" w14:textId="77777777" w:rsidR="008D22DB" w:rsidRPr="00391640" w:rsidRDefault="00B078B6">
            <w:pPr>
              <w:rPr>
                <w:b/>
                <w:bCs/>
              </w:rPr>
            </w:pPr>
            <w:r w:rsidRPr="00391640">
              <w:rPr>
                <w:rFonts w:ascii="Courier New" w:eastAsia="Courier New" w:hAnsi="Courier New" w:cs="Courier New"/>
                <w:b/>
                <w:bCs/>
                <w:sz w:val="18"/>
                <w:szCs w:val="18"/>
              </w:rPr>
              <w:t xml:space="preserve">import </w:t>
            </w:r>
            <w:proofErr w:type="spellStart"/>
            <w:r w:rsidRPr="00391640">
              <w:rPr>
                <w:rFonts w:ascii="Courier New" w:eastAsia="Courier New" w:hAnsi="Courier New" w:cs="Courier New"/>
                <w:b/>
                <w:bCs/>
                <w:sz w:val="18"/>
                <w:szCs w:val="18"/>
              </w:rPr>
              <w:t>pyqtgraph</w:t>
            </w:r>
            <w:proofErr w:type="spellEnd"/>
            <w:r w:rsidRPr="00391640">
              <w:rPr>
                <w:rFonts w:ascii="Courier New" w:eastAsia="Courier New" w:hAnsi="Courier New" w:cs="Courier New"/>
                <w:b/>
                <w:bCs/>
                <w:sz w:val="18"/>
                <w:szCs w:val="18"/>
              </w:rPr>
              <w:t xml:space="preserve"> as </w:t>
            </w:r>
            <w:proofErr w:type="spellStart"/>
            <w:r w:rsidRPr="00391640">
              <w:rPr>
                <w:rFonts w:ascii="Courier New" w:eastAsia="Courier New" w:hAnsi="Courier New" w:cs="Courier New"/>
                <w:b/>
                <w:bCs/>
                <w:sz w:val="18"/>
                <w:szCs w:val="18"/>
              </w:rPr>
              <w:t>pg</w:t>
            </w:r>
            <w:proofErr w:type="spellEnd"/>
          </w:p>
          <w:p w14:paraId="2F53FF3E" w14:textId="77777777" w:rsidR="008D22DB" w:rsidRPr="00391640" w:rsidRDefault="00B078B6">
            <w:pPr>
              <w:rPr>
                <w:b/>
                <w:bCs/>
              </w:rPr>
            </w:pPr>
            <w:r w:rsidRPr="00391640">
              <w:rPr>
                <w:rFonts w:ascii="Courier New" w:eastAsia="Courier New" w:hAnsi="Courier New" w:cs="Courier New"/>
                <w:b/>
                <w:bCs/>
                <w:sz w:val="18"/>
                <w:szCs w:val="18"/>
              </w:rPr>
              <w:t xml:space="preserve">from scipy.io import </w:t>
            </w:r>
            <w:proofErr w:type="spellStart"/>
            <w:r w:rsidRPr="00391640">
              <w:rPr>
                <w:rFonts w:ascii="Courier New" w:eastAsia="Courier New" w:hAnsi="Courier New" w:cs="Courier New"/>
                <w:b/>
                <w:bCs/>
                <w:sz w:val="18"/>
                <w:szCs w:val="18"/>
              </w:rPr>
              <w:t>loadmat</w:t>
            </w:r>
            <w:proofErr w:type="spellEnd"/>
          </w:p>
          <w:p w14:paraId="4473B0E2"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sklearn.ensemble</w:t>
            </w:r>
            <w:proofErr w:type="spellEnd"/>
            <w:proofErr w:type="gram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RandomForestRegressor</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GradientBoostingRegressor</w:t>
            </w:r>
            <w:proofErr w:type="spellEnd"/>
          </w:p>
          <w:p w14:paraId="2555B342"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r w:rsidRPr="00391640">
              <w:rPr>
                <w:rFonts w:ascii="Courier New" w:eastAsia="Courier New" w:hAnsi="Courier New" w:cs="Courier New"/>
                <w:b/>
                <w:bCs/>
                <w:sz w:val="18"/>
                <w:szCs w:val="18"/>
              </w:rPr>
              <w:t>sklearn.svm</w:t>
            </w:r>
            <w:proofErr w:type="spellEnd"/>
            <w:r w:rsidRPr="00391640">
              <w:rPr>
                <w:rFonts w:ascii="Courier New" w:eastAsia="Courier New" w:hAnsi="Courier New" w:cs="Courier New"/>
                <w:b/>
                <w:bCs/>
                <w:sz w:val="18"/>
                <w:szCs w:val="18"/>
              </w:rPr>
              <w:t xml:space="preserve"> import SVR</w:t>
            </w:r>
          </w:p>
          <w:p w14:paraId="63CAA6B1"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w:t>
            </w:r>
            <w:r w:rsidRPr="00391640">
              <w:rPr>
                <w:rFonts w:ascii="Courier New" w:eastAsia="Courier New" w:hAnsi="Courier New" w:cs="Courier New"/>
                <w:b/>
                <w:bCs/>
                <w:sz w:val="18"/>
                <w:szCs w:val="18"/>
              </w:rPr>
              <w:t>learn.linear</w:t>
            </w:r>
            <w:proofErr w:type="gramEnd"/>
            <w:r w:rsidRPr="00391640">
              <w:rPr>
                <w:rFonts w:ascii="Courier New" w:eastAsia="Courier New" w:hAnsi="Courier New" w:cs="Courier New"/>
                <w:b/>
                <w:bCs/>
                <w:sz w:val="18"/>
                <w:szCs w:val="18"/>
              </w:rPr>
              <w:t>_model</w:t>
            </w:r>
            <w:proofErr w:type="spell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LinearRegression</w:t>
            </w:r>
            <w:proofErr w:type="spellEnd"/>
          </w:p>
          <w:p w14:paraId="7069CB96"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sklearn.neighbors</w:t>
            </w:r>
            <w:proofErr w:type="spellEnd"/>
            <w:proofErr w:type="gram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KNeighborsRegressor</w:t>
            </w:r>
            <w:proofErr w:type="spellEnd"/>
          </w:p>
          <w:p w14:paraId="25B419ED"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sklearn.tree</w:t>
            </w:r>
            <w:proofErr w:type="spellEnd"/>
            <w:proofErr w:type="gram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DecisionTreeRegressor</w:t>
            </w:r>
            <w:proofErr w:type="spellEnd"/>
          </w:p>
          <w:p w14:paraId="09536A40"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sklearn.preprocessing</w:t>
            </w:r>
            <w:proofErr w:type="spellEnd"/>
            <w:proofErr w:type="gram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StandardScaler</w:t>
            </w:r>
            <w:proofErr w:type="spellEnd"/>
          </w:p>
          <w:p w14:paraId="601FC1DC"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sklearn.pipeline</w:t>
            </w:r>
            <w:proofErr w:type="spellEnd"/>
            <w:proofErr w:type="gramEnd"/>
            <w:r w:rsidRPr="00391640">
              <w:rPr>
                <w:rFonts w:ascii="Courier New" w:eastAsia="Courier New" w:hAnsi="Courier New" w:cs="Courier New"/>
                <w:b/>
                <w:bCs/>
                <w:sz w:val="18"/>
                <w:szCs w:val="18"/>
              </w:rPr>
              <w:t xml:space="preserve"> import Pipeline</w:t>
            </w:r>
          </w:p>
          <w:p w14:paraId="3D5CFFFF" w14:textId="77777777" w:rsidR="008D22DB" w:rsidRPr="00391640" w:rsidRDefault="00B078B6">
            <w:pPr>
              <w:rPr>
                <w:b/>
                <w:bCs/>
              </w:rPr>
            </w:pPr>
            <w:r w:rsidRPr="00391640">
              <w:rPr>
                <w:rFonts w:ascii="Courier New" w:eastAsia="Courier New" w:hAnsi="Courier New" w:cs="Courier New"/>
                <w:b/>
                <w:bCs/>
                <w:sz w:val="18"/>
                <w:szCs w:val="18"/>
              </w:rPr>
              <w:t xml:space="preserve">from </w:t>
            </w:r>
            <w:proofErr w:type="spellStart"/>
            <w:proofErr w:type="gramStart"/>
            <w:r w:rsidRPr="00391640">
              <w:rPr>
                <w:rFonts w:ascii="Courier New" w:eastAsia="Courier New" w:hAnsi="Courier New" w:cs="Courier New"/>
                <w:b/>
                <w:bCs/>
                <w:sz w:val="18"/>
                <w:szCs w:val="18"/>
              </w:rPr>
              <w:t>sklearn.model</w:t>
            </w:r>
            <w:proofErr w:type="gramEnd"/>
            <w:r w:rsidRPr="00391640">
              <w:rPr>
                <w:rFonts w:ascii="Courier New" w:eastAsia="Courier New" w:hAnsi="Courier New" w:cs="Courier New"/>
                <w:b/>
                <w:bCs/>
                <w:sz w:val="18"/>
                <w:szCs w:val="18"/>
              </w:rPr>
              <w:t>_selection</w:t>
            </w:r>
            <w:proofErr w:type="spellEnd"/>
            <w:r w:rsidRPr="00391640">
              <w:rPr>
                <w:rFonts w:ascii="Courier New" w:eastAsia="Courier New" w:hAnsi="Courier New" w:cs="Courier New"/>
                <w:b/>
                <w:bCs/>
                <w:sz w:val="18"/>
                <w:szCs w:val="18"/>
              </w:rPr>
              <w:t xml:space="preserve"> import </w:t>
            </w:r>
            <w:proofErr w:type="spellStart"/>
            <w:r w:rsidRPr="00391640">
              <w:rPr>
                <w:rFonts w:ascii="Courier New" w:eastAsia="Courier New" w:hAnsi="Courier New" w:cs="Courier New"/>
                <w:b/>
                <w:bCs/>
                <w:sz w:val="18"/>
                <w:szCs w:val="18"/>
              </w:rPr>
              <w:t>train_test_split</w:t>
            </w:r>
            <w:proofErr w:type="spellEnd"/>
          </w:p>
          <w:p w14:paraId="33D5A2C5" w14:textId="77777777" w:rsidR="008D22DB" w:rsidRPr="00391640" w:rsidRDefault="00B078B6">
            <w:pPr>
              <w:rPr>
                <w:b/>
                <w:bCs/>
              </w:rPr>
            </w:pPr>
            <w:r w:rsidRPr="00391640">
              <w:rPr>
                <w:rFonts w:ascii="Courier New" w:eastAsia="Courier New" w:hAnsi="Courier New" w:cs="Courier New"/>
                <w:b/>
                <w:bCs/>
                <w:sz w:val="18"/>
                <w:szCs w:val="18"/>
              </w:rPr>
              <w:t>from PyQt6.QtWidgets import (</w:t>
            </w:r>
            <w:proofErr w:type="spellStart"/>
            <w:r w:rsidRPr="00391640">
              <w:rPr>
                <w:rFonts w:ascii="Courier New" w:eastAsia="Courier New" w:hAnsi="Courier New" w:cs="Courier New"/>
                <w:b/>
                <w:bCs/>
                <w:sz w:val="18"/>
                <w:szCs w:val="18"/>
              </w:rPr>
              <w:t>QApplication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QMainWindow</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QWidget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QVBoxLayout</w:t>
            </w:r>
            <w:proofErr w:type="spellEnd"/>
            <w:r w:rsidRPr="00391640">
              <w:rPr>
                <w:rFonts w:ascii="Courier New" w:eastAsia="Courier New" w:hAnsi="Courier New" w:cs="Courier New"/>
                <w:b/>
                <w:bCs/>
                <w:sz w:val="18"/>
                <w:szCs w:val="18"/>
              </w:rPr>
              <w:t xml:space="preserve">, </w:t>
            </w:r>
          </w:p>
          <w:p w14:paraId="25D21DD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QHBoxLayout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QGridLayout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QTextEdit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QComboBox</w:t>
            </w:r>
            <w:proofErr w:type="spellEnd"/>
            <w:r w:rsidRPr="00391640">
              <w:rPr>
                <w:rFonts w:ascii="Courier New" w:eastAsia="Courier New" w:hAnsi="Courier New" w:cs="Courier New"/>
                <w:b/>
                <w:bCs/>
                <w:sz w:val="18"/>
                <w:szCs w:val="18"/>
              </w:rPr>
              <w:t>)</w:t>
            </w:r>
          </w:p>
          <w:p w14:paraId="08CF4C0C" w14:textId="77777777" w:rsidR="008D22DB" w:rsidRPr="00391640" w:rsidRDefault="00B078B6">
            <w:pPr>
              <w:rPr>
                <w:b/>
                <w:bCs/>
              </w:rPr>
            </w:pPr>
            <w:r w:rsidRPr="00391640">
              <w:rPr>
                <w:rFonts w:ascii="Courier New" w:eastAsia="Courier New" w:hAnsi="Courier New" w:cs="Courier New"/>
                <w:b/>
                <w:bCs/>
                <w:sz w:val="18"/>
                <w:szCs w:val="18"/>
              </w:rPr>
              <w:t xml:space="preserve">from PyQt6.QtCore import </w:t>
            </w:r>
            <w:proofErr w:type="spellStart"/>
            <w:r w:rsidRPr="00391640">
              <w:rPr>
                <w:rFonts w:ascii="Courier New" w:eastAsia="Courier New" w:hAnsi="Courier New" w:cs="Courier New"/>
                <w:b/>
                <w:bCs/>
                <w:sz w:val="18"/>
                <w:szCs w:val="18"/>
              </w:rPr>
              <w:t>QTimer</w:t>
            </w:r>
            <w:proofErr w:type="spellEnd"/>
            <w:r w:rsidRPr="00391640">
              <w:rPr>
                <w:rFonts w:ascii="Courier New" w:eastAsia="Courier New" w:hAnsi="Courier New" w:cs="Courier New"/>
                <w:b/>
                <w:bCs/>
                <w:sz w:val="18"/>
                <w:szCs w:val="18"/>
              </w:rPr>
              <w:t>, Qt</w:t>
            </w:r>
          </w:p>
          <w:p w14:paraId="13A52FC5"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3265003" w14:textId="77777777" w:rsidR="008D22DB" w:rsidRPr="00391640" w:rsidRDefault="00B078B6">
            <w:pPr>
              <w:rPr>
                <w:b/>
                <w:bCs/>
              </w:rPr>
            </w:pPr>
            <w:proofErr w:type="spellStart"/>
            <w:proofErr w:type="gramStart"/>
            <w:r w:rsidRPr="00391640">
              <w:rPr>
                <w:rFonts w:ascii="Courier New" w:eastAsia="Courier New" w:hAnsi="Courier New" w:cs="Courier New"/>
                <w:b/>
                <w:bCs/>
                <w:sz w:val="18"/>
                <w:szCs w:val="18"/>
              </w:rPr>
              <w:t>warnings.filterwarnings</w:t>
            </w:r>
            <w:proofErr w:type="spellEnd"/>
            <w:proofErr w:type="gramEnd"/>
            <w:r w:rsidRPr="00391640">
              <w:rPr>
                <w:rFonts w:ascii="Courier New" w:eastAsia="Courier New" w:hAnsi="Courier New" w:cs="Courier New"/>
                <w:b/>
                <w:bCs/>
                <w:sz w:val="18"/>
                <w:szCs w:val="18"/>
              </w:rPr>
              <w:t>("ignore")</w:t>
            </w:r>
          </w:p>
          <w:p w14:paraId="2FD86CD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CD34CB8" w14:textId="77777777" w:rsidR="008D22DB" w:rsidRPr="00391640" w:rsidRDefault="00B078B6">
            <w:pPr>
              <w:rPr>
                <w:b/>
                <w:bCs/>
              </w:rPr>
            </w:pPr>
            <w:r w:rsidRPr="00391640">
              <w:rPr>
                <w:rFonts w:ascii="Courier New" w:eastAsia="Courier New" w:hAnsi="Courier New" w:cs="Courier New"/>
                <w:b/>
                <w:bCs/>
                <w:sz w:val="18"/>
                <w:szCs w:val="18"/>
              </w:rPr>
              <w:t># ============================================================</w:t>
            </w:r>
          </w:p>
          <w:p w14:paraId="7132EA8F" w14:textId="77777777" w:rsidR="008D22DB" w:rsidRPr="00391640" w:rsidRDefault="00B078B6">
            <w:pPr>
              <w:rPr>
                <w:b/>
                <w:bCs/>
              </w:rPr>
            </w:pPr>
            <w:r w:rsidRPr="00391640">
              <w:rPr>
                <w:rFonts w:ascii="Courier New" w:eastAsia="Courier New" w:hAnsi="Courier New" w:cs="Courier New"/>
                <w:b/>
                <w:bCs/>
                <w:sz w:val="18"/>
                <w:szCs w:val="18"/>
              </w:rPr>
              <w:t># ADVANCED AI BATTERY HEALTH ANALYTICS SYSTEM</w:t>
            </w:r>
          </w:p>
          <w:p w14:paraId="495D673C" w14:textId="77777777" w:rsidR="008D22DB" w:rsidRPr="00391640" w:rsidRDefault="00B078B6">
            <w:pPr>
              <w:rPr>
                <w:b/>
                <w:bCs/>
              </w:rPr>
            </w:pPr>
            <w:r w:rsidRPr="00391640">
              <w:rPr>
                <w:rFonts w:ascii="Courier New" w:eastAsia="Courier New" w:hAnsi="Courier New" w:cs="Courier New"/>
                <w:b/>
                <w:bCs/>
                <w:sz w:val="18"/>
                <w:szCs w:val="18"/>
              </w:rPr>
              <w:t># EMBEDDED SYSTEM PROJECT — DEVELOPMENT BY HRISHABH</w:t>
            </w:r>
          </w:p>
          <w:p w14:paraId="1F4E493B" w14:textId="77777777" w:rsidR="008D22DB" w:rsidRPr="00391640" w:rsidRDefault="00B078B6">
            <w:pPr>
              <w:rPr>
                <w:b/>
                <w:bCs/>
              </w:rPr>
            </w:pPr>
            <w:r w:rsidRPr="00391640">
              <w:rPr>
                <w:rFonts w:ascii="Courier New" w:eastAsia="Courier New" w:hAnsi="Courier New" w:cs="Courier New"/>
                <w:b/>
                <w:bCs/>
                <w:sz w:val="18"/>
                <w:szCs w:val="18"/>
              </w:rPr>
              <w:t xml:space="preserve"># SERIAL </w:t>
            </w:r>
            <w:r w:rsidRPr="00391640">
              <w:rPr>
                <w:rFonts w:ascii="Courier New" w:eastAsia="Courier New" w:hAnsi="Courier New" w:cs="Courier New"/>
                <w:b/>
                <w:bCs/>
                <w:sz w:val="18"/>
                <w:szCs w:val="18"/>
              </w:rPr>
              <w:t>VERSION FOR PROTEUS + COMPIM + ATMEGA328P</w:t>
            </w:r>
          </w:p>
          <w:p w14:paraId="195C2D82" w14:textId="77777777" w:rsidR="008D22DB" w:rsidRPr="00391640" w:rsidRDefault="00B078B6">
            <w:pPr>
              <w:rPr>
                <w:b/>
                <w:bCs/>
              </w:rPr>
            </w:pPr>
            <w:r w:rsidRPr="00391640">
              <w:rPr>
                <w:rFonts w:ascii="Courier New" w:eastAsia="Courier New" w:hAnsi="Courier New" w:cs="Courier New"/>
                <w:b/>
                <w:bCs/>
                <w:sz w:val="18"/>
                <w:szCs w:val="18"/>
              </w:rPr>
              <w:t># ============================================================</w:t>
            </w:r>
          </w:p>
          <w:p w14:paraId="004A9C3D" w14:textId="77777777" w:rsidR="008D22DB" w:rsidRPr="00391640" w:rsidRDefault="00B078B6">
            <w:r w:rsidRPr="00391640">
              <w:rPr>
                <w:rFonts w:ascii="Courier New" w:eastAsia="Courier New" w:hAnsi="Courier New" w:cs="Courier New"/>
                <w:sz w:val="18"/>
                <w:szCs w:val="18"/>
              </w:rPr>
              <w:t xml:space="preserve"> </w:t>
            </w:r>
          </w:p>
        </w:tc>
      </w:tr>
    </w:tbl>
    <w:p w14:paraId="6132533E" w14:textId="77777777" w:rsidR="008D22DB" w:rsidRPr="00391640" w:rsidRDefault="008D22DB">
      <w:pPr>
        <w:spacing w:after="120"/>
      </w:pPr>
    </w:p>
    <w:p w14:paraId="62B0680F" w14:textId="77777777" w:rsidR="008D22DB" w:rsidRPr="00391640" w:rsidRDefault="00B078B6">
      <w:pPr>
        <w:pStyle w:val="Heading2"/>
        <w:rPr>
          <w:color w:val="auto"/>
        </w:rPr>
      </w:pPr>
      <w:bookmarkStart w:id="38" w:name="_Toc230265237"/>
      <w:r w:rsidRPr="00391640">
        <w:rPr>
          <w:color w:val="auto"/>
        </w:rPr>
        <w:t>6.2 NASA Dataset Loader Function</w:t>
      </w:r>
      <w:bookmarkEnd w:id="38"/>
    </w:p>
    <w:p w14:paraId="2494EEED" w14:textId="77777777" w:rsidR="008D22DB" w:rsidRPr="00391640" w:rsidRDefault="00B078B6">
      <w:pPr>
        <w:spacing w:after="80"/>
      </w:pPr>
      <w:r w:rsidRPr="00391640">
        <w:rPr>
          <w:sz w:val="24"/>
          <w:szCs w:val="24"/>
        </w:rPr>
        <w:t xml:space="preserve">The </w:t>
      </w:r>
      <w:proofErr w:type="spellStart"/>
      <w:r w:rsidRPr="00391640">
        <w:rPr>
          <w:sz w:val="24"/>
          <w:szCs w:val="24"/>
        </w:rPr>
        <w:t>load_nasa_mat_</w:t>
      </w:r>
      <w:proofErr w:type="gramStart"/>
      <w:r w:rsidRPr="00391640">
        <w:rPr>
          <w:sz w:val="24"/>
          <w:szCs w:val="24"/>
        </w:rPr>
        <w:t>dataset</w:t>
      </w:r>
      <w:proofErr w:type="spellEnd"/>
      <w:r w:rsidRPr="00391640">
        <w:rPr>
          <w:sz w:val="24"/>
          <w:szCs w:val="24"/>
        </w:rPr>
        <w:t>(</w:t>
      </w:r>
      <w:proofErr w:type="gramEnd"/>
      <w:r w:rsidRPr="00391640">
        <w:rPr>
          <w:sz w:val="24"/>
          <w:szCs w:val="24"/>
        </w:rPr>
        <w:t xml:space="preserve">) function parses NASA .mat battery files using </w:t>
      </w:r>
      <w:proofErr w:type="spellStart"/>
      <w:r w:rsidRPr="00391640">
        <w:rPr>
          <w:sz w:val="24"/>
          <w:szCs w:val="24"/>
        </w:rPr>
        <w:t>scipy.io.loadmat</w:t>
      </w:r>
      <w:proofErr w:type="spellEnd"/>
      <w:r w:rsidRPr="00391640">
        <w:rPr>
          <w:sz w:val="24"/>
          <w:szCs w:val="24"/>
        </w:rPr>
        <w:t xml:space="preserve">(), extracting only discharge cycles. It computes derived features including power, efficiency, SOH (via the empirical degradation model), RUL </w:t>
      </w:r>
      <w:r w:rsidRPr="00391640">
        <w:rPr>
          <w:sz w:val="24"/>
          <w:szCs w:val="24"/>
        </w:rPr>
        <w:lastRenderedPageBreak/>
        <w:t>(temperature-corrected)</w:t>
      </w:r>
      <w:r w:rsidRPr="00391640">
        <w:rPr>
          <w:sz w:val="24"/>
          <w:szCs w:val="24"/>
        </w:rPr>
        <w:t>, and Health Index. Each processed cycle is logged to the terminal for verification during setup.</w:t>
      </w:r>
    </w:p>
    <w:tbl>
      <w:tblPr>
        <w:tblStyle w:val="TableGrid"/>
        <w:tblW w:w="9360" w:type="dxa"/>
        <w:tblLook w:val="04A0" w:firstRow="1" w:lastRow="0" w:firstColumn="1" w:lastColumn="0" w:noHBand="0" w:noVBand="1"/>
      </w:tblPr>
      <w:tblGrid>
        <w:gridCol w:w="9360"/>
      </w:tblGrid>
      <w:tr w:rsidR="00391640" w:rsidRPr="00391640" w14:paraId="4387A3F6" w14:textId="77777777" w:rsidTr="00391640">
        <w:tc>
          <w:tcPr>
            <w:tcW w:w="9360" w:type="dxa"/>
          </w:tcPr>
          <w:p w14:paraId="009ECE06" w14:textId="77777777" w:rsidR="008D22DB" w:rsidRPr="00391640" w:rsidRDefault="00B078B6">
            <w:pPr>
              <w:rPr>
                <w:b/>
                <w:bCs/>
              </w:rPr>
            </w:pPr>
            <w:r w:rsidRPr="00391640">
              <w:rPr>
                <w:rFonts w:ascii="Courier New" w:eastAsia="Courier New" w:hAnsi="Courier New" w:cs="Courier New"/>
                <w:b/>
                <w:bCs/>
                <w:sz w:val="18"/>
                <w:szCs w:val="18"/>
              </w:rPr>
              <w:t xml:space="preserve"># ===================== </w:t>
            </w:r>
            <w:proofErr w:type="gramStart"/>
            <w:r w:rsidRPr="00391640">
              <w:rPr>
                <w:rFonts w:ascii="Courier New" w:eastAsia="Courier New" w:hAnsi="Courier New" w:cs="Courier New"/>
                <w:b/>
                <w:bCs/>
                <w:sz w:val="18"/>
                <w:szCs w:val="18"/>
              </w:rPr>
              <w:t>NASA .mat</w:t>
            </w:r>
            <w:proofErr w:type="gramEnd"/>
            <w:r w:rsidRPr="00391640">
              <w:rPr>
                <w:rFonts w:ascii="Courier New" w:eastAsia="Courier New" w:hAnsi="Courier New" w:cs="Courier New"/>
                <w:b/>
                <w:bCs/>
                <w:sz w:val="18"/>
                <w:szCs w:val="18"/>
              </w:rPr>
              <w:t xml:space="preserve"> DATASET LOADER =====================</w:t>
            </w:r>
          </w:p>
          <w:p w14:paraId="67525A13"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load_nasa_mat_dataset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mat_path</w:t>
            </w:r>
            <w:proofErr w:type="spellEnd"/>
            <w:r w:rsidRPr="00391640">
              <w:rPr>
                <w:rFonts w:ascii="Courier New" w:eastAsia="Courier New" w:hAnsi="Courier New" w:cs="Courier New"/>
                <w:b/>
                <w:bCs/>
                <w:sz w:val="18"/>
                <w:szCs w:val="18"/>
              </w:rPr>
              <w:t>):</w:t>
            </w:r>
          </w:p>
          <w:p w14:paraId="5D5676F3" w14:textId="77777777" w:rsidR="008D22DB" w:rsidRPr="00391640" w:rsidRDefault="00B078B6">
            <w:pPr>
              <w:rPr>
                <w:b/>
                <w:bCs/>
              </w:rPr>
            </w:pPr>
            <w:r w:rsidRPr="00391640">
              <w:rPr>
                <w:rFonts w:ascii="Courier New" w:eastAsia="Courier New" w:hAnsi="Courier New" w:cs="Courier New"/>
                <w:b/>
                <w:bCs/>
                <w:sz w:val="18"/>
                <w:szCs w:val="18"/>
              </w:rPr>
              <w:t xml:space="preserve">    mat = </w:t>
            </w:r>
            <w:proofErr w:type="spellStart"/>
            <w:r w:rsidRPr="00391640">
              <w:rPr>
                <w:rFonts w:ascii="Courier New" w:eastAsia="Courier New" w:hAnsi="Courier New" w:cs="Courier New"/>
                <w:b/>
                <w:bCs/>
                <w:sz w:val="18"/>
                <w:szCs w:val="18"/>
              </w:rPr>
              <w:t>loadmat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mat_path</w:t>
            </w:r>
            <w:proofErr w:type="spellEnd"/>
            <w:r w:rsidRPr="00391640">
              <w:rPr>
                <w:rFonts w:ascii="Courier New" w:eastAsia="Courier New" w:hAnsi="Courier New" w:cs="Courier New"/>
                <w:b/>
                <w:bCs/>
                <w:sz w:val="18"/>
                <w:szCs w:val="18"/>
              </w:rPr>
              <w:t>)</w:t>
            </w:r>
          </w:p>
          <w:p w14:paraId="591E2A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battery_key</w:t>
            </w:r>
            <w:proofErr w:type="spellEnd"/>
            <w:r w:rsidRPr="00391640">
              <w:rPr>
                <w:rFonts w:ascii="Courier New" w:eastAsia="Courier New" w:hAnsi="Courier New" w:cs="Courier New"/>
                <w:b/>
                <w:bCs/>
                <w:sz w:val="18"/>
                <w:szCs w:val="18"/>
              </w:rPr>
              <w:t xml:space="preserve"> = [k </w:t>
            </w:r>
            <w:proofErr w:type="spellStart"/>
            <w:r w:rsidRPr="00391640">
              <w:rPr>
                <w:rFonts w:ascii="Courier New" w:eastAsia="Courier New" w:hAnsi="Courier New" w:cs="Courier New"/>
                <w:b/>
                <w:bCs/>
                <w:sz w:val="18"/>
                <w:szCs w:val="18"/>
              </w:rPr>
              <w:t>f</w:t>
            </w:r>
            <w:r w:rsidRPr="00391640">
              <w:rPr>
                <w:rFonts w:ascii="Courier New" w:eastAsia="Courier New" w:hAnsi="Courier New" w:cs="Courier New"/>
                <w:b/>
                <w:bCs/>
                <w:sz w:val="18"/>
                <w:szCs w:val="18"/>
              </w:rPr>
              <w:t>or k</w:t>
            </w:r>
            <w:proofErr w:type="spellEnd"/>
            <w:r w:rsidRPr="00391640">
              <w:rPr>
                <w:rFonts w:ascii="Courier New" w:eastAsia="Courier New" w:hAnsi="Courier New" w:cs="Courier New"/>
                <w:b/>
                <w:bCs/>
                <w:sz w:val="18"/>
                <w:szCs w:val="18"/>
              </w:rPr>
              <w:t xml:space="preserve"> in </w:t>
            </w:r>
            <w:proofErr w:type="spellStart"/>
            <w:proofErr w:type="gramStart"/>
            <w:r w:rsidRPr="00391640">
              <w:rPr>
                <w:rFonts w:ascii="Courier New" w:eastAsia="Courier New" w:hAnsi="Courier New" w:cs="Courier New"/>
                <w:b/>
                <w:bCs/>
                <w:sz w:val="18"/>
                <w:szCs w:val="18"/>
              </w:rPr>
              <w:t>mat.keys</w:t>
            </w:r>
            <w:proofErr w:type="spellEnd"/>
            <w:proofErr w:type="gramEnd"/>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k.startswith</w:t>
            </w:r>
            <w:proofErr w:type="spellEnd"/>
            <w:r w:rsidRPr="00391640">
              <w:rPr>
                <w:rFonts w:ascii="Courier New" w:eastAsia="Courier New" w:hAnsi="Courier New" w:cs="Courier New"/>
                <w:b/>
                <w:bCs/>
                <w:sz w:val="18"/>
                <w:szCs w:val="18"/>
              </w:rPr>
              <w:t>('B')][0]</w:t>
            </w:r>
          </w:p>
          <w:p w14:paraId="755A3BB2" w14:textId="77777777" w:rsidR="008D22DB" w:rsidRPr="00391640" w:rsidRDefault="00B078B6">
            <w:pPr>
              <w:rPr>
                <w:b/>
                <w:bCs/>
              </w:rPr>
            </w:pPr>
            <w:r w:rsidRPr="00391640">
              <w:rPr>
                <w:rFonts w:ascii="Courier New" w:eastAsia="Courier New" w:hAnsi="Courier New" w:cs="Courier New"/>
                <w:b/>
                <w:bCs/>
                <w:sz w:val="18"/>
                <w:szCs w:val="18"/>
              </w:rPr>
              <w:t xml:space="preserve">    cycles = mat[</w:t>
            </w:r>
            <w:proofErr w:type="spellStart"/>
            <w:r w:rsidRPr="00391640">
              <w:rPr>
                <w:rFonts w:ascii="Courier New" w:eastAsia="Courier New" w:hAnsi="Courier New" w:cs="Courier New"/>
                <w:b/>
                <w:bCs/>
                <w:sz w:val="18"/>
                <w:szCs w:val="18"/>
              </w:rPr>
              <w:t>battery_</w:t>
            </w:r>
            <w:proofErr w:type="gramStart"/>
            <w:r w:rsidRPr="00391640">
              <w:rPr>
                <w:rFonts w:ascii="Courier New" w:eastAsia="Courier New" w:hAnsi="Courier New" w:cs="Courier New"/>
                <w:b/>
                <w:bCs/>
                <w:sz w:val="18"/>
                <w:szCs w:val="18"/>
              </w:rPr>
              <w:t>key</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0, 0]['cycle'][0]</w:t>
            </w:r>
          </w:p>
          <w:p w14:paraId="21B10DDB" w14:textId="77777777" w:rsidR="008D22DB" w:rsidRPr="00391640" w:rsidRDefault="00B078B6">
            <w:pPr>
              <w:rPr>
                <w:b/>
                <w:bCs/>
              </w:rPr>
            </w:pPr>
            <w:r w:rsidRPr="00391640">
              <w:rPr>
                <w:rFonts w:ascii="Courier New" w:eastAsia="Courier New" w:hAnsi="Courier New" w:cs="Courier New"/>
                <w:b/>
                <w:bCs/>
                <w:sz w:val="18"/>
                <w:szCs w:val="18"/>
              </w:rPr>
              <w:t xml:space="preserve">    records = []</w:t>
            </w:r>
          </w:p>
          <w:p w14:paraId="206D5D8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EA8FAA0" w14:textId="77777777" w:rsidR="008D22DB" w:rsidRPr="00391640" w:rsidRDefault="00B078B6">
            <w:pPr>
              <w:rPr>
                <w:b/>
                <w:bCs/>
              </w:rPr>
            </w:pPr>
            <w:r w:rsidRPr="00391640">
              <w:rPr>
                <w:rFonts w:ascii="Courier New" w:eastAsia="Courier New" w:hAnsi="Courier New" w:cs="Courier New"/>
                <w:b/>
                <w:bCs/>
                <w:sz w:val="18"/>
                <w:szCs w:val="18"/>
              </w:rPr>
              <w:t xml:space="preserve">    for cycle in cycles:</w:t>
            </w:r>
          </w:p>
          <w:p w14:paraId="53A3A105" w14:textId="77777777" w:rsidR="008D22DB" w:rsidRPr="00391640" w:rsidRDefault="00B078B6">
            <w:pPr>
              <w:rPr>
                <w:b/>
                <w:bCs/>
              </w:rPr>
            </w:pPr>
            <w:r w:rsidRPr="00391640">
              <w:rPr>
                <w:rFonts w:ascii="Courier New" w:eastAsia="Courier New" w:hAnsi="Courier New" w:cs="Courier New"/>
                <w:b/>
                <w:bCs/>
                <w:sz w:val="18"/>
                <w:szCs w:val="18"/>
              </w:rPr>
              <w:t xml:space="preserve">        if 'type' in </w:t>
            </w:r>
            <w:proofErr w:type="spellStart"/>
            <w:proofErr w:type="gramStart"/>
            <w:r w:rsidRPr="00391640">
              <w:rPr>
                <w:rFonts w:ascii="Courier New" w:eastAsia="Courier New" w:hAnsi="Courier New" w:cs="Courier New"/>
                <w:b/>
                <w:bCs/>
                <w:sz w:val="18"/>
                <w:szCs w:val="18"/>
              </w:rPr>
              <w:t>cycle.dtype</w:t>
            </w:r>
            <w:proofErr w:type="gramEnd"/>
            <w:r w:rsidRPr="00391640">
              <w:rPr>
                <w:rFonts w:ascii="Courier New" w:eastAsia="Courier New" w:hAnsi="Courier New" w:cs="Courier New"/>
                <w:b/>
                <w:bCs/>
                <w:sz w:val="18"/>
                <w:szCs w:val="18"/>
              </w:rPr>
              <w:t>.fields</w:t>
            </w:r>
            <w:proofErr w:type="spellEnd"/>
            <w:r w:rsidRPr="00391640">
              <w:rPr>
                <w:rFonts w:ascii="Courier New" w:eastAsia="Courier New" w:hAnsi="Courier New" w:cs="Courier New"/>
                <w:b/>
                <w:bCs/>
                <w:sz w:val="18"/>
                <w:szCs w:val="18"/>
              </w:rPr>
              <w:t xml:space="preserve"> and cycle['type'][0] == 'discharge':</w:t>
            </w:r>
          </w:p>
          <w:p w14:paraId="47650EF0" w14:textId="77777777" w:rsidR="008D22DB" w:rsidRPr="00391640" w:rsidRDefault="00B078B6">
            <w:pPr>
              <w:rPr>
                <w:b/>
                <w:bCs/>
              </w:rPr>
            </w:pPr>
            <w:r w:rsidRPr="00391640">
              <w:rPr>
                <w:rFonts w:ascii="Courier New" w:eastAsia="Courier New" w:hAnsi="Courier New" w:cs="Courier New"/>
                <w:b/>
                <w:bCs/>
                <w:sz w:val="18"/>
                <w:szCs w:val="18"/>
              </w:rPr>
              <w:t xml:space="preserve">            data = cycle['data</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0, 0]</w:t>
            </w:r>
          </w:p>
          <w:p w14:paraId="0AFAEA07" w14:textId="77777777" w:rsidR="008D22DB" w:rsidRPr="00391640" w:rsidRDefault="00B078B6">
            <w:pPr>
              <w:rPr>
                <w:b/>
                <w:bCs/>
              </w:rPr>
            </w:pPr>
            <w:r w:rsidRPr="00391640">
              <w:rPr>
                <w:rFonts w:ascii="Courier New" w:eastAsia="Courier New" w:hAnsi="Courier New" w:cs="Courier New"/>
                <w:b/>
                <w:bCs/>
                <w:sz w:val="18"/>
                <w:szCs w:val="18"/>
              </w:rPr>
              <w:t xml:space="preserve">            voltage = data[0</w:t>
            </w:r>
            <w:proofErr w:type="gramStart"/>
            <w:r w:rsidRPr="00391640">
              <w:rPr>
                <w:rFonts w:ascii="Courier New" w:eastAsia="Courier New" w:hAnsi="Courier New" w:cs="Courier New"/>
                <w:b/>
                <w:bCs/>
                <w:sz w:val="18"/>
                <w:szCs w:val="18"/>
              </w:rPr>
              <w:t>].mean</w:t>
            </w:r>
            <w:proofErr w:type="gramEnd"/>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(data[0]) else 0</w:t>
            </w:r>
          </w:p>
          <w:p w14:paraId="56F0C40A" w14:textId="77777777" w:rsidR="008D22DB" w:rsidRPr="00391640" w:rsidRDefault="00B078B6">
            <w:pPr>
              <w:rPr>
                <w:b/>
                <w:bCs/>
              </w:rPr>
            </w:pPr>
            <w:r w:rsidRPr="00391640">
              <w:rPr>
                <w:rFonts w:ascii="Courier New" w:eastAsia="Courier New" w:hAnsi="Courier New" w:cs="Courier New"/>
                <w:b/>
                <w:bCs/>
                <w:sz w:val="18"/>
                <w:szCs w:val="18"/>
              </w:rPr>
              <w:t xml:space="preserve">            current = data[1</w:t>
            </w:r>
            <w:proofErr w:type="gramStart"/>
            <w:r w:rsidRPr="00391640">
              <w:rPr>
                <w:rFonts w:ascii="Courier New" w:eastAsia="Courier New" w:hAnsi="Courier New" w:cs="Courier New"/>
                <w:b/>
                <w:bCs/>
                <w:sz w:val="18"/>
                <w:szCs w:val="18"/>
              </w:rPr>
              <w:t>].mean</w:t>
            </w:r>
            <w:proofErr w:type="gramEnd"/>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(data[1]) else 0</w:t>
            </w:r>
          </w:p>
          <w:p w14:paraId="6D9DA7FE" w14:textId="77777777" w:rsidR="008D22DB" w:rsidRPr="00391640" w:rsidRDefault="00B078B6">
            <w:pPr>
              <w:rPr>
                <w:b/>
                <w:bCs/>
              </w:rPr>
            </w:pPr>
            <w:r w:rsidRPr="00391640">
              <w:rPr>
                <w:rFonts w:ascii="Courier New" w:eastAsia="Courier New" w:hAnsi="Courier New" w:cs="Courier New"/>
                <w:b/>
                <w:bCs/>
                <w:sz w:val="18"/>
                <w:szCs w:val="18"/>
              </w:rPr>
              <w:t xml:space="preserve">            temperat</w:t>
            </w:r>
            <w:r w:rsidRPr="00391640">
              <w:rPr>
                <w:rFonts w:ascii="Courier New" w:eastAsia="Courier New" w:hAnsi="Courier New" w:cs="Courier New"/>
                <w:b/>
                <w:bCs/>
                <w:sz w:val="18"/>
                <w:szCs w:val="18"/>
              </w:rPr>
              <w:t>ure = data[2</w:t>
            </w:r>
            <w:proofErr w:type="gramStart"/>
            <w:r w:rsidRPr="00391640">
              <w:rPr>
                <w:rFonts w:ascii="Courier New" w:eastAsia="Courier New" w:hAnsi="Courier New" w:cs="Courier New"/>
                <w:b/>
                <w:bCs/>
                <w:sz w:val="18"/>
                <w:szCs w:val="18"/>
              </w:rPr>
              <w:t>].mean</w:t>
            </w:r>
            <w:proofErr w:type="gramEnd"/>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(data[2]) else 0</w:t>
            </w:r>
          </w:p>
          <w:p w14:paraId="5442BED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FA0632D" w14:textId="77777777" w:rsidR="008D22DB" w:rsidRPr="00391640" w:rsidRDefault="00B078B6">
            <w:pPr>
              <w:rPr>
                <w:b/>
                <w:bCs/>
              </w:rPr>
            </w:pPr>
            <w:r w:rsidRPr="00391640">
              <w:rPr>
                <w:rFonts w:ascii="Courier New" w:eastAsia="Courier New" w:hAnsi="Courier New" w:cs="Courier New"/>
                <w:b/>
                <w:bCs/>
                <w:sz w:val="18"/>
                <w:szCs w:val="18"/>
              </w:rPr>
              <w:t xml:space="preserve">            resistance = 0.05  </w:t>
            </w:r>
          </w:p>
          <w:p w14:paraId="67096EBE" w14:textId="77777777" w:rsidR="008D22DB" w:rsidRPr="00391640" w:rsidRDefault="00B078B6">
            <w:pPr>
              <w:rPr>
                <w:b/>
                <w:bCs/>
              </w:rPr>
            </w:pPr>
            <w:r w:rsidRPr="00391640">
              <w:rPr>
                <w:rFonts w:ascii="Courier New" w:eastAsia="Courier New" w:hAnsi="Courier New" w:cs="Courier New"/>
                <w:b/>
                <w:bCs/>
                <w:sz w:val="18"/>
                <w:szCs w:val="18"/>
              </w:rPr>
              <w:t xml:space="preserve">            power = voltage * current</w:t>
            </w:r>
          </w:p>
          <w:p w14:paraId="6FEA4E1B" w14:textId="77777777" w:rsidR="008D22DB" w:rsidRPr="00391640" w:rsidRDefault="00B078B6">
            <w:pPr>
              <w:rPr>
                <w:b/>
                <w:bCs/>
              </w:rPr>
            </w:pPr>
            <w:r w:rsidRPr="00391640">
              <w:rPr>
                <w:rFonts w:ascii="Courier New" w:eastAsia="Courier New" w:hAnsi="Courier New" w:cs="Courier New"/>
                <w:b/>
                <w:bCs/>
                <w:sz w:val="18"/>
                <w:szCs w:val="18"/>
              </w:rPr>
              <w:t xml:space="preserve">            efficiency = voltage / 4.2 if voltage else 0</w:t>
            </w:r>
          </w:p>
          <w:p w14:paraId="0AC34EE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cycles_num</w:t>
            </w:r>
            <w:proofErr w:type="spellEnd"/>
            <w:r w:rsidRPr="00391640">
              <w:rPr>
                <w:rFonts w:ascii="Courier New" w:eastAsia="Courier New" w:hAnsi="Courier New" w:cs="Courier New"/>
                <w:b/>
                <w:bCs/>
                <w:sz w:val="18"/>
                <w:szCs w:val="18"/>
              </w:rPr>
              <w:t xml:space="preserve"> = int(cycle['index</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0, 0][0, 0]) if 'index' in </w:t>
            </w:r>
            <w:proofErr w:type="spellStart"/>
            <w:r w:rsidRPr="00391640">
              <w:rPr>
                <w:rFonts w:ascii="Courier New" w:eastAsia="Courier New" w:hAnsi="Courier New" w:cs="Courier New"/>
                <w:b/>
                <w:bCs/>
                <w:sz w:val="18"/>
                <w:szCs w:val="18"/>
              </w:rPr>
              <w:t>c</w:t>
            </w:r>
            <w:r w:rsidRPr="00391640">
              <w:rPr>
                <w:rFonts w:ascii="Courier New" w:eastAsia="Courier New" w:hAnsi="Courier New" w:cs="Courier New"/>
                <w:b/>
                <w:bCs/>
                <w:sz w:val="18"/>
                <w:szCs w:val="18"/>
              </w:rPr>
              <w:t>ycle.dtype.fields</w:t>
            </w:r>
            <w:proofErr w:type="spellEnd"/>
            <w:r w:rsidRPr="00391640">
              <w:rPr>
                <w:rFonts w:ascii="Courier New" w:eastAsia="Courier New" w:hAnsi="Courier New" w:cs="Courier New"/>
                <w:b/>
                <w:bCs/>
                <w:sz w:val="18"/>
                <w:szCs w:val="18"/>
              </w:rPr>
              <w:t xml:space="preserve"> else 0</w:t>
            </w:r>
          </w:p>
          <w:p w14:paraId="01B6DFB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FB23E1C" w14:textId="77777777" w:rsidR="008D22DB" w:rsidRPr="00391640" w:rsidRDefault="00B078B6">
            <w:pPr>
              <w:rPr>
                <w:b/>
                <w:bCs/>
              </w:rPr>
            </w:pPr>
            <w:r w:rsidRPr="00391640">
              <w:rPr>
                <w:rFonts w:ascii="Courier New" w:eastAsia="Courier New" w:hAnsi="Courier New" w:cs="Courier New"/>
                <w:b/>
                <w:bCs/>
                <w:sz w:val="18"/>
                <w:szCs w:val="18"/>
              </w:rPr>
              <w:t xml:space="preserve">            # Print explicit extraction data steps to terminal during execution setup</w:t>
            </w:r>
          </w:p>
          <w:p w14:paraId="540599F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   -&gt; Processing Discharge Cycle Index: {</w:t>
            </w:r>
            <w:proofErr w:type="spellStart"/>
            <w:r w:rsidRPr="00391640">
              <w:rPr>
                <w:rFonts w:ascii="Courier New" w:eastAsia="Courier New" w:hAnsi="Courier New" w:cs="Courier New"/>
                <w:b/>
                <w:bCs/>
                <w:sz w:val="18"/>
                <w:szCs w:val="18"/>
              </w:rPr>
              <w:t>cycles_num</w:t>
            </w:r>
            <w:proofErr w:type="spellEnd"/>
            <w:r w:rsidRPr="00391640">
              <w:rPr>
                <w:rFonts w:ascii="Courier New" w:eastAsia="Courier New" w:hAnsi="Courier New" w:cs="Courier New"/>
                <w:b/>
                <w:bCs/>
                <w:sz w:val="18"/>
                <w:szCs w:val="18"/>
              </w:rPr>
              <w:t>} | Voltage: {voltage:.3f}V | Temp: {temperature:.1f}°C")</w:t>
            </w:r>
          </w:p>
          <w:p w14:paraId="75F0180E"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
          <w:p w14:paraId="16D7B8F0" w14:textId="77777777" w:rsidR="008D22DB" w:rsidRPr="00391640" w:rsidRDefault="00B078B6">
            <w:pPr>
              <w:rPr>
                <w:b/>
                <w:bCs/>
              </w:rPr>
            </w:pPr>
            <w:r w:rsidRPr="00391640">
              <w:rPr>
                <w:rFonts w:ascii="Courier New" w:eastAsia="Courier New" w:hAnsi="Courier New" w:cs="Courier New"/>
                <w:b/>
                <w:bCs/>
                <w:sz w:val="18"/>
                <w:szCs w:val="18"/>
              </w:rPr>
              <w:t xml:space="preserve">            capacity = cycle['capacity</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0, 0][0, 0] if 'capacity' in </w:t>
            </w:r>
            <w:proofErr w:type="spellStart"/>
            <w:r w:rsidRPr="00391640">
              <w:rPr>
                <w:rFonts w:ascii="Courier New" w:eastAsia="Courier New" w:hAnsi="Courier New" w:cs="Courier New"/>
                <w:b/>
                <w:bCs/>
                <w:sz w:val="18"/>
                <w:szCs w:val="18"/>
              </w:rPr>
              <w:t>cycle.dtype.fields</w:t>
            </w:r>
            <w:proofErr w:type="spellEnd"/>
            <w:r w:rsidRPr="00391640">
              <w:rPr>
                <w:rFonts w:ascii="Courier New" w:eastAsia="Courier New" w:hAnsi="Courier New" w:cs="Courier New"/>
                <w:b/>
                <w:bCs/>
                <w:sz w:val="18"/>
                <w:szCs w:val="18"/>
              </w:rPr>
              <w:t xml:space="preserve"> else 2000 - </w:t>
            </w:r>
            <w:proofErr w:type="spellStart"/>
            <w:r w:rsidRPr="00391640">
              <w:rPr>
                <w:rFonts w:ascii="Courier New" w:eastAsia="Courier New" w:hAnsi="Courier New" w:cs="Courier New"/>
                <w:b/>
                <w:bCs/>
                <w:sz w:val="18"/>
                <w:szCs w:val="18"/>
              </w:rPr>
              <w:t>cycles_num</w:t>
            </w:r>
            <w:proofErr w:type="spellEnd"/>
            <w:r w:rsidRPr="00391640">
              <w:rPr>
                <w:rFonts w:ascii="Courier New" w:eastAsia="Courier New" w:hAnsi="Courier New" w:cs="Courier New"/>
                <w:b/>
                <w:bCs/>
                <w:sz w:val="18"/>
                <w:szCs w:val="18"/>
              </w:rPr>
              <w:t xml:space="preserve"> * 1.1</w:t>
            </w:r>
          </w:p>
          <w:p w14:paraId="6CDE9FBC" w14:textId="77777777" w:rsidR="008D22DB" w:rsidRPr="00391640" w:rsidRDefault="00B078B6">
            <w:pPr>
              <w:rPr>
                <w:b/>
                <w:bCs/>
              </w:rPr>
            </w:pPr>
            <w:r w:rsidRPr="00391640">
              <w:rPr>
                <w:rFonts w:ascii="Courier New" w:eastAsia="Courier New" w:hAnsi="Courier New" w:cs="Courier New"/>
                <w:b/>
                <w:bCs/>
                <w:sz w:val="18"/>
                <w:szCs w:val="18"/>
              </w:rPr>
              <w:t xml:space="preserve">            soc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 xml:space="preserve">0, 100 - </w:t>
            </w:r>
            <w:proofErr w:type="spellStart"/>
            <w:r w:rsidRPr="00391640">
              <w:rPr>
                <w:rFonts w:ascii="Courier New" w:eastAsia="Courier New" w:hAnsi="Courier New" w:cs="Courier New"/>
                <w:b/>
                <w:bCs/>
                <w:sz w:val="18"/>
                <w:szCs w:val="18"/>
              </w:rPr>
              <w:t>cycles_num</w:t>
            </w:r>
            <w:proofErr w:type="spellEnd"/>
            <w:r w:rsidRPr="00391640">
              <w:rPr>
                <w:rFonts w:ascii="Courier New" w:eastAsia="Courier New" w:hAnsi="Courier New" w:cs="Courier New"/>
                <w:b/>
                <w:bCs/>
                <w:sz w:val="18"/>
                <w:szCs w:val="18"/>
              </w:rPr>
              <w:t xml:space="preserve"> * 0.05)</w:t>
            </w:r>
          </w:p>
          <w:p w14:paraId="33A2D34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88F241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records.append</w:t>
            </w:r>
            <w:proofErr w:type="spellEnd"/>
            <w:proofErr w:type="gramEnd"/>
            <w:r w:rsidRPr="00391640">
              <w:rPr>
                <w:rFonts w:ascii="Courier New" w:eastAsia="Courier New" w:hAnsi="Courier New" w:cs="Courier New"/>
                <w:b/>
                <w:bCs/>
                <w:sz w:val="18"/>
                <w:szCs w:val="18"/>
              </w:rPr>
              <w:t>({</w:t>
            </w:r>
          </w:p>
          <w:p w14:paraId="7667E755" w14:textId="77777777" w:rsidR="008D22DB" w:rsidRPr="00391640" w:rsidRDefault="00B078B6">
            <w:pPr>
              <w:rPr>
                <w:b/>
                <w:bCs/>
              </w:rPr>
            </w:pPr>
            <w:r w:rsidRPr="00391640">
              <w:rPr>
                <w:rFonts w:ascii="Courier New" w:eastAsia="Courier New" w:hAnsi="Courier New" w:cs="Courier New"/>
                <w:b/>
                <w:bCs/>
                <w:sz w:val="18"/>
                <w:szCs w:val="18"/>
              </w:rPr>
              <w:t xml:space="preserve">                'voltage': voltage, 'current': current, 'temperature': temperature,</w:t>
            </w:r>
          </w:p>
          <w:p w14:paraId="0B22A071" w14:textId="77777777" w:rsidR="008D22DB" w:rsidRPr="00391640" w:rsidRDefault="00B078B6">
            <w:pPr>
              <w:rPr>
                <w:b/>
                <w:bCs/>
              </w:rPr>
            </w:pPr>
            <w:r w:rsidRPr="00391640">
              <w:rPr>
                <w:rFonts w:ascii="Courier New" w:eastAsia="Courier New" w:hAnsi="Courier New" w:cs="Courier New"/>
                <w:b/>
                <w:bCs/>
                <w:sz w:val="18"/>
                <w:szCs w:val="18"/>
              </w:rPr>
              <w:t xml:space="preserve">                'resistance': resistance, 'power': power, 'efficiency': efficiency,</w:t>
            </w:r>
          </w:p>
          <w:p w14:paraId="4A71CC91" w14:textId="77777777" w:rsidR="008D22DB" w:rsidRPr="00391640" w:rsidRDefault="00B078B6">
            <w:pPr>
              <w:rPr>
                <w:b/>
                <w:bCs/>
              </w:rPr>
            </w:pPr>
            <w:r w:rsidRPr="00391640">
              <w:rPr>
                <w:rFonts w:ascii="Courier New" w:eastAsia="Courier New" w:hAnsi="Courier New" w:cs="Courier New"/>
                <w:b/>
                <w:bCs/>
                <w:sz w:val="18"/>
                <w:szCs w:val="18"/>
              </w:rPr>
              <w:t xml:space="preserve">                'capacity': capacity, 'soc': soc, 'cycles': </w:t>
            </w:r>
            <w:proofErr w:type="spellStart"/>
            <w:r w:rsidRPr="00391640">
              <w:rPr>
                <w:rFonts w:ascii="Courier New" w:eastAsia="Courier New" w:hAnsi="Courier New" w:cs="Courier New"/>
                <w:b/>
                <w:bCs/>
                <w:sz w:val="18"/>
                <w:szCs w:val="18"/>
              </w:rPr>
              <w:t>cycles_num</w:t>
            </w:r>
            <w:proofErr w:type="spellEnd"/>
          </w:p>
          <w:p w14:paraId="0AC1B56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4586138"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
          <w:p w14:paraId="0D967B69" w14:textId="77777777" w:rsidR="008D22DB" w:rsidRPr="00391640" w:rsidRDefault="00B078B6">
            <w:pPr>
              <w:rPr>
                <w:b/>
                <w:bCs/>
              </w:rPr>
            </w:pPr>
            <w:r w:rsidRPr="00391640">
              <w:rPr>
                <w:rFonts w:ascii="Courier New" w:eastAsia="Courier New" w:hAnsi="Courier New" w:cs="Courier New"/>
                <w:b/>
                <w:bCs/>
                <w:sz w:val="18"/>
                <w:szCs w:val="18"/>
              </w:rPr>
              <w:t xml:space="preserve">    df = </w:t>
            </w:r>
            <w:proofErr w:type="spellStart"/>
            <w:proofErr w:type="gramStart"/>
            <w:r w:rsidRPr="00391640">
              <w:rPr>
                <w:rFonts w:ascii="Courier New" w:eastAsia="Courier New" w:hAnsi="Courier New" w:cs="Courier New"/>
                <w:b/>
                <w:bCs/>
                <w:sz w:val="18"/>
                <w:szCs w:val="18"/>
              </w:rPr>
              <w:t>pd.DataFrame</w:t>
            </w:r>
            <w:proofErr w:type="spellEnd"/>
            <w:proofErr w:type="gramEnd"/>
            <w:r w:rsidRPr="00391640">
              <w:rPr>
                <w:rFonts w:ascii="Courier New" w:eastAsia="Courier New" w:hAnsi="Courier New" w:cs="Courier New"/>
                <w:b/>
                <w:bCs/>
                <w:sz w:val="18"/>
                <w:szCs w:val="18"/>
              </w:rPr>
              <w:t>(records)</w:t>
            </w:r>
          </w:p>
          <w:p w14:paraId="61092B5B" w14:textId="77777777" w:rsidR="008D22DB" w:rsidRPr="00391640" w:rsidRDefault="00B078B6">
            <w:pPr>
              <w:rPr>
                <w:b/>
                <w:bCs/>
              </w:rPr>
            </w:pPr>
            <w:r w:rsidRPr="00391640">
              <w:rPr>
                <w:rFonts w:ascii="Courier New" w:eastAsia="Courier New" w:hAnsi="Courier New" w:cs="Courier New"/>
                <w:b/>
                <w:bCs/>
                <w:sz w:val="18"/>
                <w:szCs w:val="18"/>
              </w:rPr>
              <w:t xml:space="preserve">    df['soh'] = 100 - (df['cycles'] * 0.07) - (0.00004 * df['cycles</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*2)</w:t>
            </w:r>
          </w:p>
          <w:p w14:paraId="37D13573" w14:textId="77777777" w:rsidR="008D22DB" w:rsidRPr="00391640" w:rsidRDefault="00B078B6">
            <w:pPr>
              <w:rPr>
                <w:b/>
                <w:bCs/>
              </w:rPr>
            </w:pPr>
            <w:r w:rsidRPr="00391640">
              <w:rPr>
                <w:rFonts w:ascii="Courier New" w:eastAsia="Courier New" w:hAnsi="Courier New" w:cs="Courier New"/>
                <w:b/>
                <w:bCs/>
                <w:sz w:val="18"/>
                <w:szCs w:val="18"/>
              </w:rPr>
              <w:t xml:space="preserve">    df['soh'] = </w:t>
            </w:r>
            <w:proofErr w:type="spellStart"/>
            <w:proofErr w:type="gramStart"/>
            <w:r w:rsidRPr="00391640">
              <w:rPr>
                <w:rFonts w:ascii="Courier New" w:eastAsia="Courier New" w:hAnsi="Courier New" w:cs="Courier New"/>
                <w:b/>
                <w:bCs/>
                <w:sz w:val="18"/>
                <w:szCs w:val="18"/>
              </w:rPr>
              <w:t>np.clip</w:t>
            </w:r>
            <w:proofErr w:type="spellEnd"/>
            <w:proofErr w:type="gramEnd"/>
            <w:r w:rsidRPr="00391640">
              <w:rPr>
                <w:rFonts w:ascii="Courier New" w:eastAsia="Courier New" w:hAnsi="Courier New" w:cs="Courier New"/>
                <w:b/>
                <w:bCs/>
                <w:sz w:val="18"/>
                <w:szCs w:val="18"/>
              </w:rPr>
              <w:t>(df['soh'], 50, 100)</w:t>
            </w:r>
          </w:p>
          <w:p w14:paraId="6FFC4C20" w14:textId="77777777" w:rsidR="008D22DB" w:rsidRPr="00391640" w:rsidRDefault="00B078B6">
            <w:pPr>
              <w:rPr>
                <w:b/>
                <w:bCs/>
              </w:rPr>
            </w:pPr>
            <w:r w:rsidRPr="00391640">
              <w:rPr>
                <w:rFonts w:ascii="Courier New" w:eastAsia="Courier New" w:hAnsi="Courier New" w:cs="Courier New"/>
                <w:b/>
                <w:bCs/>
                <w:sz w:val="18"/>
                <w:szCs w:val="18"/>
              </w:rPr>
              <w:t xml:space="preserve">    df['</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np.maximum</w:t>
            </w:r>
            <w:proofErr w:type="spellEnd"/>
            <w:proofErr w:type="gramEnd"/>
            <w:r w:rsidRPr="00391640">
              <w:rPr>
                <w:rFonts w:ascii="Courier New" w:eastAsia="Courier New" w:hAnsi="Courier New" w:cs="Courier New"/>
                <w:b/>
                <w:bCs/>
                <w:sz w:val="18"/>
                <w:szCs w:val="18"/>
              </w:rPr>
              <w:t>(0, ((df['soh'] - 80) / 0.07))</w:t>
            </w:r>
          </w:p>
          <w:p w14:paraId="3D014F2D" w14:textId="77777777" w:rsidR="008D22DB" w:rsidRPr="00391640" w:rsidRDefault="00B078B6">
            <w:pPr>
              <w:rPr>
                <w:b/>
                <w:bCs/>
              </w:rPr>
            </w:pPr>
            <w:r w:rsidRPr="00391640">
              <w:rPr>
                <w:rFonts w:ascii="Courier New" w:eastAsia="Courier New" w:hAnsi="Courier New" w:cs="Courier New"/>
                <w:b/>
                <w:bCs/>
                <w:sz w:val="18"/>
                <w:szCs w:val="18"/>
              </w:rPr>
              <w:t xml:space="preserve">    df['</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 = df['soh'] * 0.</w:t>
            </w:r>
            <w:r w:rsidRPr="00391640">
              <w:rPr>
                <w:rFonts w:ascii="Courier New" w:eastAsia="Courier New" w:hAnsi="Courier New" w:cs="Courier New"/>
                <w:b/>
                <w:bCs/>
                <w:sz w:val="18"/>
                <w:szCs w:val="18"/>
              </w:rPr>
              <w:t>6 + df['soc'] * 0.4</w:t>
            </w:r>
          </w:p>
          <w:p w14:paraId="76474C62" w14:textId="77777777" w:rsidR="008D22DB" w:rsidRPr="00391640" w:rsidRDefault="00B078B6">
            <w:pPr>
              <w:rPr>
                <w:b/>
                <w:bCs/>
              </w:rPr>
            </w:pPr>
            <w:r w:rsidRPr="00391640">
              <w:rPr>
                <w:rFonts w:ascii="Courier New" w:eastAsia="Courier New" w:hAnsi="Courier New" w:cs="Courier New"/>
                <w:b/>
                <w:bCs/>
                <w:sz w:val="18"/>
                <w:szCs w:val="18"/>
              </w:rPr>
              <w:t xml:space="preserve">    return df</w:t>
            </w:r>
          </w:p>
          <w:p w14:paraId="284A400B" w14:textId="77777777" w:rsidR="008D22DB" w:rsidRPr="00391640" w:rsidRDefault="00B078B6">
            <w:r w:rsidRPr="00391640">
              <w:rPr>
                <w:rFonts w:ascii="Courier New" w:eastAsia="Courier New" w:hAnsi="Courier New" w:cs="Courier New"/>
                <w:sz w:val="18"/>
                <w:szCs w:val="18"/>
              </w:rPr>
              <w:t xml:space="preserve"> </w:t>
            </w:r>
          </w:p>
        </w:tc>
      </w:tr>
    </w:tbl>
    <w:p w14:paraId="45A9F686" w14:textId="77777777" w:rsidR="008D22DB" w:rsidRPr="00391640" w:rsidRDefault="008D22DB">
      <w:pPr>
        <w:spacing w:after="120"/>
      </w:pPr>
    </w:p>
    <w:p w14:paraId="24634A93" w14:textId="77777777" w:rsidR="008D22DB" w:rsidRPr="00391640" w:rsidRDefault="00B078B6">
      <w:pPr>
        <w:pStyle w:val="Heading2"/>
        <w:rPr>
          <w:color w:val="auto"/>
        </w:rPr>
      </w:pPr>
      <w:bookmarkStart w:id="39" w:name="_Toc230265238"/>
      <w:r w:rsidRPr="00391640">
        <w:rPr>
          <w:color w:val="auto"/>
        </w:rPr>
        <w:t>6.3 Data Validation and Conversion</w:t>
      </w:r>
      <w:bookmarkEnd w:id="39"/>
    </w:p>
    <w:p w14:paraId="10309F5B" w14:textId="77777777" w:rsidR="008D22DB" w:rsidRPr="00391640" w:rsidRDefault="00B078B6">
      <w:pPr>
        <w:spacing w:after="80"/>
      </w:pPr>
      <w:r w:rsidRPr="00391640">
        <w:rPr>
          <w:sz w:val="24"/>
          <w:szCs w:val="24"/>
        </w:rPr>
        <w:t xml:space="preserve">The </w:t>
      </w:r>
      <w:proofErr w:type="spellStart"/>
      <w:r w:rsidRPr="00391640">
        <w:rPr>
          <w:sz w:val="24"/>
          <w:szCs w:val="24"/>
        </w:rPr>
        <w:t>validate_and_convert_live_</w:t>
      </w:r>
      <w:proofErr w:type="gramStart"/>
      <w:r w:rsidRPr="00391640">
        <w:rPr>
          <w:sz w:val="24"/>
          <w:szCs w:val="24"/>
        </w:rPr>
        <w:t>data</w:t>
      </w:r>
      <w:proofErr w:type="spellEnd"/>
      <w:r w:rsidRPr="00391640">
        <w:rPr>
          <w:sz w:val="24"/>
          <w:szCs w:val="24"/>
        </w:rPr>
        <w:t>(</w:t>
      </w:r>
      <w:proofErr w:type="gramEnd"/>
      <w:r w:rsidRPr="00391640">
        <w:rPr>
          <w:sz w:val="24"/>
          <w:szCs w:val="24"/>
        </w:rPr>
        <w:t>) function enforces physical plausibility on incoming serial telemetry. Resistance values greater than 1 Ω are treated as milliohms and divided by 1000. Efficiency values greater than 1.5 are normalised to fractional form</w:t>
      </w:r>
      <w:r w:rsidRPr="00391640">
        <w:rPr>
          <w:sz w:val="24"/>
          <w:szCs w:val="24"/>
        </w:rPr>
        <w:t>. All fields are type-cast to their expected Python types.</w:t>
      </w:r>
    </w:p>
    <w:tbl>
      <w:tblPr>
        <w:tblStyle w:val="TableGrid"/>
        <w:tblW w:w="9360" w:type="dxa"/>
        <w:tblLook w:val="04A0" w:firstRow="1" w:lastRow="0" w:firstColumn="1" w:lastColumn="0" w:noHBand="0" w:noVBand="1"/>
      </w:tblPr>
      <w:tblGrid>
        <w:gridCol w:w="9360"/>
      </w:tblGrid>
      <w:tr w:rsidR="00391640" w:rsidRPr="00391640" w14:paraId="48C44DC3" w14:textId="77777777" w:rsidTr="00391640">
        <w:tc>
          <w:tcPr>
            <w:tcW w:w="9360" w:type="dxa"/>
          </w:tcPr>
          <w:p w14:paraId="345E1125" w14:textId="77777777" w:rsidR="008D22DB" w:rsidRPr="00391640" w:rsidRDefault="00B078B6">
            <w:pPr>
              <w:rPr>
                <w:b/>
                <w:bCs/>
              </w:rPr>
            </w:pPr>
            <w:r w:rsidRPr="00391640">
              <w:rPr>
                <w:rFonts w:ascii="Courier New" w:eastAsia="Courier New" w:hAnsi="Courier New" w:cs="Courier New"/>
                <w:b/>
                <w:bCs/>
                <w:sz w:val="18"/>
                <w:szCs w:val="18"/>
              </w:rPr>
              <w:t># ===================== DATA VALIDATION/CONVERSION =====================</w:t>
            </w:r>
          </w:p>
          <w:p w14:paraId="17C47CEE"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validate_and_convert_live_data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raw_data</w:t>
            </w:r>
            <w:proofErr w:type="spellEnd"/>
            <w:r w:rsidRPr="00391640">
              <w:rPr>
                <w:rFonts w:ascii="Courier New" w:eastAsia="Courier New" w:hAnsi="Courier New" w:cs="Courier New"/>
                <w:b/>
                <w:bCs/>
                <w:sz w:val="18"/>
                <w:szCs w:val="18"/>
              </w:rPr>
              <w:t>):</w:t>
            </w:r>
          </w:p>
          <w:p w14:paraId="67F96AAF" w14:textId="77777777" w:rsidR="008D22DB" w:rsidRPr="00391640" w:rsidRDefault="00B078B6">
            <w:pPr>
              <w:rPr>
                <w:b/>
                <w:bCs/>
              </w:rPr>
            </w:pPr>
            <w:r w:rsidRPr="00391640">
              <w:rPr>
                <w:rFonts w:ascii="Courier New" w:eastAsia="Courier New" w:hAnsi="Courier New" w:cs="Courier New"/>
                <w:b/>
                <w:bCs/>
                <w:sz w:val="18"/>
                <w:szCs w:val="18"/>
              </w:rPr>
              <w:t xml:space="preserve">    expected = {</w:t>
            </w:r>
          </w:p>
          <w:p w14:paraId="667EAC90" w14:textId="77777777" w:rsidR="008D22DB" w:rsidRPr="00391640" w:rsidRDefault="00B078B6">
            <w:pPr>
              <w:rPr>
                <w:b/>
                <w:bCs/>
              </w:rPr>
            </w:pPr>
            <w:r w:rsidRPr="00391640">
              <w:rPr>
                <w:rFonts w:ascii="Courier New" w:eastAsia="Courier New" w:hAnsi="Courier New" w:cs="Courier New"/>
                <w:sz w:val="18"/>
                <w:szCs w:val="18"/>
              </w:rPr>
              <w:t xml:space="preserve">        </w:t>
            </w:r>
            <w:r w:rsidRPr="00391640">
              <w:rPr>
                <w:rFonts w:ascii="Courier New" w:eastAsia="Courier New" w:hAnsi="Courier New" w:cs="Courier New"/>
                <w:b/>
                <w:bCs/>
                <w:sz w:val="18"/>
                <w:szCs w:val="18"/>
              </w:rPr>
              <w:t>"voltage": float, "current": float, "temperature": fl</w:t>
            </w:r>
            <w:r w:rsidRPr="00391640">
              <w:rPr>
                <w:rFonts w:ascii="Courier New" w:eastAsia="Courier New" w:hAnsi="Courier New" w:cs="Courier New"/>
                <w:b/>
                <w:bCs/>
                <w:sz w:val="18"/>
                <w:szCs w:val="18"/>
              </w:rPr>
              <w:t>oat, "resistance": float,</w:t>
            </w:r>
          </w:p>
          <w:p w14:paraId="24AF0D38"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"power": float, "efficiency": float, "capacity": float, "soc": float, "cycles": int</w:t>
            </w:r>
          </w:p>
          <w:p w14:paraId="6A9AEF5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4DBC553" w14:textId="77777777" w:rsidR="008D22DB" w:rsidRPr="00391640" w:rsidRDefault="00B078B6">
            <w:pPr>
              <w:rPr>
                <w:b/>
                <w:bCs/>
              </w:rPr>
            </w:pPr>
            <w:r w:rsidRPr="00391640">
              <w:rPr>
                <w:rFonts w:ascii="Courier New" w:eastAsia="Courier New" w:hAnsi="Courier New" w:cs="Courier New"/>
                <w:b/>
                <w:bCs/>
                <w:sz w:val="18"/>
                <w:szCs w:val="18"/>
              </w:rPr>
              <w:t xml:space="preserve">    converted = {}</w:t>
            </w:r>
          </w:p>
          <w:p w14:paraId="0E2DE543" w14:textId="77777777" w:rsidR="008D22DB" w:rsidRPr="00391640" w:rsidRDefault="00B078B6">
            <w:pPr>
              <w:rPr>
                <w:b/>
                <w:bCs/>
              </w:rPr>
            </w:pPr>
            <w:r w:rsidRPr="00391640">
              <w:rPr>
                <w:rFonts w:ascii="Courier New" w:eastAsia="Courier New" w:hAnsi="Courier New" w:cs="Courier New"/>
                <w:b/>
                <w:bCs/>
                <w:sz w:val="18"/>
                <w:szCs w:val="18"/>
              </w:rPr>
              <w:t xml:space="preserve">    for key, </w:t>
            </w:r>
            <w:proofErr w:type="spellStart"/>
            <w:r w:rsidRPr="00391640">
              <w:rPr>
                <w:rFonts w:ascii="Courier New" w:eastAsia="Courier New" w:hAnsi="Courier New" w:cs="Courier New"/>
                <w:b/>
                <w:bCs/>
                <w:sz w:val="18"/>
                <w:szCs w:val="18"/>
              </w:rPr>
              <w:t>typ</w:t>
            </w:r>
            <w:proofErr w:type="spellEnd"/>
            <w:r w:rsidRPr="00391640">
              <w:rPr>
                <w:rFonts w:ascii="Courier New" w:eastAsia="Courier New" w:hAnsi="Courier New" w:cs="Courier New"/>
                <w:b/>
                <w:bCs/>
                <w:sz w:val="18"/>
                <w:szCs w:val="18"/>
              </w:rPr>
              <w:t xml:space="preserve"> in </w:t>
            </w:r>
            <w:proofErr w:type="spellStart"/>
            <w:proofErr w:type="gramStart"/>
            <w:r w:rsidRPr="00391640">
              <w:rPr>
                <w:rFonts w:ascii="Courier New" w:eastAsia="Courier New" w:hAnsi="Courier New" w:cs="Courier New"/>
                <w:b/>
                <w:bCs/>
                <w:sz w:val="18"/>
                <w:szCs w:val="18"/>
              </w:rPr>
              <w:t>expected.items</w:t>
            </w:r>
            <w:proofErr w:type="spellEnd"/>
            <w:proofErr w:type="gramEnd"/>
            <w:r w:rsidRPr="00391640">
              <w:rPr>
                <w:rFonts w:ascii="Courier New" w:eastAsia="Courier New" w:hAnsi="Courier New" w:cs="Courier New"/>
                <w:b/>
                <w:bCs/>
                <w:sz w:val="18"/>
                <w:szCs w:val="18"/>
              </w:rPr>
              <w:t>():</w:t>
            </w:r>
          </w:p>
          <w:p w14:paraId="11C0E23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raw_data.get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key, 0)</w:t>
            </w:r>
          </w:p>
          <w:p w14:paraId="2FB3AF53"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1B59DE58" w14:textId="77777777" w:rsidR="008D22DB" w:rsidRPr="00391640" w:rsidRDefault="00B078B6">
            <w:pPr>
              <w:rPr>
                <w:b/>
                <w:bCs/>
              </w:rPr>
            </w:pPr>
            <w:r w:rsidRPr="00391640">
              <w:rPr>
                <w:rFonts w:ascii="Courier New" w:eastAsia="Courier New" w:hAnsi="Courier New" w:cs="Courier New"/>
                <w:b/>
                <w:bCs/>
                <w:sz w:val="18"/>
                <w:szCs w:val="18"/>
              </w:rPr>
              <w:t xml:space="preserve">            if key == "resistance" and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&gt; 1:</w:t>
            </w:r>
          </w:p>
          <w:p w14:paraId="61B38B9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 1000.0</w:t>
            </w:r>
          </w:p>
          <w:p w14:paraId="40000856" w14:textId="77777777" w:rsidR="008D22DB" w:rsidRPr="00391640" w:rsidRDefault="00B078B6">
            <w:pPr>
              <w:rPr>
                <w:b/>
                <w:bCs/>
              </w:rPr>
            </w:pPr>
            <w:r w:rsidRPr="00391640">
              <w:rPr>
                <w:rFonts w:ascii="Courier New" w:eastAsia="Courier New" w:hAnsi="Courier New" w:cs="Courier New"/>
                <w:b/>
                <w:bCs/>
                <w:sz w:val="18"/>
                <w:szCs w:val="18"/>
              </w:rPr>
              <w:t xml:space="preserve">            if key == "efficiency" and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&gt; 1.5:</w:t>
            </w:r>
          </w:p>
          <w:p w14:paraId="5C4CA03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 xml:space="preserve"> / 100.0</w:t>
            </w:r>
          </w:p>
          <w:p w14:paraId="02AB10B6" w14:textId="77777777" w:rsidR="008D22DB" w:rsidRPr="00391640" w:rsidRDefault="00B078B6">
            <w:pPr>
              <w:rPr>
                <w:b/>
                <w:bCs/>
              </w:rPr>
            </w:pPr>
            <w:r w:rsidRPr="00391640">
              <w:rPr>
                <w:rFonts w:ascii="Courier New" w:eastAsia="Courier New" w:hAnsi="Courier New" w:cs="Courier New"/>
                <w:b/>
                <w:bCs/>
                <w:sz w:val="18"/>
                <w:szCs w:val="18"/>
              </w:rPr>
              <w:t xml:space="preserve">            converted[key] = </w:t>
            </w:r>
            <w:proofErr w:type="spellStart"/>
            <w:r w:rsidRPr="00391640">
              <w:rPr>
                <w:rFonts w:ascii="Courier New" w:eastAsia="Courier New" w:hAnsi="Courier New" w:cs="Courier New"/>
                <w:b/>
                <w:bCs/>
                <w:sz w:val="18"/>
                <w:szCs w:val="18"/>
              </w:rPr>
              <w:t>typ</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val</w:t>
            </w:r>
            <w:proofErr w:type="spellEnd"/>
            <w:r w:rsidRPr="00391640">
              <w:rPr>
                <w:rFonts w:ascii="Courier New" w:eastAsia="Courier New" w:hAnsi="Courier New" w:cs="Courier New"/>
                <w:b/>
                <w:bCs/>
                <w:sz w:val="18"/>
                <w:szCs w:val="18"/>
              </w:rPr>
              <w:t>)</w:t>
            </w:r>
          </w:p>
          <w:p w14:paraId="77ACC877" w14:textId="77777777" w:rsidR="008D22DB" w:rsidRPr="00391640" w:rsidRDefault="00B078B6">
            <w:pPr>
              <w:rPr>
                <w:b/>
                <w:bCs/>
              </w:rPr>
            </w:pPr>
            <w:r w:rsidRPr="00391640">
              <w:rPr>
                <w:rFonts w:ascii="Courier New" w:eastAsia="Courier New" w:hAnsi="Courier New" w:cs="Courier New"/>
                <w:b/>
                <w:bCs/>
                <w:sz w:val="18"/>
                <w:szCs w:val="18"/>
              </w:rPr>
              <w:t xml:space="preserve">        except Exception:</w:t>
            </w:r>
          </w:p>
          <w:p w14:paraId="3A937FD5" w14:textId="77777777" w:rsidR="008D22DB" w:rsidRPr="00391640" w:rsidRDefault="00B078B6">
            <w:pPr>
              <w:rPr>
                <w:b/>
                <w:bCs/>
              </w:rPr>
            </w:pPr>
            <w:r w:rsidRPr="00391640">
              <w:rPr>
                <w:rFonts w:ascii="Courier New" w:eastAsia="Courier New" w:hAnsi="Courier New" w:cs="Courier New"/>
                <w:b/>
                <w:bCs/>
                <w:sz w:val="18"/>
                <w:szCs w:val="18"/>
              </w:rPr>
              <w:t xml:space="preserve">            converted[key</w:t>
            </w:r>
            <w:r w:rsidRPr="00391640">
              <w:rPr>
                <w:rFonts w:ascii="Courier New" w:eastAsia="Courier New" w:hAnsi="Courier New" w:cs="Courier New"/>
                <w:b/>
                <w:bCs/>
                <w:sz w:val="18"/>
                <w:szCs w:val="18"/>
              </w:rPr>
              <w:t xml:space="preserve">] = 0 if </w:t>
            </w:r>
            <w:proofErr w:type="spellStart"/>
            <w:r w:rsidRPr="00391640">
              <w:rPr>
                <w:rFonts w:ascii="Courier New" w:eastAsia="Courier New" w:hAnsi="Courier New" w:cs="Courier New"/>
                <w:b/>
                <w:bCs/>
                <w:sz w:val="18"/>
                <w:szCs w:val="18"/>
              </w:rPr>
              <w:t>typ</w:t>
            </w:r>
            <w:proofErr w:type="spellEnd"/>
            <w:r w:rsidRPr="00391640">
              <w:rPr>
                <w:rFonts w:ascii="Courier New" w:eastAsia="Courier New" w:hAnsi="Courier New" w:cs="Courier New"/>
                <w:b/>
                <w:bCs/>
                <w:sz w:val="18"/>
                <w:szCs w:val="18"/>
              </w:rPr>
              <w:t xml:space="preserve"> is not str else ""</w:t>
            </w:r>
          </w:p>
          <w:p w14:paraId="479BEFDC" w14:textId="77777777" w:rsidR="008D22DB" w:rsidRPr="00391640" w:rsidRDefault="00B078B6">
            <w:pPr>
              <w:rPr>
                <w:b/>
                <w:bCs/>
              </w:rPr>
            </w:pPr>
            <w:r w:rsidRPr="00391640">
              <w:rPr>
                <w:rFonts w:ascii="Courier New" w:eastAsia="Courier New" w:hAnsi="Courier New" w:cs="Courier New"/>
                <w:b/>
                <w:bCs/>
                <w:sz w:val="18"/>
                <w:szCs w:val="18"/>
              </w:rPr>
              <w:t xml:space="preserve">    return converted</w:t>
            </w:r>
          </w:p>
          <w:p w14:paraId="444DB0D3"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38569B0" w14:textId="77777777" w:rsidR="008D22DB" w:rsidRPr="00391640" w:rsidRDefault="00B078B6">
            <w:pPr>
              <w:rPr>
                <w:b/>
                <w:bCs/>
              </w:rPr>
            </w:pPr>
            <w:r w:rsidRPr="00391640">
              <w:rPr>
                <w:rFonts w:ascii="Courier New" w:eastAsia="Courier New" w:hAnsi="Courier New" w:cs="Courier New"/>
                <w:b/>
                <w:bCs/>
                <w:sz w:val="18"/>
                <w:szCs w:val="18"/>
              </w:rPr>
              <w:t># ============================================================</w:t>
            </w:r>
          </w:p>
          <w:p w14:paraId="6034796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NASA .mat</w:t>
            </w:r>
            <w:proofErr w:type="gramEnd"/>
            <w:r w:rsidRPr="00391640">
              <w:rPr>
                <w:rFonts w:ascii="Courier New" w:eastAsia="Courier New" w:hAnsi="Courier New" w:cs="Courier New"/>
                <w:b/>
                <w:bCs/>
                <w:sz w:val="18"/>
                <w:szCs w:val="18"/>
              </w:rPr>
              <w:t xml:space="preserve"> DATASET INITIALIZATION</w:t>
            </w:r>
          </w:p>
          <w:p w14:paraId="58213C34" w14:textId="77777777" w:rsidR="008D22DB" w:rsidRPr="00391640" w:rsidRDefault="00B078B6">
            <w:pPr>
              <w:rPr>
                <w:b/>
                <w:bCs/>
              </w:rPr>
            </w:pPr>
            <w:r w:rsidRPr="00391640">
              <w:rPr>
                <w:rFonts w:ascii="Courier New" w:eastAsia="Courier New" w:hAnsi="Courier New" w:cs="Courier New"/>
                <w:b/>
                <w:bCs/>
                <w:sz w:val="18"/>
                <w:szCs w:val="18"/>
              </w:rPr>
              <w:t># ============================================================</w:t>
            </w:r>
          </w:p>
          <w:p w14:paraId="0E0F790D" w14:textId="77777777" w:rsidR="008D22DB" w:rsidRPr="00391640" w:rsidRDefault="00B078B6">
            <w:pPr>
              <w:rPr>
                <w:b/>
                <w:bCs/>
              </w:rPr>
            </w:pPr>
            <w:r w:rsidRPr="00391640">
              <w:rPr>
                <w:rFonts w:ascii="Courier New" w:eastAsia="Courier New" w:hAnsi="Courier New" w:cs="Courier New"/>
                <w:b/>
                <w:bCs/>
                <w:sz w:val="18"/>
                <w:szCs w:val="18"/>
              </w:rPr>
              <w:t xml:space="preserve">NASA_FOLDER = "5"  </w:t>
            </w:r>
          </w:p>
          <w:p w14:paraId="02A39941" w14:textId="77777777" w:rsidR="008D22DB" w:rsidRPr="00391640" w:rsidRDefault="00B078B6">
            <w:pPr>
              <w:rPr>
                <w:b/>
                <w:bCs/>
              </w:rPr>
            </w:pPr>
            <w:r w:rsidRPr="00391640">
              <w:rPr>
                <w:rFonts w:ascii="Courier New" w:eastAsia="Courier New" w:hAnsi="Courier New" w:cs="Courier New"/>
                <w:b/>
                <w:bCs/>
                <w:sz w:val="18"/>
                <w:szCs w:val="18"/>
              </w:rPr>
              <w:t xml:space="preserve">if not </w:t>
            </w:r>
            <w:proofErr w:type="spellStart"/>
            <w:proofErr w:type="gramStart"/>
            <w:r w:rsidRPr="00391640">
              <w:rPr>
                <w:rFonts w:ascii="Courier New" w:eastAsia="Courier New" w:hAnsi="Courier New" w:cs="Courier New"/>
                <w:b/>
                <w:bCs/>
                <w:sz w:val="18"/>
                <w:szCs w:val="18"/>
              </w:rPr>
              <w:t>os.path</w:t>
            </w:r>
            <w:proofErr w:type="gramEnd"/>
            <w:r w:rsidRPr="00391640">
              <w:rPr>
                <w:rFonts w:ascii="Courier New" w:eastAsia="Courier New" w:hAnsi="Courier New" w:cs="Courier New"/>
                <w:b/>
                <w:bCs/>
                <w:sz w:val="18"/>
                <w:szCs w:val="18"/>
              </w:rPr>
              <w:t>.exist</w:t>
            </w:r>
            <w:r w:rsidRPr="00391640">
              <w:rPr>
                <w:rFonts w:ascii="Courier New" w:eastAsia="Courier New" w:hAnsi="Courier New" w:cs="Courier New"/>
                <w:b/>
                <w:bCs/>
                <w:sz w:val="18"/>
                <w:szCs w:val="18"/>
              </w:rPr>
              <w:t>s</w:t>
            </w:r>
            <w:proofErr w:type="spellEnd"/>
            <w:r w:rsidRPr="00391640">
              <w:rPr>
                <w:rFonts w:ascii="Courier New" w:eastAsia="Courier New" w:hAnsi="Courier New" w:cs="Courier New"/>
                <w:b/>
                <w:bCs/>
                <w:sz w:val="18"/>
                <w:szCs w:val="18"/>
              </w:rPr>
              <w:t>(NASA_FOLDER):</w:t>
            </w:r>
          </w:p>
          <w:p w14:paraId="593B088F" w14:textId="77777777" w:rsidR="008D22DB" w:rsidRPr="00391640" w:rsidRDefault="00B078B6">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os.makedirs</w:t>
            </w:r>
            <w:proofErr w:type="spellEnd"/>
            <w:proofErr w:type="gramEnd"/>
            <w:r w:rsidRPr="00391640">
              <w:rPr>
                <w:rFonts w:ascii="Courier New" w:eastAsia="Courier New" w:hAnsi="Courier New" w:cs="Courier New"/>
                <w:b/>
                <w:bCs/>
                <w:sz w:val="18"/>
                <w:szCs w:val="18"/>
              </w:rPr>
              <w:t xml:space="preserve">(NASA_FOLDER, </w:t>
            </w:r>
            <w:proofErr w:type="spellStart"/>
            <w:r w:rsidRPr="00391640">
              <w:rPr>
                <w:rFonts w:ascii="Courier New" w:eastAsia="Courier New" w:hAnsi="Courier New" w:cs="Courier New"/>
                <w:b/>
                <w:bCs/>
                <w:sz w:val="18"/>
                <w:szCs w:val="18"/>
              </w:rPr>
              <w:t>exist_ok</w:t>
            </w:r>
            <w:proofErr w:type="spellEnd"/>
            <w:r w:rsidRPr="00391640">
              <w:rPr>
                <w:rFonts w:ascii="Courier New" w:eastAsia="Courier New" w:hAnsi="Courier New" w:cs="Courier New"/>
                <w:b/>
                <w:bCs/>
                <w:sz w:val="18"/>
                <w:szCs w:val="18"/>
              </w:rPr>
              <w:t>=True)</w:t>
            </w:r>
          </w:p>
        </w:tc>
      </w:tr>
    </w:tbl>
    <w:p w14:paraId="2DE80D54" w14:textId="77777777" w:rsidR="008D22DB" w:rsidRPr="00391640" w:rsidRDefault="008D22DB">
      <w:pPr>
        <w:spacing w:after="120"/>
      </w:pPr>
    </w:p>
    <w:p w14:paraId="3A54210A" w14:textId="77777777" w:rsidR="008D22DB" w:rsidRPr="00391640" w:rsidRDefault="00B078B6">
      <w:pPr>
        <w:pStyle w:val="Heading2"/>
        <w:rPr>
          <w:color w:val="auto"/>
        </w:rPr>
      </w:pPr>
      <w:bookmarkStart w:id="40" w:name="_Toc230265239"/>
      <w:r w:rsidRPr="00391640">
        <w:rPr>
          <w:color w:val="auto"/>
        </w:rPr>
        <w:t>6.4 Dataset Initialisation and Model Training Pipeline</w:t>
      </w:r>
      <w:bookmarkEnd w:id="40"/>
    </w:p>
    <w:p w14:paraId="48844816" w14:textId="77777777" w:rsidR="008D22DB" w:rsidRPr="00391640" w:rsidRDefault="00B078B6">
      <w:pPr>
        <w:spacing w:after="80"/>
      </w:pPr>
      <w:r w:rsidRPr="00391640">
        <w:rPr>
          <w:sz w:val="24"/>
          <w:szCs w:val="24"/>
        </w:rPr>
        <w:t xml:space="preserve">This block initialises the NASA dataset folder, loads all .mat files, concatenates the resulting </w:t>
      </w:r>
      <w:proofErr w:type="spellStart"/>
      <w:r w:rsidRPr="00391640">
        <w:rPr>
          <w:sz w:val="24"/>
          <w:szCs w:val="24"/>
        </w:rPr>
        <w:t>DataFrames</w:t>
      </w:r>
      <w:proofErr w:type="spellEnd"/>
      <w:r w:rsidRPr="00391640">
        <w:rPr>
          <w:sz w:val="24"/>
          <w:szCs w:val="24"/>
        </w:rPr>
        <w:t>, and falls back to a synthetic 199-cycle dataset if no files are present. It then either loads pre-serialised models from the 'models/' directory or</w:t>
      </w:r>
      <w:r w:rsidRPr="00391640">
        <w:rPr>
          <w:sz w:val="24"/>
          <w:szCs w:val="24"/>
        </w:rPr>
        <w:t xml:space="preserve"> trains all six regression models from scratch and saves them via </w:t>
      </w:r>
      <w:proofErr w:type="spellStart"/>
      <w:r w:rsidRPr="00391640">
        <w:rPr>
          <w:sz w:val="24"/>
          <w:szCs w:val="24"/>
        </w:rPr>
        <w:t>joblib</w:t>
      </w:r>
      <w:proofErr w:type="spellEnd"/>
      <w:r w:rsidRPr="00391640">
        <w:rPr>
          <w:sz w:val="24"/>
          <w:szCs w:val="24"/>
        </w:rPr>
        <w:t>.</w:t>
      </w:r>
    </w:p>
    <w:tbl>
      <w:tblPr>
        <w:tblStyle w:val="TableGrid"/>
        <w:tblW w:w="9360" w:type="dxa"/>
        <w:tblLook w:val="04A0" w:firstRow="1" w:lastRow="0" w:firstColumn="1" w:lastColumn="0" w:noHBand="0" w:noVBand="1"/>
      </w:tblPr>
      <w:tblGrid>
        <w:gridCol w:w="9360"/>
      </w:tblGrid>
      <w:tr w:rsidR="00391640" w:rsidRPr="00391640" w14:paraId="01F9C251" w14:textId="77777777" w:rsidTr="00391640">
        <w:tc>
          <w:tcPr>
            <w:tcW w:w="9360" w:type="dxa"/>
          </w:tcPr>
          <w:p w14:paraId="15CE4A76" w14:textId="77777777" w:rsidR="008D22DB" w:rsidRPr="00391640" w:rsidRDefault="00B078B6">
            <w:pPr>
              <w:rPr>
                <w:b/>
                <w:bCs/>
              </w:rPr>
            </w:pPr>
            <w:r w:rsidRPr="00391640">
              <w:rPr>
                <w:rFonts w:ascii="Courier New" w:eastAsia="Courier New" w:hAnsi="Courier New" w:cs="Courier New"/>
                <w:sz w:val="18"/>
                <w:szCs w:val="18"/>
              </w:rPr>
              <w:t xml:space="preserve"> </w:t>
            </w:r>
          </w:p>
          <w:p w14:paraId="260B5BDF" w14:textId="77777777" w:rsidR="008D22DB" w:rsidRPr="00391640" w:rsidRDefault="00B078B6">
            <w:pPr>
              <w:rPr>
                <w:b/>
                <w:bCs/>
              </w:rPr>
            </w:pPr>
            <w:proofErr w:type="spellStart"/>
            <w:r w:rsidRPr="00391640">
              <w:rPr>
                <w:rFonts w:ascii="Courier New" w:eastAsia="Courier New" w:hAnsi="Courier New" w:cs="Courier New"/>
                <w:b/>
                <w:bCs/>
                <w:sz w:val="18"/>
                <w:szCs w:val="18"/>
              </w:rPr>
              <w:t>mat_files</w:t>
            </w:r>
            <w:proofErr w:type="spellEnd"/>
            <w:r w:rsidRPr="00391640">
              <w:rPr>
                <w:rFonts w:ascii="Courier New" w:eastAsia="Courier New" w:hAnsi="Courier New" w:cs="Courier New"/>
                <w:b/>
                <w:bCs/>
                <w:sz w:val="18"/>
                <w:szCs w:val="18"/>
              </w:rPr>
              <w:t xml:space="preserve"> = [f for f in </w:t>
            </w:r>
            <w:proofErr w:type="spellStart"/>
            <w:proofErr w:type="gramStart"/>
            <w:r w:rsidRPr="00391640">
              <w:rPr>
                <w:rFonts w:ascii="Courier New" w:eastAsia="Courier New" w:hAnsi="Courier New" w:cs="Courier New"/>
                <w:b/>
                <w:bCs/>
                <w:sz w:val="18"/>
                <w:szCs w:val="18"/>
              </w:rPr>
              <w:t>os.listdir</w:t>
            </w:r>
            <w:proofErr w:type="spellEnd"/>
            <w:proofErr w:type="gramEnd"/>
            <w:r w:rsidRPr="00391640">
              <w:rPr>
                <w:rFonts w:ascii="Courier New" w:eastAsia="Courier New" w:hAnsi="Courier New" w:cs="Courier New"/>
                <w:b/>
                <w:bCs/>
                <w:sz w:val="18"/>
                <w:szCs w:val="18"/>
              </w:rPr>
              <w:t xml:space="preserve">(NASA_FOLDER) if </w:t>
            </w:r>
            <w:proofErr w:type="spellStart"/>
            <w:r w:rsidRPr="00391640">
              <w:rPr>
                <w:rFonts w:ascii="Courier New" w:eastAsia="Courier New" w:hAnsi="Courier New" w:cs="Courier New"/>
                <w:b/>
                <w:bCs/>
                <w:sz w:val="18"/>
                <w:szCs w:val="18"/>
              </w:rPr>
              <w:t>f.endswith</w:t>
            </w:r>
            <w:proofErr w:type="spellEnd"/>
            <w:r w:rsidRPr="00391640">
              <w:rPr>
                <w:rFonts w:ascii="Courier New" w:eastAsia="Courier New" w:hAnsi="Courier New" w:cs="Courier New"/>
                <w:b/>
                <w:bCs/>
                <w:sz w:val="18"/>
                <w:szCs w:val="18"/>
              </w:rPr>
              <w:t>('.mat')]</w:t>
            </w:r>
          </w:p>
          <w:p w14:paraId="1CD04D09" w14:textId="77777777" w:rsidR="008D22DB" w:rsidRPr="00391640" w:rsidRDefault="00B078B6">
            <w:pPr>
              <w:rPr>
                <w:b/>
                <w:bCs/>
              </w:rPr>
            </w:pPr>
            <w:proofErr w:type="spellStart"/>
            <w:r w:rsidRPr="00391640">
              <w:rPr>
                <w:rFonts w:ascii="Courier New" w:eastAsia="Courier New" w:hAnsi="Courier New" w:cs="Courier New"/>
                <w:b/>
                <w:bCs/>
                <w:sz w:val="18"/>
                <w:szCs w:val="18"/>
              </w:rPr>
              <w:t>all_dfs</w:t>
            </w:r>
            <w:proofErr w:type="spellEnd"/>
            <w:r w:rsidRPr="00391640">
              <w:rPr>
                <w:rFonts w:ascii="Courier New" w:eastAsia="Courier New" w:hAnsi="Courier New" w:cs="Courier New"/>
                <w:b/>
                <w:bCs/>
                <w:sz w:val="18"/>
                <w:szCs w:val="18"/>
              </w:rPr>
              <w:t xml:space="preserve"> = []</w:t>
            </w:r>
          </w:p>
          <w:p w14:paraId="7E280FA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1ECB0FC" w14:textId="77777777" w:rsidR="008D22DB" w:rsidRPr="00391640" w:rsidRDefault="00B078B6">
            <w:pPr>
              <w:rPr>
                <w:b/>
                <w:bCs/>
              </w:rPr>
            </w:pPr>
            <w:r w:rsidRPr="00391640">
              <w:rPr>
                <w:rFonts w:ascii="Courier New" w:eastAsia="Courier New" w:hAnsi="Courier New" w:cs="Courier New"/>
                <w:b/>
                <w:bCs/>
                <w:sz w:val="18"/>
                <w:szCs w:val="18"/>
              </w:rPr>
              <w:t>print(f"\</w:t>
            </w:r>
            <w:proofErr w:type="gramStart"/>
            <w:r w:rsidRPr="00391640">
              <w:rPr>
                <w:rFonts w:ascii="Courier New" w:eastAsia="Courier New" w:hAnsi="Courier New" w:cs="Courier New"/>
                <w:b/>
                <w:bCs/>
                <w:sz w:val="18"/>
                <w:szCs w:val="18"/>
              </w:rPr>
              <w:t>n[</w:t>
            </w:r>
            <w:proofErr w:type="gramEnd"/>
            <w:r w:rsidRPr="00391640">
              <w:rPr>
                <w:rFonts w:ascii="Courier New" w:eastAsia="Courier New" w:hAnsi="Courier New" w:cs="Courier New"/>
                <w:b/>
                <w:bCs/>
                <w:sz w:val="18"/>
                <w:szCs w:val="18"/>
              </w:rPr>
              <w:t>*] STARTING MODEL SETUP FROM DATASET FOLDER: '{NASA_FOLDER}'")</w:t>
            </w:r>
          </w:p>
          <w:p w14:paraId="504EAC8E" w14:textId="77777777" w:rsidR="008D22DB" w:rsidRPr="00391640" w:rsidRDefault="00B078B6">
            <w:pPr>
              <w:rPr>
                <w:b/>
                <w:bCs/>
                <w:i/>
                <w:iCs/>
              </w:rPr>
            </w:pPr>
            <w:r w:rsidRPr="00391640">
              <w:rPr>
                <w:rFonts w:ascii="Courier New" w:eastAsia="Courier New" w:hAnsi="Courier New" w:cs="Courier New"/>
                <w:b/>
                <w:bCs/>
                <w:sz w:val="18"/>
                <w:szCs w:val="18"/>
              </w:rPr>
              <w:t xml:space="preserve">for </w:t>
            </w:r>
            <w:proofErr w:type="spellStart"/>
            <w:r w:rsidRPr="00391640">
              <w:rPr>
                <w:rFonts w:ascii="Courier New" w:eastAsia="Courier New" w:hAnsi="Courier New" w:cs="Courier New"/>
                <w:b/>
                <w:bCs/>
                <w:sz w:val="18"/>
                <w:szCs w:val="18"/>
              </w:rPr>
              <w:t>fname</w:t>
            </w:r>
            <w:proofErr w:type="spellEnd"/>
            <w:r w:rsidRPr="00391640">
              <w:rPr>
                <w:rFonts w:ascii="Courier New" w:eastAsia="Courier New" w:hAnsi="Courier New" w:cs="Courier New"/>
                <w:b/>
                <w:bCs/>
                <w:sz w:val="18"/>
                <w:szCs w:val="18"/>
              </w:rPr>
              <w:t xml:space="preserve"> in </w:t>
            </w:r>
            <w:proofErr w:type="spellStart"/>
            <w:r w:rsidRPr="00391640">
              <w:rPr>
                <w:rFonts w:ascii="Courier New" w:eastAsia="Courier New" w:hAnsi="Courier New" w:cs="Courier New"/>
                <w:b/>
                <w:bCs/>
                <w:sz w:val="18"/>
                <w:szCs w:val="18"/>
              </w:rPr>
              <w:t>mat_fil</w:t>
            </w:r>
            <w:r w:rsidRPr="00391640">
              <w:rPr>
                <w:rFonts w:ascii="Courier New" w:eastAsia="Courier New" w:hAnsi="Courier New" w:cs="Courier New"/>
                <w:b/>
                <w:bCs/>
                <w:sz w:val="18"/>
                <w:szCs w:val="18"/>
              </w:rPr>
              <w:t>es</w:t>
            </w:r>
            <w:proofErr w:type="spellEnd"/>
            <w:r w:rsidRPr="00391640">
              <w:rPr>
                <w:rFonts w:ascii="Courier New" w:eastAsia="Courier New" w:hAnsi="Courier New" w:cs="Courier New"/>
                <w:b/>
                <w:bCs/>
                <w:sz w:val="18"/>
                <w:szCs w:val="18"/>
              </w:rPr>
              <w:t>:</w:t>
            </w:r>
          </w:p>
          <w:p w14:paraId="753EAAD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fpath</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os.path</w:t>
            </w:r>
            <w:proofErr w:type="gramEnd"/>
            <w:r w:rsidRPr="00391640">
              <w:rPr>
                <w:rFonts w:ascii="Courier New" w:eastAsia="Courier New" w:hAnsi="Courier New" w:cs="Courier New"/>
                <w:b/>
                <w:bCs/>
                <w:sz w:val="18"/>
                <w:szCs w:val="18"/>
              </w:rPr>
              <w:t>.join</w:t>
            </w:r>
            <w:proofErr w:type="spellEnd"/>
            <w:r w:rsidRPr="00391640">
              <w:rPr>
                <w:rFonts w:ascii="Courier New" w:eastAsia="Courier New" w:hAnsi="Courier New" w:cs="Courier New"/>
                <w:b/>
                <w:bCs/>
                <w:sz w:val="18"/>
                <w:szCs w:val="18"/>
              </w:rPr>
              <w:t xml:space="preserve">(NASA_FOLDER, </w:t>
            </w:r>
            <w:proofErr w:type="spellStart"/>
            <w:r w:rsidRPr="00391640">
              <w:rPr>
                <w:rFonts w:ascii="Courier New" w:eastAsia="Courier New" w:hAnsi="Courier New" w:cs="Courier New"/>
                <w:b/>
                <w:bCs/>
                <w:sz w:val="18"/>
                <w:szCs w:val="18"/>
              </w:rPr>
              <w:t>fname</w:t>
            </w:r>
            <w:proofErr w:type="spellEnd"/>
            <w:r w:rsidRPr="00391640">
              <w:rPr>
                <w:rFonts w:ascii="Courier New" w:eastAsia="Courier New" w:hAnsi="Courier New" w:cs="Courier New"/>
                <w:b/>
                <w:bCs/>
                <w:sz w:val="18"/>
                <w:szCs w:val="18"/>
              </w:rPr>
              <w:t>)</w:t>
            </w:r>
          </w:p>
          <w:p w14:paraId="002CB920" w14:textId="77777777" w:rsidR="008D22DB" w:rsidRPr="00391640" w:rsidRDefault="00B078B6">
            <w:pPr>
              <w:rPr>
                <w:b/>
                <w:bCs/>
              </w:rPr>
            </w:pPr>
            <w:r w:rsidRPr="00391640">
              <w:rPr>
                <w:rFonts w:ascii="Courier New" w:eastAsia="Courier New" w:hAnsi="Courier New" w:cs="Courier New"/>
                <w:b/>
                <w:bCs/>
                <w:sz w:val="18"/>
                <w:szCs w:val="18"/>
              </w:rPr>
              <w:t xml:space="preserve">    print(f"[*] Parsing target repository matrix file: {</w:t>
            </w:r>
            <w:proofErr w:type="spellStart"/>
            <w:r w:rsidRPr="00391640">
              <w:rPr>
                <w:rFonts w:ascii="Courier New" w:eastAsia="Courier New" w:hAnsi="Courier New" w:cs="Courier New"/>
                <w:b/>
                <w:bCs/>
                <w:sz w:val="18"/>
                <w:szCs w:val="18"/>
              </w:rPr>
              <w:t>fpath</w:t>
            </w:r>
            <w:proofErr w:type="spellEnd"/>
            <w:r w:rsidRPr="00391640">
              <w:rPr>
                <w:rFonts w:ascii="Courier New" w:eastAsia="Courier New" w:hAnsi="Courier New" w:cs="Courier New"/>
                <w:b/>
                <w:bCs/>
                <w:sz w:val="18"/>
                <w:szCs w:val="18"/>
              </w:rPr>
              <w:t>}")</w:t>
            </w:r>
          </w:p>
          <w:p w14:paraId="4EC6AAF5"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36996AE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df_part</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load_nasa_mat_dataset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fpath</w:t>
            </w:r>
            <w:proofErr w:type="spellEnd"/>
            <w:r w:rsidRPr="00391640">
              <w:rPr>
                <w:rFonts w:ascii="Courier New" w:eastAsia="Courier New" w:hAnsi="Courier New" w:cs="Courier New"/>
                <w:b/>
                <w:bCs/>
                <w:sz w:val="18"/>
                <w:szCs w:val="18"/>
              </w:rPr>
              <w:t>)</w:t>
            </w:r>
          </w:p>
          <w:p w14:paraId="36A6BF0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df_part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source_file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fname</w:t>
            </w:r>
            <w:proofErr w:type="spellEnd"/>
          </w:p>
          <w:p w14:paraId="35FABE8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all_</w:t>
            </w:r>
            <w:proofErr w:type="gramStart"/>
            <w:r w:rsidRPr="00391640">
              <w:rPr>
                <w:rFonts w:ascii="Courier New" w:eastAsia="Courier New" w:hAnsi="Courier New" w:cs="Courier New"/>
                <w:b/>
                <w:bCs/>
                <w:sz w:val="18"/>
                <w:szCs w:val="18"/>
              </w:rPr>
              <w:t>dfs.append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df_part</w:t>
            </w:r>
            <w:proofErr w:type="spellEnd"/>
            <w:r w:rsidRPr="00391640">
              <w:rPr>
                <w:rFonts w:ascii="Courier New" w:eastAsia="Courier New" w:hAnsi="Courier New" w:cs="Courier New"/>
                <w:b/>
                <w:bCs/>
                <w:sz w:val="18"/>
                <w:szCs w:val="18"/>
              </w:rPr>
              <w:t>)</w:t>
            </w:r>
          </w:p>
          <w:p w14:paraId="6F6C95E9" w14:textId="77777777" w:rsidR="008D22DB" w:rsidRPr="00391640" w:rsidRDefault="00B078B6">
            <w:pPr>
              <w:rPr>
                <w:b/>
                <w:bCs/>
              </w:rPr>
            </w:pPr>
            <w:r w:rsidRPr="00391640">
              <w:rPr>
                <w:rFonts w:ascii="Courier New" w:eastAsia="Courier New" w:hAnsi="Courier New" w:cs="Courier New"/>
                <w:b/>
                <w:bCs/>
                <w:sz w:val="18"/>
                <w:szCs w:val="18"/>
              </w:rPr>
              <w:t xml:space="preserve">    except Exception as e:</w:t>
            </w:r>
          </w:p>
          <w:p w14:paraId="33C00D6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 Target skip alert for {</w:t>
            </w:r>
            <w:proofErr w:type="spellStart"/>
            <w:r w:rsidRPr="00391640">
              <w:rPr>
                <w:rFonts w:ascii="Courier New" w:eastAsia="Courier New" w:hAnsi="Courier New" w:cs="Courier New"/>
                <w:b/>
                <w:bCs/>
                <w:sz w:val="18"/>
                <w:szCs w:val="18"/>
              </w:rPr>
              <w:t>fname</w:t>
            </w:r>
            <w:proofErr w:type="spellEnd"/>
            <w:r w:rsidRPr="00391640">
              <w:rPr>
                <w:rFonts w:ascii="Courier New" w:eastAsia="Courier New" w:hAnsi="Courier New" w:cs="Courier New"/>
                <w:b/>
                <w:bCs/>
                <w:sz w:val="18"/>
                <w:szCs w:val="18"/>
              </w:rPr>
              <w:t>}: {e}")</w:t>
            </w:r>
          </w:p>
          <w:p w14:paraId="69CFB2C9" w14:textId="77777777" w:rsidR="008D22DB" w:rsidRPr="00391640" w:rsidRDefault="00B078B6">
            <w:pPr>
              <w:rPr>
                <w:b/>
                <w:bCs/>
              </w:rPr>
            </w:pPr>
            <w:r w:rsidRPr="00391640">
              <w:rPr>
                <w:rFonts w:ascii="Courier New" w:eastAsia="Courier New" w:hAnsi="Courier New" w:cs="Courier New"/>
                <w:b/>
                <w:bCs/>
                <w:sz w:val="18"/>
                <w:szCs w:val="18"/>
              </w:rPr>
              <w:t xml:space="preserve">        pass</w:t>
            </w:r>
          </w:p>
          <w:p w14:paraId="600ABEF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74C9319" w14:textId="77777777" w:rsidR="008D22DB" w:rsidRPr="00391640" w:rsidRDefault="00B078B6">
            <w:pPr>
              <w:rPr>
                <w:b/>
                <w:bCs/>
              </w:rPr>
            </w:pPr>
            <w:r w:rsidRPr="00391640">
              <w:rPr>
                <w:rFonts w:ascii="Courier New" w:eastAsia="Courier New" w:hAnsi="Courier New" w:cs="Courier New"/>
                <w:b/>
                <w:bCs/>
                <w:sz w:val="18"/>
                <w:szCs w:val="18"/>
              </w:rPr>
              <w:t xml:space="preserve">if </w:t>
            </w:r>
            <w:proofErr w:type="spellStart"/>
            <w:r w:rsidRPr="00391640">
              <w:rPr>
                <w:rFonts w:ascii="Courier New" w:eastAsia="Courier New" w:hAnsi="Courier New" w:cs="Courier New"/>
                <w:b/>
                <w:bCs/>
                <w:sz w:val="18"/>
                <w:szCs w:val="18"/>
              </w:rPr>
              <w:t>all_dfs</w:t>
            </w:r>
            <w:proofErr w:type="spellEnd"/>
            <w:r w:rsidRPr="00391640">
              <w:rPr>
                <w:rFonts w:ascii="Courier New" w:eastAsia="Courier New" w:hAnsi="Courier New" w:cs="Courier New"/>
                <w:b/>
                <w:bCs/>
                <w:sz w:val="18"/>
                <w:szCs w:val="18"/>
              </w:rPr>
              <w:t>:</w:t>
            </w:r>
          </w:p>
          <w:p w14:paraId="6FB3F49B" w14:textId="77777777" w:rsidR="008D22DB" w:rsidRPr="00391640" w:rsidRDefault="00B078B6">
            <w:pPr>
              <w:rPr>
                <w:b/>
                <w:bCs/>
              </w:rPr>
            </w:pPr>
            <w:r w:rsidRPr="00391640">
              <w:rPr>
                <w:rFonts w:ascii="Courier New" w:eastAsia="Courier New" w:hAnsi="Courier New" w:cs="Courier New"/>
                <w:b/>
                <w:bCs/>
                <w:sz w:val="18"/>
                <w:szCs w:val="18"/>
              </w:rPr>
              <w:t xml:space="preserve">    df = </w:t>
            </w:r>
            <w:proofErr w:type="spellStart"/>
            <w:proofErr w:type="gramStart"/>
            <w:r w:rsidRPr="00391640">
              <w:rPr>
                <w:rFonts w:ascii="Courier New" w:eastAsia="Courier New" w:hAnsi="Courier New" w:cs="Courier New"/>
                <w:b/>
                <w:bCs/>
                <w:sz w:val="18"/>
                <w:szCs w:val="18"/>
              </w:rPr>
              <w:t>pd.concat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all_dfs</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ignore_index</w:t>
            </w:r>
            <w:proofErr w:type="spellEnd"/>
            <w:r w:rsidRPr="00391640">
              <w:rPr>
                <w:rFonts w:ascii="Courier New" w:eastAsia="Courier New" w:hAnsi="Courier New" w:cs="Courier New"/>
                <w:b/>
                <w:bCs/>
                <w:sz w:val="18"/>
                <w:szCs w:val="18"/>
              </w:rPr>
              <w:t>=True)</w:t>
            </w:r>
          </w:p>
          <w:p w14:paraId="65BBC5EF" w14:textId="77777777" w:rsidR="008D22DB" w:rsidRPr="00391640" w:rsidRDefault="00B078B6">
            <w:pPr>
              <w:rPr>
                <w:b/>
                <w:bCs/>
              </w:rPr>
            </w:pPr>
            <w:r w:rsidRPr="00391640">
              <w:rPr>
                <w:rFonts w:ascii="Courier New" w:eastAsia="Courier New" w:hAnsi="Courier New" w:cs="Courier New"/>
                <w:b/>
                <w:bCs/>
                <w:sz w:val="18"/>
                <w:szCs w:val="18"/>
              </w:rPr>
              <w:t xml:space="preserve">    print(f"[</w:t>
            </w:r>
            <w:r w:rsidRPr="00391640">
              <w:rPr>
                <w:rFonts w:ascii="Segoe UI Symbol" w:eastAsia="Courier New" w:hAnsi="Segoe UI Symbol" w:cs="Segoe UI Symbol"/>
                <w:b/>
                <w:bCs/>
                <w:sz w:val="18"/>
                <w:szCs w:val="18"/>
              </w:rPr>
              <w:t>✓</w:t>
            </w:r>
            <w:r w:rsidRPr="00391640">
              <w:rPr>
                <w:rFonts w:ascii="Courier New" w:eastAsia="Courier New" w:hAnsi="Courier New" w:cs="Courier New"/>
                <w:b/>
                <w:bCs/>
                <w:sz w:val="18"/>
                <w:szCs w:val="18"/>
              </w:rPr>
              <w:t>] SUCCESS: Loaded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(df)} total operational cycle profiles.\n")</w:t>
            </w:r>
          </w:p>
          <w:p w14:paraId="6FA543C1" w14:textId="77777777" w:rsidR="008D22DB" w:rsidRPr="00391640" w:rsidRDefault="00B078B6">
            <w:pPr>
              <w:rPr>
                <w:b/>
                <w:bCs/>
              </w:rPr>
            </w:pPr>
            <w:r w:rsidRPr="00391640">
              <w:rPr>
                <w:rFonts w:ascii="Courier New" w:eastAsia="Courier New" w:hAnsi="Courier New" w:cs="Courier New"/>
                <w:b/>
                <w:bCs/>
                <w:sz w:val="18"/>
                <w:szCs w:val="18"/>
              </w:rPr>
              <w:t>else:</w:t>
            </w:r>
          </w:p>
          <w:p w14:paraId="32252C7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 No NASA dataset files found in folder 5. Synthesizing offline fallback generation data matrix...")</w:t>
            </w:r>
          </w:p>
          <w:p w14:paraId="572793B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dummy_records</w:t>
            </w:r>
            <w:proofErr w:type="spellEnd"/>
            <w:r w:rsidRPr="00391640">
              <w:rPr>
                <w:rFonts w:ascii="Courier New" w:eastAsia="Courier New" w:hAnsi="Courier New" w:cs="Courier New"/>
                <w:b/>
                <w:bCs/>
                <w:sz w:val="18"/>
                <w:szCs w:val="18"/>
              </w:rPr>
              <w:t xml:space="preserve"> = []</w:t>
            </w:r>
          </w:p>
          <w:p w14:paraId="2459CB90" w14:textId="77777777" w:rsidR="008D22DB" w:rsidRPr="00391640" w:rsidRDefault="00B078B6">
            <w:pPr>
              <w:rPr>
                <w:b/>
                <w:bCs/>
              </w:rPr>
            </w:pPr>
            <w:r w:rsidRPr="00391640">
              <w:rPr>
                <w:rFonts w:ascii="Courier New" w:eastAsia="Courier New" w:hAnsi="Courier New" w:cs="Courier New"/>
                <w:b/>
                <w:bCs/>
                <w:sz w:val="18"/>
                <w:szCs w:val="18"/>
              </w:rPr>
              <w:t xml:space="preserve">    for c in </w:t>
            </w:r>
            <w:proofErr w:type="gramStart"/>
            <w:r w:rsidRPr="00391640">
              <w:rPr>
                <w:rFonts w:ascii="Courier New" w:eastAsia="Courier New" w:hAnsi="Courier New" w:cs="Courier New"/>
                <w:b/>
                <w:bCs/>
                <w:sz w:val="18"/>
                <w:szCs w:val="18"/>
              </w:rPr>
              <w:t>range(</w:t>
            </w:r>
            <w:proofErr w:type="gramEnd"/>
            <w:r w:rsidRPr="00391640">
              <w:rPr>
                <w:rFonts w:ascii="Courier New" w:eastAsia="Courier New" w:hAnsi="Courier New" w:cs="Courier New"/>
                <w:b/>
                <w:bCs/>
                <w:sz w:val="18"/>
                <w:szCs w:val="18"/>
              </w:rPr>
              <w:t>1, 200):</w:t>
            </w:r>
          </w:p>
          <w:p w14:paraId="23E31A1F" w14:textId="77777777" w:rsidR="008D22DB" w:rsidRPr="00391640" w:rsidRDefault="00B078B6">
            <w:pPr>
              <w:rPr>
                <w:b/>
                <w:bCs/>
              </w:rPr>
            </w:pPr>
            <w:r w:rsidRPr="00391640">
              <w:rPr>
                <w:rFonts w:ascii="Courier New" w:eastAsia="Courier New" w:hAnsi="Courier New" w:cs="Courier New"/>
                <w:b/>
                <w:bCs/>
                <w:sz w:val="18"/>
                <w:szCs w:val="18"/>
              </w:rPr>
              <w:t xml:space="preserve">        v = 3.7 + </w:t>
            </w:r>
            <w:proofErr w:type="spellStart"/>
            <w:proofErr w:type="gramStart"/>
            <w:r w:rsidRPr="00391640">
              <w:rPr>
                <w:rFonts w:ascii="Courier New" w:eastAsia="Courier New" w:hAnsi="Courier New" w:cs="Courier New"/>
                <w:b/>
                <w:bCs/>
                <w:sz w:val="18"/>
                <w:szCs w:val="18"/>
              </w:rPr>
              <w:t>np.random</w:t>
            </w:r>
            <w:proofErr w:type="gramEnd"/>
            <w:r w:rsidRPr="00391640">
              <w:rPr>
                <w:rFonts w:ascii="Courier New" w:eastAsia="Courier New" w:hAnsi="Courier New" w:cs="Courier New"/>
                <w:b/>
                <w:bCs/>
                <w:sz w:val="18"/>
                <w:szCs w:val="18"/>
              </w:rPr>
              <w:t>.normal</w:t>
            </w:r>
            <w:proofErr w:type="spellEnd"/>
            <w:r w:rsidRPr="00391640">
              <w:rPr>
                <w:rFonts w:ascii="Courier New" w:eastAsia="Courier New" w:hAnsi="Courier New" w:cs="Courier New"/>
                <w:b/>
                <w:bCs/>
                <w:sz w:val="18"/>
                <w:szCs w:val="18"/>
              </w:rPr>
              <w:t>(0, 0.1)</w:t>
            </w:r>
          </w:p>
          <w:p w14:paraId="5A6DE3B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i</w:t>
            </w:r>
            <w:proofErr w:type="spellEnd"/>
            <w:r w:rsidRPr="00391640">
              <w:rPr>
                <w:rFonts w:ascii="Courier New" w:eastAsia="Courier New" w:hAnsi="Courier New" w:cs="Courier New"/>
                <w:b/>
                <w:bCs/>
                <w:sz w:val="18"/>
                <w:szCs w:val="18"/>
              </w:rPr>
              <w:t xml:space="preserve"> = 1.5 + </w:t>
            </w:r>
            <w:proofErr w:type="spellStart"/>
            <w:proofErr w:type="gramStart"/>
            <w:r w:rsidRPr="00391640">
              <w:rPr>
                <w:rFonts w:ascii="Courier New" w:eastAsia="Courier New" w:hAnsi="Courier New" w:cs="Courier New"/>
                <w:b/>
                <w:bCs/>
                <w:sz w:val="18"/>
                <w:szCs w:val="18"/>
              </w:rPr>
              <w:t>np.random</w:t>
            </w:r>
            <w:proofErr w:type="gramEnd"/>
            <w:r w:rsidRPr="00391640">
              <w:rPr>
                <w:rFonts w:ascii="Courier New" w:eastAsia="Courier New" w:hAnsi="Courier New" w:cs="Courier New"/>
                <w:b/>
                <w:bCs/>
                <w:sz w:val="18"/>
                <w:szCs w:val="18"/>
              </w:rPr>
              <w:t>.normal</w:t>
            </w:r>
            <w:proofErr w:type="spellEnd"/>
            <w:r w:rsidRPr="00391640">
              <w:rPr>
                <w:rFonts w:ascii="Courier New" w:eastAsia="Courier New" w:hAnsi="Courier New" w:cs="Courier New"/>
                <w:b/>
                <w:bCs/>
                <w:sz w:val="18"/>
                <w:szCs w:val="18"/>
              </w:rPr>
              <w:t>(0, 0.05)</w:t>
            </w:r>
          </w:p>
          <w:p w14:paraId="44C4BB44"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t = 24.0 + c * 0.05</w:t>
            </w:r>
          </w:p>
          <w:p w14:paraId="4A5101DC" w14:textId="77777777" w:rsidR="008D22DB" w:rsidRPr="00391640" w:rsidRDefault="00B078B6">
            <w:pPr>
              <w:rPr>
                <w:b/>
                <w:bCs/>
              </w:rPr>
            </w:pPr>
            <w:r w:rsidRPr="00391640">
              <w:rPr>
                <w:rFonts w:ascii="Courier New" w:eastAsia="Courier New" w:hAnsi="Courier New" w:cs="Courier New"/>
                <w:b/>
                <w:bCs/>
                <w:sz w:val="18"/>
                <w:szCs w:val="18"/>
              </w:rPr>
              <w:t xml:space="preserve">        soh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50.0, 100.0 - (c * 0.07) - (0.00004 * c**2))</w:t>
            </w:r>
          </w:p>
          <w:p w14:paraId="20C12CD1" w14:textId="77777777" w:rsidR="008D22DB" w:rsidRPr="00391640" w:rsidRDefault="00B078B6">
            <w:pPr>
              <w:rPr>
                <w:b/>
                <w:bCs/>
              </w:rPr>
            </w:pPr>
            <w:r w:rsidRPr="00391640">
              <w:rPr>
                <w:rFonts w:ascii="Courier New" w:eastAsia="Courier New" w:hAnsi="Courier New" w:cs="Courier New"/>
                <w:b/>
                <w:bCs/>
                <w:sz w:val="18"/>
                <w:szCs w:val="18"/>
              </w:rPr>
              <w:t xml:space="preserve">        soc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0.0, 100.0 - c * 0.05)</w:t>
            </w:r>
          </w:p>
          <w:p w14:paraId="2DE103E0"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roofErr w:type="spellStart"/>
            <w:r w:rsidRPr="00391640">
              <w:rPr>
                <w:rFonts w:ascii="Courier New" w:eastAsia="Courier New" w:hAnsi="Courier New" w:cs="Courier New"/>
                <w:b/>
                <w:bCs/>
                <w:sz w:val="18"/>
                <w:szCs w:val="18"/>
              </w:rPr>
              <w:t>dummy_</w:t>
            </w:r>
            <w:proofErr w:type="gramStart"/>
            <w:r w:rsidRPr="00391640">
              <w:rPr>
                <w:rFonts w:ascii="Courier New" w:eastAsia="Courier New" w:hAnsi="Courier New" w:cs="Courier New"/>
                <w:b/>
                <w:bCs/>
                <w:sz w:val="18"/>
                <w:szCs w:val="18"/>
              </w:rPr>
              <w:t>records.append</w:t>
            </w:r>
            <w:proofErr w:type="spellEnd"/>
            <w:proofErr w:type="gramEnd"/>
            <w:r w:rsidRPr="00391640">
              <w:rPr>
                <w:rFonts w:ascii="Courier New" w:eastAsia="Courier New" w:hAnsi="Courier New" w:cs="Courier New"/>
                <w:b/>
                <w:bCs/>
                <w:sz w:val="18"/>
                <w:szCs w:val="18"/>
              </w:rPr>
              <w:t>({</w:t>
            </w:r>
          </w:p>
          <w:p w14:paraId="2C5E79D3" w14:textId="77777777" w:rsidR="008D22DB" w:rsidRPr="00391640" w:rsidRDefault="00B078B6">
            <w:pPr>
              <w:rPr>
                <w:b/>
                <w:bCs/>
              </w:rPr>
            </w:pPr>
            <w:r w:rsidRPr="00391640">
              <w:rPr>
                <w:rFonts w:ascii="Courier New" w:eastAsia="Courier New" w:hAnsi="Courier New" w:cs="Courier New"/>
                <w:b/>
                <w:bCs/>
                <w:sz w:val="18"/>
                <w:szCs w:val="18"/>
              </w:rPr>
              <w:t xml:space="preserve">            'voltage': v, 'current': </w:t>
            </w:r>
            <w:proofErr w:type="spellStart"/>
            <w:r w:rsidRPr="00391640">
              <w:rPr>
                <w:rFonts w:ascii="Courier New" w:eastAsia="Courier New" w:hAnsi="Courier New" w:cs="Courier New"/>
                <w:b/>
                <w:bCs/>
                <w:sz w:val="18"/>
                <w:szCs w:val="18"/>
              </w:rPr>
              <w:t>i</w:t>
            </w:r>
            <w:proofErr w:type="spellEnd"/>
            <w:r w:rsidRPr="00391640">
              <w:rPr>
                <w:rFonts w:ascii="Courier New" w:eastAsia="Courier New" w:hAnsi="Courier New" w:cs="Courier New"/>
                <w:b/>
                <w:bCs/>
                <w:sz w:val="18"/>
                <w:szCs w:val="18"/>
              </w:rPr>
              <w:t>, 'temperature': t, 'resistance': 0.05,</w:t>
            </w:r>
          </w:p>
          <w:p w14:paraId="3F745823" w14:textId="77777777" w:rsidR="008D22DB" w:rsidRPr="00391640" w:rsidRDefault="00B078B6">
            <w:pPr>
              <w:rPr>
                <w:b/>
                <w:bCs/>
              </w:rPr>
            </w:pPr>
            <w:r w:rsidRPr="00391640">
              <w:rPr>
                <w:rFonts w:ascii="Courier New" w:eastAsia="Courier New" w:hAnsi="Courier New" w:cs="Courier New"/>
                <w:b/>
                <w:bCs/>
                <w:sz w:val="18"/>
                <w:szCs w:val="18"/>
              </w:rPr>
              <w:t xml:space="preserve">            'power'</w:t>
            </w:r>
            <w:r w:rsidRPr="00391640">
              <w:rPr>
                <w:rFonts w:ascii="Courier New" w:eastAsia="Courier New" w:hAnsi="Courier New" w:cs="Courier New"/>
                <w:b/>
                <w:bCs/>
                <w:sz w:val="18"/>
                <w:szCs w:val="18"/>
              </w:rPr>
              <w:t xml:space="preserve">: v * </w:t>
            </w:r>
            <w:proofErr w:type="spellStart"/>
            <w:r w:rsidRPr="00391640">
              <w:rPr>
                <w:rFonts w:ascii="Courier New" w:eastAsia="Courier New" w:hAnsi="Courier New" w:cs="Courier New"/>
                <w:b/>
                <w:bCs/>
                <w:sz w:val="18"/>
                <w:szCs w:val="18"/>
              </w:rPr>
              <w:t>i</w:t>
            </w:r>
            <w:proofErr w:type="spellEnd"/>
            <w:r w:rsidRPr="00391640">
              <w:rPr>
                <w:rFonts w:ascii="Courier New" w:eastAsia="Courier New" w:hAnsi="Courier New" w:cs="Courier New"/>
                <w:b/>
                <w:bCs/>
                <w:sz w:val="18"/>
                <w:szCs w:val="18"/>
              </w:rPr>
              <w:t>, 'efficiency': v / 4.2, 'capacity': 2000 - c * 1.1,</w:t>
            </w:r>
          </w:p>
          <w:p w14:paraId="6D66114D" w14:textId="77777777" w:rsidR="008D22DB" w:rsidRPr="00391640" w:rsidRDefault="00B078B6">
            <w:pPr>
              <w:rPr>
                <w:b/>
                <w:bCs/>
              </w:rPr>
            </w:pPr>
            <w:r w:rsidRPr="00391640">
              <w:rPr>
                <w:rFonts w:ascii="Courier New" w:eastAsia="Courier New" w:hAnsi="Courier New" w:cs="Courier New"/>
                <w:b/>
                <w:bCs/>
                <w:sz w:val="18"/>
                <w:szCs w:val="18"/>
              </w:rPr>
              <w:t xml:space="preserve">            'soc': soc, 'cycles': c, 'soh': soh,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0.0, (soh - 80) / 0.07),</w:t>
            </w:r>
          </w:p>
          <w:p w14:paraId="7FB2A7F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health</w:t>
            </w:r>
            <w:proofErr w:type="gramEnd"/>
            <w:r w:rsidRPr="00391640">
              <w:rPr>
                <w:rFonts w:ascii="Courier New" w:eastAsia="Courier New" w:hAnsi="Courier New" w:cs="Courier New"/>
                <w:b/>
                <w:bCs/>
                <w:sz w:val="18"/>
                <w:szCs w:val="18"/>
              </w:rPr>
              <w:t>_index</w:t>
            </w:r>
            <w:proofErr w:type="spellEnd"/>
            <w:r w:rsidRPr="00391640">
              <w:rPr>
                <w:rFonts w:ascii="Courier New" w:eastAsia="Courier New" w:hAnsi="Courier New" w:cs="Courier New"/>
                <w:b/>
                <w:bCs/>
                <w:sz w:val="18"/>
                <w:szCs w:val="18"/>
              </w:rPr>
              <w:t>': soh * 0.6 + soc * 0.4</w:t>
            </w:r>
          </w:p>
          <w:p w14:paraId="03E2854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41FA07A" w14:textId="77777777" w:rsidR="008D22DB" w:rsidRPr="00391640" w:rsidRDefault="00B078B6">
            <w:pPr>
              <w:rPr>
                <w:b/>
                <w:bCs/>
              </w:rPr>
            </w:pPr>
            <w:r w:rsidRPr="00391640">
              <w:rPr>
                <w:rFonts w:ascii="Courier New" w:eastAsia="Courier New" w:hAnsi="Courier New" w:cs="Courier New"/>
                <w:b/>
                <w:bCs/>
                <w:sz w:val="18"/>
                <w:szCs w:val="18"/>
              </w:rPr>
              <w:t xml:space="preserve">    df = </w:t>
            </w:r>
            <w:proofErr w:type="spellStart"/>
            <w:proofErr w:type="gramStart"/>
            <w:r w:rsidRPr="00391640">
              <w:rPr>
                <w:rFonts w:ascii="Courier New" w:eastAsia="Courier New" w:hAnsi="Courier New" w:cs="Courier New"/>
                <w:b/>
                <w:bCs/>
                <w:sz w:val="18"/>
                <w:szCs w:val="18"/>
              </w:rPr>
              <w:t>pd.DataFrame</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dummy_records</w:t>
            </w:r>
            <w:proofErr w:type="spellEnd"/>
            <w:r w:rsidRPr="00391640">
              <w:rPr>
                <w:rFonts w:ascii="Courier New" w:eastAsia="Courier New" w:hAnsi="Courier New" w:cs="Courier New"/>
                <w:b/>
                <w:bCs/>
                <w:sz w:val="18"/>
                <w:szCs w:val="18"/>
              </w:rPr>
              <w:t>)</w:t>
            </w:r>
          </w:p>
          <w:p w14:paraId="6C5C3E3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9CA976C" w14:textId="77777777" w:rsidR="008D22DB" w:rsidRPr="00391640" w:rsidRDefault="00B078B6">
            <w:pPr>
              <w:rPr>
                <w:b/>
                <w:bCs/>
              </w:rPr>
            </w:pPr>
            <w:r w:rsidRPr="00391640">
              <w:rPr>
                <w:rFonts w:ascii="Courier New" w:eastAsia="Courier New" w:hAnsi="Courier New" w:cs="Courier New"/>
                <w:b/>
                <w:bCs/>
                <w:sz w:val="18"/>
                <w:szCs w:val="18"/>
              </w:rPr>
              <w:t xml:space="preserve">FEATURES = </w:t>
            </w:r>
            <w:r w:rsidRPr="00391640">
              <w:rPr>
                <w:rFonts w:ascii="Courier New" w:eastAsia="Courier New" w:hAnsi="Courier New" w:cs="Courier New"/>
                <w:b/>
                <w:bCs/>
                <w:sz w:val="18"/>
                <w:szCs w:val="18"/>
              </w:rPr>
              <w:t>["voltage", "current", "temperature", "resistance", "power", "efficiency", "capacity", "soc", "cycles"]</w:t>
            </w:r>
          </w:p>
          <w:p w14:paraId="5C1FD7EF" w14:textId="77777777" w:rsidR="008D22DB" w:rsidRPr="00391640" w:rsidRDefault="00B078B6">
            <w:pPr>
              <w:rPr>
                <w:b/>
                <w:bCs/>
              </w:rPr>
            </w:pPr>
            <w:r w:rsidRPr="00391640">
              <w:rPr>
                <w:rFonts w:ascii="Courier New" w:eastAsia="Courier New" w:hAnsi="Courier New" w:cs="Courier New"/>
                <w:b/>
                <w:bCs/>
                <w:sz w:val="18"/>
                <w:szCs w:val="18"/>
              </w:rPr>
              <w:t xml:space="preserve">X = </w:t>
            </w:r>
            <w:proofErr w:type="gramStart"/>
            <w:r w:rsidRPr="00391640">
              <w:rPr>
                <w:rFonts w:ascii="Courier New" w:eastAsia="Courier New" w:hAnsi="Courier New" w:cs="Courier New"/>
                <w:b/>
                <w:bCs/>
                <w:sz w:val="18"/>
                <w:szCs w:val="18"/>
              </w:rPr>
              <w:t>df[</w:t>
            </w:r>
            <w:proofErr w:type="gramEnd"/>
            <w:r w:rsidRPr="00391640">
              <w:rPr>
                <w:rFonts w:ascii="Courier New" w:eastAsia="Courier New" w:hAnsi="Courier New" w:cs="Courier New"/>
                <w:b/>
                <w:bCs/>
                <w:sz w:val="18"/>
                <w:szCs w:val="18"/>
              </w:rPr>
              <w:t>FEATURES]</w:t>
            </w:r>
          </w:p>
          <w:p w14:paraId="4CABD386" w14:textId="77777777" w:rsidR="008D22DB" w:rsidRPr="00391640" w:rsidRDefault="00B078B6">
            <w:pPr>
              <w:rPr>
                <w:b/>
                <w:bCs/>
              </w:rPr>
            </w:pPr>
            <w:proofErr w:type="spellStart"/>
            <w:r w:rsidRPr="00391640">
              <w:rPr>
                <w:rFonts w:ascii="Courier New" w:eastAsia="Courier New" w:hAnsi="Courier New" w:cs="Courier New"/>
                <w:b/>
                <w:bCs/>
                <w:sz w:val="18"/>
                <w:szCs w:val="18"/>
              </w:rPr>
              <w:t>y_soh</w:t>
            </w:r>
            <w:proofErr w:type="spellEnd"/>
            <w:r w:rsidRPr="00391640">
              <w:rPr>
                <w:rFonts w:ascii="Courier New" w:eastAsia="Courier New" w:hAnsi="Courier New" w:cs="Courier New"/>
                <w:b/>
                <w:bCs/>
                <w:sz w:val="18"/>
                <w:szCs w:val="18"/>
              </w:rPr>
              <w:t xml:space="preserve"> = df["soh"]</w:t>
            </w:r>
          </w:p>
          <w:p w14:paraId="76DEA480" w14:textId="77777777" w:rsidR="008D22DB" w:rsidRPr="00391640" w:rsidRDefault="00B078B6">
            <w:pPr>
              <w:rPr>
                <w:b/>
                <w:bCs/>
              </w:rPr>
            </w:pPr>
            <w:proofErr w:type="spellStart"/>
            <w:r w:rsidRPr="00391640">
              <w:rPr>
                <w:rFonts w:ascii="Courier New" w:eastAsia="Courier New" w:hAnsi="Courier New" w:cs="Courier New"/>
                <w:b/>
                <w:bCs/>
                <w:sz w:val="18"/>
                <w:szCs w:val="18"/>
              </w:rPr>
              <w:t>y_rul</w:t>
            </w:r>
            <w:proofErr w:type="spellEnd"/>
            <w:r w:rsidRPr="00391640">
              <w:rPr>
                <w:rFonts w:ascii="Courier New" w:eastAsia="Courier New" w:hAnsi="Courier New" w:cs="Courier New"/>
                <w:b/>
                <w:bCs/>
                <w:sz w:val="18"/>
                <w:szCs w:val="18"/>
              </w:rPr>
              <w:t xml:space="preserve"> = df["</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w:t>
            </w:r>
          </w:p>
          <w:p w14:paraId="5659C71F"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D38DD95" w14:textId="77777777" w:rsidR="008D22DB" w:rsidRPr="00391640" w:rsidRDefault="00B078B6">
            <w:pPr>
              <w:rPr>
                <w:b/>
                <w:bCs/>
              </w:rPr>
            </w:pPr>
            <w:r w:rsidRPr="00391640">
              <w:rPr>
                <w:rFonts w:ascii="Courier New" w:eastAsia="Courier New" w:hAnsi="Courier New" w:cs="Courier New"/>
                <w:b/>
                <w:bCs/>
                <w:sz w:val="18"/>
                <w:szCs w:val="18"/>
              </w:rPr>
              <w:t># ============================================================</w:t>
            </w:r>
          </w:p>
          <w:p w14:paraId="1999777F" w14:textId="77777777" w:rsidR="008D22DB" w:rsidRPr="00391640" w:rsidRDefault="00B078B6">
            <w:pPr>
              <w:rPr>
                <w:b/>
                <w:bCs/>
              </w:rPr>
            </w:pPr>
            <w:r w:rsidRPr="00391640">
              <w:rPr>
                <w:rFonts w:ascii="Courier New" w:eastAsia="Courier New" w:hAnsi="Courier New" w:cs="Courier New"/>
                <w:b/>
                <w:bCs/>
                <w:sz w:val="18"/>
                <w:szCs w:val="18"/>
              </w:rPr>
              <w:t># TRAIN OR LOAD MODELS</w:t>
            </w:r>
          </w:p>
          <w:p w14:paraId="2F89F8DD" w14:textId="77777777" w:rsidR="008D22DB" w:rsidRPr="00391640" w:rsidRDefault="00B078B6">
            <w:pPr>
              <w:rPr>
                <w:b/>
                <w:bCs/>
              </w:rPr>
            </w:pPr>
            <w:r w:rsidRPr="00391640">
              <w:rPr>
                <w:rFonts w:ascii="Courier New" w:eastAsia="Courier New" w:hAnsi="Courier New" w:cs="Courier New"/>
                <w:b/>
                <w:bCs/>
                <w:sz w:val="18"/>
                <w:szCs w:val="18"/>
              </w:rPr>
              <w:t># ============================================================</w:t>
            </w:r>
          </w:p>
          <w:p w14:paraId="5B1CF2D3" w14:textId="77777777" w:rsidR="008D22DB" w:rsidRPr="00391640" w:rsidRDefault="00B078B6">
            <w:pPr>
              <w:rPr>
                <w:b/>
                <w:bCs/>
              </w:rPr>
            </w:pPr>
            <w:r w:rsidRPr="00391640">
              <w:rPr>
                <w:rFonts w:ascii="Courier New" w:eastAsia="Courier New" w:hAnsi="Courier New" w:cs="Courier New"/>
                <w:b/>
                <w:bCs/>
                <w:sz w:val="18"/>
                <w:szCs w:val="18"/>
              </w:rPr>
              <w:t>MODELS_DIR = "models"</w:t>
            </w:r>
          </w:p>
          <w:p w14:paraId="009C7FDE" w14:textId="77777777" w:rsidR="008D22DB" w:rsidRPr="00391640" w:rsidRDefault="00B078B6">
            <w:pPr>
              <w:rPr>
                <w:b/>
                <w:bCs/>
              </w:rPr>
            </w:pPr>
            <w:proofErr w:type="spellStart"/>
            <w:proofErr w:type="gramStart"/>
            <w:r w:rsidRPr="00391640">
              <w:rPr>
                <w:rFonts w:ascii="Courier New" w:eastAsia="Courier New" w:hAnsi="Courier New" w:cs="Courier New"/>
                <w:b/>
                <w:bCs/>
                <w:sz w:val="18"/>
                <w:szCs w:val="18"/>
              </w:rPr>
              <w:t>os.makedirs</w:t>
            </w:r>
            <w:proofErr w:type="spellEnd"/>
            <w:proofErr w:type="gramEnd"/>
            <w:r w:rsidRPr="00391640">
              <w:rPr>
                <w:rFonts w:ascii="Courier New" w:eastAsia="Courier New" w:hAnsi="Courier New" w:cs="Courier New"/>
                <w:b/>
                <w:bCs/>
                <w:sz w:val="18"/>
                <w:szCs w:val="18"/>
              </w:rPr>
              <w:t xml:space="preserve">(MODELS_DIR, </w:t>
            </w:r>
            <w:proofErr w:type="spellStart"/>
            <w:r w:rsidRPr="00391640">
              <w:rPr>
                <w:rFonts w:ascii="Courier New" w:eastAsia="Courier New" w:hAnsi="Courier New" w:cs="Courier New"/>
                <w:b/>
                <w:bCs/>
                <w:sz w:val="18"/>
                <w:szCs w:val="18"/>
              </w:rPr>
              <w:t>exist_ok</w:t>
            </w:r>
            <w:proofErr w:type="spellEnd"/>
            <w:r w:rsidRPr="00391640">
              <w:rPr>
                <w:rFonts w:ascii="Courier New" w:eastAsia="Courier New" w:hAnsi="Courier New" w:cs="Courier New"/>
                <w:b/>
                <w:bCs/>
                <w:sz w:val="18"/>
                <w:szCs w:val="18"/>
              </w:rPr>
              <w:t>=True)</w:t>
            </w:r>
          </w:p>
          <w:p w14:paraId="0EE21AC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3290CF3" w14:textId="77777777" w:rsidR="008D22DB" w:rsidRPr="00391640" w:rsidRDefault="00B078B6">
            <w:pPr>
              <w:rPr>
                <w:b/>
                <w:bCs/>
              </w:rPr>
            </w:pPr>
            <w:proofErr w:type="spellStart"/>
            <w:r w:rsidRPr="00391640">
              <w:rPr>
                <w:rFonts w:ascii="Courier New" w:eastAsia="Courier New" w:hAnsi="Courier New" w:cs="Courier New"/>
                <w:b/>
                <w:bCs/>
                <w:sz w:val="18"/>
                <w:szCs w:val="18"/>
              </w:rPr>
              <w:t>soh_model_paths</w:t>
            </w:r>
            <w:proofErr w:type="spellEnd"/>
            <w:r w:rsidRPr="00391640">
              <w:rPr>
                <w:rFonts w:ascii="Courier New" w:eastAsia="Courier New" w:hAnsi="Courier New" w:cs="Courier New"/>
                <w:b/>
                <w:bCs/>
                <w:sz w:val="18"/>
                <w:szCs w:val="18"/>
              </w:rPr>
              <w:t xml:space="preserve"> = {name: </w:t>
            </w:r>
            <w:proofErr w:type="spellStart"/>
            <w:proofErr w:type="gramStart"/>
            <w:r w:rsidRPr="00391640">
              <w:rPr>
                <w:rFonts w:ascii="Courier New" w:eastAsia="Courier New" w:hAnsi="Courier New" w:cs="Courier New"/>
                <w:b/>
                <w:bCs/>
                <w:sz w:val="18"/>
                <w:szCs w:val="18"/>
              </w:rPr>
              <w:t>os.path</w:t>
            </w:r>
            <w:proofErr w:type="gramEnd"/>
            <w:r w:rsidRPr="00391640">
              <w:rPr>
                <w:rFonts w:ascii="Courier New" w:eastAsia="Courier New" w:hAnsi="Courier New" w:cs="Courier New"/>
                <w:b/>
                <w:bCs/>
                <w:sz w:val="18"/>
                <w:szCs w:val="18"/>
              </w:rPr>
              <w:t>.join</w:t>
            </w:r>
            <w:proofErr w:type="spellEnd"/>
            <w:r w:rsidRPr="00391640">
              <w:rPr>
                <w:rFonts w:ascii="Courier New" w:eastAsia="Courier New" w:hAnsi="Courier New" w:cs="Courier New"/>
                <w:b/>
                <w:bCs/>
                <w:sz w:val="18"/>
                <w:szCs w:val="18"/>
              </w:rPr>
              <w:t>(MODELS</w:t>
            </w:r>
            <w:r w:rsidRPr="00391640">
              <w:rPr>
                <w:rFonts w:ascii="Courier New" w:eastAsia="Courier New" w:hAnsi="Courier New" w:cs="Courier New"/>
                <w:b/>
                <w:bCs/>
                <w:sz w:val="18"/>
                <w:szCs w:val="18"/>
              </w:rPr>
              <w:t xml:space="preserve">_DIR, </w:t>
            </w:r>
            <w:proofErr w:type="spellStart"/>
            <w:r w:rsidRPr="00391640">
              <w:rPr>
                <w:rFonts w:ascii="Courier New" w:eastAsia="Courier New" w:hAnsi="Courier New" w:cs="Courier New"/>
                <w:b/>
                <w:bCs/>
                <w:sz w:val="18"/>
                <w:szCs w:val="18"/>
              </w:rPr>
              <w:t>f"soh</w:t>
            </w:r>
            <w:proofErr w:type="spellEnd"/>
            <w:r w:rsidRPr="00391640">
              <w:rPr>
                <w:rFonts w:ascii="Courier New" w:eastAsia="Courier New" w:hAnsi="Courier New" w:cs="Courier New"/>
                <w:b/>
                <w:bCs/>
                <w:sz w:val="18"/>
                <w:szCs w:val="18"/>
              </w:rPr>
              <w:t>_{</w:t>
            </w:r>
            <w:proofErr w:type="spellStart"/>
            <w:r w:rsidRPr="00391640">
              <w:rPr>
                <w:rFonts w:ascii="Courier New" w:eastAsia="Courier New" w:hAnsi="Courier New" w:cs="Courier New"/>
                <w:b/>
                <w:bCs/>
                <w:sz w:val="18"/>
                <w:szCs w:val="18"/>
              </w:rPr>
              <w:t>name.replace</w:t>
            </w:r>
            <w:proofErr w:type="spellEnd"/>
            <w:r w:rsidRPr="00391640">
              <w:rPr>
                <w:rFonts w:ascii="Courier New" w:eastAsia="Courier New" w:hAnsi="Courier New" w:cs="Courier New"/>
                <w:b/>
                <w:bCs/>
                <w:sz w:val="18"/>
                <w:szCs w:val="18"/>
              </w:rPr>
              <w:t>(' ', '_').lower()}.</w:t>
            </w:r>
            <w:proofErr w:type="spellStart"/>
            <w:r w:rsidRPr="00391640">
              <w:rPr>
                <w:rFonts w:ascii="Courier New" w:eastAsia="Courier New" w:hAnsi="Courier New" w:cs="Courier New"/>
                <w:b/>
                <w:bCs/>
                <w:sz w:val="18"/>
                <w:szCs w:val="18"/>
              </w:rPr>
              <w:t>joblib</w:t>
            </w:r>
            <w:proofErr w:type="spellEnd"/>
            <w:r w:rsidRPr="00391640">
              <w:rPr>
                <w:rFonts w:ascii="Courier New" w:eastAsia="Courier New" w:hAnsi="Courier New" w:cs="Courier New"/>
                <w:b/>
                <w:bCs/>
                <w:sz w:val="18"/>
                <w:szCs w:val="18"/>
              </w:rPr>
              <w:t>") for name in [</w:t>
            </w:r>
          </w:p>
          <w:p w14:paraId="28E2730C" w14:textId="77777777" w:rsidR="008D22DB" w:rsidRPr="00391640" w:rsidRDefault="00B078B6">
            <w:pPr>
              <w:rPr>
                <w:b/>
                <w:bCs/>
              </w:rPr>
            </w:pPr>
            <w:r w:rsidRPr="00391640">
              <w:rPr>
                <w:rFonts w:ascii="Courier New" w:eastAsia="Courier New" w:hAnsi="Courier New" w:cs="Courier New"/>
                <w:b/>
                <w:bCs/>
                <w:sz w:val="18"/>
                <w:szCs w:val="18"/>
              </w:rPr>
              <w:t xml:space="preserve">    "Random Forest", "Gradient Boosting", "Decision Tree", "Linear Regression", "KNN", "SVR"]}</w:t>
            </w:r>
          </w:p>
          <w:p w14:paraId="12646E5D" w14:textId="77777777" w:rsidR="008D22DB" w:rsidRPr="00391640" w:rsidRDefault="00B078B6">
            <w:pPr>
              <w:rPr>
                <w:b/>
                <w:bCs/>
              </w:rPr>
            </w:pPr>
            <w:proofErr w:type="spellStart"/>
            <w:r w:rsidRPr="00391640">
              <w:rPr>
                <w:rFonts w:ascii="Courier New" w:eastAsia="Courier New" w:hAnsi="Courier New" w:cs="Courier New"/>
                <w:b/>
                <w:bCs/>
                <w:sz w:val="18"/>
                <w:szCs w:val="18"/>
              </w:rPr>
              <w:t>rul_model_path</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os.path</w:t>
            </w:r>
            <w:proofErr w:type="gramEnd"/>
            <w:r w:rsidRPr="00391640">
              <w:rPr>
                <w:rFonts w:ascii="Courier New" w:eastAsia="Courier New" w:hAnsi="Courier New" w:cs="Courier New"/>
                <w:b/>
                <w:bCs/>
                <w:sz w:val="18"/>
                <w:szCs w:val="18"/>
              </w:rPr>
              <w:t>.join</w:t>
            </w:r>
            <w:proofErr w:type="spellEnd"/>
            <w:r w:rsidRPr="00391640">
              <w:rPr>
                <w:rFonts w:ascii="Courier New" w:eastAsia="Courier New" w:hAnsi="Courier New" w:cs="Courier New"/>
                <w:b/>
                <w:bCs/>
                <w:sz w:val="18"/>
                <w:szCs w:val="18"/>
              </w:rPr>
              <w:t>(MODELS_DIR, "</w:t>
            </w:r>
            <w:proofErr w:type="spellStart"/>
            <w:r w:rsidRPr="00391640">
              <w:rPr>
                <w:rFonts w:ascii="Courier New" w:eastAsia="Courier New" w:hAnsi="Courier New" w:cs="Courier New"/>
                <w:b/>
                <w:bCs/>
                <w:sz w:val="18"/>
                <w:szCs w:val="18"/>
              </w:rPr>
              <w:t>rul_random_forest.joblib</w:t>
            </w:r>
            <w:proofErr w:type="spellEnd"/>
            <w:r w:rsidRPr="00391640">
              <w:rPr>
                <w:rFonts w:ascii="Courier New" w:eastAsia="Courier New" w:hAnsi="Courier New" w:cs="Courier New"/>
                <w:b/>
                <w:bCs/>
                <w:sz w:val="18"/>
                <w:szCs w:val="18"/>
              </w:rPr>
              <w:t>")</w:t>
            </w:r>
          </w:p>
          <w:p w14:paraId="31EA9D3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09D5A3A"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get_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7F9B10BC"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 {</w:t>
            </w:r>
          </w:p>
          <w:p w14:paraId="7ADE048D" w14:textId="77777777" w:rsidR="008D22DB" w:rsidRPr="00391640" w:rsidRDefault="00B078B6">
            <w:pPr>
              <w:rPr>
                <w:b/>
                <w:bCs/>
              </w:rPr>
            </w:pPr>
            <w:r w:rsidRPr="00391640">
              <w:rPr>
                <w:rFonts w:ascii="Courier New" w:eastAsia="Courier New" w:hAnsi="Courier New" w:cs="Courier New"/>
                <w:b/>
                <w:bCs/>
                <w:sz w:val="18"/>
                <w:szCs w:val="18"/>
              </w:rPr>
              <w:t xml:space="preserve">        "Random Forest": </w:t>
            </w:r>
            <w:proofErr w:type="spellStart"/>
            <w:r w:rsidRPr="00391640">
              <w:rPr>
                <w:rFonts w:ascii="Courier New" w:eastAsia="Courier New" w:hAnsi="Courier New" w:cs="Courier New"/>
                <w:b/>
                <w:bCs/>
                <w:sz w:val="18"/>
                <w:szCs w:val="18"/>
              </w:rPr>
              <w:t>RandomForestRegressor</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n_estimators</w:t>
            </w:r>
            <w:proofErr w:type="spellEnd"/>
            <w:r w:rsidRPr="00391640">
              <w:rPr>
                <w:rFonts w:ascii="Courier New" w:eastAsia="Courier New" w:hAnsi="Courier New" w:cs="Courier New"/>
                <w:b/>
                <w:bCs/>
                <w:sz w:val="18"/>
                <w:szCs w:val="18"/>
              </w:rPr>
              <w:t>=100),</w:t>
            </w:r>
          </w:p>
          <w:p w14:paraId="32618E62" w14:textId="77777777" w:rsidR="008D22DB" w:rsidRPr="00391640" w:rsidRDefault="00B078B6">
            <w:pPr>
              <w:rPr>
                <w:b/>
                <w:bCs/>
              </w:rPr>
            </w:pPr>
            <w:r w:rsidRPr="00391640">
              <w:rPr>
                <w:rFonts w:ascii="Courier New" w:eastAsia="Courier New" w:hAnsi="Courier New" w:cs="Courier New"/>
                <w:b/>
                <w:bCs/>
                <w:sz w:val="18"/>
                <w:szCs w:val="18"/>
              </w:rPr>
              <w:t xml:space="preserve">        "Gradient Boosting": </w:t>
            </w:r>
            <w:proofErr w:type="spellStart"/>
            <w:proofErr w:type="gramStart"/>
            <w:r w:rsidRPr="00391640">
              <w:rPr>
                <w:rFonts w:ascii="Courier New" w:eastAsia="Courier New" w:hAnsi="Courier New" w:cs="Courier New"/>
                <w:b/>
                <w:bCs/>
                <w:sz w:val="18"/>
                <w:szCs w:val="18"/>
              </w:rPr>
              <w:t>GradientBoostingRegressor</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63A01480" w14:textId="77777777" w:rsidR="008D22DB" w:rsidRPr="00391640" w:rsidRDefault="00B078B6">
            <w:pPr>
              <w:rPr>
                <w:b/>
                <w:bCs/>
              </w:rPr>
            </w:pPr>
            <w:r w:rsidRPr="00391640">
              <w:rPr>
                <w:rFonts w:ascii="Courier New" w:eastAsia="Courier New" w:hAnsi="Courier New" w:cs="Courier New"/>
                <w:b/>
                <w:bCs/>
                <w:sz w:val="18"/>
                <w:szCs w:val="18"/>
              </w:rPr>
              <w:t xml:space="preserve">        "Decision Tree": </w:t>
            </w:r>
            <w:proofErr w:type="spellStart"/>
            <w:proofErr w:type="gramStart"/>
            <w:r w:rsidRPr="00391640">
              <w:rPr>
                <w:rFonts w:ascii="Courier New" w:eastAsia="Courier New" w:hAnsi="Courier New" w:cs="Courier New"/>
                <w:b/>
                <w:bCs/>
                <w:sz w:val="18"/>
                <w:szCs w:val="18"/>
              </w:rPr>
              <w:t>DecisionTreeRegressor</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0F3F569C" w14:textId="77777777" w:rsidR="008D22DB" w:rsidRPr="00391640" w:rsidRDefault="00B078B6">
            <w:pPr>
              <w:rPr>
                <w:b/>
                <w:bCs/>
              </w:rPr>
            </w:pPr>
            <w:r w:rsidRPr="00391640">
              <w:rPr>
                <w:rFonts w:ascii="Courier New" w:eastAsia="Courier New" w:hAnsi="Courier New" w:cs="Courier New"/>
                <w:b/>
                <w:bCs/>
                <w:sz w:val="18"/>
                <w:szCs w:val="18"/>
              </w:rPr>
              <w:t xml:space="preserve">        "Linear Regression": </w:t>
            </w:r>
            <w:proofErr w:type="spellStart"/>
            <w:proofErr w:type="gramStart"/>
            <w:r w:rsidRPr="00391640">
              <w:rPr>
                <w:rFonts w:ascii="Courier New" w:eastAsia="Courier New" w:hAnsi="Courier New" w:cs="Courier New"/>
                <w:b/>
                <w:bCs/>
                <w:sz w:val="18"/>
                <w:szCs w:val="18"/>
              </w:rPr>
              <w:t>LinearRegression</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0BEA4590" w14:textId="77777777" w:rsidR="008D22DB" w:rsidRPr="00391640" w:rsidRDefault="00B078B6">
            <w:pPr>
              <w:rPr>
                <w:b/>
                <w:bCs/>
              </w:rPr>
            </w:pPr>
            <w:r w:rsidRPr="00391640">
              <w:rPr>
                <w:rFonts w:ascii="Courier New" w:eastAsia="Courier New" w:hAnsi="Courier New" w:cs="Courier New"/>
                <w:b/>
                <w:bCs/>
                <w:sz w:val="18"/>
                <w:szCs w:val="18"/>
              </w:rPr>
              <w:t xml:space="preserve">        "KNN": </w:t>
            </w:r>
            <w:proofErr w:type="spellStart"/>
            <w:r w:rsidRPr="00391640">
              <w:rPr>
                <w:rFonts w:ascii="Courier New" w:eastAsia="Courier New" w:hAnsi="Courier New" w:cs="Courier New"/>
                <w:b/>
                <w:bCs/>
                <w:sz w:val="18"/>
                <w:szCs w:val="18"/>
              </w:rPr>
              <w:t>KN</w:t>
            </w:r>
            <w:r w:rsidRPr="00391640">
              <w:rPr>
                <w:rFonts w:ascii="Courier New" w:eastAsia="Courier New" w:hAnsi="Courier New" w:cs="Courier New"/>
                <w:b/>
                <w:bCs/>
                <w:sz w:val="18"/>
                <w:szCs w:val="18"/>
              </w:rPr>
              <w:t>eighborsRegressor</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n_neighbors</w:t>
            </w:r>
            <w:proofErr w:type="spellEnd"/>
            <w:r w:rsidRPr="00391640">
              <w:rPr>
                <w:rFonts w:ascii="Courier New" w:eastAsia="Courier New" w:hAnsi="Courier New" w:cs="Courier New"/>
                <w:b/>
                <w:bCs/>
                <w:sz w:val="18"/>
                <w:szCs w:val="18"/>
              </w:rPr>
              <w:t>=5),</w:t>
            </w:r>
          </w:p>
          <w:p w14:paraId="357B6334" w14:textId="77777777" w:rsidR="008D22DB" w:rsidRPr="00391640" w:rsidRDefault="00B078B6">
            <w:pPr>
              <w:rPr>
                <w:b/>
                <w:bCs/>
              </w:rPr>
            </w:pPr>
            <w:r w:rsidRPr="00391640">
              <w:rPr>
                <w:rFonts w:ascii="Courier New" w:eastAsia="Courier New" w:hAnsi="Courier New" w:cs="Courier New"/>
                <w:b/>
                <w:bCs/>
                <w:sz w:val="18"/>
                <w:szCs w:val="18"/>
              </w:rPr>
              <w:t xml:space="preserve">        "SVR": </w:t>
            </w:r>
            <w:proofErr w:type="gramStart"/>
            <w:r w:rsidRPr="00391640">
              <w:rPr>
                <w:rFonts w:ascii="Courier New" w:eastAsia="Courier New" w:hAnsi="Courier New" w:cs="Courier New"/>
                <w:b/>
                <w:bCs/>
                <w:sz w:val="18"/>
                <w:szCs w:val="18"/>
              </w:rPr>
              <w:t>Pipeline(</w:t>
            </w:r>
            <w:proofErr w:type="gramEnd"/>
            <w:r w:rsidRPr="00391640">
              <w:rPr>
                <w:rFonts w:ascii="Courier New" w:eastAsia="Courier New" w:hAnsi="Courier New" w:cs="Courier New"/>
                <w:b/>
                <w:bCs/>
                <w:sz w:val="18"/>
                <w:szCs w:val="18"/>
              </w:rPr>
              <w:t xml:space="preserve">[("scaler", </w:t>
            </w:r>
            <w:proofErr w:type="spellStart"/>
            <w:r w:rsidRPr="00391640">
              <w:rPr>
                <w:rFonts w:ascii="Courier New" w:eastAsia="Courier New" w:hAnsi="Courier New" w:cs="Courier New"/>
                <w:b/>
                <w:bCs/>
                <w:sz w:val="18"/>
                <w:szCs w:val="18"/>
              </w:rPr>
              <w:t>StandardScaler</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svr</w:t>
            </w:r>
            <w:proofErr w:type="spellEnd"/>
            <w:r w:rsidRPr="00391640">
              <w:rPr>
                <w:rFonts w:ascii="Courier New" w:eastAsia="Courier New" w:hAnsi="Courier New" w:cs="Courier New"/>
                <w:b/>
                <w:bCs/>
                <w:sz w:val="18"/>
                <w:szCs w:val="18"/>
              </w:rPr>
              <w:t>", SVR())])</w:t>
            </w:r>
          </w:p>
          <w:p w14:paraId="59999D1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52BE44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RandomForestRegressor</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n_estimators</w:t>
            </w:r>
            <w:proofErr w:type="spellEnd"/>
            <w:r w:rsidRPr="00391640">
              <w:rPr>
                <w:rFonts w:ascii="Courier New" w:eastAsia="Courier New" w:hAnsi="Courier New" w:cs="Courier New"/>
                <w:b/>
                <w:bCs/>
                <w:sz w:val="18"/>
                <w:szCs w:val="18"/>
              </w:rPr>
              <w:t>=100)</w:t>
            </w:r>
          </w:p>
          <w:p w14:paraId="2FE153BB" w14:textId="77777777" w:rsidR="008D22DB" w:rsidRPr="00391640" w:rsidRDefault="00B078B6">
            <w:pPr>
              <w:rPr>
                <w:b/>
                <w:bCs/>
              </w:rPr>
            </w:pPr>
            <w:r w:rsidRPr="00391640">
              <w:rPr>
                <w:rFonts w:ascii="Courier New" w:eastAsia="Courier New" w:hAnsi="Courier New" w:cs="Courier New"/>
                <w:b/>
                <w:bCs/>
                <w:sz w:val="18"/>
                <w:szCs w:val="18"/>
              </w:rPr>
              <w:t xml:space="preserve">    return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p>
          <w:p w14:paraId="725601F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896B3E0"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save_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w:t>
            </w:r>
          </w:p>
          <w:p w14:paraId="787F937B" w14:textId="77777777" w:rsidR="008D22DB" w:rsidRPr="00391640" w:rsidRDefault="00B078B6">
            <w:pPr>
              <w:rPr>
                <w:b/>
                <w:bCs/>
              </w:rPr>
            </w:pPr>
            <w:r w:rsidRPr="00391640">
              <w:rPr>
                <w:rFonts w:ascii="Courier New" w:eastAsia="Courier New" w:hAnsi="Courier New" w:cs="Courier New"/>
                <w:b/>
                <w:bCs/>
                <w:sz w:val="18"/>
                <w:szCs w:val="18"/>
              </w:rPr>
              <w:t xml:space="preserve">    for name, model in</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models_</w:t>
            </w:r>
            <w:proofErr w:type="gramStart"/>
            <w:r w:rsidRPr="00391640">
              <w:rPr>
                <w:rFonts w:ascii="Courier New" w:eastAsia="Courier New" w:hAnsi="Courier New" w:cs="Courier New"/>
                <w:b/>
                <w:bCs/>
                <w:sz w:val="18"/>
                <w:szCs w:val="18"/>
              </w:rPr>
              <w:t>soh.items</w:t>
            </w:r>
            <w:proofErr w:type="spellEnd"/>
            <w:proofErr w:type="gramEnd"/>
            <w:r w:rsidRPr="00391640">
              <w:rPr>
                <w:rFonts w:ascii="Courier New" w:eastAsia="Courier New" w:hAnsi="Courier New" w:cs="Courier New"/>
                <w:b/>
                <w:bCs/>
                <w:sz w:val="18"/>
                <w:szCs w:val="18"/>
              </w:rPr>
              <w:t>():</w:t>
            </w:r>
          </w:p>
          <w:p w14:paraId="5149C03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joblib.dump</w:t>
            </w:r>
            <w:proofErr w:type="spellEnd"/>
            <w:proofErr w:type="gramEnd"/>
            <w:r w:rsidRPr="00391640">
              <w:rPr>
                <w:rFonts w:ascii="Courier New" w:eastAsia="Courier New" w:hAnsi="Courier New" w:cs="Courier New"/>
                <w:b/>
                <w:bCs/>
                <w:sz w:val="18"/>
                <w:szCs w:val="18"/>
              </w:rPr>
              <w:t xml:space="preserve">(model, </w:t>
            </w:r>
            <w:proofErr w:type="spellStart"/>
            <w:r w:rsidRPr="00391640">
              <w:rPr>
                <w:rFonts w:ascii="Courier New" w:eastAsia="Courier New" w:hAnsi="Courier New" w:cs="Courier New"/>
                <w:b/>
                <w:bCs/>
                <w:sz w:val="18"/>
                <w:szCs w:val="18"/>
              </w:rPr>
              <w:t>soh_model_paths</w:t>
            </w:r>
            <w:proofErr w:type="spellEnd"/>
            <w:r w:rsidRPr="00391640">
              <w:rPr>
                <w:rFonts w:ascii="Courier New" w:eastAsia="Courier New" w:hAnsi="Courier New" w:cs="Courier New"/>
                <w:b/>
                <w:bCs/>
                <w:sz w:val="18"/>
                <w:szCs w:val="18"/>
              </w:rPr>
              <w:t>[name])</w:t>
            </w:r>
          </w:p>
          <w:p w14:paraId="15607CA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joblib.dump</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rul_model_path</w:t>
            </w:r>
            <w:proofErr w:type="spellEnd"/>
            <w:r w:rsidRPr="00391640">
              <w:rPr>
                <w:rFonts w:ascii="Courier New" w:eastAsia="Courier New" w:hAnsi="Courier New" w:cs="Courier New"/>
                <w:b/>
                <w:bCs/>
                <w:sz w:val="18"/>
                <w:szCs w:val="18"/>
              </w:rPr>
              <w:t>)</w:t>
            </w:r>
          </w:p>
          <w:p w14:paraId="319B487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D370A38"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load_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338FC0C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get_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2CE3D2E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all_exist</w:t>
            </w:r>
            <w:proofErr w:type="spellEnd"/>
            <w:r w:rsidRPr="00391640">
              <w:rPr>
                <w:rFonts w:ascii="Courier New" w:eastAsia="Courier New" w:hAnsi="Courier New" w:cs="Courier New"/>
                <w:b/>
                <w:bCs/>
                <w:sz w:val="18"/>
                <w:szCs w:val="18"/>
              </w:rPr>
              <w:t xml:space="preserve"> = all(</w:t>
            </w:r>
            <w:proofErr w:type="spellStart"/>
            <w:proofErr w:type="gramStart"/>
            <w:r w:rsidRPr="00391640">
              <w:rPr>
                <w:rFonts w:ascii="Courier New" w:eastAsia="Courier New" w:hAnsi="Courier New" w:cs="Courier New"/>
                <w:b/>
                <w:bCs/>
                <w:sz w:val="18"/>
                <w:szCs w:val="18"/>
              </w:rPr>
              <w:t>os.path</w:t>
            </w:r>
            <w:proofErr w:type="gramEnd"/>
            <w:r w:rsidRPr="00391640">
              <w:rPr>
                <w:rFonts w:ascii="Courier New" w:eastAsia="Courier New" w:hAnsi="Courier New" w:cs="Courier New"/>
                <w:b/>
                <w:bCs/>
                <w:sz w:val="18"/>
                <w:szCs w:val="18"/>
              </w:rPr>
              <w:t>.exists</w:t>
            </w:r>
            <w:proofErr w:type="spellEnd"/>
            <w:r w:rsidRPr="00391640">
              <w:rPr>
                <w:rFonts w:ascii="Courier New" w:eastAsia="Courier New" w:hAnsi="Courier New" w:cs="Courier New"/>
                <w:b/>
                <w:bCs/>
                <w:sz w:val="18"/>
                <w:szCs w:val="18"/>
              </w:rPr>
              <w:t xml:space="preserve">(p) for p in </w:t>
            </w:r>
            <w:proofErr w:type="spellStart"/>
            <w:r w:rsidRPr="00391640">
              <w:rPr>
                <w:rFonts w:ascii="Courier New" w:eastAsia="Courier New" w:hAnsi="Courier New" w:cs="Courier New"/>
                <w:b/>
                <w:bCs/>
                <w:sz w:val="18"/>
                <w:szCs w:val="18"/>
              </w:rPr>
              <w:t>soh_model_paths.values</w:t>
            </w:r>
            <w:proofErr w:type="spellEnd"/>
            <w:r w:rsidRPr="00391640">
              <w:rPr>
                <w:rFonts w:ascii="Courier New" w:eastAsia="Courier New" w:hAnsi="Courier New" w:cs="Courier New"/>
                <w:b/>
                <w:bCs/>
                <w:sz w:val="18"/>
                <w:szCs w:val="18"/>
              </w:rPr>
              <w:t xml:space="preserve">()) and </w:t>
            </w:r>
            <w:proofErr w:type="spellStart"/>
            <w:r w:rsidRPr="00391640">
              <w:rPr>
                <w:rFonts w:ascii="Courier New" w:eastAsia="Courier New" w:hAnsi="Courier New" w:cs="Courier New"/>
                <w:b/>
                <w:bCs/>
                <w:sz w:val="18"/>
                <w:szCs w:val="18"/>
              </w:rPr>
              <w:t>os.path.exists</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rul_model_path</w:t>
            </w:r>
            <w:proofErr w:type="spellEnd"/>
            <w:r w:rsidRPr="00391640">
              <w:rPr>
                <w:rFonts w:ascii="Courier New" w:eastAsia="Courier New" w:hAnsi="Courier New" w:cs="Courier New"/>
                <w:b/>
                <w:bCs/>
                <w:sz w:val="18"/>
                <w:szCs w:val="18"/>
              </w:rPr>
              <w:t>)</w:t>
            </w:r>
          </w:p>
          <w:p w14:paraId="3B1FF497"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all_exist</w:t>
            </w:r>
            <w:proofErr w:type="spellEnd"/>
            <w:r w:rsidRPr="00391640">
              <w:rPr>
                <w:rFonts w:ascii="Courier New" w:eastAsia="Courier New" w:hAnsi="Courier New" w:cs="Courier New"/>
                <w:b/>
                <w:bCs/>
                <w:sz w:val="18"/>
                <w:szCs w:val="18"/>
              </w:rPr>
              <w:t>:</w:t>
            </w:r>
          </w:p>
          <w:p w14:paraId="53F70F8F" w14:textId="77777777" w:rsidR="008D22DB" w:rsidRPr="00391640" w:rsidRDefault="00B078B6">
            <w:pPr>
              <w:rPr>
                <w:b/>
                <w:bCs/>
              </w:rPr>
            </w:pPr>
            <w:r w:rsidRPr="00391640">
              <w:rPr>
                <w:rFonts w:ascii="Courier New" w:eastAsia="Courier New" w:hAnsi="Courier New" w:cs="Courier New"/>
                <w:b/>
                <w:bCs/>
                <w:sz w:val="18"/>
                <w:szCs w:val="18"/>
              </w:rPr>
              <w:t xml:space="preserve">        for name in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w:t>
            </w:r>
          </w:p>
          <w:p w14:paraId="481CBE7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[name] = </w:t>
            </w:r>
            <w:proofErr w:type="spellStart"/>
            <w:proofErr w:type="gramStart"/>
            <w:r w:rsidRPr="00391640">
              <w:rPr>
                <w:rFonts w:ascii="Courier New" w:eastAsia="Courier New" w:hAnsi="Courier New" w:cs="Courier New"/>
                <w:b/>
                <w:bCs/>
                <w:sz w:val="18"/>
                <w:szCs w:val="18"/>
              </w:rPr>
              <w:t>joblib.load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soh_model_paths</w:t>
            </w:r>
            <w:proofErr w:type="spellEnd"/>
            <w:r w:rsidRPr="00391640">
              <w:rPr>
                <w:rFonts w:ascii="Courier New" w:eastAsia="Courier New" w:hAnsi="Courier New" w:cs="Courier New"/>
                <w:b/>
                <w:bCs/>
                <w:sz w:val="18"/>
                <w:szCs w:val="18"/>
              </w:rPr>
              <w:t>[name])</w:t>
            </w:r>
          </w:p>
          <w:p w14:paraId="11C382B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joblib.load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rul</w:t>
            </w:r>
            <w:r w:rsidRPr="00391640">
              <w:rPr>
                <w:rFonts w:ascii="Courier New" w:eastAsia="Courier New" w:hAnsi="Courier New" w:cs="Courier New"/>
                <w:b/>
                <w:bCs/>
                <w:sz w:val="18"/>
                <w:szCs w:val="18"/>
              </w:rPr>
              <w:t>_model_path</w:t>
            </w:r>
            <w:proofErr w:type="spellEnd"/>
            <w:r w:rsidRPr="00391640">
              <w:rPr>
                <w:rFonts w:ascii="Courier New" w:eastAsia="Courier New" w:hAnsi="Courier New" w:cs="Courier New"/>
                <w:b/>
                <w:bCs/>
                <w:sz w:val="18"/>
                <w:szCs w:val="18"/>
              </w:rPr>
              <w:t>)</w:t>
            </w:r>
          </w:p>
          <w:p w14:paraId="147A9C1F" w14:textId="77777777" w:rsidR="008D22DB" w:rsidRPr="00391640" w:rsidRDefault="00B078B6">
            <w:pPr>
              <w:rPr>
                <w:b/>
                <w:bCs/>
              </w:rPr>
            </w:pPr>
            <w:r w:rsidRPr="00391640">
              <w:rPr>
                <w:rFonts w:ascii="Courier New" w:eastAsia="Courier New" w:hAnsi="Courier New" w:cs="Courier New"/>
                <w:b/>
                <w:bCs/>
                <w:sz w:val="18"/>
                <w:szCs w:val="18"/>
              </w:rPr>
              <w:t xml:space="preserve">        return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True</w:t>
            </w:r>
          </w:p>
          <w:p w14:paraId="3EC40B7B" w14:textId="77777777" w:rsidR="008D22DB" w:rsidRPr="00391640" w:rsidRDefault="00B078B6">
            <w:pPr>
              <w:rPr>
                <w:b/>
                <w:bCs/>
              </w:rPr>
            </w:pPr>
            <w:r w:rsidRPr="00391640">
              <w:rPr>
                <w:rFonts w:ascii="Courier New" w:eastAsia="Courier New" w:hAnsi="Courier New" w:cs="Courier New"/>
                <w:b/>
                <w:bCs/>
                <w:sz w:val="18"/>
                <w:szCs w:val="18"/>
              </w:rPr>
              <w:t xml:space="preserve">    return </w:t>
            </w: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False</w:t>
            </w:r>
          </w:p>
          <w:p w14:paraId="01F94CB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400086D" w14:textId="77777777" w:rsidR="008D22DB" w:rsidRPr="00391640" w:rsidRDefault="00B078B6">
            <w:pPr>
              <w:rPr>
                <w:b/>
                <w:bCs/>
              </w:rPr>
            </w:pPr>
            <w:proofErr w:type="spellStart"/>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 xml:space="preserve">, loaded = </w:t>
            </w:r>
            <w:proofErr w:type="spellStart"/>
            <w:r w:rsidRPr="00391640">
              <w:rPr>
                <w:rFonts w:ascii="Courier New" w:eastAsia="Courier New" w:hAnsi="Courier New" w:cs="Courier New"/>
                <w:b/>
                <w:bCs/>
                <w:sz w:val="18"/>
                <w:szCs w:val="18"/>
              </w:rPr>
              <w:t>load_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20502D8C" w14:textId="77777777" w:rsidR="008D22DB" w:rsidRPr="00391640" w:rsidRDefault="00B078B6">
            <w:pPr>
              <w:rPr>
                <w:b/>
                <w:bCs/>
              </w:rPr>
            </w:pPr>
            <w:r w:rsidRPr="00391640">
              <w:rPr>
                <w:rFonts w:ascii="Courier New" w:eastAsia="Courier New" w:hAnsi="Courier New" w:cs="Courier New"/>
                <w:b/>
                <w:bCs/>
                <w:sz w:val="18"/>
                <w:szCs w:val="18"/>
              </w:rPr>
              <w:t>if not loaded:</w:t>
            </w:r>
          </w:p>
          <w:p w14:paraId="3EF0063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 INITIALIZING SCIKIT-LEARN MACHINE LEARNING TRAINING REGIMEN...")</w:t>
            </w:r>
          </w:p>
          <w:p w14:paraId="192B21D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X_train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X_test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y_soh</w:t>
            </w:r>
            <w:r w:rsidRPr="00391640">
              <w:rPr>
                <w:rFonts w:ascii="Courier New" w:eastAsia="Courier New" w:hAnsi="Courier New" w:cs="Courier New"/>
                <w:b/>
                <w:bCs/>
                <w:sz w:val="18"/>
                <w:szCs w:val="18"/>
              </w:rPr>
              <w:t>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y_soh_test</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train_test_</w:t>
            </w:r>
            <w:proofErr w:type="gramStart"/>
            <w:r w:rsidRPr="00391640">
              <w:rPr>
                <w:rFonts w:ascii="Courier New" w:eastAsia="Courier New" w:hAnsi="Courier New" w:cs="Courier New"/>
                <w:b/>
                <w:bCs/>
                <w:sz w:val="18"/>
                <w:szCs w:val="18"/>
              </w:rPr>
              <w:t>split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X, </w:t>
            </w:r>
            <w:proofErr w:type="spellStart"/>
            <w:r w:rsidRPr="00391640">
              <w:rPr>
                <w:rFonts w:ascii="Courier New" w:eastAsia="Courier New" w:hAnsi="Courier New" w:cs="Courier New"/>
                <w:b/>
                <w:bCs/>
                <w:sz w:val="18"/>
                <w:szCs w:val="18"/>
              </w:rPr>
              <w:t>y_soh</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test_size</w:t>
            </w:r>
            <w:proofErr w:type="spellEnd"/>
            <w:r w:rsidRPr="00391640">
              <w:rPr>
                <w:rFonts w:ascii="Courier New" w:eastAsia="Courier New" w:hAnsi="Courier New" w:cs="Courier New"/>
                <w:b/>
                <w:bCs/>
                <w:sz w:val="18"/>
                <w:szCs w:val="18"/>
              </w:rPr>
              <w:t xml:space="preserve">=0.2, </w:t>
            </w:r>
            <w:proofErr w:type="spellStart"/>
            <w:r w:rsidRPr="00391640">
              <w:rPr>
                <w:rFonts w:ascii="Courier New" w:eastAsia="Courier New" w:hAnsi="Courier New" w:cs="Courier New"/>
                <w:b/>
                <w:bCs/>
                <w:sz w:val="18"/>
                <w:szCs w:val="18"/>
              </w:rPr>
              <w:t>random_state</w:t>
            </w:r>
            <w:proofErr w:type="spellEnd"/>
            <w:r w:rsidRPr="00391640">
              <w:rPr>
                <w:rFonts w:ascii="Courier New" w:eastAsia="Courier New" w:hAnsi="Courier New" w:cs="Courier New"/>
                <w:b/>
                <w:bCs/>
                <w:sz w:val="18"/>
                <w:szCs w:val="18"/>
              </w:rPr>
              <w:t>=42)</w:t>
            </w:r>
          </w:p>
          <w:p w14:paraId="26BE990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X_rul_train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X_rul_test</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y_rul_train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y_rul_test</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train_test_</w:t>
            </w:r>
            <w:proofErr w:type="gramStart"/>
            <w:r w:rsidRPr="00391640">
              <w:rPr>
                <w:rFonts w:ascii="Courier New" w:eastAsia="Courier New" w:hAnsi="Courier New" w:cs="Courier New"/>
                <w:b/>
                <w:bCs/>
                <w:sz w:val="18"/>
                <w:szCs w:val="18"/>
              </w:rPr>
              <w:t>split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X, </w:t>
            </w:r>
            <w:proofErr w:type="spellStart"/>
            <w:r w:rsidRPr="00391640">
              <w:rPr>
                <w:rFonts w:ascii="Courier New" w:eastAsia="Courier New" w:hAnsi="Courier New" w:cs="Courier New"/>
                <w:b/>
                <w:bCs/>
                <w:sz w:val="18"/>
                <w:szCs w:val="18"/>
              </w:rPr>
              <w:t>y_rul</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test_size</w:t>
            </w:r>
            <w:proofErr w:type="spellEnd"/>
            <w:r w:rsidRPr="00391640">
              <w:rPr>
                <w:rFonts w:ascii="Courier New" w:eastAsia="Courier New" w:hAnsi="Courier New" w:cs="Courier New"/>
                <w:b/>
                <w:bCs/>
                <w:sz w:val="18"/>
                <w:szCs w:val="18"/>
              </w:rPr>
              <w:t xml:space="preserve">=0.2, </w:t>
            </w:r>
            <w:proofErr w:type="spellStart"/>
            <w:r w:rsidRPr="00391640">
              <w:rPr>
                <w:rFonts w:ascii="Courier New" w:eastAsia="Courier New" w:hAnsi="Courier New" w:cs="Courier New"/>
                <w:b/>
                <w:bCs/>
                <w:sz w:val="18"/>
                <w:szCs w:val="18"/>
              </w:rPr>
              <w:t>random_state</w:t>
            </w:r>
            <w:proofErr w:type="spellEnd"/>
            <w:r w:rsidRPr="00391640">
              <w:rPr>
                <w:rFonts w:ascii="Courier New" w:eastAsia="Courier New" w:hAnsi="Courier New" w:cs="Courier New"/>
                <w:b/>
                <w:bCs/>
                <w:sz w:val="18"/>
                <w:szCs w:val="18"/>
              </w:rPr>
              <w:t>=42)</w:t>
            </w:r>
          </w:p>
          <w:p w14:paraId="7901DD3C"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for name, model in </w:t>
            </w:r>
            <w:proofErr w:type="spellStart"/>
            <w:r w:rsidRPr="00391640">
              <w:rPr>
                <w:rFonts w:ascii="Courier New" w:eastAsia="Courier New" w:hAnsi="Courier New" w:cs="Courier New"/>
                <w:b/>
                <w:bCs/>
                <w:sz w:val="18"/>
                <w:szCs w:val="18"/>
              </w:rPr>
              <w:t>models_</w:t>
            </w:r>
            <w:proofErr w:type="gramStart"/>
            <w:r w:rsidRPr="00391640">
              <w:rPr>
                <w:rFonts w:ascii="Courier New" w:eastAsia="Courier New" w:hAnsi="Courier New" w:cs="Courier New"/>
                <w:b/>
                <w:bCs/>
                <w:sz w:val="18"/>
                <w:szCs w:val="18"/>
              </w:rPr>
              <w:t>soh.items</w:t>
            </w:r>
            <w:proofErr w:type="spellEnd"/>
            <w:proofErr w:type="gramEnd"/>
            <w:r w:rsidRPr="00391640">
              <w:rPr>
                <w:rFonts w:ascii="Courier New" w:eastAsia="Courier New" w:hAnsi="Courier New" w:cs="Courier New"/>
                <w:b/>
                <w:bCs/>
                <w:sz w:val="18"/>
                <w:szCs w:val="18"/>
              </w:rPr>
              <w:t>():</w:t>
            </w:r>
          </w:p>
          <w:p w14:paraId="5791475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 -&gt;</w:t>
            </w:r>
            <w:r w:rsidRPr="00391640">
              <w:rPr>
                <w:rFonts w:ascii="Courier New" w:eastAsia="Courier New" w:hAnsi="Courier New" w:cs="Courier New"/>
                <w:b/>
                <w:bCs/>
                <w:sz w:val="18"/>
                <w:szCs w:val="18"/>
              </w:rPr>
              <w:t xml:space="preserve"> Fitting algorithmic hyperparameters for: [{name}]")</w:t>
            </w:r>
          </w:p>
          <w:p w14:paraId="7B6BFC0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model.fit</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X_train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y_soh_train</w:t>
            </w:r>
            <w:proofErr w:type="spellEnd"/>
            <w:r w:rsidRPr="00391640">
              <w:rPr>
                <w:rFonts w:ascii="Courier New" w:eastAsia="Courier New" w:hAnsi="Courier New" w:cs="Courier New"/>
                <w:b/>
                <w:bCs/>
                <w:sz w:val="18"/>
                <w:szCs w:val="18"/>
              </w:rPr>
              <w:t>)</w:t>
            </w:r>
          </w:p>
          <w:p w14:paraId="78B05D5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 -&gt; Finalizing multi-tree configuration for RUL Random Forest regression layer...")</w:t>
            </w:r>
          </w:p>
          <w:p w14:paraId="20F92FC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rf_rul.fit</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X_rul_train</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y_rul_train</w:t>
            </w:r>
            <w:proofErr w:type="spellEnd"/>
            <w:r w:rsidRPr="00391640">
              <w:rPr>
                <w:rFonts w:ascii="Courier New" w:eastAsia="Courier New" w:hAnsi="Courier New" w:cs="Courier New"/>
                <w:b/>
                <w:bCs/>
                <w:sz w:val="18"/>
                <w:szCs w:val="18"/>
              </w:rPr>
              <w:t>)</w:t>
            </w:r>
          </w:p>
          <w:p w14:paraId="12AA3A5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save_</w:t>
            </w:r>
            <w:proofErr w:type="gramStart"/>
            <w:r w:rsidRPr="00391640">
              <w:rPr>
                <w:rFonts w:ascii="Courier New" w:eastAsia="Courier New" w:hAnsi="Courier New" w:cs="Courier New"/>
                <w:b/>
                <w:bCs/>
                <w:sz w:val="18"/>
                <w:szCs w:val="18"/>
              </w:rPr>
              <w:t>models</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models_soh</w:t>
            </w:r>
            <w:proofErr w:type="spell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rf_rul</w:t>
            </w:r>
            <w:proofErr w:type="spellEnd"/>
            <w:r w:rsidRPr="00391640">
              <w:rPr>
                <w:rFonts w:ascii="Courier New" w:eastAsia="Courier New" w:hAnsi="Courier New" w:cs="Courier New"/>
                <w:b/>
                <w:bCs/>
                <w:sz w:val="18"/>
                <w:szCs w:val="18"/>
              </w:rPr>
              <w:t>)</w:t>
            </w:r>
          </w:p>
          <w:p w14:paraId="278DB231" w14:textId="77777777" w:rsidR="008D22DB" w:rsidRPr="00391640" w:rsidRDefault="00B078B6">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w:t>
            </w:r>
            <w:r w:rsidRPr="00391640">
              <w:rPr>
                <w:rFonts w:ascii="Segoe UI Symbol" w:eastAsia="Courier New" w:hAnsi="Segoe UI Symbol" w:cs="Segoe UI Symbol"/>
                <w:b/>
                <w:bCs/>
                <w:sz w:val="18"/>
                <w:szCs w:val="18"/>
              </w:rPr>
              <w:t>✓</w:t>
            </w:r>
            <w:r w:rsidRPr="00391640">
              <w:rPr>
                <w:rFonts w:ascii="Courier New" w:eastAsia="Courier New" w:hAnsi="Courier New" w:cs="Courier New"/>
                <w:b/>
                <w:bCs/>
                <w:sz w:val="18"/>
                <w:szCs w:val="18"/>
              </w:rPr>
              <w:t>] TRAINING PHASE COMPLETE: Serialized binaries written to storage workspace directory.\n")</w:t>
            </w:r>
          </w:p>
        </w:tc>
      </w:tr>
    </w:tbl>
    <w:p w14:paraId="65A05FF6" w14:textId="77777777" w:rsidR="008D22DB" w:rsidRPr="00391640" w:rsidRDefault="008D22DB">
      <w:pPr>
        <w:spacing w:after="120"/>
      </w:pPr>
    </w:p>
    <w:p w14:paraId="548E4599" w14:textId="77777777" w:rsidR="008D22DB" w:rsidRPr="00391640" w:rsidRDefault="00B078B6">
      <w:pPr>
        <w:pStyle w:val="Heading2"/>
        <w:rPr>
          <w:color w:val="auto"/>
        </w:rPr>
      </w:pPr>
      <w:bookmarkStart w:id="41" w:name="_Toc230265240"/>
      <w:r w:rsidRPr="00391640">
        <w:rPr>
          <w:color w:val="auto"/>
        </w:rPr>
        <w:t>6.5 Live Data Storage and History Buffers</w:t>
      </w:r>
      <w:bookmarkEnd w:id="41"/>
    </w:p>
    <w:p w14:paraId="7110D845" w14:textId="77777777" w:rsidR="008D22DB" w:rsidRPr="00391640" w:rsidRDefault="00B078B6">
      <w:pPr>
        <w:spacing w:after="80"/>
      </w:pPr>
      <w:r w:rsidRPr="00391640">
        <w:rPr>
          <w:sz w:val="24"/>
          <w:szCs w:val="24"/>
        </w:rPr>
        <w:t xml:space="preserve">The </w:t>
      </w:r>
      <w:proofErr w:type="spellStart"/>
      <w:r w:rsidRPr="00391640">
        <w:rPr>
          <w:sz w:val="24"/>
          <w:szCs w:val="24"/>
        </w:rPr>
        <w:t>live_data</w:t>
      </w:r>
      <w:proofErr w:type="spellEnd"/>
      <w:r w:rsidRPr="00391640">
        <w:rPr>
          <w:sz w:val="24"/>
          <w:szCs w:val="24"/>
        </w:rPr>
        <w:t xml:space="preserve"> dictionary serves as the shared state object between the serial thread and the GUI. History arrays (</w:t>
      </w:r>
      <w:proofErr w:type="spellStart"/>
      <w:r w:rsidRPr="00391640">
        <w:rPr>
          <w:sz w:val="24"/>
          <w:szCs w:val="24"/>
        </w:rPr>
        <w:t>history_soh</w:t>
      </w:r>
      <w:proofErr w:type="spellEnd"/>
      <w:r w:rsidRPr="00391640">
        <w:rPr>
          <w:sz w:val="24"/>
          <w:szCs w:val="24"/>
        </w:rPr>
        <w:t xml:space="preserve">, </w:t>
      </w:r>
      <w:proofErr w:type="spellStart"/>
      <w:r w:rsidRPr="00391640">
        <w:rPr>
          <w:sz w:val="24"/>
          <w:szCs w:val="24"/>
        </w:rPr>
        <w:t>history_time</w:t>
      </w:r>
      <w:proofErr w:type="spellEnd"/>
      <w:r w:rsidRPr="00391640">
        <w:rPr>
          <w:sz w:val="24"/>
          <w:szCs w:val="24"/>
        </w:rPr>
        <w:t xml:space="preserve">, etc.) accumulate time-series data for the analytical graphs. The </w:t>
      </w:r>
      <w:proofErr w:type="spellStart"/>
      <w:r w:rsidRPr="00391640">
        <w:rPr>
          <w:sz w:val="24"/>
          <w:szCs w:val="24"/>
        </w:rPr>
        <w:t>thermal_stress_accumulator</w:t>
      </w:r>
      <w:proofErr w:type="spellEnd"/>
      <w:r w:rsidRPr="00391640">
        <w:rPr>
          <w:sz w:val="24"/>
          <w:szCs w:val="24"/>
        </w:rPr>
        <w:t xml:space="preserve"> accumulates the Cumulat</w:t>
      </w:r>
      <w:r w:rsidRPr="00391640">
        <w:rPr>
          <w:sz w:val="24"/>
          <w:szCs w:val="24"/>
        </w:rPr>
        <w:t>ive Thermal Stress Index in degree-seconds.</w:t>
      </w:r>
    </w:p>
    <w:tbl>
      <w:tblPr>
        <w:tblStyle w:val="TableGrid"/>
        <w:tblW w:w="9360" w:type="dxa"/>
        <w:tblLook w:val="04A0" w:firstRow="1" w:lastRow="0" w:firstColumn="1" w:lastColumn="0" w:noHBand="0" w:noVBand="1"/>
      </w:tblPr>
      <w:tblGrid>
        <w:gridCol w:w="9360"/>
      </w:tblGrid>
      <w:tr w:rsidR="00391640" w:rsidRPr="00391640" w14:paraId="15A48619" w14:textId="77777777" w:rsidTr="00391640">
        <w:tc>
          <w:tcPr>
            <w:tcW w:w="9360" w:type="dxa"/>
          </w:tcPr>
          <w:p w14:paraId="2E45B92B" w14:textId="77777777" w:rsidR="008D22DB" w:rsidRPr="00391640" w:rsidRDefault="00B078B6">
            <w:pPr>
              <w:rPr>
                <w:b/>
                <w:bCs/>
              </w:rPr>
            </w:pPr>
            <w:r w:rsidRPr="00391640">
              <w:rPr>
                <w:rFonts w:ascii="Courier New" w:eastAsia="Courier New" w:hAnsi="Courier New" w:cs="Courier New"/>
                <w:b/>
                <w:bCs/>
                <w:sz w:val="18"/>
                <w:szCs w:val="18"/>
              </w:rPr>
              <w:t>else:</w:t>
            </w:r>
          </w:p>
          <w:p w14:paraId="43DD61E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w:t>
            </w:r>
            <w:r w:rsidRPr="00391640">
              <w:rPr>
                <w:rFonts w:ascii="Segoe UI Symbol" w:eastAsia="Courier New" w:hAnsi="Segoe UI Symbol" w:cs="Segoe UI Symbol"/>
                <w:b/>
                <w:bCs/>
                <w:sz w:val="18"/>
                <w:szCs w:val="18"/>
              </w:rPr>
              <w:t>✓</w:t>
            </w:r>
            <w:r w:rsidRPr="00391640">
              <w:rPr>
                <w:rFonts w:ascii="Courier New" w:eastAsia="Courier New" w:hAnsi="Courier New" w:cs="Courier New"/>
                <w:b/>
                <w:bCs/>
                <w:sz w:val="18"/>
                <w:szCs w:val="18"/>
              </w:rPr>
              <w:t>] DISK VERIFICATION: Core regression components loaded from serialized memory buffers.\n")</w:t>
            </w:r>
          </w:p>
          <w:p w14:paraId="1F01354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C66C423" w14:textId="77777777" w:rsidR="008D22DB" w:rsidRPr="00391640" w:rsidRDefault="00B078B6">
            <w:pPr>
              <w:rPr>
                <w:b/>
                <w:bCs/>
              </w:rPr>
            </w:pPr>
            <w:r w:rsidRPr="00391640">
              <w:rPr>
                <w:rFonts w:ascii="Courier New" w:eastAsia="Courier New" w:hAnsi="Courier New" w:cs="Courier New"/>
                <w:b/>
                <w:bCs/>
                <w:sz w:val="18"/>
                <w:szCs w:val="18"/>
              </w:rPr>
              <w:t># ============================================================</w:t>
            </w:r>
          </w:p>
          <w:p w14:paraId="5D7F1B2D" w14:textId="77777777" w:rsidR="008D22DB" w:rsidRPr="00391640" w:rsidRDefault="00B078B6">
            <w:pPr>
              <w:rPr>
                <w:b/>
                <w:bCs/>
              </w:rPr>
            </w:pPr>
            <w:r w:rsidRPr="00391640">
              <w:rPr>
                <w:rFonts w:ascii="Courier New" w:eastAsia="Courier New" w:hAnsi="Courier New" w:cs="Courier New"/>
                <w:b/>
                <w:bCs/>
                <w:sz w:val="18"/>
                <w:szCs w:val="18"/>
              </w:rPr>
              <w:t># LIVE GLOBAL STORAGE</w:t>
            </w:r>
          </w:p>
          <w:p w14:paraId="70426A7B" w14:textId="77777777" w:rsidR="008D22DB" w:rsidRPr="00391640" w:rsidRDefault="00B078B6">
            <w:pPr>
              <w:rPr>
                <w:b/>
                <w:bCs/>
              </w:rPr>
            </w:pPr>
            <w:r w:rsidRPr="00391640">
              <w:rPr>
                <w:rFonts w:ascii="Courier New" w:eastAsia="Courier New" w:hAnsi="Courier New" w:cs="Courier New"/>
                <w:b/>
                <w:bCs/>
                <w:sz w:val="18"/>
                <w:szCs w:val="18"/>
              </w:rPr>
              <w:t># =============</w:t>
            </w:r>
            <w:r w:rsidRPr="00391640">
              <w:rPr>
                <w:rFonts w:ascii="Courier New" w:eastAsia="Courier New" w:hAnsi="Courier New" w:cs="Courier New"/>
                <w:b/>
                <w:bCs/>
                <w:sz w:val="18"/>
                <w:szCs w:val="18"/>
              </w:rPr>
              <w:t>===============================================</w:t>
            </w:r>
          </w:p>
          <w:p w14:paraId="3EFBE86B" w14:textId="77777777" w:rsidR="008D22DB" w:rsidRPr="00391640" w:rsidRDefault="00B078B6">
            <w:pPr>
              <w:rPr>
                <w:b/>
                <w:bCs/>
              </w:rPr>
            </w:pP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 = {</w:t>
            </w:r>
          </w:p>
          <w:p w14:paraId="611034E6" w14:textId="77777777" w:rsidR="008D22DB" w:rsidRPr="00391640" w:rsidRDefault="00B078B6">
            <w:pPr>
              <w:rPr>
                <w:b/>
                <w:bCs/>
              </w:rPr>
            </w:pPr>
            <w:r w:rsidRPr="00391640">
              <w:rPr>
                <w:rFonts w:ascii="Courier New" w:eastAsia="Courier New" w:hAnsi="Courier New" w:cs="Courier New"/>
                <w:b/>
                <w:bCs/>
                <w:sz w:val="18"/>
                <w:szCs w:val="18"/>
              </w:rPr>
              <w:t xml:space="preserve">    "voltage": 0, "current": 0, "temperature": 0, "resistance": 0,</w:t>
            </w:r>
          </w:p>
          <w:p w14:paraId="45CA4833" w14:textId="77777777" w:rsidR="008D22DB" w:rsidRPr="00391640" w:rsidRDefault="00B078B6">
            <w:pPr>
              <w:rPr>
                <w:b/>
                <w:bCs/>
              </w:rPr>
            </w:pPr>
            <w:r w:rsidRPr="00391640">
              <w:rPr>
                <w:rFonts w:ascii="Courier New" w:eastAsia="Courier New" w:hAnsi="Courier New" w:cs="Courier New"/>
                <w:b/>
                <w:bCs/>
                <w:sz w:val="18"/>
                <w:szCs w:val="18"/>
              </w:rPr>
              <w:t xml:space="preserve">    "power": 0, "efficiency": 0, "capacity": 0, "soc": 0, "cycles": 0,</w:t>
            </w:r>
          </w:p>
          <w:p w14:paraId="7C40B4E6" w14:textId="77777777" w:rsidR="008D22DB" w:rsidRPr="00391640" w:rsidRDefault="00B078B6">
            <w:pPr>
              <w:rPr>
                <w:b/>
                <w:bCs/>
              </w:rPr>
            </w:pPr>
            <w:r w:rsidRPr="00391640">
              <w:rPr>
                <w:rFonts w:ascii="Courier New" w:eastAsia="Courier New" w:hAnsi="Courier New" w:cs="Courier New"/>
                <w:b/>
                <w:bCs/>
                <w:sz w:val="18"/>
                <w:szCs w:val="18"/>
              </w:rPr>
              <w:t xml:space="preserve">    "soh": 100,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0, "</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 0, "status": "</w:t>
            </w:r>
            <w:r w:rsidRPr="00391640">
              <w:rPr>
                <w:rFonts w:ascii="Courier New" w:eastAsia="Courier New" w:hAnsi="Courier New" w:cs="Courier New"/>
                <w:b/>
                <w:bCs/>
                <w:sz w:val="18"/>
                <w:szCs w:val="18"/>
              </w:rPr>
              <w:t>WAITING", "predictions": {},</w:t>
            </w:r>
          </w:p>
          <w:p w14:paraId="5968DC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diff</w:t>
            </w:r>
            <w:proofErr w:type="gramEnd"/>
            <w:r w:rsidRPr="00391640">
              <w:rPr>
                <w:rFonts w:ascii="Courier New" w:eastAsia="Courier New" w:hAnsi="Courier New" w:cs="Courier New"/>
                <w:b/>
                <w:bCs/>
                <w:sz w:val="18"/>
                <w:szCs w:val="18"/>
              </w:rPr>
              <w:t>_text</w:t>
            </w:r>
            <w:proofErr w:type="spellEnd"/>
            <w:r w:rsidRPr="00391640">
              <w:rPr>
                <w:rFonts w:ascii="Courier New" w:eastAsia="Courier New" w:hAnsi="Courier New" w:cs="Courier New"/>
                <w:b/>
                <w:bCs/>
                <w:sz w:val="18"/>
                <w:szCs w:val="18"/>
              </w:rPr>
              <w:t>": "No streaming hardware telemetry detected yet."</w:t>
            </w:r>
          </w:p>
          <w:p w14:paraId="26E8D178" w14:textId="77777777" w:rsidR="008D22DB" w:rsidRPr="00391640" w:rsidRDefault="00B078B6">
            <w:pPr>
              <w:rPr>
                <w:b/>
                <w:bCs/>
              </w:rPr>
            </w:pPr>
            <w:r w:rsidRPr="00391640">
              <w:rPr>
                <w:rFonts w:ascii="Courier New" w:eastAsia="Courier New" w:hAnsi="Courier New" w:cs="Courier New"/>
                <w:b/>
                <w:bCs/>
                <w:sz w:val="18"/>
                <w:szCs w:val="18"/>
              </w:rPr>
              <w:t>}</w:t>
            </w:r>
          </w:p>
          <w:p w14:paraId="4CB8B2C6"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4AF2906" w14:textId="77777777" w:rsidR="008D22DB" w:rsidRPr="00391640" w:rsidRDefault="00B078B6">
            <w:pPr>
              <w:rPr>
                <w:b/>
                <w:bCs/>
              </w:rPr>
            </w:pP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 xml:space="preserve"> = []</w:t>
            </w:r>
          </w:p>
          <w:p w14:paraId="2EC5B5E1" w14:textId="77777777" w:rsidR="008D22DB" w:rsidRPr="00391640" w:rsidRDefault="00B078B6">
            <w:pPr>
              <w:rPr>
                <w:b/>
                <w:bCs/>
              </w:rPr>
            </w:pP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 xml:space="preserve"> = []</w:t>
            </w:r>
          </w:p>
          <w:p w14:paraId="71DF4563" w14:textId="77777777" w:rsidR="008D22DB" w:rsidRPr="00391640" w:rsidRDefault="00B078B6">
            <w:pPr>
              <w:rPr>
                <w:b/>
                <w:bCs/>
              </w:rPr>
            </w:pPr>
            <w:proofErr w:type="spellStart"/>
            <w:r w:rsidRPr="00391640">
              <w:rPr>
                <w:rFonts w:ascii="Courier New" w:eastAsia="Courier New" w:hAnsi="Courier New" w:cs="Courier New"/>
                <w:b/>
                <w:bCs/>
                <w:sz w:val="18"/>
                <w:szCs w:val="18"/>
              </w:rPr>
              <w:t>history_cycles</w:t>
            </w:r>
            <w:proofErr w:type="spellEnd"/>
            <w:r w:rsidRPr="00391640">
              <w:rPr>
                <w:rFonts w:ascii="Courier New" w:eastAsia="Courier New" w:hAnsi="Courier New" w:cs="Courier New"/>
                <w:b/>
                <w:bCs/>
                <w:sz w:val="18"/>
                <w:szCs w:val="18"/>
              </w:rPr>
              <w:t xml:space="preserve"> = []</w:t>
            </w:r>
          </w:p>
          <w:p w14:paraId="1D75E034" w14:textId="77777777" w:rsidR="008D22DB" w:rsidRPr="00391640" w:rsidRDefault="00B078B6">
            <w:pPr>
              <w:rPr>
                <w:b/>
                <w:bCs/>
              </w:rPr>
            </w:pP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 []</w:t>
            </w:r>
          </w:p>
          <w:p w14:paraId="4E26DA78" w14:textId="77777777" w:rsidR="008D22DB" w:rsidRPr="00391640" w:rsidRDefault="00B078B6">
            <w:pPr>
              <w:rPr>
                <w:b/>
                <w:bCs/>
              </w:rPr>
            </w:pPr>
            <w:proofErr w:type="spellStart"/>
            <w:r w:rsidRPr="00391640">
              <w:rPr>
                <w:rFonts w:ascii="Courier New" w:eastAsia="Courier New" w:hAnsi="Courier New" w:cs="Courier New"/>
                <w:b/>
                <w:bCs/>
                <w:sz w:val="18"/>
                <w:szCs w:val="18"/>
              </w:rPr>
              <w:t>history_rul</w:t>
            </w:r>
            <w:proofErr w:type="spellEnd"/>
            <w:r w:rsidRPr="00391640">
              <w:rPr>
                <w:rFonts w:ascii="Courier New" w:eastAsia="Courier New" w:hAnsi="Courier New" w:cs="Courier New"/>
                <w:b/>
                <w:bCs/>
                <w:sz w:val="18"/>
                <w:szCs w:val="18"/>
              </w:rPr>
              <w:t xml:space="preserve"> = []</w:t>
            </w:r>
          </w:p>
          <w:p w14:paraId="4398148C" w14:textId="77777777" w:rsidR="008D22DB" w:rsidRPr="00391640" w:rsidRDefault="00B078B6">
            <w:pPr>
              <w:rPr>
                <w:b/>
                <w:bCs/>
              </w:rPr>
            </w:pPr>
            <w:proofErr w:type="spellStart"/>
            <w:r w:rsidRPr="00391640">
              <w:rPr>
                <w:rFonts w:ascii="Courier New" w:eastAsia="Courier New" w:hAnsi="Courier New" w:cs="Courier New"/>
                <w:b/>
                <w:bCs/>
                <w:sz w:val="18"/>
                <w:szCs w:val="18"/>
              </w:rPr>
              <w:t>history_volt</w:t>
            </w:r>
            <w:proofErr w:type="spellEnd"/>
            <w:r w:rsidRPr="00391640">
              <w:rPr>
                <w:rFonts w:ascii="Courier New" w:eastAsia="Courier New" w:hAnsi="Courier New" w:cs="Courier New"/>
                <w:b/>
                <w:bCs/>
                <w:sz w:val="18"/>
                <w:szCs w:val="18"/>
              </w:rPr>
              <w:t xml:space="preserve"> = []</w:t>
            </w:r>
          </w:p>
          <w:p w14:paraId="3C59085D"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EA2B8E5" w14:textId="77777777" w:rsidR="008D22DB" w:rsidRPr="00391640" w:rsidRDefault="00B078B6">
            <w:pPr>
              <w:rPr>
                <w:b/>
                <w:bCs/>
              </w:rPr>
            </w:pPr>
            <w:proofErr w:type="spellStart"/>
            <w:r w:rsidRPr="00391640">
              <w:rPr>
                <w:rFonts w:ascii="Courier New" w:eastAsia="Courier New" w:hAnsi="Courier New" w:cs="Courier New"/>
                <w:b/>
                <w:bCs/>
                <w:sz w:val="18"/>
                <w:szCs w:val="18"/>
              </w:rPr>
              <w:t>thermal_stress_accumulator</w:t>
            </w:r>
            <w:proofErr w:type="spellEnd"/>
            <w:r w:rsidRPr="00391640">
              <w:rPr>
                <w:rFonts w:ascii="Courier New" w:eastAsia="Courier New" w:hAnsi="Courier New" w:cs="Courier New"/>
                <w:b/>
                <w:bCs/>
                <w:sz w:val="18"/>
                <w:szCs w:val="18"/>
              </w:rPr>
              <w:t xml:space="preserve"> = 0.0</w:t>
            </w:r>
          </w:p>
          <w:p w14:paraId="039BEC42" w14:textId="77777777" w:rsidR="008D22DB" w:rsidRPr="00391640" w:rsidRDefault="00B078B6">
            <w:pPr>
              <w:rPr>
                <w:b/>
                <w:bCs/>
              </w:rPr>
            </w:pPr>
            <w:proofErr w:type="spellStart"/>
            <w:r w:rsidRPr="00391640">
              <w:rPr>
                <w:rFonts w:ascii="Courier New" w:eastAsia="Courier New" w:hAnsi="Courier New" w:cs="Courier New"/>
                <w:b/>
                <w:bCs/>
                <w:sz w:val="18"/>
                <w:szCs w:val="18"/>
              </w:rPr>
              <w:t>last_time_stamp</w:t>
            </w:r>
            <w:proofErr w:type="spellEnd"/>
            <w:r w:rsidRPr="00391640">
              <w:rPr>
                <w:rFonts w:ascii="Courier New" w:eastAsia="Courier New" w:hAnsi="Courier New" w:cs="Courier New"/>
                <w:b/>
                <w:bCs/>
                <w:sz w:val="18"/>
                <w:szCs w:val="18"/>
              </w:rPr>
              <w:t xml:space="preserve"> = None</w:t>
            </w:r>
          </w:p>
          <w:p w14:paraId="0FC342E5" w14:textId="77777777" w:rsidR="008D22DB" w:rsidRPr="00391640" w:rsidRDefault="00B078B6">
            <w:pPr>
              <w:rPr>
                <w:b/>
                <w:bCs/>
              </w:rPr>
            </w:pPr>
            <w:proofErr w:type="spellStart"/>
            <w:r w:rsidRPr="00391640">
              <w:rPr>
                <w:rFonts w:ascii="Courier New" w:eastAsia="Courier New" w:hAnsi="Courier New" w:cs="Courier New"/>
                <w:b/>
                <w:bCs/>
                <w:sz w:val="18"/>
                <w:szCs w:val="18"/>
              </w:rPr>
              <w:t>last_audio_status</w:t>
            </w:r>
            <w:proofErr w:type="spellEnd"/>
            <w:r w:rsidRPr="00391640">
              <w:rPr>
                <w:rFonts w:ascii="Courier New" w:eastAsia="Courier New" w:hAnsi="Courier New" w:cs="Courier New"/>
                <w:b/>
                <w:bCs/>
                <w:sz w:val="18"/>
                <w:szCs w:val="18"/>
              </w:rPr>
              <w:t xml:space="preserve"> = "WAITING" </w:t>
            </w:r>
          </w:p>
          <w:p w14:paraId="50EA1765"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F904D1E" w14:textId="77777777" w:rsidR="008D22DB" w:rsidRPr="00391640" w:rsidRDefault="00B078B6">
            <w:pPr>
              <w:rPr>
                <w:b/>
                <w:bCs/>
              </w:rPr>
            </w:pP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 xml:space="preserve"> = False</w:t>
            </w:r>
          </w:p>
          <w:p w14:paraId="1DEB400F"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5052FDA" w14:textId="77777777" w:rsidR="008D22DB" w:rsidRPr="00391640" w:rsidRDefault="00B078B6">
            <w:pPr>
              <w:rPr>
                <w:b/>
                <w:bCs/>
              </w:rPr>
            </w:pPr>
            <w:r w:rsidRPr="00391640">
              <w:rPr>
                <w:rFonts w:ascii="Courier New" w:eastAsia="Courier New" w:hAnsi="Courier New" w:cs="Courier New"/>
                <w:b/>
                <w:bCs/>
                <w:sz w:val="18"/>
                <w:szCs w:val="18"/>
              </w:rPr>
              <w:t># ============================================================</w:t>
            </w:r>
          </w:p>
          <w:p w14:paraId="1309A513" w14:textId="77777777" w:rsidR="008D22DB" w:rsidRPr="00391640" w:rsidRDefault="00B078B6">
            <w:pPr>
              <w:rPr>
                <w:b/>
                <w:bCs/>
              </w:rPr>
            </w:pPr>
            <w:r w:rsidRPr="00391640">
              <w:rPr>
                <w:rFonts w:ascii="Courier New" w:eastAsia="Courier New" w:hAnsi="Courier New" w:cs="Courier New"/>
                <w:b/>
                <w:bCs/>
                <w:sz w:val="18"/>
                <w:szCs w:val="18"/>
              </w:rPr>
              <w:t># AUDIO ANNOUNCEMENT &amp; CONTINUOUS ALARM LOOP MODULE</w:t>
            </w:r>
          </w:p>
          <w:p w14:paraId="740E8C70" w14:textId="77777777" w:rsidR="008D22DB" w:rsidRPr="00391640" w:rsidRDefault="00B078B6">
            <w:pPr>
              <w:rPr>
                <w:b/>
                <w:bCs/>
              </w:rPr>
            </w:pPr>
            <w:r w:rsidRPr="00391640">
              <w:rPr>
                <w:rFonts w:ascii="Courier New" w:eastAsia="Courier New" w:hAnsi="Courier New" w:cs="Courier New"/>
                <w:b/>
                <w:bCs/>
                <w:sz w:val="18"/>
                <w:szCs w:val="18"/>
              </w:rPr>
              <w:t># ===============================</w:t>
            </w:r>
            <w:r w:rsidRPr="00391640">
              <w:rPr>
                <w:rFonts w:ascii="Courier New" w:eastAsia="Courier New" w:hAnsi="Courier New" w:cs="Courier New"/>
                <w:b/>
                <w:bCs/>
                <w:sz w:val="18"/>
                <w:szCs w:val="18"/>
              </w:rPr>
              <w:t>=============================</w:t>
            </w:r>
          </w:p>
          <w:p w14:paraId="6D2E89EA"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play_health_alert_sound</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status_string</w:t>
            </w:r>
            <w:proofErr w:type="spellEnd"/>
            <w:r w:rsidRPr="00391640">
              <w:rPr>
                <w:rFonts w:ascii="Courier New" w:eastAsia="Courier New" w:hAnsi="Courier New" w:cs="Courier New"/>
                <w:b/>
                <w:bCs/>
                <w:sz w:val="18"/>
                <w:szCs w:val="18"/>
              </w:rPr>
              <w:t>):</w:t>
            </w:r>
          </w:p>
          <w:p w14:paraId="2D6DBF22" w14:textId="77777777" w:rsidR="008D22DB" w:rsidRPr="00391640" w:rsidRDefault="00B078B6">
            <w:pPr>
              <w:rPr>
                <w:b/>
                <w:bCs/>
              </w:rPr>
            </w:pPr>
            <w:r w:rsidRPr="00391640">
              <w:rPr>
                <w:rFonts w:ascii="Courier New" w:eastAsia="Courier New" w:hAnsi="Courier New" w:cs="Courier New"/>
                <w:b/>
                <w:bCs/>
                <w:sz w:val="18"/>
                <w:szCs w:val="18"/>
              </w:rPr>
              <w:t xml:space="preserve">    global </w:t>
            </w:r>
            <w:proofErr w:type="spellStart"/>
            <w:r w:rsidRPr="00391640">
              <w:rPr>
                <w:rFonts w:ascii="Courier New" w:eastAsia="Courier New" w:hAnsi="Courier New" w:cs="Courier New"/>
                <w:b/>
                <w:bCs/>
                <w:sz w:val="18"/>
                <w:szCs w:val="18"/>
              </w:rPr>
              <w:t>is_muted</w:t>
            </w:r>
            <w:proofErr w:type="spellEnd"/>
          </w:p>
          <w:p w14:paraId="664A4F32"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w:t>
            </w:r>
          </w:p>
          <w:p w14:paraId="4BCD14D1" w14:textId="77777777" w:rsidR="008D22DB" w:rsidRPr="00391640" w:rsidRDefault="00B078B6">
            <w:r w:rsidRPr="00391640">
              <w:rPr>
                <w:rFonts w:ascii="Courier New" w:eastAsia="Courier New" w:hAnsi="Courier New" w:cs="Courier New"/>
                <w:b/>
                <w:bCs/>
                <w:sz w:val="18"/>
                <w:szCs w:val="18"/>
              </w:rPr>
              <w:t xml:space="preserve">        return</w:t>
            </w:r>
          </w:p>
        </w:tc>
      </w:tr>
    </w:tbl>
    <w:p w14:paraId="63B91D56" w14:textId="77777777" w:rsidR="008D22DB" w:rsidRPr="00391640" w:rsidRDefault="008D22DB">
      <w:pPr>
        <w:spacing w:after="120"/>
      </w:pPr>
    </w:p>
    <w:p w14:paraId="4FA7452E" w14:textId="77777777" w:rsidR="008D22DB" w:rsidRPr="00391640" w:rsidRDefault="00B078B6">
      <w:pPr>
        <w:pStyle w:val="Heading2"/>
        <w:rPr>
          <w:color w:val="auto"/>
        </w:rPr>
      </w:pPr>
      <w:bookmarkStart w:id="42" w:name="_Toc230265241"/>
      <w:r w:rsidRPr="00391640">
        <w:rPr>
          <w:color w:val="auto"/>
        </w:rPr>
        <w:t>6.6 Audio Health Alert System</w:t>
      </w:r>
      <w:bookmarkEnd w:id="42"/>
    </w:p>
    <w:p w14:paraId="5F15E6DA" w14:textId="77777777" w:rsidR="008D22DB" w:rsidRPr="00391640" w:rsidRDefault="00B078B6">
      <w:pPr>
        <w:spacing w:after="80"/>
      </w:pPr>
      <w:r w:rsidRPr="00391640">
        <w:rPr>
          <w:sz w:val="24"/>
          <w:szCs w:val="24"/>
        </w:rPr>
        <w:t xml:space="preserve">The </w:t>
      </w:r>
      <w:proofErr w:type="spellStart"/>
      <w:r w:rsidRPr="00391640">
        <w:rPr>
          <w:sz w:val="24"/>
          <w:szCs w:val="24"/>
        </w:rPr>
        <w:t>play_health_alert_</w:t>
      </w:r>
      <w:proofErr w:type="gramStart"/>
      <w:r w:rsidRPr="00391640">
        <w:rPr>
          <w:sz w:val="24"/>
          <w:szCs w:val="24"/>
        </w:rPr>
        <w:t>sound</w:t>
      </w:r>
      <w:proofErr w:type="spellEnd"/>
      <w:r w:rsidRPr="00391640">
        <w:rPr>
          <w:sz w:val="24"/>
          <w:szCs w:val="24"/>
        </w:rPr>
        <w:t>(</w:t>
      </w:r>
      <w:proofErr w:type="gramEnd"/>
      <w:r w:rsidRPr="00391640">
        <w:rPr>
          <w:sz w:val="24"/>
          <w:szCs w:val="24"/>
        </w:rPr>
        <w:t xml:space="preserve">) function generates distinct </w:t>
      </w:r>
      <w:proofErr w:type="spellStart"/>
      <w:r w:rsidRPr="00391640">
        <w:rPr>
          <w:sz w:val="24"/>
          <w:szCs w:val="24"/>
        </w:rPr>
        <w:t>winsound.Beep</w:t>
      </w:r>
      <w:proofErr w:type="spellEnd"/>
      <w:r w:rsidRPr="00391640">
        <w:rPr>
          <w:sz w:val="24"/>
          <w:szCs w:val="24"/>
        </w:rPr>
        <w:t xml:space="preserve">() audio signatures per health state: a rising dual-chime for GOOD (880 Hz → 1200 Hz), a </w:t>
      </w:r>
      <w:r w:rsidRPr="00391640">
        <w:rPr>
          <w:sz w:val="24"/>
          <w:szCs w:val="24"/>
        </w:rPr>
        <w:lastRenderedPageBreak/>
        <w:t xml:space="preserve">double beep at 600 Hz for WARNING, and a continuous deep alarm at 350 Hz for REPLACE BATTERY. A </w:t>
      </w:r>
      <w:r w:rsidRPr="00391640">
        <w:rPr>
          <w:sz w:val="24"/>
          <w:szCs w:val="24"/>
        </w:rPr>
        <w:t>global mute flag (</w:t>
      </w:r>
      <w:proofErr w:type="spellStart"/>
      <w:r w:rsidRPr="00391640">
        <w:rPr>
          <w:sz w:val="24"/>
          <w:szCs w:val="24"/>
        </w:rPr>
        <w:t>is_muted</w:t>
      </w:r>
      <w:proofErr w:type="spellEnd"/>
      <w:r w:rsidRPr="00391640">
        <w:rPr>
          <w:sz w:val="24"/>
          <w:szCs w:val="24"/>
        </w:rPr>
        <w:t xml:space="preserve">) can suppress all audio output. The </w:t>
      </w:r>
      <w:proofErr w:type="spellStart"/>
      <w:r w:rsidRPr="00391640">
        <w:rPr>
          <w:sz w:val="24"/>
          <w:szCs w:val="24"/>
        </w:rPr>
        <w:t>continuous_critical_alarm_</w:t>
      </w:r>
      <w:proofErr w:type="gramStart"/>
      <w:r w:rsidRPr="00391640">
        <w:rPr>
          <w:sz w:val="24"/>
          <w:szCs w:val="24"/>
        </w:rPr>
        <w:t>server</w:t>
      </w:r>
      <w:proofErr w:type="spellEnd"/>
      <w:r w:rsidRPr="00391640">
        <w:rPr>
          <w:sz w:val="24"/>
          <w:szCs w:val="24"/>
        </w:rPr>
        <w:t>(</w:t>
      </w:r>
      <w:proofErr w:type="gramEnd"/>
      <w:r w:rsidRPr="00391640">
        <w:rPr>
          <w:sz w:val="24"/>
          <w:szCs w:val="24"/>
        </w:rPr>
        <w:t>) runs in a daemon thread and loops indefinitely while the REPLACE BATTERY status is active.</w:t>
      </w:r>
    </w:p>
    <w:tbl>
      <w:tblPr>
        <w:tblStyle w:val="TableGrid"/>
        <w:tblW w:w="9360" w:type="dxa"/>
        <w:tblLook w:val="04A0" w:firstRow="1" w:lastRow="0" w:firstColumn="1" w:lastColumn="0" w:noHBand="0" w:noVBand="1"/>
      </w:tblPr>
      <w:tblGrid>
        <w:gridCol w:w="9360"/>
      </w:tblGrid>
      <w:tr w:rsidR="00391640" w:rsidRPr="00391640" w14:paraId="0599105A" w14:textId="77777777" w:rsidTr="00391640">
        <w:tc>
          <w:tcPr>
            <w:tcW w:w="9360" w:type="dxa"/>
          </w:tcPr>
          <w:p w14:paraId="66461DAC"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2AED3F94"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status_string</w:t>
            </w:r>
            <w:proofErr w:type="spellEnd"/>
            <w:r w:rsidRPr="00391640">
              <w:rPr>
                <w:rFonts w:ascii="Courier New" w:eastAsia="Courier New" w:hAnsi="Courier New" w:cs="Courier New"/>
                <w:b/>
                <w:bCs/>
                <w:sz w:val="18"/>
                <w:szCs w:val="18"/>
              </w:rPr>
              <w:t xml:space="preserve"> == "GOOD":</w:t>
            </w:r>
          </w:p>
          <w:p w14:paraId="6AACE06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winsound.B</w:t>
            </w:r>
            <w:r w:rsidRPr="00391640">
              <w:rPr>
                <w:rFonts w:ascii="Courier New" w:eastAsia="Courier New" w:hAnsi="Courier New" w:cs="Courier New"/>
                <w:b/>
                <w:bCs/>
                <w:sz w:val="18"/>
                <w:szCs w:val="18"/>
              </w:rPr>
              <w:t>eep</w:t>
            </w:r>
            <w:proofErr w:type="spellEnd"/>
            <w:proofErr w:type="gramEnd"/>
            <w:r w:rsidRPr="00391640">
              <w:rPr>
                <w:rFonts w:ascii="Courier New" w:eastAsia="Courier New" w:hAnsi="Courier New" w:cs="Courier New"/>
                <w:b/>
                <w:bCs/>
                <w:sz w:val="18"/>
                <w:szCs w:val="18"/>
              </w:rPr>
              <w:t>(880, 150)</w:t>
            </w:r>
          </w:p>
          <w:p w14:paraId="052A1F9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winsound.Beep</w:t>
            </w:r>
            <w:proofErr w:type="spellEnd"/>
            <w:proofErr w:type="gramEnd"/>
            <w:r w:rsidRPr="00391640">
              <w:rPr>
                <w:rFonts w:ascii="Courier New" w:eastAsia="Courier New" w:hAnsi="Courier New" w:cs="Courier New"/>
                <w:b/>
                <w:bCs/>
                <w:sz w:val="18"/>
                <w:szCs w:val="18"/>
              </w:rPr>
              <w:t>(1200, 250)</w:t>
            </w:r>
          </w:p>
          <w:p w14:paraId="3C09EE7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elif</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status_string</w:t>
            </w:r>
            <w:proofErr w:type="spellEnd"/>
            <w:r w:rsidRPr="00391640">
              <w:rPr>
                <w:rFonts w:ascii="Courier New" w:eastAsia="Courier New" w:hAnsi="Courier New" w:cs="Courier New"/>
                <w:b/>
                <w:bCs/>
                <w:sz w:val="18"/>
                <w:szCs w:val="18"/>
              </w:rPr>
              <w:t xml:space="preserve"> == "WARNING":</w:t>
            </w:r>
          </w:p>
          <w:p w14:paraId="640D4D0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winsound.Beep</w:t>
            </w:r>
            <w:proofErr w:type="spellEnd"/>
            <w:proofErr w:type="gramEnd"/>
            <w:r w:rsidRPr="00391640">
              <w:rPr>
                <w:rFonts w:ascii="Courier New" w:eastAsia="Courier New" w:hAnsi="Courier New" w:cs="Courier New"/>
                <w:b/>
                <w:bCs/>
                <w:sz w:val="18"/>
                <w:szCs w:val="18"/>
              </w:rPr>
              <w:t>(600, 300)</w:t>
            </w:r>
          </w:p>
          <w:p w14:paraId="6D51CA0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time.sleep</w:t>
            </w:r>
            <w:proofErr w:type="spellEnd"/>
            <w:proofErr w:type="gramEnd"/>
            <w:r w:rsidRPr="00391640">
              <w:rPr>
                <w:rFonts w:ascii="Courier New" w:eastAsia="Courier New" w:hAnsi="Courier New" w:cs="Courier New"/>
                <w:b/>
                <w:bCs/>
                <w:sz w:val="18"/>
                <w:szCs w:val="18"/>
              </w:rPr>
              <w:t>(0.05)</w:t>
            </w:r>
          </w:p>
          <w:p w14:paraId="75C16F3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winsound.Beep</w:t>
            </w:r>
            <w:proofErr w:type="spellEnd"/>
            <w:proofErr w:type="gramEnd"/>
            <w:r w:rsidRPr="00391640">
              <w:rPr>
                <w:rFonts w:ascii="Courier New" w:eastAsia="Courier New" w:hAnsi="Courier New" w:cs="Courier New"/>
                <w:b/>
                <w:bCs/>
                <w:sz w:val="18"/>
                <w:szCs w:val="18"/>
              </w:rPr>
              <w:t>(600, 300)</w:t>
            </w:r>
          </w:p>
          <w:p w14:paraId="18D4CC87" w14:textId="77777777" w:rsidR="008D22DB" w:rsidRPr="00391640" w:rsidRDefault="00B078B6">
            <w:pPr>
              <w:rPr>
                <w:b/>
                <w:bCs/>
              </w:rPr>
            </w:pPr>
            <w:r w:rsidRPr="00391640">
              <w:rPr>
                <w:rFonts w:ascii="Courier New" w:eastAsia="Courier New" w:hAnsi="Courier New" w:cs="Courier New"/>
                <w:b/>
                <w:bCs/>
                <w:sz w:val="18"/>
                <w:szCs w:val="18"/>
              </w:rPr>
              <w:t xml:space="preserve">    except Exception as e:</w:t>
            </w:r>
          </w:p>
          <w:p w14:paraId="36B7236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 Audio engine pip</w:t>
            </w:r>
            <w:r w:rsidRPr="00391640">
              <w:rPr>
                <w:rFonts w:ascii="Courier New" w:eastAsia="Courier New" w:hAnsi="Courier New" w:cs="Courier New"/>
                <w:b/>
                <w:bCs/>
                <w:sz w:val="18"/>
                <w:szCs w:val="18"/>
              </w:rPr>
              <w:t>eline error: {e}")</w:t>
            </w:r>
          </w:p>
          <w:p w14:paraId="2AD5B70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3DC53FF"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continuous_critical_alarm_</w:t>
            </w:r>
            <w:proofErr w:type="gramStart"/>
            <w:r w:rsidRPr="00391640">
              <w:rPr>
                <w:rFonts w:ascii="Courier New" w:eastAsia="Courier New" w:hAnsi="Courier New" w:cs="Courier New"/>
                <w:b/>
                <w:bCs/>
                <w:sz w:val="18"/>
                <w:szCs w:val="18"/>
              </w:rPr>
              <w:t>server</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168F5B85" w14:textId="77777777" w:rsidR="008D22DB" w:rsidRPr="00391640" w:rsidRDefault="00B078B6">
            <w:pPr>
              <w:rPr>
                <w:b/>
                <w:bCs/>
              </w:rPr>
            </w:pPr>
            <w:r w:rsidRPr="00391640">
              <w:rPr>
                <w:rFonts w:ascii="Courier New" w:eastAsia="Courier New" w:hAnsi="Courier New" w:cs="Courier New"/>
                <w:b/>
                <w:bCs/>
                <w:sz w:val="18"/>
                <w:szCs w:val="18"/>
              </w:rPr>
              <w:t xml:space="preserve">    global </w:t>
            </w:r>
            <w:proofErr w:type="spellStart"/>
            <w:r w:rsidRPr="00391640">
              <w:rPr>
                <w:rFonts w:ascii="Courier New" w:eastAsia="Courier New" w:hAnsi="Courier New" w:cs="Courier New"/>
                <w:b/>
                <w:bCs/>
                <w:sz w:val="18"/>
                <w:szCs w:val="18"/>
              </w:rPr>
              <w:t>is_muted</w:t>
            </w:r>
            <w:proofErr w:type="spellEnd"/>
          </w:p>
          <w:p w14:paraId="14B6B6CA" w14:textId="77777777" w:rsidR="008D22DB" w:rsidRPr="00391640" w:rsidRDefault="00B078B6">
            <w:pPr>
              <w:rPr>
                <w:b/>
                <w:bCs/>
              </w:rPr>
            </w:pPr>
            <w:r w:rsidRPr="00391640">
              <w:rPr>
                <w:rFonts w:ascii="Courier New" w:eastAsia="Courier New" w:hAnsi="Courier New" w:cs="Courier New"/>
                <w:b/>
                <w:bCs/>
                <w:sz w:val="18"/>
                <w:szCs w:val="18"/>
              </w:rPr>
              <w:t xml:space="preserve">    while True:</w:t>
            </w:r>
          </w:p>
          <w:p w14:paraId="408F2312"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4E415283"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["status"] == "REPLACE BATTERY" and not </w:t>
            </w: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w:t>
            </w:r>
          </w:p>
          <w:p w14:paraId="3B0757C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winsound.Beep</w:t>
            </w:r>
            <w:proofErr w:type="spellEnd"/>
            <w:proofErr w:type="gramEnd"/>
            <w:r w:rsidRPr="00391640">
              <w:rPr>
                <w:rFonts w:ascii="Courier New" w:eastAsia="Courier New" w:hAnsi="Courier New" w:cs="Courier New"/>
                <w:b/>
                <w:bCs/>
                <w:sz w:val="18"/>
                <w:szCs w:val="18"/>
              </w:rPr>
              <w:t>(350, 500)</w:t>
            </w:r>
          </w:p>
          <w:p w14:paraId="23BF9EF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time.sleep</w:t>
            </w:r>
            <w:proofErr w:type="spellEnd"/>
            <w:proofErr w:type="gramEnd"/>
            <w:r w:rsidRPr="00391640">
              <w:rPr>
                <w:rFonts w:ascii="Courier New" w:eastAsia="Courier New" w:hAnsi="Courier New" w:cs="Courier New"/>
                <w:b/>
                <w:bCs/>
                <w:sz w:val="18"/>
                <w:szCs w:val="18"/>
              </w:rPr>
              <w:t xml:space="preserve">(0.5)  </w:t>
            </w:r>
          </w:p>
          <w:p w14:paraId="09419D75" w14:textId="77777777" w:rsidR="008D22DB" w:rsidRPr="00391640" w:rsidRDefault="00B078B6">
            <w:pPr>
              <w:rPr>
                <w:b/>
                <w:bCs/>
              </w:rPr>
            </w:pPr>
            <w:r w:rsidRPr="00391640">
              <w:rPr>
                <w:rFonts w:ascii="Courier New" w:eastAsia="Courier New" w:hAnsi="Courier New" w:cs="Courier New"/>
                <w:b/>
                <w:bCs/>
                <w:sz w:val="18"/>
                <w:szCs w:val="18"/>
              </w:rPr>
              <w:t xml:space="preserve">            else:</w:t>
            </w:r>
          </w:p>
          <w:p w14:paraId="3542486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time.sleep</w:t>
            </w:r>
            <w:proofErr w:type="spellEnd"/>
            <w:proofErr w:type="gramEnd"/>
            <w:r w:rsidRPr="00391640">
              <w:rPr>
                <w:rFonts w:ascii="Courier New" w:eastAsia="Courier New" w:hAnsi="Courier New" w:cs="Courier New"/>
                <w:b/>
                <w:bCs/>
                <w:sz w:val="18"/>
                <w:szCs w:val="18"/>
              </w:rPr>
              <w:t xml:space="preserve">(1.0)  </w:t>
            </w:r>
          </w:p>
          <w:p w14:paraId="4AE15CE8" w14:textId="77777777" w:rsidR="008D22DB" w:rsidRPr="00391640" w:rsidRDefault="00B078B6">
            <w:pPr>
              <w:rPr>
                <w:b/>
                <w:bCs/>
              </w:rPr>
            </w:pPr>
            <w:r w:rsidRPr="00391640">
              <w:rPr>
                <w:rFonts w:ascii="Courier New" w:eastAsia="Courier New" w:hAnsi="Courier New" w:cs="Courier New"/>
                <w:b/>
                <w:bCs/>
                <w:sz w:val="18"/>
                <w:szCs w:val="18"/>
              </w:rPr>
              <w:t xml:space="preserve">        except Exception:</w:t>
            </w:r>
          </w:p>
          <w:p w14:paraId="42B60BE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time.sleep</w:t>
            </w:r>
            <w:proofErr w:type="spellEnd"/>
            <w:proofErr w:type="gramEnd"/>
            <w:r w:rsidRPr="00391640">
              <w:rPr>
                <w:rFonts w:ascii="Courier New" w:eastAsia="Courier New" w:hAnsi="Courier New" w:cs="Courier New"/>
                <w:b/>
                <w:bCs/>
                <w:sz w:val="18"/>
                <w:szCs w:val="18"/>
              </w:rPr>
              <w:t>(1.0)</w:t>
            </w:r>
          </w:p>
          <w:p w14:paraId="5CF415D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AF64F98" w14:textId="77777777" w:rsidR="008D22DB" w:rsidRPr="00391640" w:rsidRDefault="00B078B6">
            <w:pPr>
              <w:rPr>
                <w:b/>
                <w:bCs/>
              </w:rPr>
            </w:pPr>
            <w:proofErr w:type="spellStart"/>
            <w:proofErr w:type="gramStart"/>
            <w:r w:rsidRPr="00391640">
              <w:rPr>
                <w:rFonts w:ascii="Courier New" w:eastAsia="Courier New" w:hAnsi="Courier New" w:cs="Courier New"/>
                <w:b/>
                <w:bCs/>
                <w:sz w:val="18"/>
                <w:szCs w:val="18"/>
              </w:rPr>
              <w:t>threading.Thread</w:t>
            </w:r>
            <w:proofErr w:type="spellEnd"/>
            <w:proofErr w:type="gramEnd"/>
            <w:r w:rsidRPr="00391640">
              <w:rPr>
                <w:rFonts w:ascii="Courier New" w:eastAsia="Courier New" w:hAnsi="Courier New" w:cs="Courier New"/>
                <w:b/>
                <w:bCs/>
                <w:sz w:val="18"/>
                <w:szCs w:val="18"/>
              </w:rPr>
              <w:t>(target=</w:t>
            </w:r>
            <w:proofErr w:type="spellStart"/>
            <w:r w:rsidRPr="00391640">
              <w:rPr>
                <w:rFonts w:ascii="Courier New" w:eastAsia="Courier New" w:hAnsi="Courier New" w:cs="Courier New"/>
                <w:b/>
                <w:bCs/>
                <w:sz w:val="18"/>
                <w:szCs w:val="18"/>
              </w:rPr>
              <w:t>continuous_critical_alarm_server</w:t>
            </w:r>
            <w:proofErr w:type="spellEnd"/>
            <w:r w:rsidRPr="00391640">
              <w:rPr>
                <w:rFonts w:ascii="Courier New" w:eastAsia="Courier New" w:hAnsi="Courier New" w:cs="Courier New"/>
                <w:b/>
                <w:bCs/>
                <w:sz w:val="18"/>
                <w:szCs w:val="18"/>
              </w:rPr>
              <w:t>, daemon=True).start()</w:t>
            </w:r>
          </w:p>
          <w:p w14:paraId="76582B1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F793BDD" w14:textId="77777777" w:rsidR="008D22DB" w:rsidRPr="00391640" w:rsidRDefault="00B078B6">
            <w:pPr>
              <w:rPr>
                <w:b/>
                <w:bCs/>
              </w:rPr>
            </w:pPr>
            <w:r w:rsidRPr="00391640">
              <w:rPr>
                <w:rFonts w:ascii="Courier New" w:eastAsia="Courier New" w:hAnsi="Courier New" w:cs="Courier New"/>
                <w:b/>
                <w:bCs/>
                <w:sz w:val="18"/>
                <w:szCs w:val="18"/>
              </w:rPr>
              <w:t># ============================================================</w:t>
            </w:r>
          </w:p>
          <w:p w14:paraId="58FA5D88" w14:textId="77777777" w:rsidR="008D22DB" w:rsidRPr="00391640" w:rsidRDefault="00B078B6">
            <w:pPr>
              <w:rPr>
                <w:b/>
                <w:bCs/>
              </w:rPr>
            </w:pPr>
            <w:r w:rsidRPr="00391640">
              <w:rPr>
                <w:rFonts w:ascii="Courier New" w:eastAsia="Courier New" w:hAnsi="Courier New" w:cs="Courier New"/>
                <w:b/>
                <w:bCs/>
                <w:sz w:val="18"/>
                <w:szCs w:val="18"/>
              </w:rPr>
              <w:t># SERIAL COMMUNICATION PROCESSOR</w:t>
            </w:r>
          </w:p>
          <w:p w14:paraId="17E318DA" w14:textId="77777777" w:rsidR="008D22DB" w:rsidRPr="00391640" w:rsidRDefault="00B078B6">
            <w:pPr>
              <w:rPr>
                <w:b/>
                <w:bCs/>
              </w:rPr>
            </w:pPr>
            <w:r w:rsidRPr="00391640">
              <w:rPr>
                <w:rFonts w:ascii="Courier New" w:eastAsia="Courier New" w:hAnsi="Courier New" w:cs="Courier New"/>
                <w:b/>
                <w:bCs/>
                <w:sz w:val="18"/>
                <w:szCs w:val="18"/>
              </w:rPr>
              <w:t># ============================================================</w:t>
            </w:r>
          </w:p>
          <w:p w14:paraId="7E3D32FE" w14:textId="77777777" w:rsidR="008D22DB" w:rsidRPr="00391640" w:rsidRDefault="00B078B6">
            <w:pPr>
              <w:rPr>
                <w:b/>
                <w:bCs/>
              </w:rPr>
            </w:pP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serial_</w:t>
            </w:r>
            <w:proofErr w:type="gramStart"/>
            <w:r w:rsidRPr="00391640">
              <w:rPr>
                <w:rFonts w:ascii="Courier New" w:eastAsia="Courier New" w:hAnsi="Courier New" w:cs="Courier New"/>
                <w:b/>
                <w:bCs/>
                <w:sz w:val="18"/>
                <w:szCs w:val="18"/>
              </w:rPr>
              <w:t>serve</w:t>
            </w:r>
            <w:r w:rsidRPr="00391640">
              <w:rPr>
                <w:rFonts w:ascii="Courier New" w:eastAsia="Courier New" w:hAnsi="Courier New" w:cs="Courier New"/>
                <w:b/>
                <w:bCs/>
                <w:sz w:val="18"/>
                <w:szCs w:val="18"/>
              </w:rPr>
              <w:t>r</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0CDA2546" w14:textId="77777777" w:rsidR="008D22DB" w:rsidRPr="00391640" w:rsidRDefault="00B078B6">
            <w:pPr>
              <w:rPr>
                <w:b/>
                <w:bCs/>
              </w:rPr>
            </w:pPr>
            <w:r w:rsidRPr="00391640">
              <w:rPr>
                <w:rFonts w:ascii="Courier New" w:eastAsia="Courier New" w:hAnsi="Courier New" w:cs="Courier New"/>
                <w:b/>
                <w:bCs/>
                <w:sz w:val="18"/>
                <w:szCs w:val="18"/>
              </w:rPr>
              <w:t xml:space="preserve">    global </w:t>
            </w:r>
            <w:proofErr w:type="spellStart"/>
            <w:r w:rsidRPr="00391640">
              <w:rPr>
                <w:rFonts w:ascii="Courier New" w:eastAsia="Courier New" w:hAnsi="Courier New" w:cs="Courier New"/>
                <w:b/>
                <w:bCs/>
                <w:sz w:val="18"/>
                <w:szCs w:val="18"/>
              </w:rPr>
              <w:t>thermal_stress_accumulator</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last_time_stamp</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last_audio_status</w:t>
            </w:r>
            <w:proofErr w:type="spellEnd"/>
          </w:p>
          <w:p w14:paraId="27D4B09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 Accessing Windows Hardware Communications Layer: Querying COM32...")</w:t>
            </w:r>
          </w:p>
          <w:p w14:paraId="2587799B"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59510699" w14:textId="77777777" w:rsidR="008D22DB" w:rsidRPr="00391640" w:rsidRDefault="00B078B6">
            <w:pPr>
              <w:rPr>
                <w:b/>
                <w:bCs/>
              </w:rPr>
            </w:pPr>
            <w:r w:rsidRPr="00391640">
              <w:rPr>
                <w:rFonts w:ascii="Courier New" w:eastAsia="Courier New" w:hAnsi="Courier New" w:cs="Courier New"/>
                <w:b/>
                <w:bCs/>
                <w:sz w:val="18"/>
                <w:szCs w:val="18"/>
              </w:rPr>
              <w:t xml:space="preserve">        ser = </w:t>
            </w:r>
            <w:proofErr w:type="spellStart"/>
            <w:proofErr w:type="gramStart"/>
            <w:r w:rsidRPr="00391640">
              <w:rPr>
                <w:rFonts w:ascii="Courier New" w:eastAsia="Courier New" w:hAnsi="Courier New" w:cs="Courier New"/>
                <w:b/>
                <w:bCs/>
                <w:sz w:val="18"/>
                <w:szCs w:val="18"/>
              </w:rPr>
              <w:t>serial.Serial</w:t>
            </w:r>
            <w:proofErr w:type="spellEnd"/>
            <w:proofErr w:type="gramEnd"/>
            <w:r w:rsidRPr="00391640">
              <w:rPr>
                <w:rFonts w:ascii="Courier New" w:eastAsia="Courier New" w:hAnsi="Courier New" w:cs="Courier New"/>
                <w:b/>
                <w:bCs/>
                <w:sz w:val="18"/>
                <w:szCs w:val="18"/>
              </w:rPr>
              <w:t xml:space="preserve">(port='COM32', </w:t>
            </w:r>
            <w:proofErr w:type="spellStart"/>
            <w:r w:rsidRPr="00391640">
              <w:rPr>
                <w:rFonts w:ascii="Courier New" w:eastAsia="Courier New" w:hAnsi="Courier New" w:cs="Courier New"/>
                <w:b/>
                <w:bCs/>
                <w:sz w:val="18"/>
                <w:szCs w:val="18"/>
              </w:rPr>
              <w:t>baudrate</w:t>
            </w:r>
            <w:proofErr w:type="spellEnd"/>
            <w:r w:rsidRPr="00391640">
              <w:rPr>
                <w:rFonts w:ascii="Courier New" w:eastAsia="Courier New" w:hAnsi="Courier New" w:cs="Courier New"/>
                <w:b/>
                <w:bCs/>
                <w:sz w:val="18"/>
                <w:szCs w:val="18"/>
              </w:rPr>
              <w:t>=9600, timeout=1)</w:t>
            </w:r>
          </w:p>
          <w:p w14:paraId="14770CE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w:t>
            </w:r>
            <w:r w:rsidRPr="00391640">
              <w:rPr>
                <w:rFonts w:ascii="Courier New" w:eastAsia="Courier New" w:hAnsi="Courier New" w:cs="Courier New"/>
                <w:b/>
                <w:bCs/>
                <w:sz w:val="18"/>
                <w:szCs w:val="18"/>
              </w:rPr>
              <w:t>ep</w:t>
            </w:r>
            <w:proofErr w:type="spellEnd"/>
            <w:proofErr w:type="gramEnd"/>
            <w:r w:rsidRPr="00391640">
              <w:rPr>
                <w:rFonts w:ascii="Courier New" w:eastAsia="Courier New" w:hAnsi="Courier New" w:cs="Courier New"/>
                <w:b/>
                <w:bCs/>
                <w:sz w:val="18"/>
                <w:szCs w:val="18"/>
              </w:rPr>
              <w:t>(2)</w:t>
            </w:r>
          </w:p>
          <w:p w14:paraId="3635B96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w:t>
            </w:r>
            <w:r w:rsidRPr="00391640">
              <w:rPr>
                <w:rFonts w:ascii="Segoe UI Symbol" w:eastAsia="Courier New" w:hAnsi="Segoe UI Symbol" w:cs="Segoe UI Symbol"/>
                <w:b/>
                <w:bCs/>
                <w:sz w:val="18"/>
                <w:szCs w:val="18"/>
              </w:rPr>
              <w:t>✓</w:t>
            </w:r>
            <w:r w:rsidRPr="00391640">
              <w:rPr>
                <w:rFonts w:ascii="Courier New" w:eastAsia="Courier New" w:hAnsi="Courier New" w:cs="Courier New"/>
                <w:b/>
                <w:bCs/>
                <w:sz w:val="18"/>
                <w:szCs w:val="18"/>
              </w:rPr>
              <w:t>] SUCCESS: COM32 is connected and streaming data.")</w:t>
            </w:r>
          </w:p>
          <w:p w14:paraId="46177273" w14:textId="77777777" w:rsidR="008D22DB" w:rsidRPr="00391640" w:rsidRDefault="00B078B6">
            <w:pPr>
              <w:rPr>
                <w:b/>
                <w:bCs/>
              </w:rPr>
            </w:pPr>
            <w:r w:rsidRPr="00391640">
              <w:rPr>
                <w:rFonts w:ascii="Courier New" w:eastAsia="Courier New" w:hAnsi="Courier New" w:cs="Courier New"/>
                <w:b/>
                <w:bCs/>
                <w:sz w:val="18"/>
                <w:szCs w:val="18"/>
              </w:rPr>
              <w:t xml:space="preserve">    except Exception as e:</w:t>
            </w:r>
          </w:p>
          <w:p w14:paraId="0C8E762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 ERROR: Failed to establish channel link over COM32 ({e}). Launching fallback demo tracker mode...")</w:t>
            </w:r>
          </w:p>
          <w:p w14:paraId="5058725D" w14:textId="77777777" w:rsidR="008D22DB" w:rsidRPr="00391640" w:rsidRDefault="00B078B6">
            <w:pPr>
              <w:rPr>
                <w:b/>
                <w:bCs/>
              </w:rPr>
            </w:pPr>
            <w:r w:rsidRPr="00391640">
              <w:rPr>
                <w:rFonts w:ascii="Courier New" w:eastAsia="Courier New" w:hAnsi="Courier New" w:cs="Courier New"/>
                <w:b/>
                <w:bCs/>
                <w:sz w:val="18"/>
                <w:szCs w:val="18"/>
              </w:rPr>
              <w:t xml:space="preserve">        return</w:t>
            </w:r>
          </w:p>
          <w:p w14:paraId="6C2847B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053B023" w14:textId="77777777" w:rsidR="008D22DB" w:rsidRPr="00391640" w:rsidRDefault="00B078B6">
            <w:r w:rsidRPr="00391640">
              <w:rPr>
                <w:rFonts w:ascii="Courier New" w:eastAsia="Courier New" w:hAnsi="Courier New" w:cs="Courier New"/>
                <w:b/>
                <w:bCs/>
                <w:sz w:val="18"/>
                <w:szCs w:val="18"/>
              </w:rPr>
              <w:t xml:space="preserve">    while True:</w:t>
            </w:r>
          </w:p>
        </w:tc>
      </w:tr>
    </w:tbl>
    <w:p w14:paraId="5C14F3CE" w14:textId="77777777" w:rsidR="008D22DB" w:rsidRPr="00391640" w:rsidRDefault="008D22DB">
      <w:pPr>
        <w:spacing w:after="120"/>
      </w:pPr>
    </w:p>
    <w:p w14:paraId="2ADA1EFF" w14:textId="77777777" w:rsidR="008D22DB" w:rsidRPr="00391640" w:rsidRDefault="00B078B6">
      <w:pPr>
        <w:pStyle w:val="Heading2"/>
        <w:rPr>
          <w:color w:val="auto"/>
        </w:rPr>
      </w:pPr>
      <w:bookmarkStart w:id="43" w:name="_Toc230265242"/>
      <w:r w:rsidRPr="00391640">
        <w:rPr>
          <w:color w:val="auto"/>
        </w:rPr>
        <w:t>6.7 Serial Communication Processor</w:t>
      </w:r>
      <w:bookmarkEnd w:id="43"/>
    </w:p>
    <w:p w14:paraId="0CE3EB77" w14:textId="77777777" w:rsidR="008D22DB" w:rsidRPr="00391640" w:rsidRDefault="00B078B6">
      <w:pPr>
        <w:spacing w:after="80"/>
      </w:pPr>
      <w:r w:rsidRPr="00391640">
        <w:rPr>
          <w:sz w:val="24"/>
          <w:szCs w:val="24"/>
        </w:rPr>
        <w:t xml:space="preserve">The </w:t>
      </w:r>
      <w:proofErr w:type="spellStart"/>
      <w:r w:rsidRPr="00391640">
        <w:rPr>
          <w:sz w:val="24"/>
          <w:szCs w:val="24"/>
        </w:rPr>
        <w:t>serial_</w:t>
      </w:r>
      <w:proofErr w:type="gramStart"/>
      <w:r w:rsidRPr="00391640">
        <w:rPr>
          <w:sz w:val="24"/>
          <w:szCs w:val="24"/>
        </w:rPr>
        <w:t>server</w:t>
      </w:r>
      <w:proofErr w:type="spellEnd"/>
      <w:r w:rsidRPr="00391640">
        <w:rPr>
          <w:sz w:val="24"/>
          <w:szCs w:val="24"/>
        </w:rPr>
        <w:t>(</w:t>
      </w:r>
      <w:proofErr w:type="gramEnd"/>
      <w:r w:rsidRPr="00391640">
        <w:rPr>
          <w:sz w:val="24"/>
          <w:szCs w:val="24"/>
        </w:rPr>
        <w:t>) function is the core data ingestion engine. It opens COM32 at 9600 baud and reads UART frames from the Proteus COMPIM virtual serial bridge. Each frame is parsed into voltage, current, temperature, r</w:t>
      </w:r>
      <w:r w:rsidRPr="00391640">
        <w:rPr>
          <w:sz w:val="24"/>
          <w:szCs w:val="24"/>
        </w:rPr>
        <w:t>esistance, and cycle count. Derived quantities (Power, Efficiency, Capacity, SOC, SOH, RUL, Health Index, CTSI) are computed in-thread. All six ML models generate live predictions. The NASA variance delta text is also computed here for the Variance Workspa</w:t>
      </w:r>
      <w:r w:rsidRPr="00391640">
        <w:rPr>
          <w:sz w:val="24"/>
          <w:szCs w:val="24"/>
        </w:rPr>
        <w:t>ce window.</w:t>
      </w:r>
    </w:p>
    <w:tbl>
      <w:tblPr>
        <w:tblStyle w:val="TableGrid"/>
        <w:tblW w:w="9360" w:type="dxa"/>
        <w:tblLook w:val="04A0" w:firstRow="1" w:lastRow="0" w:firstColumn="1" w:lastColumn="0" w:noHBand="0" w:noVBand="1"/>
      </w:tblPr>
      <w:tblGrid>
        <w:gridCol w:w="9360"/>
      </w:tblGrid>
      <w:tr w:rsidR="00391640" w:rsidRPr="00391640" w14:paraId="0EFC7C78" w14:textId="77777777" w:rsidTr="00391640">
        <w:tc>
          <w:tcPr>
            <w:tcW w:w="9360" w:type="dxa"/>
          </w:tcPr>
          <w:p w14:paraId="1ECCEB01"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366056BC" w14:textId="77777777" w:rsidR="008D22DB" w:rsidRPr="00391640" w:rsidRDefault="00B078B6">
            <w:pPr>
              <w:rPr>
                <w:b/>
                <w:bCs/>
              </w:rPr>
            </w:pPr>
            <w:r w:rsidRPr="00391640">
              <w:rPr>
                <w:rFonts w:ascii="Courier New" w:eastAsia="Courier New" w:hAnsi="Courier New" w:cs="Courier New"/>
                <w:b/>
                <w:bCs/>
                <w:sz w:val="18"/>
                <w:szCs w:val="18"/>
              </w:rPr>
              <w:t xml:space="preserve">            line = </w:t>
            </w:r>
            <w:proofErr w:type="spellStart"/>
            <w:proofErr w:type="gramStart"/>
            <w:r w:rsidRPr="00391640">
              <w:rPr>
                <w:rFonts w:ascii="Courier New" w:eastAsia="Courier New" w:hAnsi="Courier New" w:cs="Courier New"/>
                <w:b/>
                <w:bCs/>
                <w:sz w:val="18"/>
                <w:szCs w:val="18"/>
              </w:rPr>
              <w:t>ser.readline</w:t>
            </w:r>
            <w:proofErr w:type="spellEnd"/>
            <w:proofErr w:type="gramEnd"/>
            <w:r w:rsidRPr="00391640">
              <w:rPr>
                <w:rFonts w:ascii="Courier New" w:eastAsia="Courier New" w:hAnsi="Courier New" w:cs="Courier New"/>
                <w:b/>
                <w:bCs/>
                <w:sz w:val="18"/>
                <w:szCs w:val="18"/>
              </w:rPr>
              <w:t>().decode(errors='ignore').strip()</w:t>
            </w:r>
          </w:p>
          <w:p w14:paraId="28EC4E2E"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if line:</w:t>
            </w:r>
          </w:p>
          <w:p w14:paraId="0C7FF30F" w14:textId="77777777" w:rsidR="008D22DB" w:rsidRPr="00391640" w:rsidRDefault="00B078B6">
            <w:pPr>
              <w:rPr>
                <w:b/>
                <w:bCs/>
              </w:rPr>
            </w:pPr>
            <w:r w:rsidRPr="00391640">
              <w:rPr>
                <w:rFonts w:ascii="Courier New" w:eastAsia="Courier New" w:hAnsi="Courier New" w:cs="Courier New"/>
                <w:b/>
                <w:bCs/>
                <w:sz w:val="18"/>
                <w:szCs w:val="18"/>
              </w:rPr>
              <w:t xml:space="preserve">                # Direct streaming output logic onto terminal window console</w:t>
            </w:r>
          </w:p>
          <w:p w14:paraId="239C50B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print(</w:t>
            </w:r>
            <w:proofErr w:type="gramEnd"/>
            <w:r w:rsidRPr="00391640">
              <w:rPr>
                <w:rFonts w:ascii="Courier New" w:eastAsia="Courier New" w:hAnsi="Courier New" w:cs="Courier New"/>
                <w:b/>
                <w:bCs/>
                <w:sz w:val="18"/>
                <w:szCs w:val="18"/>
              </w:rPr>
              <w:t>f"[STREAMING TELEMETRY] -&gt; Raw Line: {line}")</w:t>
            </w:r>
          </w:p>
          <w:p w14:paraId="3ED0E37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EB2BFB7" w14:textId="77777777" w:rsidR="008D22DB" w:rsidRPr="00391640" w:rsidRDefault="00B078B6">
            <w:pPr>
              <w:rPr>
                <w:b/>
                <w:bCs/>
              </w:rPr>
            </w:pPr>
            <w:r w:rsidRPr="00391640">
              <w:rPr>
                <w:rFonts w:ascii="Courier New" w:eastAsia="Courier New" w:hAnsi="Courier New" w:cs="Courier New"/>
                <w:b/>
                <w:bCs/>
                <w:sz w:val="18"/>
                <w:szCs w:val="18"/>
              </w:rPr>
              <w:t xml:space="preserve">                parts = {}</w:t>
            </w:r>
          </w:p>
          <w:p w14:paraId="5A71C2DE" w14:textId="77777777" w:rsidR="008D22DB" w:rsidRPr="00391640" w:rsidRDefault="00B078B6">
            <w:pPr>
              <w:rPr>
                <w:b/>
                <w:bCs/>
              </w:rPr>
            </w:pPr>
            <w:r w:rsidRPr="00391640">
              <w:rPr>
                <w:rFonts w:ascii="Courier New" w:eastAsia="Courier New" w:hAnsi="Courier New" w:cs="Courier New"/>
                <w:b/>
                <w:bCs/>
                <w:sz w:val="18"/>
                <w:szCs w:val="18"/>
              </w:rPr>
              <w:t xml:space="preserve">                for item in </w:t>
            </w:r>
            <w:proofErr w:type="spellStart"/>
            <w:proofErr w:type="gramStart"/>
            <w:r w:rsidRPr="00391640">
              <w:rPr>
                <w:rFonts w:ascii="Courier New" w:eastAsia="Courier New" w:hAnsi="Courier New" w:cs="Courier New"/>
                <w:b/>
                <w:bCs/>
                <w:sz w:val="18"/>
                <w:szCs w:val="18"/>
              </w:rPr>
              <w:t>line.split</w:t>
            </w:r>
            <w:proofErr w:type="spellEnd"/>
            <w:proofErr w:type="gramEnd"/>
            <w:r w:rsidRPr="00391640">
              <w:rPr>
                <w:rFonts w:ascii="Courier New" w:eastAsia="Courier New" w:hAnsi="Courier New" w:cs="Courier New"/>
                <w:b/>
                <w:bCs/>
                <w:sz w:val="18"/>
                <w:szCs w:val="18"/>
              </w:rPr>
              <w:t>(","):</w:t>
            </w:r>
          </w:p>
          <w:p w14:paraId="594DB45C" w14:textId="77777777" w:rsidR="008D22DB" w:rsidRPr="00391640" w:rsidRDefault="00B078B6">
            <w:pPr>
              <w:rPr>
                <w:b/>
                <w:bCs/>
              </w:rPr>
            </w:pPr>
            <w:r w:rsidRPr="00391640">
              <w:rPr>
                <w:rFonts w:ascii="Courier New" w:eastAsia="Courier New" w:hAnsi="Courier New" w:cs="Courier New"/>
                <w:b/>
                <w:bCs/>
                <w:sz w:val="18"/>
                <w:szCs w:val="18"/>
              </w:rPr>
              <w:t xml:space="preserve">                    if ":" in item:</w:t>
            </w:r>
          </w:p>
          <w:p w14:paraId="150D14FA"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31EA6F59" w14:textId="77777777" w:rsidR="008D22DB" w:rsidRPr="00391640" w:rsidRDefault="00B078B6">
            <w:pPr>
              <w:rPr>
                <w:b/>
                <w:bCs/>
              </w:rPr>
            </w:pPr>
            <w:r w:rsidRPr="00391640">
              <w:rPr>
                <w:rFonts w:ascii="Courier New" w:eastAsia="Courier New" w:hAnsi="Courier New" w:cs="Courier New"/>
                <w:b/>
                <w:bCs/>
                <w:sz w:val="18"/>
                <w:szCs w:val="18"/>
              </w:rPr>
              <w:t xml:space="preserve">                            k, v = </w:t>
            </w:r>
            <w:proofErr w:type="spellStart"/>
            <w:proofErr w:type="gramStart"/>
            <w:r w:rsidRPr="00391640">
              <w:rPr>
                <w:rFonts w:ascii="Courier New" w:eastAsia="Courier New" w:hAnsi="Courier New" w:cs="Courier New"/>
                <w:b/>
                <w:bCs/>
                <w:sz w:val="18"/>
                <w:szCs w:val="18"/>
              </w:rPr>
              <w:t>item.split</w:t>
            </w:r>
            <w:proofErr w:type="spellEnd"/>
            <w:proofErr w:type="gramEnd"/>
            <w:r w:rsidRPr="00391640">
              <w:rPr>
                <w:rFonts w:ascii="Courier New" w:eastAsia="Courier New" w:hAnsi="Courier New" w:cs="Courier New"/>
                <w:b/>
                <w:bCs/>
                <w:sz w:val="18"/>
                <w:szCs w:val="18"/>
              </w:rPr>
              <w:t>(":")</w:t>
            </w:r>
          </w:p>
          <w:p w14:paraId="09BE6979" w14:textId="77777777" w:rsidR="008D22DB" w:rsidRPr="00391640" w:rsidRDefault="00B078B6">
            <w:pPr>
              <w:rPr>
                <w:b/>
                <w:bCs/>
              </w:rPr>
            </w:pPr>
            <w:r w:rsidRPr="00391640">
              <w:rPr>
                <w:rFonts w:ascii="Courier New" w:eastAsia="Courier New" w:hAnsi="Courier New" w:cs="Courier New"/>
                <w:b/>
                <w:bCs/>
                <w:sz w:val="18"/>
                <w:szCs w:val="18"/>
              </w:rPr>
              <w:t xml:space="preserve">                            parts[</w:t>
            </w:r>
            <w:proofErr w:type="spellStart"/>
            <w:proofErr w:type="gramStart"/>
            <w:r w:rsidRPr="00391640">
              <w:rPr>
                <w:rFonts w:ascii="Courier New" w:eastAsia="Courier New" w:hAnsi="Courier New" w:cs="Courier New"/>
                <w:b/>
                <w:bCs/>
                <w:sz w:val="18"/>
                <w:szCs w:val="18"/>
              </w:rPr>
              <w:t>k.strip</w:t>
            </w:r>
            <w:proofErr w:type="spellEnd"/>
            <w:proofErr w:type="gram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v.st</w:t>
            </w:r>
            <w:r w:rsidRPr="00391640">
              <w:rPr>
                <w:rFonts w:ascii="Courier New" w:eastAsia="Courier New" w:hAnsi="Courier New" w:cs="Courier New"/>
                <w:b/>
                <w:bCs/>
                <w:sz w:val="18"/>
                <w:szCs w:val="18"/>
              </w:rPr>
              <w:t>rip</w:t>
            </w:r>
            <w:proofErr w:type="spellEnd"/>
            <w:r w:rsidRPr="00391640">
              <w:rPr>
                <w:rFonts w:ascii="Courier New" w:eastAsia="Courier New" w:hAnsi="Courier New" w:cs="Courier New"/>
                <w:b/>
                <w:bCs/>
                <w:sz w:val="18"/>
                <w:szCs w:val="18"/>
              </w:rPr>
              <w:t>()</w:t>
            </w:r>
          </w:p>
          <w:p w14:paraId="68E10D03" w14:textId="77777777" w:rsidR="008D22DB" w:rsidRPr="00391640" w:rsidRDefault="00B078B6">
            <w:pPr>
              <w:rPr>
                <w:b/>
                <w:bCs/>
              </w:rPr>
            </w:pPr>
            <w:r w:rsidRPr="00391640">
              <w:rPr>
                <w:rFonts w:ascii="Courier New" w:eastAsia="Courier New" w:hAnsi="Courier New" w:cs="Courier New"/>
                <w:b/>
                <w:bCs/>
                <w:sz w:val="18"/>
                <w:szCs w:val="18"/>
              </w:rPr>
              <w:t xml:space="preserve">                        except:</w:t>
            </w:r>
          </w:p>
          <w:p w14:paraId="1CBD25ED" w14:textId="77777777" w:rsidR="008D22DB" w:rsidRPr="00391640" w:rsidRDefault="00B078B6">
            <w:pPr>
              <w:rPr>
                <w:b/>
                <w:bCs/>
              </w:rPr>
            </w:pPr>
            <w:r w:rsidRPr="00391640">
              <w:rPr>
                <w:rFonts w:ascii="Courier New" w:eastAsia="Courier New" w:hAnsi="Courier New" w:cs="Courier New"/>
                <w:b/>
                <w:bCs/>
                <w:sz w:val="18"/>
                <w:szCs w:val="18"/>
              </w:rPr>
              <w:t xml:space="preserve">                            pass</w:t>
            </w:r>
          </w:p>
          <w:p w14:paraId="1F64B5E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5A38A0D" w14:textId="77777777" w:rsidR="008D22DB" w:rsidRPr="00391640" w:rsidRDefault="00B078B6">
            <w:pPr>
              <w:rPr>
                <w:b/>
                <w:bCs/>
              </w:rPr>
            </w:pPr>
            <w:r w:rsidRPr="00391640">
              <w:rPr>
                <w:rFonts w:ascii="Courier New" w:eastAsia="Courier New" w:hAnsi="Courier New" w:cs="Courier New"/>
                <w:b/>
                <w:bCs/>
                <w:sz w:val="18"/>
                <w:szCs w:val="18"/>
              </w:rPr>
              <w:t xml:space="preserve">                voltage = </w:t>
            </w:r>
            <w:proofErr w:type="gramStart"/>
            <w:r w:rsidRPr="00391640">
              <w:rPr>
                <w:rFonts w:ascii="Courier New" w:eastAsia="Courier New" w:hAnsi="Courier New" w:cs="Courier New"/>
                <w:b/>
                <w:bCs/>
                <w:sz w:val="18"/>
                <w:szCs w:val="18"/>
              </w:rPr>
              <w:t>float(</w:t>
            </w:r>
            <w:proofErr w:type="spellStart"/>
            <w:proofErr w:type="gramEnd"/>
            <w:r w:rsidRPr="00391640">
              <w:rPr>
                <w:rFonts w:ascii="Courier New" w:eastAsia="Courier New" w:hAnsi="Courier New" w:cs="Courier New"/>
                <w:b/>
                <w:bCs/>
                <w:sz w:val="18"/>
                <w:szCs w:val="18"/>
              </w:rPr>
              <w:t>parts.get</w:t>
            </w:r>
            <w:proofErr w:type="spellEnd"/>
            <w:r w:rsidRPr="00391640">
              <w:rPr>
                <w:rFonts w:ascii="Courier New" w:eastAsia="Courier New" w:hAnsi="Courier New" w:cs="Courier New"/>
                <w:b/>
                <w:bCs/>
                <w:sz w:val="18"/>
                <w:szCs w:val="18"/>
              </w:rPr>
              <w:t>("V", 0))</w:t>
            </w:r>
          </w:p>
          <w:p w14:paraId="1DF40FD5" w14:textId="77777777" w:rsidR="008D22DB" w:rsidRPr="00391640" w:rsidRDefault="00B078B6">
            <w:pPr>
              <w:rPr>
                <w:b/>
                <w:bCs/>
              </w:rPr>
            </w:pPr>
            <w:r w:rsidRPr="00391640">
              <w:rPr>
                <w:rFonts w:ascii="Courier New" w:eastAsia="Courier New" w:hAnsi="Courier New" w:cs="Courier New"/>
                <w:b/>
                <w:bCs/>
                <w:sz w:val="18"/>
                <w:szCs w:val="18"/>
              </w:rPr>
              <w:t xml:space="preserve">                current = </w:t>
            </w:r>
            <w:proofErr w:type="gramStart"/>
            <w:r w:rsidRPr="00391640">
              <w:rPr>
                <w:rFonts w:ascii="Courier New" w:eastAsia="Courier New" w:hAnsi="Courier New" w:cs="Courier New"/>
                <w:b/>
                <w:bCs/>
                <w:sz w:val="18"/>
                <w:szCs w:val="18"/>
              </w:rPr>
              <w:t>float(</w:t>
            </w:r>
            <w:proofErr w:type="spellStart"/>
            <w:proofErr w:type="gramEnd"/>
            <w:r w:rsidRPr="00391640">
              <w:rPr>
                <w:rFonts w:ascii="Courier New" w:eastAsia="Courier New" w:hAnsi="Courier New" w:cs="Courier New"/>
                <w:b/>
                <w:bCs/>
                <w:sz w:val="18"/>
                <w:szCs w:val="18"/>
              </w:rPr>
              <w:t>parts.get</w:t>
            </w:r>
            <w:proofErr w:type="spellEnd"/>
            <w:r w:rsidRPr="00391640">
              <w:rPr>
                <w:rFonts w:ascii="Courier New" w:eastAsia="Courier New" w:hAnsi="Courier New" w:cs="Courier New"/>
                <w:b/>
                <w:bCs/>
                <w:sz w:val="18"/>
                <w:szCs w:val="18"/>
              </w:rPr>
              <w:t>("I", 0))</w:t>
            </w:r>
          </w:p>
          <w:p w14:paraId="371022A4" w14:textId="77777777" w:rsidR="008D22DB" w:rsidRPr="00391640" w:rsidRDefault="00B078B6">
            <w:pPr>
              <w:rPr>
                <w:b/>
                <w:bCs/>
              </w:rPr>
            </w:pPr>
            <w:r w:rsidRPr="00391640">
              <w:rPr>
                <w:rFonts w:ascii="Courier New" w:eastAsia="Courier New" w:hAnsi="Courier New" w:cs="Courier New"/>
                <w:b/>
                <w:bCs/>
                <w:sz w:val="18"/>
                <w:szCs w:val="18"/>
              </w:rPr>
              <w:t xml:space="preserve">                temperature = </w:t>
            </w:r>
            <w:proofErr w:type="gramStart"/>
            <w:r w:rsidRPr="00391640">
              <w:rPr>
                <w:rFonts w:ascii="Courier New" w:eastAsia="Courier New" w:hAnsi="Courier New" w:cs="Courier New"/>
                <w:b/>
                <w:bCs/>
                <w:sz w:val="18"/>
                <w:szCs w:val="18"/>
              </w:rPr>
              <w:t>float(</w:t>
            </w:r>
            <w:proofErr w:type="spellStart"/>
            <w:proofErr w:type="gramEnd"/>
            <w:r w:rsidRPr="00391640">
              <w:rPr>
                <w:rFonts w:ascii="Courier New" w:eastAsia="Courier New" w:hAnsi="Courier New" w:cs="Courier New"/>
                <w:b/>
                <w:bCs/>
                <w:sz w:val="18"/>
                <w:szCs w:val="18"/>
              </w:rPr>
              <w:t>parts.get</w:t>
            </w:r>
            <w:proofErr w:type="spellEnd"/>
            <w:r w:rsidRPr="00391640">
              <w:rPr>
                <w:rFonts w:ascii="Courier New" w:eastAsia="Courier New" w:hAnsi="Courier New" w:cs="Courier New"/>
                <w:b/>
                <w:bCs/>
                <w:sz w:val="18"/>
                <w:szCs w:val="18"/>
              </w:rPr>
              <w:t>("T", 0))</w:t>
            </w:r>
          </w:p>
          <w:p w14:paraId="010DB344" w14:textId="77777777" w:rsidR="008D22DB" w:rsidRPr="00391640" w:rsidRDefault="00B078B6">
            <w:pPr>
              <w:rPr>
                <w:b/>
                <w:bCs/>
              </w:rPr>
            </w:pPr>
            <w:r w:rsidRPr="00391640">
              <w:rPr>
                <w:rFonts w:ascii="Courier New" w:eastAsia="Courier New" w:hAnsi="Courier New" w:cs="Courier New"/>
                <w:b/>
                <w:bCs/>
                <w:sz w:val="18"/>
                <w:szCs w:val="18"/>
              </w:rPr>
              <w:t xml:space="preserve">                resistance = </w:t>
            </w:r>
            <w:proofErr w:type="gramStart"/>
            <w:r w:rsidRPr="00391640">
              <w:rPr>
                <w:rFonts w:ascii="Courier New" w:eastAsia="Courier New" w:hAnsi="Courier New" w:cs="Courier New"/>
                <w:b/>
                <w:bCs/>
                <w:sz w:val="18"/>
                <w:szCs w:val="18"/>
              </w:rPr>
              <w:t>float(</w:t>
            </w:r>
            <w:proofErr w:type="spellStart"/>
            <w:proofErr w:type="gramEnd"/>
            <w:r w:rsidRPr="00391640">
              <w:rPr>
                <w:rFonts w:ascii="Courier New" w:eastAsia="Courier New" w:hAnsi="Courier New" w:cs="Courier New"/>
                <w:b/>
                <w:bCs/>
                <w:sz w:val="18"/>
                <w:szCs w:val="18"/>
              </w:rPr>
              <w:t>parts.get</w:t>
            </w:r>
            <w:proofErr w:type="spellEnd"/>
            <w:r w:rsidRPr="00391640">
              <w:rPr>
                <w:rFonts w:ascii="Courier New" w:eastAsia="Courier New" w:hAnsi="Courier New" w:cs="Courier New"/>
                <w:b/>
                <w:bCs/>
                <w:sz w:val="18"/>
                <w:szCs w:val="18"/>
              </w:rPr>
              <w:t>("R", 0))</w:t>
            </w:r>
          </w:p>
          <w:p w14:paraId="05A2E856" w14:textId="77777777" w:rsidR="008D22DB" w:rsidRPr="00391640" w:rsidRDefault="00B078B6">
            <w:pPr>
              <w:rPr>
                <w:b/>
                <w:bCs/>
              </w:rPr>
            </w:pPr>
            <w:r w:rsidRPr="00391640">
              <w:rPr>
                <w:rFonts w:ascii="Courier New" w:eastAsia="Courier New" w:hAnsi="Courier New" w:cs="Courier New"/>
                <w:b/>
                <w:bCs/>
                <w:sz w:val="18"/>
                <w:szCs w:val="18"/>
              </w:rPr>
              <w:t xml:space="preserve">                cycles = </w:t>
            </w:r>
            <w:proofErr w:type="gramStart"/>
            <w:r w:rsidRPr="00391640">
              <w:rPr>
                <w:rFonts w:ascii="Courier New" w:eastAsia="Courier New" w:hAnsi="Courier New" w:cs="Courier New"/>
                <w:b/>
                <w:bCs/>
                <w:sz w:val="18"/>
                <w:szCs w:val="18"/>
              </w:rPr>
              <w:t>float(</w:t>
            </w:r>
            <w:proofErr w:type="spellStart"/>
            <w:proofErr w:type="gramEnd"/>
            <w:r w:rsidRPr="00391640">
              <w:rPr>
                <w:rFonts w:ascii="Courier New" w:eastAsia="Courier New" w:hAnsi="Courier New" w:cs="Courier New"/>
                <w:b/>
                <w:bCs/>
                <w:sz w:val="18"/>
                <w:szCs w:val="18"/>
              </w:rPr>
              <w:t>parts.get</w:t>
            </w:r>
            <w:proofErr w:type="spellEnd"/>
            <w:r w:rsidRPr="00391640">
              <w:rPr>
                <w:rFonts w:ascii="Courier New" w:eastAsia="Courier New" w:hAnsi="Courier New" w:cs="Courier New"/>
                <w:b/>
                <w:bCs/>
                <w:sz w:val="18"/>
                <w:szCs w:val="18"/>
              </w:rPr>
              <w:t>("C", 0))</w:t>
            </w:r>
          </w:p>
          <w:p w14:paraId="55B7DA4C"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93E7DA5" w14:textId="77777777" w:rsidR="008D22DB" w:rsidRPr="00391640" w:rsidRDefault="00B078B6">
            <w:pPr>
              <w:rPr>
                <w:b/>
                <w:bCs/>
              </w:rPr>
            </w:pPr>
            <w:r w:rsidRPr="00391640">
              <w:rPr>
                <w:rFonts w:ascii="Courier New" w:eastAsia="Courier New" w:hAnsi="Courier New" w:cs="Courier New"/>
                <w:b/>
                <w:bCs/>
                <w:sz w:val="18"/>
                <w:szCs w:val="18"/>
              </w:rPr>
              <w:t xml:space="preserve">                power = voltage * current</w:t>
            </w:r>
          </w:p>
          <w:p w14:paraId="3D66E9F9" w14:textId="77777777" w:rsidR="008D22DB" w:rsidRPr="00391640" w:rsidRDefault="00B078B6">
            <w:pPr>
              <w:rPr>
                <w:b/>
                <w:bCs/>
              </w:rPr>
            </w:pPr>
            <w:r w:rsidRPr="00391640">
              <w:rPr>
                <w:rFonts w:ascii="Courier New" w:eastAsia="Courier New" w:hAnsi="Courier New" w:cs="Courier New"/>
                <w:b/>
                <w:bCs/>
                <w:sz w:val="18"/>
                <w:szCs w:val="18"/>
              </w:rPr>
              <w:t xml:space="preserve">                efficiency = voltage /</w:t>
            </w:r>
            <w:r w:rsidRPr="00391640">
              <w:rPr>
                <w:rFonts w:ascii="Courier New" w:eastAsia="Courier New" w:hAnsi="Courier New" w:cs="Courier New"/>
                <w:b/>
                <w:bCs/>
                <w:sz w:val="18"/>
                <w:szCs w:val="18"/>
              </w:rPr>
              <w:t xml:space="preserve"> 4.2 if voltage else 0</w:t>
            </w:r>
          </w:p>
          <w:p w14:paraId="302AD6CA" w14:textId="77777777" w:rsidR="008D22DB" w:rsidRPr="00391640" w:rsidRDefault="00B078B6">
            <w:pPr>
              <w:rPr>
                <w:b/>
                <w:bCs/>
              </w:rPr>
            </w:pPr>
            <w:r w:rsidRPr="00391640">
              <w:rPr>
                <w:rFonts w:ascii="Courier New" w:eastAsia="Courier New" w:hAnsi="Courier New" w:cs="Courier New"/>
                <w:b/>
                <w:bCs/>
                <w:sz w:val="18"/>
                <w:szCs w:val="18"/>
              </w:rPr>
              <w:t xml:space="preserve">                capacity = 2000 - cycles * 1.1</w:t>
            </w:r>
          </w:p>
          <w:p w14:paraId="767EDB58" w14:textId="77777777" w:rsidR="008D22DB" w:rsidRPr="00391640" w:rsidRDefault="00B078B6">
            <w:pPr>
              <w:rPr>
                <w:b/>
                <w:bCs/>
              </w:rPr>
            </w:pPr>
            <w:r w:rsidRPr="00391640">
              <w:rPr>
                <w:rFonts w:ascii="Courier New" w:eastAsia="Courier New" w:hAnsi="Courier New" w:cs="Courier New"/>
                <w:b/>
                <w:bCs/>
                <w:sz w:val="18"/>
                <w:szCs w:val="18"/>
              </w:rPr>
              <w:t xml:space="preserve">                soc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0, 100 - cycles * 0.05)</w:t>
            </w:r>
          </w:p>
          <w:p w14:paraId="7BB1C89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previous_soh</w:t>
            </w:r>
            <w:proofErr w:type="spellEnd"/>
            <w:r w:rsidRPr="00391640">
              <w:rPr>
                <w:rFonts w:ascii="Courier New" w:eastAsia="Courier New" w:hAnsi="Courier New" w:cs="Courier New"/>
                <w:b/>
                <w:bCs/>
                <w:sz w:val="18"/>
                <w:szCs w:val="18"/>
              </w:rPr>
              <w:t xml:space="preserve"> = 100</w:t>
            </w:r>
          </w:p>
          <w:p w14:paraId="6E69FC6F" w14:textId="77777777" w:rsidR="008D22DB" w:rsidRPr="00391640" w:rsidRDefault="00B078B6">
            <w:pPr>
              <w:rPr>
                <w:b/>
                <w:bCs/>
              </w:rPr>
            </w:pPr>
            <w:r w:rsidRPr="00391640">
              <w:rPr>
                <w:rFonts w:ascii="Courier New" w:eastAsia="Courier New" w:hAnsi="Courier New" w:cs="Courier New"/>
                <w:b/>
                <w:bCs/>
                <w:sz w:val="18"/>
                <w:szCs w:val="18"/>
              </w:rPr>
              <w:t xml:space="preserve">                soh = (100 - (cycles * 0.07) - ((temperature-25) **1.</w:t>
            </w:r>
            <w:proofErr w:type="gramStart"/>
            <w:r w:rsidRPr="00391640">
              <w:rPr>
                <w:rFonts w:ascii="Courier New" w:eastAsia="Courier New" w:hAnsi="Courier New" w:cs="Courier New"/>
                <w:b/>
                <w:bCs/>
                <w:sz w:val="18"/>
                <w:szCs w:val="18"/>
              </w:rPr>
              <w:t>3 )</w:t>
            </w:r>
            <w:proofErr w:type="gramEnd"/>
            <w:r w:rsidRPr="00391640">
              <w:rPr>
                <w:rFonts w:ascii="Courier New" w:eastAsia="Courier New" w:hAnsi="Courier New" w:cs="Courier New"/>
                <w:b/>
                <w:bCs/>
                <w:sz w:val="18"/>
                <w:szCs w:val="18"/>
              </w:rPr>
              <w:t>*0.12)</w:t>
            </w:r>
          </w:p>
          <w:p w14:paraId="7306209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calcul</w:t>
            </w:r>
            <w:r w:rsidRPr="00391640">
              <w:rPr>
                <w:rFonts w:ascii="Courier New" w:eastAsia="Courier New" w:hAnsi="Courier New" w:cs="Courier New"/>
                <w:b/>
                <w:bCs/>
                <w:sz w:val="18"/>
                <w:szCs w:val="18"/>
              </w:rPr>
              <w:t>ated_soh</w:t>
            </w:r>
            <w:proofErr w:type="spellEnd"/>
            <w:r w:rsidRPr="00391640">
              <w:rPr>
                <w:rFonts w:ascii="Courier New" w:eastAsia="Courier New" w:hAnsi="Courier New" w:cs="Courier New"/>
                <w:b/>
                <w:bCs/>
                <w:sz w:val="18"/>
                <w:szCs w:val="18"/>
              </w:rPr>
              <w:t xml:space="preserve"> = (100-(cycles * 0.07) - ((temperature-25) **1.</w:t>
            </w:r>
            <w:proofErr w:type="gramStart"/>
            <w:r w:rsidRPr="00391640">
              <w:rPr>
                <w:rFonts w:ascii="Courier New" w:eastAsia="Courier New" w:hAnsi="Courier New" w:cs="Courier New"/>
                <w:b/>
                <w:bCs/>
                <w:sz w:val="18"/>
                <w:szCs w:val="18"/>
              </w:rPr>
              <w:t>3 )</w:t>
            </w:r>
            <w:proofErr w:type="gramEnd"/>
            <w:r w:rsidRPr="00391640">
              <w:rPr>
                <w:rFonts w:ascii="Courier New" w:eastAsia="Courier New" w:hAnsi="Courier New" w:cs="Courier New"/>
                <w:b/>
                <w:bCs/>
                <w:sz w:val="18"/>
                <w:szCs w:val="18"/>
              </w:rPr>
              <w:t>*0.12)</w:t>
            </w:r>
          </w:p>
          <w:p w14:paraId="4D1D1AD8" w14:textId="77777777" w:rsidR="008D22DB" w:rsidRPr="00391640" w:rsidRDefault="00B078B6">
            <w:pPr>
              <w:rPr>
                <w:b/>
                <w:bCs/>
              </w:rPr>
            </w:pPr>
            <w:r w:rsidRPr="00391640">
              <w:rPr>
                <w:rFonts w:ascii="Courier New" w:eastAsia="Courier New" w:hAnsi="Courier New" w:cs="Courier New"/>
                <w:b/>
                <w:bCs/>
                <w:sz w:val="18"/>
                <w:szCs w:val="18"/>
              </w:rPr>
              <w:t xml:space="preserve">                SOH = </w:t>
            </w:r>
            <w:proofErr w:type="gramStart"/>
            <w:r w:rsidRPr="00391640">
              <w:rPr>
                <w:rFonts w:ascii="Courier New" w:eastAsia="Courier New" w:hAnsi="Courier New" w:cs="Courier New"/>
                <w:b/>
                <w:bCs/>
                <w:sz w:val="18"/>
                <w:szCs w:val="18"/>
              </w:rPr>
              <w:t>min(</w:t>
            </w:r>
            <w:proofErr w:type="spellStart"/>
            <w:proofErr w:type="gramEnd"/>
            <w:r w:rsidRPr="00391640">
              <w:rPr>
                <w:rFonts w:ascii="Courier New" w:eastAsia="Courier New" w:hAnsi="Courier New" w:cs="Courier New"/>
                <w:b/>
                <w:bCs/>
                <w:sz w:val="18"/>
                <w:szCs w:val="18"/>
              </w:rPr>
              <w:t>previous_soh</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calculated_soh</w:t>
            </w:r>
            <w:proofErr w:type="spellEnd"/>
            <w:r w:rsidRPr="00391640">
              <w:rPr>
                <w:rFonts w:ascii="Courier New" w:eastAsia="Courier New" w:hAnsi="Courier New" w:cs="Courier New"/>
                <w:b/>
                <w:bCs/>
                <w:sz w:val="18"/>
                <w:szCs w:val="18"/>
              </w:rPr>
              <w:t>)</w:t>
            </w:r>
          </w:p>
          <w:p w14:paraId="709BB026" w14:textId="77777777" w:rsidR="008D22DB" w:rsidRPr="00391640" w:rsidRDefault="00B078B6">
            <w:pPr>
              <w:rPr>
                <w:b/>
                <w:bCs/>
              </w:rPr>
            </w:pPr>
            <w:r w:rsidRPr="00391640">
              <w:rPr>
                <w:rFonts w:ascii="Courier New" w:eastAsia="Courier New" w:hAnsi="Courier New" w:cs="Courier New"/>
                <w:b/>
                <w:bCs/>
                <w:sz w:val="18"/>
                <w:szCs w:val="18"/>
              </w:rPr>
              <w:t xml:space="preserve">                soh = </w:t>
            </w:r>
            <w:proofErr w:type="spellStart"/>
            <w:proofErr w:type="gramStart"/>
            <w:r w:rsidRPr="00391640">
              <w:rPr>
                <w:rFonts w:ascii="Courier New" w:eastAsia="Courier New" w:hAnsi="Courier New" w:cs="Courier New"/>
                <w:b/>
                <w:bCs/>
                <w:sz w:val="18"/>
                <w:szCs w:val="18"/>
              </w:rPr>
              <w:t>np.clip</w:t>
            </w:r>
            <w:proofErr w:type="spellEnd"/>
            <w:proofErr w:type="gramEnd"/>
            <w:r w:rsidRPr="00391640">
              <w:rPr>
                <w:rFonts w:ascii="Courier New" w:eastAsia="Courier New" w:hAnsi="Courier New" w:cs="Courier New"/>
                <w:b/>
                <w:bCs/>
                <w:sz w:val="18"/>
                <w:szCs w:val="18"/>
              </w:rPr>
              <w:t>(soh, 50, 100)</w:t>
            </w:r>
          </w:p>
          <w:p w14:paraId="1FC1A04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temperature_factor</w:t>
            </w:r>
            <w:proofErr w:type="spellEnd"/>
            <w:r w:rsidRPr="00391640">
              <w:rPr>
                <w:rFonts w:ascii="Courier New" w:eastAsia="Courier New" w:hAnsi="Courier New" w:cs="Courier New"/>
                <w:b/>
                <w:bCs/>
                <w:sz w:val="18"/>
                <w:szCs w:val="18"/>
              </w:rPr>
              <w:t xml:space="preserve">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0.5, 1-((temperature - 25) * 0.015))</w:t>
            </w:r>
          </w:p>
          <w:p w14:paraId="622EDB5F"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xml:space="preserve"> = int(((soh-</w:t>
            </w:r>
            <w:proofErr w:type="gramStart"/>
            <w:r w:rsidRPr="00391640">
              <w:rPr>
                <w:rFonts w:ascii="Courier New" w:eastAsia="Courier New" w:hAnsi="Courier New" w:cs="Courier New"/>
                <w:b/>
                <w:bCs/>
                <w:sz w:val="18"/>
                <w:szCs w:val="18"/>
              </w:rPr>
              <w:t>50)*</w:t>
            </w:r>
            <w:proofErr w:type="gramEnd"/>
            <w:r w:rsidRPr="00391640">
              <w:rPr>
                <w:rFonts w:ascii="Courier New" w:eastAsia="Courier New" w:hAnsi="Courier New" w:cs="Courier New"/>
                <w:b/>
                <w:bCs/>
                <w:sz w:val="18"/>
                <w:szCs w:val="18"/>
              </w:rPr>
              <w:t>5)*</w:t>
            </w:r>
            <w:proofErr w:type="spellStart"/>
            <w:r w:rsidRPr="00391640">
              <w:rPr>
                <w:rFonts w:ascii="Courier New" w:eastAsia="Courier New" w:hAnsi="Courier New" w:cs="Courier New"/>
                <w:b/>
                <w:bCs/>
                <w:sz w:val="18"/>
                <w:szCs w:val="18"/>
              </w:rPr>
              <w:t>temperature_factor</w:t>
            </w:r>
            <w:proofErr w:type="spellEnd"/>
            <w:r w:rsidRPr="00391640">
              <w:rPr>
                <w:rFonts w:ascii="Courier New" w:eastAsia="Courier New" w:hAnsi="Courier New" w:cs="Courier New"/>
                <w:b/>
                <w:bCs/>
                <w:sz w:val="18"/>
                <w:szCs w:val="18"/>
              </w:rPr>
              <w:t>)</w:t>
            </w:r>
          </w:p>
          <w:p w14:paraId="3AA2B6F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xml:space="preserve"> = </w:t>
            </w:r>
            <w:proofErr w:type="gramStart"/>
            <w:r w:rsidRPr="00391640">
              <w:rPr>
                <w:rFonts w:ascii="Courier New" w:eastAsia="Courier New" w:hAnsi="Courier New" w:cs="Courier New"/>
                <w:b/>
                <w:bCs/>
                <w:sz w:val="18"/>
                <w:szCs w:val="18"/>
              </w:rPr>
              <w:t>max(</w:t>
            </w:r>
            <w:proofErr w:type="gramEnd"/>
            <w:r w:rsidRPr="00391640">
              <w:rPr>
                <w:rFonts w:ascii="Courier New" w:eastAsia="Courier New" w:hAnsi="Courier New" w:cs="Courier New"/>
                <w:b/>
                <w:bCs/>
                <w:sz w:val="18"/>
                <w:szCs w:val="18"/>
              </w:rPr>
              <w:t xml:space="preserve">0,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w:t>
            </w:r>
          </w:p>
          <w:p w14:paraId="0F51C0F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 xml:space="preserve"> = soh * 0.6 + soc * 0.4</w:t>
            </w:r>
          </w:p>
          <w:p w14:paraId="4E6506D8"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4C4660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current_time</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time.time</w:t>
            </w:r>
            <w:proofErr w:type="spellEnd"/>
            <w:proofErr w:type="gramEnd"/>
            <w:r w:rsidRPr="00391640">
              <w:rPr>
                <w:rFonts w:ascii="Courier New" w:eastAsia="Courier New" w:hAnsi="Courier New" w:cs="Courier New"/>
                <w:b/>
                <w:bCs/>
                <w:sz w:val="18"/>
                <w:szCs w:val="18"/>
              </w:rPr>
              <w:t>()</w:t>
            </w:r>
          </w:p>
          <w:p w14:paraId="4D8A36E3"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last_time_stamp</w:t>
            </w:r>
            <w:proofErr w:type="spellEnd"/>
            <w:r w:rsidRPr="00391640">
              <w:rPr>
                <w:rFonts w:ascii="Courier New" w:eastAsia="Courier New" w:hAnsi="Courier New" w:cs="Courier New"/>
                <w:b/>
                <w:bCs/>
                <w:sz w:val="18"/>
                <w:szCs w:val="18"/>
              </w:rPr>
              <w:t xml:space="preserve"> is not None:</w:t>
            </w:r>
          </w:p>
          <w:p w14:paraId="4A688C57"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dt = </w:t>
            </w:r>
            <w:proofErr w:type="spellStart"/>
            <w:r w:rsidRPr="00391640">
              <w:rPr>
                <w:rFonts w:ascii="Courier New" w:eastAsia="Courier New" w:hAnsi="Courier New" w:cs="Courier New"/>
                <w:b/>
                <w:bCs/>
                <w:sz w:val="18"/>
                <w:szCs w:val="18"/>
              </w:rPr>
              <w:t>current_time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last_time_stamp</w:t>
            </w:r>
            <w:proofErr w:type="spellEnd"/>
          </w:p>
          <w:p w14:paraId="27DCB255" w14:textId="77777777" w:rsidR="008D22DB" w:rsidRPr="00391640" w:rsidRDefault="00B078B6">
            <w:pPr>
              <w:rPr>
                <w:b/>
                <w:bCs/>
              </w:rPr>
            </w:pPr>
            <w:r w:rsidRPr="00391640">
              <w:rPr>
                <w:rFonts w:ascii="Courier New" w:eastAsia="Courier New" w:hAnsi="Courier New" w:cs="Courier New"/>
                <w:b/>
                <w:bCs/>
                <w:sz w:val="18"/>
                <w:szCs w:val="18"/>
              </w:rPr>
              <w:t xml:space="preserve">                    if temperature &gt; 25.0:</w:t>
            </w:r>
          </w:p>
          <w:p w14:paraId="58B240B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thermal_stress_accumulator</w:t>
            </w:r>
            <w:proofErr w:type="spellEnd"/>
            <w:r w:rsidRPr="00391640">
              <w:rPr>
                <w:rFonts w:ascii="Courier New" w:eastAsia="Courier New" w:hAnsi="Courier New" w:cs="Courier New"/>
                <w:b/>
                <w:bCs/>
                <w:sz w:val="18"/>
                <w:szCs w:val="18"/>
              </w:rPr>
              <w:t xml:space="preserve"> += (temperature - 25.0) * dt</w:t>
            </w:r>
          </w:p>
          <w:p w14:paraId="4969A48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last_time_stamp</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current_time</w:t>
            </w:r>
            <w:proofErr w:type="spellEnd"/>
          </w:p>
          <w:p w14:paraId="74D9355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BE03F3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current_status</w:t>
            </w:r>
            <w:proofErr w:type="spellEnd"/>
            <w:r w:rsidRPr="00391640">
              <w:rPr>
                <w:rFonts w:ascii="Courier New" w:eastAsia="Courier New" w:hAnsi="Courier New" w:cs="Courier New"/>
                <w:b/>
                <w:bCs/>
                <w:sz w:val="18"/>
                <w:szCs w:val="18"/>
              </w:rPr>
              <w:t xml:space="preserve"> = "GOOD" if soh &gt;= 85 else ("WARNING" if soh &gt;= 80 else "REPLACE BATTERY")</w:t>
            </w:r>
          </w:p>
          <w:p w14:paraId="74E52CE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6F8FF5A"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current_</w:t>
            </w:r>
            <w:proofErr w:type="gramStart"/>
            <w:r w:rsidRPr="00391640">
              <w:rPr>
                <w:rFonts w:ascii="Courier New" w:eastAsia="Courier New" w:hAnsi="Courier New" w:cs="Courier New"/>
                <w:b/>
                <w:bCs/>
                <w:sz w:val="18"/>
                <w:szCs w:val="18"/>
              </w:rPr>
              <w:t>status</w:t>
            </w:r>
            <w:proofErr w:type="spellEnd"/>
            <w:r w:rsidRPr="00391640">
              <w:rPr>
                <w:rFonts w:ascii="Courier New" w:eastAsia="Courier New" w:hAnsi="Courier New" w:cs="Courier New"/>
                <w:b/>
                <w:bCs/>
                <w:sz w:val="18"/>
                <w:szCs w:val="18"/>
              </w:rPr>
              <w:t xml:space="preserve"> !</w:t>
            </w:r>
            <w:proofErr w:type="gram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last_audio_status</w:t>
            </w:r>
            <w:proofErr w:type="spellEnd"/>
            <w:r w:rsidRPr="00391640">
              <w:rPr>
                <w:rFonts w:ascii="Courier New" w:eastAsia="Courier New" w:hAnsi="Courier New" w:cs="Courier New"/>
                <w:b/>
                <w:bCs/>
                <w:sz w:val="18"/>
                <w:szCs w:val="18"/>
              </w:rPr>
              <w:t>:</w:t>
            </w:r>
          </w:p>
          <w:p w14:paraId="6968DA5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last_audio_status</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cur</w:t>
            </w:r>
            <w:r w:rsidRPr="00391640">
              <w:rPr>
                <w:rFonts w:ascii="Courier New" w:eastAsia="Courier New" w:hAnsi="Courier New" w:cs="Courier New"/>
                <w:b/>
                <w:bCs/>
                <w:sz w:val="18"/>
                <w:szCs w:val="18"/>
              </w:rPr>
              <w:t>rent_status</w:t>
            </w:r>
            <w:proofErr w:type="spellEnd"/>
          </w:p>
          <w:p w14:paraId="768E043D"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current_</w:t>
            </w:r>
            <w:proofErr w:type="gramStart"/>
            <w:r w:rsidRPr="00391640">
              <w:rPr>
                <w:rFonts w:ascii="Courier New" w:eastAsia="Courier New" w:hAnsi="Courier New" w:cs="Courier New"/>
                <w:b/>
                <w:bCs/>
                <w:sz w:val="18"/>
                <w:szCs w:val="18"/>
              </w:rPr>
              <w:t>status</w:t>
            </w:r>
            <w:proofErr w:type="spellEnd"/>
            <w:r w:rsidRPr="00391640">
              <w:rPr>
                <w:rFonts w:ascii="Courier New" w:eastAsia="Courier New" w:hAnsi="Courier New" w:cs="Courier New"/>
                <w:b/>
                <w:bCs/>
                <w:sz w:val="18"/>
                <w:szCs w:val="18"/>
              </w:rPr>
              <w:t xml:space="preserve"> !</w:t>
            </w:r>
            <w:proofErr w:type="gramEnd"/>
            <w:r w:rsidRPr="00391640">
              <w:rPr>
                <w:rFonts w:ascii="Courier New" w:eastAsia="Courier New" w:hAnsi="Courier New" w:cs="Courier New"/>
                <w:b/>
                <w:bCs/>
                <w:sz w:val="18"/>
                <w:szCs w:val="18"/>
              </w:rPr>
              <w:t>= "REPLACE BATTERY":</w:t>
            </w:r>
          </w:p>
          <w:p w14:paraId="41458BE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threading.Thread</w:t>
            </w:r>
            <w:proofErr w:type="spellEnd"/>
            <w:proofErr w:type="gramEnd"/>
            <w:r w:rsidRPr="00391640">
              <w:rPr>
                <w:rFonts w:ascii="Courier New" w:eastAsia="Courier New" w:hAnsi="Courier New" w:cs="Courier New"/>
                <w:b/>
                <w:bCs/>
                <w:sz w:val="18"/>
                <w:szCs w:val="18"/>
              </w:rPr>
              <w:t>(target=</w:t>
            </w:r>
            <w:proofErr w:type="spellStart"/>
            <w:r w:rsidRPr="00391640">
              <w:rPr>
                <w:rFonts w:ascii="Courier New" w:eastAsia="Courier New" w:hAnsi="Courier New" w:cs="Courier New"/>
                <w:b/>
                <w:bCs/>
                <w:sz w:val="18"/>
                <w:szCs w:val="18"/>
              </w:rPr>
              <w:t>play_health_alert_sound</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args</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current_status</w:t>
            </w:r>
            <w:proofErr w:type="spellEnd"/>
            <w:r w:rsidRPr="00391640">
              <w:rPr>
                <w:rFonts w:ascii="Courier New" w:eastAsia="Courier New" w:hAnsi="Courier New" w:cs="Courier New"/>
                <w:b/>
                <w:bCs/>
                <w:sz w:val="18"/>
                <w:szCs w:val="18"/>
              </w:rPr>
              <w:t>,), daemon=True).start()</w:t>
            </w:r>
          </w:p>
          <w:p w14:paraId="2415CF0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3B30CE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 xml:space="preserve"> = {</w:t>
            </w:r>
          </w:p>
          <w:p w14:paraId="370345A6" w14:textId="77777777" w:rsidR="008D22DB" w:rsidRPr="00391640" w:rsidRDefault="00B078B6">
            <w:pPr>
              <w:rPr>
                <w:b/>
                <w:bCs/>
              </w:rPr>
            </w:pPr>
            <w:r w:rsidRPr="00391640">
              <w:rPr>
                <w:rFonts w:ascii="Courier New" w:eastAsia="Courier New" w:hAnsi="Courier New" w:cs="Courier New"/>
                <w:b/>
                <w:bCs/>
                <w:sz w:val="18"/>
                <w:szCs w:val="18"/>
              </w:rPr>
              <w:t xml:space="preserve">                    "voltage":</w:t>
            </w:r>
            <w:r w:rsidRPr="00391640">
              <w:rPr>
                <w:rFonts w:ascii="Courier New" w:eastAsia="Courier New" w:hAnsi="Courier New" w:cs="Courier New"/>
                <w:b/>
                <w:bCs/>
                <w:sz w:val="18"/>
                <w:szCs w:val="18"/>
              </w:rPr>
              <w:t xml:space="preserve"> voltage, "current": current, "temperature": temperature,</w:t>
            </w:r>
          </w:p>
          <w:p w14:paraId="1393C6A7" w14:textId="77777777" w:rsidR="008D22DB" w:rsidRPr="00391640" w:rsidRDefault="00B078B6">
            <w:pPr>
              <w:rPr>
                <w:b/>
                <w:bCs/>
              </w:rPr>
            </w:pPr>
            <w:r w:rsidRPr="00391640">
              <w:rPr>
                <w:rFonts w:ascii="Courier New" w:eastAsia="Courier New" w:hAnsi="Courier New" w:cs="Courier New"/>
                <w:b/>
                <w:bCs/>
                <w:sz w:val="18"/>
                <w:szCs w:val="18"/>
              </w:rPr>
              <w:t xml:space="preserve">                    "resistance": resistance, "power": power, "efficiency": efficiency,</w:t>
            </w:r>
          </w:p>
          <w:p w14:paraId="2738A3E0" w14:textId="77777777" w:rsidR="008D22DB" w:rsidRPr="00391640" w:rsidRDefault="00B078B6">
            <w:pPr>
              <w:rPr>
                <w:b/>
                <w:bCs/>
              </w:rPr>
            </w:pPr>
            <w:r w:rsidRPr="00391640">
              <w:rPr>
                <w:rFonts w:ascii="Courier New" w:eastAsia="Courier New" w:hAnsi="Courier New" w:cs="Courier New"/>
                <w:b/>
                <w:bCs/>
                <w:sz w:val="18"/>
                <w:szCs w:val="18"/>
              </w:rPr>
              <w:t xml:space="preserve">                    "capacity": capacity, "soc": soc, "cycles": cycles, "soh": soh,</w:t>
            </w:r>
          </w:p>
          <w:p w14:paraId="42F38C7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health_index</w:t>
            </w:r>
            <w:proofErr w:type="spellEnd"/>
          </w:p>
          <w:p w14:paraId="14614F2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42690C3"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68C83E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live_features_valid</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validate_and_convert_live_data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w:t>
            </w:r>
          </w:p>
          <w:p w14:paraId="57ABE5B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X_live</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pd.DataFrame</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live_features_valid</w:t>
            </w:r>
            <w:proofErr w:type="spellEnd"/>
            <w:r w:rsidRPr="00391640">
              <w:rPr>
                <w:rFonts w:ascii="Courier New" w:eastAsia="Courier New" w:hAnsi="Courier New" w:cs="Courier New"/>
                <w:b/>
                <w:bCs/>
                <w:sz w:val="18"/>
                <w:szCs w:val="18"/>
              </w:rPr>
              <w:t>])</w:t>
            </w:r>
          </w:p>
          <w:p w14:paraId="78997ACB"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
          <w:p w14:paraId="3308B69B" w14:textId="77777777" w:rsidR="008D22DB" w:rsidRPr="00391640" w:rsidRDefault="00B078B6">
            <w:pPr>
              <w:rPr>
                <w:b/>
                <w:bCs/>
              </w:rPr>
            </w:pPr>
            <w:r w:rsidRPr="00391640">
              <w:rPr>
                <w:rFonts w:ascii="Courier New" w:eastAsia="Courier New" w:hAnsi="Courier New" w:cs="Courier New"/>
                <w:b/>
                <w:bCs/>
                <w:sz w:val="18"/>
                <w:szCs w:val="18"/>
              </w:rPr>
              <w:t xml:space="preserve">                preds = {}</w:t>
            </w:r>
          </w:p>
          <w:p w14:paraId="705231B2" w14:textId="77777777" w:rsidR="008D22DB" w:rsidRPr="00391640" w:rsidRDefault="00B078B6">
            <w:pPr>
              <w:rPr>
                <w:b/>
                <w:bCs/>
              </w:rPr>
            </w:pPr>
            <w:r w:rsidRPr="00391640">
              <w:rPr>
                <w:rFonts w:ascii="Courier New" w:eastAsia="Courier New" w:hAnsi="Courier New" w:cs="Courier New"/>
                <w:b/>
                <w:bCs/>
                <w:sz w:val="18"/>
                <w:szCs w:val="18"/>
              </w:rPr>
              <w:t xml:space="preserve">                for name, m</w:t>
            </w:r>
            <w:r w:rsidRPr="00391640">
              <w:rPr>
                <w:rFonts w:ascii="Courier New" w:eastAsia="Courier New" w:hAnsi="Courier New" w:cs="Courier New"/>
                <w:b/>
                <w:bCs/>
                <w:sz w:val="18"/>
                <w:szCs w:val="18"/>
              </w:rPr>
              <w:t xml:space="preserve">odel in </w:t>
            </w:r>
            <w:proofErr w:type="spellStart"/>
            <w:r w:rsidRPr="00391640">
              <w:rPr>
                <w:rFonts w:ascii="Courier New" w:eastAsia="Courier New" w:hAnsi="Courier New" w:cs="Courier New"/>
                <w:b/>
                <w:bCs/>
                <w:sz w:val="18"/>
                <w:szCs w:val="18"/>
              </w:rPr>
              <w:t>models_</w:t>
            </w:r>
            <w:proofErr w:type="gramStart"/>
            <w:r w:rsidRPr="00391640">
              <w:rPr>
                <w:rFonts w:ascii="Courier New" w:eastAsia="Courier New" w:hAnsi="Courier New" w:cs="Courier New"/>
                <w:b/>
                <w:bCs/>
                <w:sz w:val="18"/>
                <w:szCs w:val="18"/>
              </w:rPr>
              <w:t>soh.items</w:t>
            </w:r>
            <w:proofErr w:type="spellEnd"/>
            <w:proofErr w:type="gramEnd"/>
            <w:r w:rsidRPr="00391640">
              <w:rPr>
                <w:rFonts w:ascii="Courier New" w:eastAsia="Courier New" w:hAnsi="Courier New" w:cs="Courier New"/>
                <w:b/>
                <w:bCs/>
                <w:sz w:val="18"/>
                <w:szCs w:val="18"/>
              </w:rPr>
              <w:t>():</w:t>
            </w:r>
          </w:p>
          <w:p w14:paraId="1C496E41" w14:textId="77777777" w:rsidR="008D22DB" w:rsidRPr="00391640" w:rsidRDefault="00B078B6">
            <w:pPr>
              <w:rPr>
                <w:b/>
                <w:bCs/>
              </w:rPr>
            </w:pPr>
            <w:r w:rsidRPr="00391640">
              <w:rPr>
                <w:rFonts w:ascii="Courier New" w:eastAsia="Courier New" w:hAnsi="Courier New" w:cs="Courier New"/>
                <w:b/>
                <w:bCs/>
                <w:sz w:val="18"/>
                <w:szCs w:val="18"/>
              </w:rPr>
              <w:t xml:space="preserve">                    preds[name] = float(</w:t>
            </w:r>
            <w:proofErr w:type="spellStart"/>
            <w:proofErr w:type="gramStart"/>
            <w:r w:rsidRPr="00391640">
              <w:rPr>
                <w:rFonts w:ascii="Courier New" w:eastAsia="Courier New" w:hAnsi="Courier New" w:cs="Courier New"/>
                <w:b/>
                <w:bCs/>
                <w:sz w:val="18"/>
                <w:szCs w:val="18"/>
              </w:rPr>
              <w:t>model.predict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X_live</w:t>
            </w:r>
            <w:proofErr w:type="spellEnd"/>
            <w:r w:rsidRPr="00391640">
              <w:rPr>
                <w:rFonts w:ascii="Courier New" w:eastAsia="Courier New" w:hAnsi="Courier New" w:cs="Courier New"/>
                <w:b/>
                <w:bCs/>
                <w:sz w:val="18"/>
                <w:szCs w:val="18"/>
              </w:rPr>
              <w:t>)[0])</w:t>
            </w:r>
          </w:p>
          <w:p w14:paraId="48177F5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87E052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live_</w:t>
            </w:r>
            <w:proofErr w:type="gramStart"/>
            <w:r w:rsidRPr="00391640">
              <w:rPr>
                <w:rFonts w:ascii="Courier New" w:eastAsia="Courier New" w:hAnsi="Courier New" w:cs="Courier New"/>
                <w:b/>
                <w:bCs/>
                <w:sz w:val="18"/>
                <w:szCs w:val="18"/>
              </w:rPr>
              <w:t>data.update</w:t>
            </w:r>
            <w:proofErr w:type="spellEnd"/>
            <w:proofErr w:type="gramEnd"/>
            <w:r w:rsidRPr="00391640">
              <w:rPr>
                <w:rFonts w:ascii="Courier New" w:eastAsia="Courier New" w:hAnsi="Courier New" w:cs="Courier New"/>
                <w:b/>
                <w:bCs/>
                <w:sz w:val="18"/>
                <w:szCs w:val="18"/>
              </w:rPr>
              <w:t>({</w:t>
            </w:r>
          </w:p>
          <w:p w14:paraId="25977D82" w14:textId="77777777" w:rsidR="008D22DB" w:rsidRPr="00391640" w:rsidRDefault="00B078B6">
            <w:pPr>
              <w:rPr>
                <w:b/>
                <w:bCs/>
              </w:rPr>
            </w:pPr>
            <w:r w:rsidRPr="00391640">
              <w:rPr>
                <w:rFonts w:ascii="Courier New" w:eastAsia="Courier New" w:hAnsi="Courier New" w:cs="Courier New"/>
                <w:b/>
                <w:bCs/>
                <w:sz w:val="18"/>
                <w:szCs w:val="18"/>
              </w:rPr>
              <w:t xml:space="preserve">                    "voltage":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['voltage'], 3),</w:t>
            </w:r>
          </w:p>
          <w:p w14:paraId="3FB6B8BF" w14:textId="77777777" w:rsidR="008D22DB" w:rsidRPr="00391640" w:rsidRDefault="00B078B6">
            <w:pPr>
              <w:rPr>
                <w:b/>
                <w:bCs/>
              </w:rPr>
            </w:pPr>
            <w:r w:rsidRPr="00391640">
              <w:rPr>
                <w:rFonts w:ascii="Courier New" w:eastAsia="Courier New" w:hAnsi="Courier New" w:cs="Courier New"/>
                <w:b/>
                <w:bCs/>
                <w:sz w:val="18"/>
                <w:szCs w:val="18"/>
              </w:rPr>
              <w:t xml:space="preserve">                    "current":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['current'], 3),</w:t>
            </w:r>
          </w:p>
          <w:p w14:paraId="5FDA4D07" w14:textId="77777777" w:rsidR="008D22DB" w:rsidRPr="00391640" w:rsidRDefault="00B078B6">
            <w:pPr>
              <w:rPr>
                <w:b/>
                <w:bCs/>
              </w:rPr>
            </w:pPr>
            <w:r w:rsidRPr="00391640">
              <w:rPr>
                <w:rFonts w:ascii="Courier New" w:eastAsia="Courier New" w:hAnsi="Courier New" w:cs="Courier New"/>
                <w:b/>
                <w:bCs/>
                <w:sz w:val="18"/>
                <w:szCs w:val="18"/>
              </w:rPr>
              <w:t xml:space="preserve">                    "temperature":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['temperature'], 2),</w:t>
            </w:r>
          </w:p>
          <w:p w14:paraId="54C9F6FC" w14:textId="77777777" w:rsidR="008D22DB" w:rsidRPr="00391640" w:rsidRDefault="00B078B6">
            <w:pPr>
              <w:rPr>
                <w:b/>
                <w:bCs/>
              </w:rPr>
            </w:pPr>
            <w:r w:rsidRPr="00391640">
              <w:rPr>
                <w:rFonts w:ascii="Courier New" w:eastAsia="Courier New" w:hAnsi="Courier New" w:cs="Courier New"/>
                <w:b/>
                <w:bCs/>
                <w:sz w:val="18"/>
                <w:szCs w:val="18"/>
              </w:rPr>
              <w:t xml:space="preserve">                    "resistance": round(</w:t>
            </w:r>
            <w:proofErr w:type="spellStart"/>
            <w:r w:rsidRPr="00391640">
              <w:rPr>
                <w:rFonts w:ascii="Courier New" w:eastAsia="Courier New" w:hAnsi="Courier New" w:cs="Courier New"/>
                <w:b/>
                <w:bCs/>
                <w:sz w:val="18"/>
                <w:szCs w:val="18"/>
              </w:rPr>
              <w:t>live_fe</w:t>
            </w:r>
            <w:r w:rsidRPr="00391640">
              <w:rPr>
                <w:rFonts w:ascii="Courier New" w:eastAsia="Courier New" w:hAnsi="Courier New" w:cs="Courier New"/>
                <w:b/>
                <w:bCs/>
                <w:sz w:val="18"/>
                <w:szCs w:val="18"/>
              </w:rPr>
              <w:t>atures</w:t>
            </w:r>
            <w:proofErr w:type="spellEnd"/>
            <w:r w:rsidRPr="00391640">
              <w:rPr>
                <w:rFonts w:ascii="Courier New" w:eastAsia="Courier New" w:hAnsi="Courier New" w:cs="Courier New"/>
                <w:b/>
                <w:bCs/>
                <w:sz w:val="18"/>
                <w:szCs w:val="18"/>
              </w:rPr>
              <w:t xml:space="preserve">['resistance'] * 1000, 1), </w:t>
            </w:r>
          </w:p>
          <w:p w14:paraId="6314FB89" w14:textId="77777777" w:rsidR="008D22DB" w:rsidRPr="00391640" w:rsidRDefault="00B078B6">
            <w:pPr>
              <w:rPr>
                <w:b/>
                <w:bCs/>
              </w:rPr>
            </w:pPr>
            <w:r w:rsidRPr="00391640">
              <w:rPr>
                <w:rFonts w:ascii="Courier New" w:eastAsia="Courier New" w:hAnsi="Courier New" w:cs="Courier New"/>
                <w:b/>
                <w:bCs/>
                <w:sz w:val="18"/>
                <w:szCs w:val="18"/>
              </w:rPr>
              <w:t xml:space="preserve">                    "power":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['power'], 2),</w:t>
            </w:r>
          </w:p>
          <w:p w14:paraId="37029661" w14:textId="77777777" w:rsidR="008D22DB" w:rsidRPr="00391640" w:rsidRDefault="00B078B6">
            <w:pPr>
              <w:rPr>
                <w:b/>
                <w:bCs/>
              </w:rPr>
            </w:pPr>
            <w:r w:rsidRPr="00391640">
              <w:rPr>
                <w:rFonts w:ascii="Courier New" w:eastAsia="Courier New" w:hAnsi="Courier New" w:cs="Courier New"/>
                <w:b/>
                <w:bCs/>
                <w:sz w:val="18"/>
                <w:szCs w:val="18"/>
              </w:rPr>
              <w:t xml:space="preserve">                    "efficiency":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['efficiency'] * 100, 1),</w:t>
            </w:r>
          </w:p>
          <w:p w14:paraId="794FD862" w14:textId="77777777" w:rsidR="008D22DB" w:rsidRPr="00391640" w:rsidRDefault="00B078B6">
            <w:pPr>
              <w:rPr>
                <w:b/>
                <w:bCs/>
              </w:rPr>
            </w:pPr>
            <w:r w:rsidRPr="00391640">
              <w:rPr>
                <w:rFonts w:ascii="Courier New" w:eastAsia="Courier New" w:hAnsi="Courier New" w:cs="Courier New"/>
                <w:b/>
                <w:bCs/>
                <w:sz w:val="18"/>
                <w:szCs w:val="18"/>
              </w:rPr>
              <w:t xml:space="preserve">                    "capacity":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['capacity'], 1),</w:t>
            </w:r>
          </w:p>
          <w:p w14:paraId="072D1CF1" w14:textId="77777777" w:rsidR="008D22DB" w:rsidRPr="00391640" w:rsidRDefault="00B078B6">
            <w:pPr>
              <w:rPr>
                <w:b/>
                <w:bCs/>
              </w:rPr>
            </w:pPr>
            <w:r w:rsidRPr="00391640">
              <w:rPr>
                <w:rFonts w:ascii="Courier New" w:eastAsia="Courier New" w:hAnsi="Courier New" w:cs="Courier New"/>
                <w:b/>
                <w:bCs/>
                <w:sz w:val="18"/>
                <w:szCs w:val="18"/>
              </w:rPr>
              <w:t xml:space="preserve">                    "soc":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['soc'], 1),</w:t>
            </w:r>
          </w:p>
          <w:p w14:paraId="68BC0E68" w14:textId="77777777" w:rsidR="008D22DB" w:rsidRPr="00391640" w:rsidRDefault="00B078B6">
            <w:pPr>
              <w:rPr>
                <w:b/>
                <w:bCs/>
              </w:rPr>
            </w:pPr>
            <w:r w:rsidRPr="00391640">
              <w:rPr>
                <w:rFonts w:ascii="Courier New" w:eastAsia="Courier New" w:hAnsi="Courier New" w:cs="Courier New"/>
                <w:b/>
                <w:bCs/>
                <w:sz w:val="18"/>
                <w:szCs w:val="18"/>
              </w:rPr>
              <w:t xml:space="preserve">                    "cycles": int(</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['cycles']),</w:t>
            </w:r>
          </w:p>
          <w:p w14:paraId="1181A937" w14:textId="77777777" w:rsidR="008D22DB" w:rsidRPr="00391640" w:rsidRDefault="00B078B6">
            <w:pPr>
              <w:rPr>
                <w:b/>
                <w:bCs/>
              </w:rPr>
            </w:pPr>
            <w:r w:rsidRPr="00391640">
              <w:rPr>
                <w:rFonts w:ascii="Courier New" w:eastAsia="Courier New" w:hAnsi="Courier New" w:cs="Courier New"/>
                <w:b/>
                <w:bCs/>
                <w:sz w:val="18"/>
                <w:szCs w:val="18"/>
              </w:rPr>
              <w:t xml:space="preserve">                    "soh":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['soh'], 1),</w:t>
            </w:r>
          </w:p>
          <w:p w14:paraId="36455901"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int(</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w:t>
            </w:r>
          </w:p>
          <w:p w14:paraId="1D7453C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health</w:t>
            </w:r>
            <w:proofErr w:type="gramEnd"/>
            <w:r w:rsidRPr="00391640">
              <w:rPr>
                <w:rFonts w:ascii="Courier New" w:eastAsia="Courier New" w:hAnsi="Courier New" w:cs="Courier New"/>
                <w:b/>
                <w:bCs/>
                <w:sz w:val="18"/>
                <w:szCs w:val="18"/>
              </w:rPr>
              <w:t>_index</w:t>
            </w:r>
            <w:proofErr w:type="spellEnd"/>
            <w:r w:rsidRPr="00391640">
              <w:rPr>
                <w:rFonts w:ascii="Courier New" w:eastAsia="Courier New" w:hAnsi="Courier New" w:cs="Courier New"/>
                <w:b/>
                <w:bCs/>
                <w:sz w:val="18"/>
                <w:szCs w:val="18"/>
              </w:rPr>
              <w:t>": round(</w:t>
            </w:r>
            <w:proofErr w:type="spellStart"/>
            <w:r w:rsidRPr="00391640">
              <w:rPr>
                <w:rFonts w:ascii="Courier New" w:eastAsia="Courier New" w:hAnsi="Courier New" w:cs="Courier New"/>
                <w:b/>
                <w:bCs/>
                <w:sz w:val="18"/>
                <w:szCs w:val="18"/>
              </w:rPr>
              <w:t>live_features</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 1),</w:t>
            </w:r>
          </w:p>
          <w:p w14:paraId="12BEE006" w14:textId="77777777" w:rsidR="008D22DB" w:rsidRPr="00391640" w:rsidRDefault="00B078B6">
            <w:pPr>
              <w:rPr>
                <w:b/>
                <w:bCs/>
              </w:rPr>
            </w:pPr>
            <w:r w:rsidRPr="00391640">
              <w:rPr>
                <w:rFonts w:ascii="Courier New" w:eastAsia="Courier New" w:hAnsi="Courier New" w:cs="Courier New"/>
                <w:b/>
                <w:bCs/>
                <w:sz w:val="18"/>
                <w:szCs w:val="18"/>
              </w:rPr>
              <w:t xml:space="preserve">                    "status": </w:t>
            </w:r>
            <w:proofErr w:type="spellStart"/>
            <w:r w:rsidRPr="00391640">
              <w:rPr>
                <w:rFonts w:ascii="Courier New" w:eastAsia="Courier New" w:hAnsi="Courier New" w:cs="Courier New"/>
                <w:b/>
                <w:bCs/>
                <w:sz w:val="18"/>
                <w:szCs w:val="18"/>
              </w:rPr>
              <w:t>current_status</w:t>
            </w:r>
            <w:proofErr w:type="spellEnd"/>
            <w:r w:rsidRPr="00391640">
              <w:rPr>
                <w:rFonts w:ascii="Courier New" w:eastAsia="Courier New" w:hAnsi="Courier New" w:cs="Courier New"/>
                <w:b/>
                <w:bCs/>
                <w:sz w:val="18"/>
                <w:szCs w:val="18"/>
              </w:rPr>
              <w:t>,</w:t>
            </w:r>
          </w:p>
          <w:p w14:paraId="3FA4FAC8" w14:textId="77777777" w:rsidR="008D22DB" w:rsidRPr="00391640" w:rsidRDefault="00B078B6">
            <w:pPr>
              <w:rPr>
                <w:b/>
                <w:bCs/>
              </w:rPr>
            </w:pPr>
            <w:r w:rsidRPr="00391640">
              <w:rPr>
                <w:rFonts w:ascii="Courier New" w:eastAsia="Courier New" w:hAnsi="Courier New" w:cs="Courier New"/>
                <w:b/>
                <w:bCs/>
                <w:sz w:val="18"/>
                <w:szCs w:val="18"/>
              </w:rPr>
              <w:t xml:space="preserve">                    "predictions": preds</w:t>
            </w:r>
          </w:p>
          <w:p w14:paraId="373591C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D25CE2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E620EEC" w14:textId="77777777" w:rsidR="008D22DB" w:rsidRPr="00391640" w:rsidRDefault="00B078B6">
            <w:pPr>
              <w:rPr>
                <w:b/>
                <w:bCs/>
              </w:rPr>
            </w:pPr>
            <w:r w:rsidRPr="00391640">
              <w:rPr>
                <w:rFonts w:ascii="Courier New" w:eastAsia="Courier New" w:hAnsi="Courier New" w:cs="Courier New"/>
                <w:b/>
                <w:bCs/>
                <w:sz w:val="18"/>
                <w:szCs w:val="18"/>
              </w:rPr>
              <w:t xml:space="preserve">                try:</w:t>
            </w:r>
          </w:p>
          <w:p w14:paraId="22E35764"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idx</w:t>
            </w:r>
            <w:proofErr w:type="spellEnd"/>
            <w:r w:rsidRPr="00391640">
              <w:rPr>
                <w:rFonts w:ascii="Courier New" w:eastAsia="Courier New" w:hAnsi="Courier New" w:cs="Courier New"/>
                <w:b/>
                <w:bCs/>
                <w:sz w:val="18"/>
                <w:szCs w:val="18"/>
              </w:rPr>
              <w:t xml:space="preserve"> = (df['cycles'] -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['cycles']</w:t>
            </w:r>
            <w:proofErr w:type="gramStart"/>
            <w:r w:rsidRPr="00391640">
              <w:rPr>
                <w:rFonts w:ascii="Courier New" w:eastAsia="Courier New" w:hAnsi="Courier New" w:cs="Courier New"/>
                <w:b/>
                <w:bCs/>
                <w:sz w:val="18"/>
                <w:szCs w:val="18"/>
              </w:rPr>
              <w:t>).abs</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idxmin</w:t>
            </w:r>
            <w:proofErr w:type="spellEnd"/>
            <w:r w:rsidRPr="00391640">
              <w:rPr>
                <w:rFonts w:ascii="Courier New" w:eastAsia="Courier New" w:hAnsi="Courier New" w:cs="Courier New"/>
                <w:b/>
                <w:bCs/>
                <w:sz w:val="18"/>
                <w:szCs w:val="18"/>
              </w:rPr>
              <w:t>()</w:t>
            </w:r>
          </w:p>
          <w:p w14:paraId="069C612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nasa_row</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df.iloc</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idx</w:t>
            </w:r>
            <w:proofErr w:type="spellEnd"/>
            <w:r w:rsidRPr="00391640">
              <w:rPr>
                <w:rFonts w:ascii="Courier New" w:eastAsia="Courier New" w:hAnsi="Courier New" w:cs="Courier New"/>
                <w:b/>
                <w:bCs/>
                <w:sz w:val="18"/>
                <w:szCs w:val="18"/>
              </w:rPr>
              <w:t>]</w:t>
            </w:r>
          </w:p>
          <w:p w14:paraId="38472BF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diff_text</w:t>
            </w:r>
            <w:proofErr w:type="spellEnd"/>
            <w:r w:rsidRPr="00391640">
              <w:rPr>
                <w:rFonts w:ascii="Courier New" w:eastAsia="Courier New" w:hAnsi="Courier New" w:cs="Courier New"/>
                <w:b/>
                <w:bCs/>
                <w:sz w:val="18"/>
                <w:szCs w:val="18"/>
              </w:rPr>
              <w:t>"] = (</w:t>
            </w:r>
          </w:p>
          <w:p w14:paraId="1D6EA20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f"Voltage</w:t>
            </w:r>
            <w:proofErr w:type="spellEnd"/>
            <w:r w:rsidRPr="00391640">
              <w:rPr>
                <w:rFonts w:ascii="Courier New" w:eastAsia="Courier New" w:hAnsi="Courier New" w:cs="Courier New"/>
                <w:b/>
                <w:bCs/>
                <w:sz w:val="18"/>
                <w:szCs w:val="18"/>
              </w:rPr>
              <w:t xml:space="preserve"> Delta: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['voltage'] - </w:t>
            </w:r>
            <w:proofErr w:type="spellStart"/>
            <w:r w:rsidRPr="00391640">
              <w:rPr>
                <w:rFonts w:ascii="Courier New" w:eastAsia="Courier New" w:hAnsi="Courier New" w:cs="Courier New"/>
                <w:b/>
                <w:bCs/>
                <w:sz w:val="18"/>
                <w:szCs w:val="18"/>
              </w:rPr>
              <w:t>nasa_row</w:t>
            </w:r>
            <w:proofErr w:type="spellEnd"/>
            <w:r w:rsidRPr="00391640">
              <w:rPr>
                <w:rFonts w:ascii="Courier New" w:eastAsia="Courier New" w:hAnsi="Courier New" w:cs="Courier New"/>
                <w:b/>
                <w:bCs/>
                <w:sz w:val="18"/>
                <w:szCs w:val="18"/>
              </w:rPr>
              <w:t>['voltage'</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.3f} V</w:t>
            </w:r>
            <w:r w:rsidRPr="00391640">
              <w:rPr>
                <w:rFonts w:ascii="Courier New" w:eastAsia="Courier New" w:hAnsi="Courier New" w:cs="Courier New"/>
                <w:b/>
                <w:bCs/>
                <w:sz w:val="18"/>
                <w:szCs w:val="18"/>
              </w:rPr>
              <w:t>\n"</w:t>
            </w:r>
          </w:p>
          <w:p w14:paraId="384AFE0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f"Current</w:t>
            </w:r>
            <w:proofErr w:type="spellEnd"/>
            <w:r w:rsidRPr="00391640">
              <w:rPr>
                <w:rFonts w:ascii="Courier New" w:eastAsia="Courier New" w:hAnsi="Courier New" w:cs="Courier New"/>
                <w:b/>
                <w:bCs/>
                <w:sz w:val="18"/>
                <w:szCs w:val="18"/>
              </w:rPr>
              <w:t xml:space="preserve"> Delta: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['current'] - </w:t>
            </w:r>
            <w:proofErr w:type="spellStart"/>
            <w:r w:rsidRPr="00391640">
              <w:rPr>
                <w:rFonts w:ascii="Courier New" w:eastAsia="Courier New" w:hAnsi="Courier New" w:cs="Courier New"/>
                <w:b/>
                <w:bCs/>
                <w:sz w:val="18"/>
                <w:szCs w:val="18"/>
              </w:rPr>
              <w:t>nasa_row</w:t>
            </w:r>
            <w:proofErr w:type="spellEnd"/>
            <w:r w:rsidRPr="00391640">
              <w:rPr>
                <w:rFonts w:ascii="Courier New" w:eastAsia="Courier New" w:hAnsi="Courier New" w:cs="Courier New"/>
                <w:b/>
                <w:bCs/>
                <w:sz w:val="18"/>
                <w:szCs w:val="18"/>
              </w:rPr>
              <w:t>['current'</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.3f} A\n"</w:t>
            </w:r>
          </w:p>
          <w:p w14:paraId="3000F6D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f"Temperature</w:t>
            </w:r>
            <w:proofErr w:type="spellEnd"/>
            <w:r w:rsidRPr="00391640">
              <w:rPr>
                <w:rFonts w:ascii="Courier New" w:eastAsia="Courier New" w:hAnsi="Courier New" w:cs="Courier New"/>
                <w:b/>
                <w:bCs/>
                <w:sz w:val="18"/>
                <w:szCs w:val="18"/>
              </w:rPr>
              <w:t xml:space="preserve"> Delta: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['temperature'] - </w:t>
            </w:r>
            <w:proofErr w:type="spellStart"/>
            <w:r w:rsidRPr="00391640">
              <w:rPr>
                <w:rFonts w:ascii="Courier New" w:eastAsia="Courier New" w:hAnsi="Courier New" w:cs="Courier New"/>
                <w:b/>
                <w:bCs/>
                <w:sz w:val="18"/>
                <w:szCs w:val="18"/>
              </w:rPr>
              <w:t>nasa_row</w:t>
            </w:r>
            <w:proofErr w:type="spellEnd"/>
            <w:r w:rsidRPr="00391640">
              <w:rPr>
                <w:rFonts w:ascii="Courier New" w:eastAsia="Courier New" w:hAnsi="Courier New" w:cs="Courier New"/>
                <w:b/>
                <w:bCs/>
                <w:sz w:val="18"/>
                <w:szCs w:val="18"/>
              </w:rPr>
              <w:t>['temperature'</w:t>
            </w:r>
            <w:proofErr w:type="gramStart"/>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.2f} °C\n\n"</w:t>
            </w:r>
          </w:p>
          <w:p w14:paraId="300A5FD6" w14:textId="77777777" w:rsidR="008D22DB" w:rsidRPr="00391640" w:rsidRDefault="00B078B6">
            <w:pPr>
              <w:rPr>
                <w:b/>
                <w:bCs/>
              </w:rPr>
            </w:pPr>
            <w:r w:rsidRPr="00391640">
              <w:rPr>
                <w:rFonts w:ascii="Courier New" w:eastAsia="Courier New" w:hAnsi="Courier New" w:cs="Courier New"/>
                <w:b/>
                <w:bCs/>
                <w:sz w:val="18"/>
                <w:szCs w:val="18"/>
              </w:rPr>
              <w:t xml:space="preserve">                        f"(Calculated against</w:t>
            </w:r>
            <w:r w:rsidRPr="00391640">
              <w:rPr>
                <w:rFonts w:ascii="Courier New" w:eastAsia="Courier New" w:hAnsi="Courier New" w:cs="Courier New"/>
                <w:b/>
                <w:bCs/>
                <w:sz w:val="18"/>
                <w:szCs w:val="18"/>
              </w:rPr>
              <w:t xml:space="preserve"> closest match cycle in NASA repository)"</w:t>
            </w:r>
          </w:p>
          <w:p w14:paraId="190B6465"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5172D63" w14:textId="77777777" w:rsidR="008D22DB" w:rsidRPr="00391640" w:rsidRDefault="00B078B6">
            <w:pPr>
              <w:rPr>
                <w:b/>
                <w:bCs/>
              </w:rPr>
            </w:pPr>
            <w:r w:rsidRPr="00391640">
              <w:rPr>
                <w:rFonts w:ascii="Courier New" w:eastAsia="Courier New" w:hAnsi="Courier New" w:cs="Courier New"/>
                <w:b/>
                <w:bCs/>
                <w:sz w:val="18"/>
                <w:szCs w:val="18"/>
              </w:rPr>
              <w:t xml:space="preserve">                except Exception as e:</w:t>
            </w:r>
          </w:p>
          <w:p w14:paraId="45351F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diff_text</w:t>
            </w:r>
            <w:proofErr w:type="spellEnd"/>
            <w:r w:rsidRPr="00391640">
              <w:rPr>
                <w:rFonts w:ascii="Courier New" w:eastAsia="Courier New" w:hAnsi="Courier New" w:cs="Courier New"/>
                <w:b/>
                <w:bCs/>
                <w:sz w:val="18"/>
                <w:szCs w:val="18"/>
              </w:rPr>
              <w:t>"] = f"[!] Reference compilation variance fault: {e}"</w:t>
            </w:r>
          </w:p>
          <w:p w14:paraId="220F30F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BD51F29" w14:textId="77777777" w:rsidR="008D22DB" w:rsidRPr="00391640" w:rsidRDefault="00B078B6">
            <w:pPr>
              <w:rPr>
                <w:b/>
                <w:bCs/>
              </w:rPr>
            </w:pPr>
            <w:r w:rsidRPr="00391640">
              <w:rPr>
                <w:rFonts w:ascii="Courier New" w:eastAsia="Courier New" w:hAnsi="Courier New" w:cs="Courier New"/>
                <w:b/>
                <w:bCs/>
                <w:sz w:val="18"/>
                <w:szCs w:val="18"/>
              </w:rPr>
              <w:t xml:space="preserve">        except Exception:</w:t>
            </w:r>
          </w:p>
          <w:p w14:paraId="7A1935A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time.sleep</w:t>
            </w:r>
            <w:proofErr w:type="spellEnd"/>
            <w:proofErr w:type="gramEnd"/>
            <w:r w:rsidRPr="00391640">
              <w:rPr>
                <w:rFonts w:ascii="Courier New" w:eastAsia="Courier New" w:hAnsi="Courier New" w:cs="Courier New"/>
                <w:b/>
                <w:bCs/>
                <w:sz w:val="18"/>
                <w:szCs w:val="18"/>
              </w:rPr>
              <w:t>(1)</w:t>
            </w:r>
          </w:p>
          <w:p w14:paraId="342CCFCB"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62C5D2A" w14:textId="77777777" w:rsidR="008D22DB" w:rsidRPr="00391640" w:rsidRDefault="00B078B6">
            <w:pPr>
              <w:rPr>
                <w:b/>
                <w:bCs/>
              </w:rPr>
            </w:pPr>
            <w:r w:rsidRPr="00391640">
              <w:rPr>
                <w:rFonts w:ascii="Courier New" w:eastAsia="Courier New" w:hAnsi="Courier New" w:cs="Courier New"/>
                <w:b/>
                <w:bCs/>
                <w:sz w:val="18"/>
                <w:szCs w:val="18"/>
              </w:rPr>
              <w:t># =</w:t>
            </w:r>
            <w:r w:rsidRPr="00391640">
              <w:rPr>
                <w:rFonts w:ascii="Courier New" w:eastAsia="Courier New" w:hAnsi="Courier New" w:cs="Courier New"/>
                <w:b/>
                <w:bCs/>
                <w:sz w:val="18"/>
                <w:szCs w:val="18"/>
              </w:rPr>
              <w:t>===========================================================</w:t>
            </w:r>
          </w:p>
          <w:p w14:paraId="5EFED37F" w14:textId="77777777" w:rsidR="008D22DB" w:rsidRPr="00391640" w:rsidRDefault="00B078B6">
            <w:pPr>
              <w:rPr>
                <w:b/>
                <w:bCs/>
              </w:rPr>
            </w:pPr>
            <w:r w:rsidRPr="00391640">
              <w:rPr>
                <w:rFonts w:ascii="Courier New" w:eastAsia="Courier New" w:hAnsi="Courier New" w:cs="Courier New"/>
                <w:b/>
                <w:bCs/>
                <w:sz w:val="18"/>
                <w:szCs w:val="18"/>
              </w:rPr>
              <w:t># STANDALONE DATA DIFFERENCE WINDOW</w:t>
            </w:r>
          </w:p>
          <w:p w14:paraId="710494A9" w14:textId="77777777" w:rsidR="008D22DB" w:rsidRPr="00391640" w:rsidRDefault="00B078B6">
            <w:pPr>
              <w:rPr>
                <w:b/>
                <w:bCs/>
              </w:rPr>
            </w:pPr>
            <w:r w:rsidRPr="00391640">
              <w:rPr>
                <w:rFonts w:ascii="Courier New" w:eastAsia="Courier New" w:hAnsi="Courier New" w:cs="Courier New"/>
                <w:b/>
                <w:bCs/>
                <w:sz w:val="18"/>
                <w:szCs w:val="18"/>
              </w:rPr>
              <w:t># ============================================================</w:t>
            </w:r>
          </w:p>
          <w:p w14:paraId="57C81C51" w14:textId="77777777" w:rsidR="008D22DB" w:rsidRPr="00391640" w:rsidRDefault="00B078B6">
            <w:pPr>
              <w:rPr>
                <w:b/>
                <w:bCs/>
              </w:rPr>
            </w:pPr>
            <w:r w:rsidRPr="00391640">
              <w:rPr>
                <w:rFonts w:ascii="Courier New" w:eastAsia="Courier New" w:hAnsi="Courier New" w:cs="Courier New"/>
                <w:b/>
                <w:bCs/>
                <w:sz w:val="18"/>
                <w:szCs w:val="18"/>
              </w:rPr>
              <w:t xml:space="preserve">class </w:t>
            </w:r>
            <w:proofErr w:type="spellStart"/>
            <w:proofErr w:type="gramStart"/>
            <w:r w:rsidRPr="00391640">
              <w:rPr>
                <w:rFonts w:ascii="Courier New" w:eastAsia="Courier New" w:hAnsi="Courier New" w:cs="Courier New"/>
                <w:b/>
                <w:bCs/>
                <w:sz w:val="18"/>
                <w:szCs w:val="18"/>
              </w:rPr>
              <w:t>DataDifferenceWindow</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QWidget</w:t>
            </w:r>
            <w:proofErr w:type="spellEnd"/>
            <w:r w:rsidRPr="00391640">
              <w:rPr>
                <w:rFonts w:ascii="Courier New" w:eastAsia="Courier New" w:hAnsi="Courier New" w:cs="Courier New"/>
                <w:b/>
                <w:bCs/>
                <w:sz w:val="18"/>
                <w:szCs w:val="18"/>
              </w:rPr>
              <w:t>):</w:t>
            </w:r>
          </w:p>
          <w:p w14:paraId="32F33242" w14:textId="77777777" w:rsidR="008D22DB" w:rsidRPr="00391640" w:rsidRDefault="00B078B6">
            <w:pPr>
              <w:rPr>
                <w:b/>
                <w:bCs/>
              </w:rPr>
            </w:pPr>
            <w:r w:rsidRPr="00391640">
              <w:rPr>
                <w:rFonts w:ascii="Courier New" w:eastAsia="Courier New" w:hAnsi="Courier New" w:cs="Courier New"/>
                <w:b/>
                <w:bCs/>
                <w:sz w:val="18"/>
                <w:szCs w:val="18"/>
              </w:rPr>
              <w:t xml:space="preserve">    def __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__(self):</w:t>
            </w:r>
          </w:p>
          <w:p w14:paraId="36DBD7DB" w14:textId="77777777" w:rsidR="008D22DB" w:rsidRPr="00391640" w:rsidRDefault="00B078B6">
            <w:pPr>
              <w:rPr>
                <w:b/>
                <w:bCs/>
              </w:rPr>
            </w:pPr>
            <w:r w:rsidRPr="00391640">
              <w:rPr>
                <w:rFonts w:ascii="Courier New" w:eastAsia="Courier New" w:hAnsi="Courier New" w:cs="Courier New"/>
                <w:b/>
                <w:bCs/>
                <w:sz w:val="18"/>
                <w:szCs w:val="18"/>
              </w:rPr>
              <w:t xml:space="preserve">        super(</w:t>
            </w:r>
            <w:proofErr w:type="gramStart"/>
            <w:r w:rsidRPr="00391640">
              <w:rPr>
                <w:rFonts w:ascii="Courier New" w:eastAsia="Courier New" w:hAnsi="Courier New" w:cs="Courier New"/>
                <w:b/>
                <w:bCs/>
                <w:sz w:val="18"/>
                <w:szCs w:val="18"/>
              </w:rPr>
              <w:t>)._</w:t>
            </w:r>
            <w:proofErr w:type="gramEnd"/>
            <w:r w:rsidRPr="00391640">
              <w:rPr>
                <w:rFonts w:ascii="Courier New" w:eastAsia="Courier New" w:hAnsi="Courier New" w:cs="Courier New"/>
                <w:b/>
                <w:bCs/>
                <w:sz w:val="18"/>
                <w:szCs w:val="18"/>
              </w:rPr>
              <w:t>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w:t>
            </w:r>
          </w:p>
          <w:p w14:paraId="2AF4CA2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self.setWindowTitle</w:t>
            </w:r>
            <w:proofErr w:type="spellEnd"/>
            <w:proofErr w:type="gramEnd"/>
            <w:r w:rsidRPr="00391640">
              <w:rPr>
                <w:rFonts w:ascii="Courier New" w:eastAsia="Courier New" w:hAnsi="Courier New" w:cs="Courier New"/>
                <w:b/>
                <w:bCs/>
                <w:sz w:val="18"/>
                <w:szCs w:val="18"/>
              </w:rPr>
              <w:t>("NASA Dataset Variance Workspace")</w:t>
            </w:r>
          </w:p>
          <w:p w14:paraId="0BFBC24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self.setGeometry</w:t>
            </w:r>
            <w:proofErr w:type="spellEnd"/>
            <w:proofErr w:type="gramEnd"/>
            <w:r w:rsidRPr="00391640">
              <w:rPr>
                <w:rFonts w:ascii="Courier New" w:eastAsia="Courier New" w:hAnsi="Courier New" w:cs="Courier New"/>
                <w:b/>
                <w:bCs/>
                <w:sz w:val="18"/>
                <w:szCs w:val="18"/>
              </w:rPr>
              <w:t>(200, 200, 600, 350)</w:t>
            </w:r>
          </w:p>
          <w:p w14:paraId="54584F7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self.setStyleSheet</w:t>
            </w:r>
            <w:proofErr w:type="spellEnd"/>
            <w:proofErr w:type="gramEnd"/>
            <w:r w:rsidRPr="00391640">
              <w:rPr>
                <w:rFonts w:ascii="Courier New" w:eastAsia="Courier New" w:hAnsi="Courier New" w:cs="Courier New"/>
                <w:b/>
                <w:bCs/>
                <w:sz w:val="18"/>
                <w:szCs w:val="18"/>
              </w:rPr>
              <w:t>("background-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#151515;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#FFF;")</w:t>
            </w:r>
          </w:p>
          <w:p w14:paraId="5AEE75BB"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927626D" w14:textId="77777777" w:rsidR="008D22DB" w:rsidRPr="00391640" w:rsidRDefault="00B078B6">
            <w:pPr>
              <w:rPr>
                <w:b/>
                <w:bCs/>
              </w:rPr>
            </w:pPr>
            <w:r w:rsidRPr="00391640">
              <w:rPr>
                <w:rFonts w:ascii="Courier New" w:eastAsia="Courier New" w:hAnsi="Courier New" w:cs="Courier New"/>
                <w:b/>
                <w:bCs/>
                <w:sz w:val="18"/>
                <w:szCs w:val="18"/>
              </w:rPr>
              <w:t xml:space="preserve">        layout = </w:t>
            </w:r>
            <w:proofErr w:type="spellStart"/>
            <w:r w:rsidRPr="00391640">
              <w:rPr>
                <w:rFonts w:ascii="Courier New" w:eastAsia="Courier New" w:hAnsi="Courier New" w:cs="Courier New"/>
                <w:b/>
                <w:bCs/>
                <w:sz w:val="18"/>
                <w:szCs w:val="18"/>
              </w:rPr>
              <w:t>QVBoxLayout</w:t>
            </w:r>
            <w:proofErr w:type="spellEnd"/>
            <w:r w:rsidRPr="00391640">
              <w:rPr>
                <w:rFonts w:ascii="Courier New" w:eastAsia="Courier New" w:hAnsi="Courier New" w:cs="Courier New"/>
                <w:b/>
                <w:bCs/>
                <w:sz w:val="18"/>
                <w:szCs w:val="18"/>
              </w:rPr>
              <w:t>(self)</w:t>
            </w:r>
          </w:p>
          <w:p w14:paraId="46F79AC2"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
          <w:p w14:paraId="23F8CFE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lbl_info</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("&lt;b&gt;Telemetry Variance Analysis&lt;/b&gt;")</w:t>
            </w:r>
          </w:p>
          <w:p w14:paraId="1B4DB3EE" w14:textId="77777777" w:rsidR="008D22DB" w:rsidRPr="00391640" w:rsidRDefault="00B078B6">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w:t>
            </w:r>
            <w:proofErr w:type="gramStart"/>
            <w:r w:rsidRPr="00391640">
              <w:rPr>
                <w:rFonts w:ascii="Courier New" w:eastAsia="Courier New" w:hAnsi="Courier New" w:cs="Courier New"/>
                <w:b/>
                <w:bCs/>
                <w:sz w:val="18"/>
                <w:szCs w:val="18"/>
              </w:rPr>
              <w:t>info.setStyleSheet</w:t>
            </w:r>
            <w:proofErr w:type="spellEnd"/>
            <w:proofErr w:type="gramEnd"/>
            <w:r w:rsidRPr="00391640">
              <w:rPr>
                <w:rFonts w:ascii="Courier New" w:eastAsia="Courier New" w:hAnsi="Courier New" w:cs="Courier New"/>
                <w:b/>
                <w:bCs/>
                <w:sz w:val="18"/>
                <w:szCs w:val="18"/>
              </w:rPr>
              <w:t xml:space="preserve">("font-size: 18px;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#FFD700;")</w:t>
            </w:r>
          </w:p>
        </w:tc>
      </w:tr>
    </w:tbl>
    <w:p w14:paraId="073FB441" w14:textId="77777777" w:rsidR="008D22DB" w:rsidRPr="00391640" w:rsidRDefault="008D22DB">
      <w:pPr>
        <w:spacing w:after="120"/>
      </w:pPr>
    </w:p>
    <w:p w14:paraId="31F2DEFB" w14:textId="77777777" w:rsidR="008D22DB" w:rsidRPr="00391640" w:rsidRDefault="00B078B6">
      <w:pPr>
        <w:pStyle w:val="Heading2"/>
        <w:rPr>
          <w:color w:val="auto"/>
        </w:rPr>
      </w:pPr>
      <w:bookmarkStart w:id="44" w:name="_Toc230265243"/>
      <w:r w:rsidRPr="00391640">
        <w:rPr>
          <w:color w:val="auto"/>
        </w:rPr>
        <w:t>6.8 NASA Dataset Variance Workspace Window</w:t>
      </w:r>
      <w:bookmarkEnd w:id="44"/>
    </w:p>
    <w:p w14:paraId="4D6113F5" w14:textId="77777777" w:rsidR="008D22DB" w:rsidRPr="00391640" w:rsidRDefault="00B078B6">
      <w:pPr>
        <w:spacing w:after="80"/>
      </w:pPr>
      <w:r w:rsidRPr="00391640">
        <w:rPr>
          <w:sz w:val="24"/>
          <w:szCs w:val="24"/>
        </w:rPr>
        <w:lastRenderedPageBreak/>
        <w:t xml:space="preserve">The </w:t>
      </w:r>
      <w:proofErr w:type="spellStart"/>
      <w:r w:rsidRPr="00391640">
        <w:rPr>
          <w:sz w:val="24"/>
          <w:szCs w:val="24"/>
        </w:rPr>
        <w:t>DataDifferenceWindow</w:t>
      </w:r>
      <w:proofErr w:type="spellEnd"/>
      <w:r w:rsidRPr="00391640">
        <w:rPr>
          <w:sz w:val="24"/>
          <w:szCs w:val="24"/>
        </w:rPr>
        <w:t xml:space="preserve"> class creates a standalone PyQt6 </w:t>
      </w:r>
      <w:proofErr w:type="spellStart"/>
      <w:r w:rsidRPr="00391640">
        <w:rPr>
          <w:sz w:val="24"/>
          <w:szCs w:val="24"/>
        </w:rPr>
        <w:t>QWidget</w:t>
      </w:r>
      <w:proofErr w:type="spellEnd"/>
      <w:r w:rsidRPr="00391640">
        <w:rPr>
          <w:sz w:val="24"/>
          <w:szCs w:val="24"/>
        </w:rPr>
        <w:t xml:space="preserve"> displaying real-time parameter deltas between live sensor readings and the closest matching cycle in the NASA dataset. The window refreshes every second via </w:t>
      </w:r>
      <w:proofErr w:type="spellStart"/>
      <w:r w:rsidRPr="00391640">
        <w:rPr>
          <w:sz w:val="24"/>
          <w:szCs w:val="24"/>
        </w:rPr>
        <w:t>QTimer</w:t>
      </w:r>
      <w:proofErr w:type="spellEnd"/>
      <w:r w:rsidRPr="00391640">
        <w:rPr>
          <w:sz w:val="24"/>
          <w:szCs w:val="24"/>
        </w:rPr>
        <w:t xml:space="preserve"> and uses a dark-themed </w:t>
      </w:r>
      <w:proofErr w:type="spellStart"/>
      <w:r w:rsidRPr="00391640">
        <w:rPr>
          <w:sz w:val="24"/>
          <w:szCs w:val="24"/>
        </w:rPr>
        <w:t>QTe</w:t>
      </w:r>
      <w:r w:rsidRPr="00391640">
        <w:rPr>
          <w:sz w:val="24"/>
          <w:szCs w:val="24"/>
        </w:rPr>
        <w:t>xtEdit</w:t>
      </w:r>
      <w:proofErr w:type="spellEnd"/>
      <w:r w:rsidRPr="00391640">
        <w:rPr>
          <w:sz w:val="24"/>
          <w:szCs w:val="24"/>
        </w:rPr>
        <w:t xml:space="preserve"> with gold-coloured monospace font for clear readability.</w:t>
      </w:r>
    </w:p>
    <w:tbl>
      <w:tblPr>
        <w:tblStyle w:val="TableGrid"/>
        <w:tblW w:w="9360" w:type="dxa"/>
        <w:tblLook w:val="04A0" w:firstRow="1" w:lastRow="0" w:firstColumn="1" w:lastColumn="0" w:noHBand="0" w:noVBand="1"/>
      </w:tblPr>
      <w:tblGrid>
        <w:gridCol w:w="9360"/>
      </w:tblGrid>
      <w:tr w:rsidR="00391640" w:rsidRPr="00391640" w14:paraId="23C64AB0" w14:textId="77777777" w:rsidTr="00391640">
        <w:tc>
          <w:tcPr>
            <w:tcW w:w="9360" w:type="dxa"/>
          </w:tcPr>
          <w:p w14:paraId="2047708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lbl_info</w:t>
            </w:r>
            <w:proofErr w:type="spellEnd"/>
            <w:r w:rsidRPr="00391640">
              <w:rPr>
                <w:rFonts w:ascii="Courier New" w:eastAsia="Courier New" w:hAnsi="Courier New" w:cs="Courier New"/>
                <w:b/>
                <w:bCs/>
                <w:sz w:val="18"/>
                <w:szCs w:val="18"/>
              </w:rPr>
              <w:t>)</w:t>
            </w:r>
          </w:p>
          <w:p w14:paraId="6FB3B7D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C9F942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self.txt_display</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QTextEdit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71049F0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w:t>
            </w:r>
            <w:proofErr w:type="gramStart"/>
            <w:r w:rsidRPr="00391640">
              <w:rPr>
                <w:rFonts w:ascii="Courier New" w:eastAsia="Courier New" w:hAnsi="Courier New" w:cs="Courier New"/>
                <w:b/>
                <w:bCs/>
                <w:sz w:val="18"/>
                <w:szCs w:val="18"/>
              </w:rPr>
              <w:t>display.setReadOnly</w:t>
            </w:r>
            <w:proofErr w:type="spellEnd"/>
            <w:proofErr w:type="gramEnd"/>
            <w:r w:rsidRPr="00391640">
              <w:rPr>
                <w:rFonts w:ascii="Courier New" w:eastAsia="Courier New" w:hAnsi="Courier New" w:cs="Courier New"/>
                <w:b/>
                <w:bCs/>
                <w:sz w:val="18"/>
                <w:szCs w:val="18"/>
              </w:rPr>
              <w:t>(True)</w:t>
            </w:r>
          </w:p>
          <w:p w14:paraId="59557BC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w:t>
            </w:r>
            <w:proofErr w:type="gramStart"/>
            <w:r w:rsidRPr="00391640">
              <w:rPr>
                <w:rFonts w:ascii="Courier New" w:eastAsia="Courier New" w:hAnsi="Courier New" w:cs="Courier New"/>
                <w:b/>
                <w:bCs/>
                <w:sz w:val="18"/>
                <w:szCs w:val="18"/>
              </w:rPr>
              <w:t>display.setStyleSheet</w:t>
            </w:r>
            <w:proofErr w:type="spellEnd"/>
            <w:proofErr w:type="gramEnd"/>
            <w:r w:rsidRPr="00391640">
              <w:rPr>
                <w:rFonts w:ascii="Courier New" w:eastAsia="Courier New" w:hAnsi="Courier New" w:cs="Courier New"/>
                <w:b/>
                <w:bCs/>
                <w:sz w:val="18"/>
                <w:szCs w:val="18"/>
              </w:rPr>
              <w:t>("background-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#222; </w:t>
            </w:r>
            <w:proofErr w:type="spellStart"/>
            <w:r w:rsidRPr="00391640">
              <w:rPr>
                <w:rFonts w:ascii="Courier New" w:eastAsia="Courier New" w:hAnsi="Courier New" w:cs="Courier New"/>
                <w:b/>
                <w:bCs/>
                <w:sz w:val="18"/>
                <w:szCs w:val="18"/>
              </w:rPr>
              <w:t>co</w:t>
            </w:r>
            <w:r w:rsidRPr="00391640">
              <w:rPr>
                <w:rFonts w:ascii="Courier New" w:eastAsia="Courier New" w:hAnsi="Courier New" w:cs="Courier New"/>
                <w:b/>
                <w:bCs/>
                <w:sz w:val="18"/>
                <w:szCs w:val="18"/>
              </w:rPr>
              <w:t>lor</w:t>
            </w:r>
            <w:proofErr w:type="spellEnd"/>
            <w:r w:rsidRPr="00391640">
              <w:rPr>
                <w:rFonts w:ascii="Courier New" w:eastAsia="Courier New" w:hAnsi="Courier New" w:cs="Courier New"/>
                <w:b/>
                <w:bCs/>
                <w:sz w:val="18"/>
                <w:szCs w:val="18"/>
              </w:rPr>
              <w:t>: #FFD700; font-family: Courier New; font-size: 16px; border-radius: 6px; padding: 10px;")</w:t>
            </w:r>
          </w:p>
          <w:p w14:paraId="3F79552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self.txt_display</w:t>
            </w:r>
            <w:proofErr w:type="spellEnd"/>
            <w:r w:rsidRPr="00391640">
              <w:rPr>
                <w:rFonts w:ascii="Courier New" w:eastAsia="Courier New" w:hAnsi="Courier New" w:cs="Courier New"/>
                <w:b/>
                <w:bCs/>
                <w:sz w:val="18"/>
                <w:szCs w:val="18"/>
              </w:rPr>
              <w:t>)</w:t>
            </w:r>
          </w:p>
          <w:p w14:paraId="2CC5BD26"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8F622D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spellEnd"/>
            <w:proofErr w:type="gram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QTimer</w:t>
            </w:r>
            <w:proofErr w:type="spellEnd"/>
            <w:r w:rsidRPr="00391640">
              <w:rPr>
                <w:rFonts w:ascii="Courier New" w:eastAsia="Courier New" w:hAnsi="Courier New" w:cs="Courier New"/>
                <w:b/>
                <w:bCs/>
                <w:sz w:val="18"/>
                <w:szCs w:val="18"/>
              </w:rPr>
              <w:t>(self)</w:t>
            </w:r>
          </w:p>
          <w:p w14:paraId="55A24E6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gramEnd"/>
            <w:r w:rsidRPr="00391640">
              <w:rPr>
                <w:rFonts w:ascii="Courier New" w:eastAsia="Courier New" w:hAnsi="Courier New" w:cs="Courier New"/>
                <w:b/>
                <w:bCs/>
                <w:sz w:val="18"/>
                <w:szCs w:val="18"/>
              </w:rPr>
              <w:t>.timeout.connect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self.refresh_variance</w:t>
            </w:r>
            <w:proofErr w:type="spellEnd"/>
            <w:r w:rsidRPr="00391640">
              <w:rPr>
                <w:rFonts w:ascii="Courier New" w:eastAsia="Courier New" w:hAnsi="Courier New" w:cs="Courier New"/>
                <w:b/>
                <w:bCs/>
                <w:sz w:val="18"/>
                <w:szCs w:val="18"/>
              </w:rPr>
              <w:t>)</w:t>
            </w:r>
          </w:p>
          <w:p w14:paraId="4EA6417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gramEnd"/>
            <w:r w:rsidRPr="00391640">
              <w:rPr>
                <w:rFonts w:ascii="Courier New" w:eastAsia="Courier New" w:hAnsi="Courier New" w:cs="Courier New"/>
                <w:b/>
                <w:bCs/>
                <w:sz w:val="18"/>
                <w:szCs w:val="18"/>
              </w:rPr>
              <w:t>.start</w:t>
            </w:r>
            <w:proofErr w:type="spellEnd"/>
            <w:r w:rsidRPr="00391640">
              <w:rPr>
                <w:rFonts w:ascii="Courier New" w:eastAsia="Courier New" w:hAnsi="Courier New" w:cs="Courier New"/>
                <w:b/>
                <w:bCs/>
                <w:sz w:val="18"/>
                <w:szCs w:val="18"/>
              </w:rPr>
              <w:t>(1000)</w:t>
            </w:r>
          </w:p>
          <w:p w14:paraId="5B299A9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61B7295" w14:textId="77777777" w:rsidR="008D22DB" w:rsidRPr="00391640" w:rsidRDefault="00B078B6">
            <w:pPr>
              <w:rPr>
                <w:b/>
                <w:bCs/>
              </w:rPr>
            </w:pPr>
            <w:r w:rsidRPr="00391640">
              <w:rPr>
                <w:rFonts w:ascii="Courier New" w:eastAsia="Courier New" w:hAnsi="Courier New" w:cs="Courier New"/>
                <w:b/>
                <w:bCs/>
                <w:sz w:val="18"/>
                <w:szCs w:val="18"/>
              </w:rPr>
              <w:t xml:space="preserve">    def </w:t>
            </w:r>
            <w:proofErr w:type="spellStart"/>
            <w:r w:rsidRPr="00391640">
              <w:rPr>
                <w:rFonts w:ascii="Courier New" w:eastAsia="Courier New" w:hAnsi="Courier New" w:cs="Courier New"/>
                <w:b/>
                <w:bCs/>
                <w:sz w:val="18"/>
                <w:szCs w:val="18"/>
              </w:rPr>
              <w:t>refresh_variance</w:t>
            </w:r>
            <w:proofErr w:type="spellEnd"/>
            <w:r w:rsidRPr="00391640">
              <w:rPr>
                <w:rFonts w:ascii="Courier New" w:eastAsia="Courier New" w:hAnsi="Courier New" w:cs="Courier New"/>
                <w:b/>
                <w:bCs/>
                <w:sz w:val="18"/>
                <w:szCs w:val="18"/>
              </w:rPr>
              <w:t>(self):</w:t>
            </w:r>
          </w:p>
          <w:p w14:paraId="4607AA0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w:t>
            </w:r>
            <w:proofErr w:type="gramStart"/>
            <w:r w:rsidRPr="00391640">
              <w:rPr>
                <w:rFonts w:ascii="Courier New" w:eastAsia="Courier New" w:hAnsi="Courier New" w:cs="Courier New"/>
                <w:b/>
                <w:bCs/>
                <w:sz w:val="18"/>
                <w:szCs w:val="18"/>
              </w:rPr>
              <w:t>display.setText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diff_text</w:t>
            </w:r>
            <w:proofErr w:type="spellEnd"/>
            <w:r w:rsidRPr="00391640">
              <w:rPr>
                <w:rFonts w:ascii="Courier New" w:eastAsia="Courier New" w:hAnsi="Courier New" w:cs="Courier New"/>
                <w:b/>
                <w:bCs/>
                <w:sz w:val="18"/>
                <w:szCs w:val="18"/>
              </w:rPr>
              <w:t>"])</w:t>
            </w:r>
          </w:p>
          <w:p w14:paraId="2F12979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74EA63D" w14:textId="77777777" w:rsidR="008D22DB" w:rsidRPr="00391640" w:rsidRDefault="00B078B6">
            <w:pPr>
              <w:rPr>
                <w:b/>
                <w:bCs/>
              </w:rPr>
            </w:pPr>
            <w:r w:rsidRPr="00391640">
              <w:rPr>
                <w:rFonts w:ascii="Courier New" w:eastAsia="Courier New" w:hAnsi="Courier New" w:cs="Courier New"/>
                <w:b/>
                <w:bCs/>
                <w:sz w:val="18"/>
                <w:szCs w:val="18"/>
              </w:rPr>
              <w:t># ============================================================</w:t>
            </w:r>
          </w:p>
          <w:p w14:paraId="1F4C7450" w14:textId="77777777" w:rsidR="008D22DB" w:rsidRPr="00391640" w:rsidRDefault="00B078B6">
            <w:pPr>
              <w:rPr>
                <w:b/>
                <w:bCs/>
              </w:rPr>
            </w:pPr>
            <w:r w:rsidRPr="00391640">
              <w:rPr>
                <w:rFonts w:ascii="Courier New" w:eastAsia="Courier New" w:hAnsi="Courier New" w:cs="Courier New"/>
                <w:b/>
                <w:bCs/>
                <w:sz w:val="18"/>
                <w:szCs w:val="18"/>
              </w:rPr>
              <w:t># EXTENDED DIAGNOSTICS SUITE (ADVANCED MATH AND 2X2 QUAD GRAPHS)</w:t>
            </w:r>
          </w:p>
          <w:p w14:paraId="5316E82B" w14:textId="77777777" w:rsidR="008D22DB" w:rsidRPr="00391640" w:rsidRDefault="00B078B6">
            <w:pPr>
              <w:rPr>
                <w:b/>
                <w:bCs/>
              </w:rPr>
            </w:pPr>
            <w:r w:rsidRPr="00391640">
              <w:rPr>
                <w:rFonts w:ascii="Courier New" w:eastAsia="Courier New" w:hAnsi="Courier New" w:cs="Courier New"/>
                <w:b/>
                <w:bCs/>
                <w:sz w:val="18"/>
                <w:szCs w:val="18"/>
              </w:rPr>
              <w:t># =============</w:t>
            </w:r>
            <w:r w:rsidRPr="00391640">
              <w:rPr>
                <w:rFonts w:ascii="Courier New" w:eastAsia="Courier New" w:hAnsi="Courier New" w:cs="Courier New"/>
                <w:b/>
                <w:bCs/>
                <w:sz w:val="18"/>
                <w:szCs w:val="18"/>
              </w:rPr>
              <w:t>===============================================</w:t>
            </w:r>
          </w:p>
          <w:p w14:paraId="30D5A1EC" w14:textId="77777777" w:rsidR="008D22DB" w:rsidRPr="00391640" w:rsidRDefault="00B078B6">
            <w:pPr>
              <w:rPr>
                <w:b/>
                <w:bCs/>
              </w:rPr>
            </w:pPr>
            <w:r w:rsidRPr="00391640">
              <w:rPr>
                <w:rFonts w:ascii="Courier New" w:eastAsia="Courier New" w:hAnsi="Courier New" w:cs="Courier New"/>
                <w:b/>
                <w:bCs/>
                <w:sz w:val="18"/>
                <w:szCs w:val="18"/>
              </w:rPr>
              <w:t xml:space="preserve">class </w:t>
            </w:r>
            <w:proofErr w:type="spellStart"/>
            <w:proofErr w:type="gramStart"/>
            <w:r w:rsidRPr="00391640">
              <w:rPr>
                <w:rFonts w:ascii="Courier New" w:eastAsia="Courier New" w:hAnsi="Courier New" w:cs="Courier New"/>
                <w:b/>
                <w:bCs/>
                <w:sz w:val="18"/>
                <w:szCs w:val="18"/>
              </w:rPr>
              <w:t>DiagnosticsSuiteWindow</w:t>
            </w:r>
            <w:proofErr w:type="spellEnd"/>
            <w:r w:rsidRPr="00391640">
              <w:rPr>
                <w:rFonts w:ascii="Courier New" w:eastAsia="Courier New" w:hAnsi="Courier New" w:cs="Courier New"/>
                <w:b/>
                <w:bCs/>
                <w:sz w:val="18"/>
                <w:szCs w:val="18"/>
              </w:rPr>
              <w:t>(</w:t>
            </w:r>
            <w:proofErr w:type="spellStart"/>
            <w:proofErr w:type="gramEnd"/>
            <w:r w:rsidRPr="00391640">
              <w:rPr>
                <w:rFonts w:ascii="Courier New" w:eastAsia="Courier New" w:hAnsi="Courier New" w:cs="Courier New"/>
                <w:b/>
                <w:bCs/>
                <w:sz w:val="18"/>
                <w:szCs w:val="18"/>
              </w:rPr>
              <w:t>QWidget</w:t>
            </w:r>
            <w:proofErr w:type="spellEnd"/>
            <w:r w:rsidRPr="00391640">
              <w:rPr>
                <w:rFonts w:ascii="Courier New" w:eastAsia="Courier New" w:hAnsi="Courier New" w:cs="Courier New"/>
                <w:b/>
                <w:bCs/>
                <w:sz w:val="18"/>
                <w:szCs w:val="18"/>
              </w:rPr>
              <w:t>):</w:t>
            </w:r>
          </w:p>
          <w:p w14:paraId="0EB1AE95" w14:textId="77777777" w:rsidR="008D22DB" w:rsidRPr="00391640" w:rsidRDefault="00B078B6">
            <w:pPr>
              <w:rPr>
                <w:b/>
                <w:bCs/>
              </w:rPr>
            </w:pPr>
            <w:r w:rsidRPr="00391640">
              <w:rPr>
                <w:rFonts w:ascii="Courier New" w:eastAsia="Courier New" w:hAnsi="Courier New" w:cs="Courier New"/>
                <w:b/>
                <w:bCs/>
                <w:sz w:val="18"/>
                <w:szCs w:val="18"/>
              </w:rPr>
              <w:t xml:space="preserve">    def __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__(self):</w:t>
            </w:r>
          </w:p>
          <w:p w14:paraId="5183476B" w14:textId="77777777" w:rsidR="008D22DB" w:rsidRPr="00391640" w:rsidRDefault="00B078B6">
            <w:pPr>
              <w:rPr>
                <w:b/>
                <w:bCs/>
              </w:rPr>
            </w:pPr>
            <w:r w:rsidRPr="00391640">
              <w:rPr>
                <w:rFonts w:ascii="Courier New" w:eastAsia="Courier New" w:hAnsi="Courier New" w:cs="Courier New"/>
                <w:b/>
                <w:bCs/>
                <w:sz w:val="18"/>
                <w:szCs w:val="18"/>
              </w:rPr>
              <w:t xml:space="preserve">        super(</w:t>
            </w:r>
            <w:proofErr w:type="gramStart"/>
            <w:r w:rsidRPr="00391640">
              <w:rPr>
                <w:rFonts w:ascii="Courier New" w:eastAsia="Courier New" w:hAnsi="Courier New" w:cs="Courier New"/>
                <w:b/>
                <w:bCs/>
                <w:sz w:val="18"/>
                <w:szCs w:val="18"/>
              </w:rPr>
              <w:t>)._</w:t>
            </w:r>
            <w:proofErr w:type="gramEnd"/>
            <w:r w:rsidRPr="00391640">
              <w:rPr>
                <w:rFonts w:ascii="Courier New" w:eastAsia="Courier New" w:hAnsi="Courier New" w:cs="Courier New"/>
                <w:b/>
                <w:bCs/>
                <w:sz w:val="18"/>
                <w:szCs w:val="18"/>
              </w:rPr>
              <w:t>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w:t>
            </w:r>
          </w:p>
          <w:p w14:paraId="3457C40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self.setWindowTitle</w:t>
            </w:r>
            <w:proofErr w:type="spellEnd"/>
            <w:proofErr w:type="gramEnd"/>
            <w:r w:rsidRPr="00391640">
              <w:rPr>
                <w:rFonts w:ascii="Courier New" w:eastAsia="Courier New" w:hAnsi="Courier New" w:cs="Courier New"/>
                <w:b/>
                <w:bCs/>
                <w:sz w:val="18"/>
                <w:szCs w:val="18"/>
              </w:rPr>
              <w:t>("Deep Analytical Engine &amp; Predictive Degradation Framework")</w:t>
            </w:r>
          </w:p>
          <w:p w14:paraId="26088A4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self.setGeometry</w:t>
            </w:r>
            <w:proofErr w:type="spellEnd"/>
            <w:proofErr w:type="gramEnd"/>
            <w:r w:rsidRPr="00391640">
              <w:rPr>
                <w:rFonts w:ascii="Courier New" w:eastAsia="Courier New" w:hAnsi="Courier New" w:cs="Courier New"/>
                <w:b/>
                <w:bCs/>
                <w:sz w:val="18"/>
                <w:szCs w:val="18"/>
              </w:rPr>
              <w:t xml:space="preserve">(50, </w:t>
            </w:r>
            <w:r w:rsidRPr="00391640">
              <w:rPr>
                <w:rFonts w:ascii="Courier New" w:eastAsia="Courier New" w:hAnsi="Courier New" w:cs="Courier New"/>
                <w:b/>
                <w:bCs/>
                <w:sz w:val="18"/>
                <w:szCs w:val="18"/>
              </w:rPr>
              <w:t>80, 1680, 880)</w:t>
            </w:r>
          </w:p>
          <w:p w14:paraId="30AC923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self.setStyleSheet</w:t>
            </w:r>
            <w:proofErr w:type="spellEnd"/>
            <w:proofErr w:type="gramEnd"/>
            <w:r w:rsidRPr="00391640">
              <w:rPr>
                <w:rFonts w:ascii="Courier New" w:eastAsia="Courier New" w:hAnsi="Courier New" w:cs="Courier New"/>
                <w:b/>
                <w:bCs/>
                <w:sz w:val="18"/>
                <w:szCs w:val="18"/>
              </w:rPr>
              <w:t>("background-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#111;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w:t>
            </w:r>
          </w:p>
          <w:p w14:paraId="67712C9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BC80E3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root_layout</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QVBoxLayout</w:t>
            </w:r>
            <w:proofErr w:type="spellEnd"/>
            <w:r w:rsidRPr="00391640">
              <w:rPr>
                <w:rFonts w:ascii="Courier New" w:eastAsia="Courier New" w:hAnsi="Courier New" w:cs="Courier New"/>
                <w:b/>
                <w:bCs/>
                <w:sz w:val="18"/>
                <w:szCs w:val="18"/>
              </w:rPr>
              <w:t>(self)</w:t>
            </w:r>
          </w:p>
          <w:p w14:paraId="44D7509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33C8D0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ctrl_bar</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QHBoxLayout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14FBE26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lbl_ctrl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("&lt;b&gt;DSP Filter Mode:&lt;/b&gt;")</w:t>
            </w:r>
          </w:p>
          <w:p w14:paraId="1E2A13A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w:t>
            </w:r>
            <w:proofErr w:type="gramStart"/>
            <w:r w:rsidRPr="00391640">
              <w:rPr>
                <w:rFonts w:ascii="Courier New" w:eastAsia="Courier New" w:hAnsi="Courier New" w:cs="Courier New"/>
                <w:b/>
                <w:bCs/>
                <w:sz w:val="18"/>
                <w:szCs w:val="18"/>
              </w:rPr>
              <w:t>ctrl.setStyleSheet</w:t>
            </w:r>
            <w:proofErr w:type="spellEnd"/>
            <w:proofErr w:type="gramEnd"/>
            <w:r w:rsidRPr="00391640">
              <w:rPr>
                <w:rFonts w:ascii="Courier New" w:eastAsia="Courier New" w:hAnsi="Courier New" w:cs="Courier New"/>
                <w:b/>
                <w:bCs/>
                <w:sz w:val="18"/>
                <w:szCs w:val="18"/>
              </w:rPr>
              <w:t xml:space="preserve">("font-size: 14px;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#00FFAA;")</w:t>
            </w:r>
          </w:p>
          <w:p w14:paraId="4F403C3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E52E85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self.combo</w:t>
            </w:r>
            <w:proofErr w:type="gramEnd"/>
            <w:r w:rsidRPr="00391640">
              <w:rPr>
                <w:rFonts w:ascii="Courier New" w:eastAsia="Courier New" w:hAnsi="Courier New" w:cs="Courier New"/>
                <w:b/>
                <w:bCs/>
                <w:sz w:val="18"/>
                <w:szCs w:val="18"/>
              </w:rPr>
              <w:t>_filter</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QComboBox</w:t>
            </w:r>
            <w:proofErr w:type="spellEnd"/>
            <w:r w:rsidRPr="00391640">
              <w:rPr>
                <w:rFonts w:ascii="Courier New" w:eastAsia="Courier New" w:hAnsi="Courier New" w:cs="Courier New"/>
                <w:b/>
                <w:bCs/>
                <w:sz w:val="18"/>
                <w:szCs w:val="18"/>
              </w:rPr>
              <w:t>()</w:t>
            </w:r>
          </w:p>
          <w:p w14:paraId="7DA7393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self.combo</w:t>
            </w:r>
            <w:proofErr w:type="gramEnd"/>
            <w:r w:rsidRPr="00391640">
              <w:rPr>
                <w:rFonts w:ascii="Courier New" w:eastAsia="Courier New" w:hAnsi="Courier New" w:cs="Courier New"/>
                <w:b/>
                <w:bCs/>
                <w:sz w:val="18"/>
                <w:szCs w:val="18"/>
              </w:rPr>
              <w:t>_filter.addItems</w:t>
            </w:r>
            <w:proofErr w:type="spellEnd"/>
            <w:r w:rsidRPr="00391640">
              <w:rPr>
                <w:rFonts w:ascii="Courier New" w:eastAsia="Courier New" w:hAnsi="Courier New" w:cs="Courier New"/>
                <w:b/>
                <w:bCs/>
                <w:sz w:val="18"/>
                <w:szCs w:val="18"/>
              </w:rPr>
              <w:t>(["Raw Signal Tracking", "3-Point Moving Average", "5</w:t>
            </w:r>
            <w:r w:rsidRPr="00391640">
              <w:rPr>
                <w:rFonts w:ascii="Courier New" w:eastAsia="Courier New" w:hAnsi="Courier New" w:cs="Courier New"/>
                <w:b/>
                <w:bCs/>
                <w:sz w:val="18"/>
                <w:szCs w:val="18"/>
              </w:rPr>
              <w:t>-Point Moving Average", "Exponential Smoothing (EMA)"])</w:t>
            </w:r>
          </w:p>
          <w:p w14:paraId="134A4859" w14:textId="77777777" w:rsidR="008D22DB" w:rsidRPr="00391640" w:rsidRDefault="00B078B6">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self.combo</w:t>
            </w:r>
            <w:proofErr w:type="gramEnd"/>
            <w:r w:rsidRPr="00391640">
              <w:rPr>
                <w:rFonts w:ascii="Courier New" w:eastAsia="Courier New" w:hAnsi="Courier New" w:cs="Courier New"/>
                <w:b/>
                <w:bCs/>
                <w:sz w:val="18"/>
                <w:szCs w:val="18"/>
              </w:rPr>
              <w:t>_filter.setStyleSheet</w:t>
            </w:r>
            <w:proofErr w:type="spellEnd"/>
            <w:r w:rsidRPr="00391640">
              <w:rPr>
                <w:rFonts w:ascii="Courier New" w:eastAsia="Courier New" w:hAnsi="Courier New" w:cs="Courier New"/>
                <w:b/>
                <w:bCs/>
                <w:sz w:val="18"/>
                <w:szCs w:val="18"/>
              </w:rPr>
              <w:t>("background-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#222;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padding: 5px; font-size:14px; border-radius:4px;")</w:t>
            </w:r>
          </w:p>
        </w:tc>
      </w:tr>
    </w:tbl>
    <w:p w14:paraId="092BF8F0" w14:textId="77777777" w:rsidR="008D22DB" w:rsidRPr="00391640" w:rsidRDefault="008D22DB">
      <w:pPr>
        <w:spacing w:after="120"/>
      </w:pPr>
    </w:p>
    <w:p w14:paraId="76F9CF19" w14:textId="77777777" w:rsidR="008D22DB" w:rsidRPr="00391640" w:rsidRDefault="00B078B6">
      <w:pPr>
        <w:pStyle w:val="Heading2"/>
        <w:rPr>
          <w:color w:val="auto"/>
        </w:rPr>
      </w:pPr>
      <w:bookmarkStart w:id="45" w:name="_Toc230265244"/>
      <w:r w:rsidRPr="00391640">
        <w:rPr>
          <w:color w:val="auto"/>
        </w:rPr>
        <w:t>6.9 Advanced Analytical Diagnostics Suite</w:t>
      </w:r>
      <w:bookmarkEnd w:id="45"/>
    </w:p>
    <w:p w14:paraId="688AEFF6" w14:textId="77777777" w:rsidR="008D22DB" w:rsidRPr="00391640" w:rsidRDefault="00B078B6">
      <w:pPr>
        <w:spacing w:after="80"/>
      </w:pPr>
      <w:r w:rsidRPr="00391640">
        <w:rPr>
          <w:sz w:val="24"/>
          <w:szCs w:val="24"/>
        </w:rPr>
        <w:t xml:space="preserve">The </w:t>
      </w:r>
      <w:proofErr w:type="spellStart"/>
      <w:r w:rsidRPr="00391640">
        <w:rPr>
          <w:sz w:val="24"/>
          <w:szCs w:val="24"/>
        </w:rPr>
        <w:t>DiagnosticsSuiteWindow</w:t>
      </w:r>
      <w:proofErr w:type="spellEnd"/>
      <w:r w:rsidRPr="00391640">
        <w:rPr>
          <w:sz w:val="24"/>
          <w:szCs w:val="24"/>
        </w:rPr>
        <w:t xml:space="preserve"> provides four </w:t>
      </w:r>
      <w:proofErr w:type="spellStart"/>
      <w:r w:rsidRPr="00391640">
        <w:rPr>
          <w:sz w:val="24"/>
          <w:szCs w:val="24"/>
        </w:rPr>
        <w:t>pyqtgraph</w:t>
      </w:r>
      <w:proofErr w:type="spellEnd"/>
      <w:r w:rsidRPr="00391640">
        <w:rPr>
          <w:sz w:val="24"/>
          <w:szCs w:val="24"/>
        </w:rPr>
        <w:t xml:space="preserve"> </w:t>
      </w:r>
      <w:proofErr w:type="spellStart"/>
      <w:r w:rsidRPr="00391640">
        <w:rPr>
          <w:sz w:val="24"/>
          <w:szCs w:val="24"/>
        </w:rPr>
        <w:t>PlotWidgets</w:t>
      </w:r>
      <w:proofErr w:type="spellEnd"/>
      <w:r w:rsidRPr="00391640">
        <w:rPr>
          <w:sz w:val="24"/>
          <w:szCs w:val="24"/>
        </w:rPr>
        <w:t xml:space="preserve"> in a 2×2 grid layout: (1) SOH vs Time with configurable DSP filtering (raw, 3-point MA, 5-point MA, EMA alpha=0.3), (2) SOH vs Cycle Progression, (3) RUL vs Temperature Profile, and (4) Thermal Safety Mapping (Voltage v</w:t>
      </w:r>
      <w:r w:rsidRPr="00391640">
        <w:rPr>
          <w:sz w:val="24"/>
          <w:szCs w:val="24"/>
        </w:rPr>
        <w:t>s Temperature). A statistical summary matrix shows SOH mean, variance, standard deviation, cumulative thermal stress index, and resistance delta. The Health Loss Velocity metric reports the rate of SOH decline per telemetry frame.</w:t>
      </w:r>
    </w:p>
    <w:tbl>
      <w:tblPr>
        <w:tblStyle w:val="TableGrid"/>
        <w:tblW w:w="9360" w:type="dxa"/>
        <w:tblLook w:val="04A0" w:firstRow="1" w:lastRow="0" w:firstColumn="1" w:lastColumn="0" w:noHBand="0" w:noVBand="1"/>
      </w:tblPr>
      <w:tblGrid>
        <w:gridCol w:w="9360"/>
      </w:tblGrid>
      <w:tr w:rsidR="00391640" w:rsidRPr="00391640" w14:paraId="29756DCD" w14:textId="77777777" w:rsidTr="00391640">
        <w:tc>
          <w:tcPr>
            <w:tcW w:w="9360" w:type="dxa"/>
          </w:tcPr>
          <w:p w14:paraId="35249034" w14:textId="77777777" w:rsidR="008D22DB" w:rsidRPr="00391640" w:rsidRDefault="00B078B6">
            <w:r w:rsidRPr="00391640">
              <w:rPr>
                <w:rFonts w:ascii="Courier New" w:eastAsia="Courier New" w:hAnsi="Courier New" w:cs="Courier New"/>
                <w:sz w:val="18"/>
                <w:szCs w:val="18"/>
              </w:rPr>
              <w:t xml:space="preserve">        </w:t>
            </w:r>
          </w:p>
          <w:p w14:paraId="56BCDA9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self.lbl</w:t>
            </w:r>
            <w:r w:rsidRPr="00391640">
              <w:rPr>
                <w:rFonts w:ascii="Courier New" w:eastAsia="Courier New" w:hAnsi="Courier New" w:cs="Courier New"/>
                <w:b/>
                <w:bCs/>
                <w:sz w:val="18"/>
                <w:szCs w:val="18"/>
              </w:rPr>
              <w:t>_metrics_summary</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"Health Velocity: 0.00%/s | Peak Temp: --.-°C")</w:t>
            </w:r>
          </w:p>
          <w:p w14:paraId="261A48BE"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roofErr w:type="spellStart"/>
            <w:r w:rsidRPr="00391640">
              <w:rPr>
                <w:rFonts w:ascii="Courier New" w:eastAsia="Courier New" w:hAnsi="Courier New" w:cs="Courier New"/>
                <w:b/>
                <w:bCs/>
                <w:sz w:val="18"/>
                <w:szCs w:val="18"/>
              </w:rPr>
              <w:t>self.lbl_metrics_</w:t>
            </w:r>
            <w:proofErr w:type="gramStart"/>
            <w:r w:rsidRPr="00391640">
              <w:rPr>
                <w:rFonts w:ascii="Courier New" w:eastAsia="Courier New" w:hAnsi="Courier New" w:cs="Courier New"/>
                <w:b/>
                <w:bCs/>
                <w:sz w:val="18"/>
                <w:szCs w:val="18"/>
              </w:rPr>
              <w:t>summary.setStyleSheet</w:t>
            </w:r>
            <w:proofErr w:type="spellEnd"/>
            <w:proofErr w:type="gramEnd"/>
            <w:r w:rsidRPr="00391640">
              <w:rPr>
                <w:rFonts w:ascii="Courier New" w:eastAsia="Courier New" w:hAnsi="Courier New" w:cs="Courier New"/>
                <w:b/>
                <w:bCs/>
                <w:sz w:val="18"/>
                <w:szCs w:val="18"/>
              </w:rPr>
              <w:t xml:space="preserve">("font-size: 14px;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#FFF; font-weight: bold; margin-left: 20px;")</w:t>
            </w:r>
          </w:p>
          <w:p w14:paraId="596566DB"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227C47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ctrl_</w:t>
            </w:r>
            <w:proofErr w:type="gramStart"/>
            <w:r w:rsidRPr="00391640">
              <w:rPr>
                <w:rFonts w:ascii="Courier New" w:eastAsia="Courier New" w:hAnsi="Courier New" w:cs="Courier New"/>
                <w:b/>
                <w:bCs/>
                <w:sz w:val="18"/>
                <w:szCs w:val="18"/>
              </w:rPr>
              <w:t>bar.addWidget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lbl_ctrl</w:t>
            </w:r>
            <w:proofErr w:type="spellEnd"/>
            <w:r w:rsidRPr="00391640">
              <w:rPr>
                <w:rFonts w:ascii="Courier New" w:eastAsia="Courier New" w:hAnsi="Courier New" w:cs="Courier New"/>
                <w:b/>
                <w:bCs/>
                <w:sz w:val="18"/>
                <w:szCs w:val="18"/>
              </w:rPr>
              <w:t>)</w:t>
            </w:r>
          </w:p>
          <w:p w14:paraId="6AA9BC9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ctrl_</w:t>
            </w:r>
            <w:proofErr w:type="gramStart"/>
            <w:r w:rsidRPr="00391640">
              <w:rPr>
                <w:rFonts w:ascii="Courier New" w:eastAsia="Courier New" w:hAnsi="Courier New" w:cs="Courier New"/>
                <w:b/>
                <w:bCs/>
                <w:sz w:val="18"/>
                <w:szCs w:val="18"/>
              </w:rPr>
              <w:t>bar.addWidget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self.combo_filter</w:t>
            </w:r>
            <w:proofErr w:type="spellEnd"/>
            <w:r w:rsidRPr="00391640">
              <w:rPr>
                <w:rFonts w:ascii="Courier New" w:eastAsia="Courier New" w:hAnsi="Courier New" w:cs="Courier New"/>
                <w:b/>
                <w:bCs/>
                <w:sz w:val="18"/>
                <w:szCs w:val="18"/>
              </w:rPr>
              <w:t>)</w:t>
            </w:r>
          </w:p>
          <w:p w14:paraId="0CB4A3C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ctrl_</w:t>
            </w:r>
            <w:proofErr w:type="gramStart"/>
            <w:r w:rsidRPr="00391640">
              <w:rPr>
                <w:rFonts w:ascii="Courier New" w:eastAsia="Courier New" w:hAnsi="Courier New" w:cs="Courier New"/>
                <w:b/>
                <w:bCs/>
                <w:sz w:val="18"/>
                <w:szCs w:val="18"/>
              </w:rPr>
              <w:t>bar.addWidget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self.lbl_metrics_summary</w:t>
            </w:r>
            <w:proofErr w:type="spellEnd"/>
            <w:r w:rsidRPr="00391640">
              <w:rPr>
                <w:rFonts w:ascii="Courier New" w:eastAsia="Courier New" w:hAnsi="Courier New" w:cs="Courier New"/>
                <w:b/>
                <w:bCs/>
                <w:sz w:val="18"/>
                <w:szCs w:val="18"/>
              </w:rPr>
              <w:t>)</w:t>
            </w:r>
          </w:p>
          <w:p w14:paraId="08FBE89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ctrl_</w:t>
            </w:r>
            <w:proofErr w:type="gramStart"/>
            <w:r w:rsidRPr="00391640">
              <w:rPr>
                <w:rFonts w:ascii="Courier New" w:eastAsia="Courier New" w:hAnsi="Courier New" w:cs="Courier New"/>
                <w:b/>
                <w:bCs/>
                <w:sz w:val="18"/>
                <w:szCs w:val="18"/>
              </w:rPr>
              <w:t>bar.addStretch</w:t>
            </w:r>
            <w:proofErr w:type="spellEnd"/>
            <w:proofErr w:type="gramEnd"/>
            <w:r w:rsidRPr="00391640">
              <w:rPr>
                <w:rFonts w:ascii="Courier New" w:eastAsia="Courier New" w:hAnsi="Courier New" w:cs="Courier New"/>
                <w:b/>
                <w:bCs/>
                <w:sz w:val="18"/>
                <w:szCs w:val="18"/>
              </w:rPr>
              <w:t>()</w:t>
            </w:r>
          </w:p>
          <w:p w14:paraId="4317379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root_</w:t>
            </w:r>
            <w:proofErr w:type="gramStart"/>
            <w:r w:rsidRPr="00391640">
              <w:rPr>
                <w:rFonts w:ascii="Courier New" w:eastAsia="Courier New" w:hAnsi="Courier New" w:cs="Courier New"/>
                <w:b/>
                <w:bCs/>
                <w:sz w:val="18"/>
                <w:szCs w:val="18"/>
              </w:rPr>
              <w:t>layout.addLayout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ctrl_bar</w:t>
            </w:r>
            <w:proofErr w:type="spellEnd"/>
            <w:r w:rsidRPr="00391640">
              <w:rPr>
                <w:rFonts w:ascii="Courier New" w:eastAsia="Courier New" w:hAnsi="Courier New" w:cs="Courier New"/>
                <w:b/>
                <w:bCs/>
                <w:sz w:val="18"/>
                <w:szCs w:val="18"/>
              </w:rPr>
              <w:t>)</w:t>
            </w:r>
          </w:p>
          <w:p w14:paraId="6CBC2E96"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A541A1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grid_graphs</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QGridLayout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5778D57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1A2278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pg.PlotWidget</w:t>
            </w:r>
            <w:proofErr w:type="spellEnd"/>
            <w:r w:rsidRPr="00391640">
              <w:rPr>
                <w:rFonts w:ascii="Courier New" w:eastAsia="Courier New" w:hAnsi="Courier New" w:cs="Courier New"/>
                <w:b/>
                <w:bCs/>
                <w:sz w:val="18"/>
                <w:szCs w:val="18"/>
              </w:rPr>
              <w:t>()</w:t>
            </w:r>
          </w:p>
          <w:p w14:paraId="54D30B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_time.setBackground</w:t>
            </w:r>
            <w:proofErr w:type="spell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#111")</w:t>
            </w:r>
          </w:p>
          <w:p w14:paraId="3F75ECC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_time.showGrid</w:t>
            </w:r>
            <w:proofErr w:type="spellEnd"/>
            <w:r w:rsidRPr="00391640">
              <w:rPr>
                <w:rFonts w:ascii="Courier New" w:eastAsia="Courier New" w:hAnsi="Courier New" w:cs="Courier New"/>
                <w:b/>
                <w:bCs/>
                <w:sz w:val="18"/>
                <w:szCs w:val="18"/>
              </w:rPr>
              <w:t>(x=True, y=True)</w:t>
            </w:r>
          </w:p>
          <w:p w14:paraId="2A09AB6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_time.setTitle</w:t>
            </w:r>
            <w:proofErr w:type="spellEnd"/>
            <w:r w:rsidRPr="00391640">
              <w:rPr>
                <w:rFonts w:ascii="Courier New" w:eastAsia="Courier New" w:hAnsi="Courier New" w:cs="Courier New"/>
                <w:b/>
                <w:bCs/>
                <w:sz w:val="18"/>
                <w:szCs w:val="18"/>
              </w:rPr>
              <w:t xml:space="preserve">("SOH vs Time (Samples)",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="w", size="11pt")</w:t>
            </w:r>
          </w:p>
          <w:p w14:paraId="5001FDE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_time.setLabel</w:t>
            </w:r>
            <w:proofErr w:type="spellEnd"/>
            <w:r w:rsidRPr="00391640">
              <w:rPr>
                <w:rFonts w:ascii="Courier New" w:eastAsia="Courier New" w:hAnsi="Courier New" w:cs="Courier New"/>
                <w:b/>
                <w:bCs/>
                <w:sz w:val="18"/>
                <w:szCs w:val="18"/>
              </w:rPr>
              <w:t>("left", "SOH %")</w:t>
            </w:r>
          </w:p>
          <w:p w14:paraId="7775DB6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_time.setLabel</w:t>
            </w:r>
            <w:proofErr w:type="spellEnd"/>
            <w:r w:rsidRPr="00391640">
              <w:rPr>
                <w:rFonts w:ascii="Courier New" w:eastAsia="Courier New" w:hAnsi="Courier New" w:cs="Courier New"/>
                <w:b/>
                <w:bCs/>
                <w:sz w:val="18"/>
                <w:szCs w:val="18"/>
              </w:rPr>
              <w:t>("bottom", "Runtime Index")</w:t>
            </w:r>
          </w:p>
          <w:p w14:paraId="7F6E2A58"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05B79F7"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pg.PlotWidget</w:t>
            </w:r>
            <w:proofErr w:type="spellEnd"/>
            <w:r w:rsidRPr="00391640">
              <w:rPr>
                <w:rFonts w:ascii="Courier New" w:eastAsia="Courier New" w:hAnsi="Courier New" w:cs="Courier New"/>
                <w:b/>
                <w:bCs/>
                <w:sz w:val="18"/>
                <w:szCs w:val="18"/>
              </w:rPr>
              <w:t>()</w:t>
            </w:r>
          </w:p>
          <w:p w14:paraId="1062C64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_cycle.setBackground</w:t>
            </w:r>
            <w:proofErr w:type="spellEnd"/>
            <w:r w:rsidRPr="00391640">
              <w:rPr>
                <w:rFonts w:ascii="Courier New" w:eastAsia="Courier New" w:hAnsi="Courier New" w:cs="Courier New"/>
                <w:b/>
                <w:bCs/>
                <w:sz w:val="18"/>
                <w:szCs w:val="18"/>
              </w:rPr>
              <w:t>("#111")</w:t>
            </w:r>
          </w:p>
          <w:p w14:paraId="385D91E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_cycle.showGrid</w:t>
            </w:r>
            <w:proofErr w:type="spellEnd"/>
            <w:r w:rsidRPr="00391640">
              <w:rPr>
                <w:rFonts w:ascii="Courier New" w:eastAsia="Courier New" w:hAnsi="Courier New" w:cs="Courier New"/>
                <w:b/>
                <w:bCs/>
                <w:sz w:val="18"/>
                <w:szCs w:val="18"/>
              </w:rPr>
              <w:t>(x=True, y=True)</w:t>
            </w:r>
          </w:p>
          <w:p w14:paraId="78B3D56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_cycle.setTitle</w:t>
            </w:r>
            <w:proofErr w:type="spellEnd"/>
            <w:r w:rsidRPr="00391640">
              <w:rPr>
                <w:rFonts w:ascii="Courier New" w:eastAsia="Courier New" w:hAnsi="Courier New" w:cs="Courier New"/>
                <w:b/>
                <w:bCs/>
                <w:sz w:val="18"/>
                <w:szCs w:val="18"/>
              </w:rPr>
              <w:t xml:space="preserve">("SOH vs Cycle Progression",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="w", size="11pt")</w:t>
            </w:r>
          </w:p>
          <w:p w14:paraId="2610073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_cycle.setLabel</w:t>
            </w:r>
            <w:proofErr w:type="spellEnd"/>
            <w:r w:rsidRPr="00391640">
              <w:rPr>
                <w:rFonts w:ascii="Courier New" w:eastAsia="Courier New" w:hAnsi="Courier New" w:cs="Courier New"/>
                <w:b/>
                <w:bCs/>
                <w:sz w:val="18"/>
                <w:szCs w:val="18"/>
              </w:rPr>
              <w:t>("lef</w:t>
            </w:r>
            <w:r w:rsidRPr="00391640">
              <w:rPr>
                <w:rFonts w:ascii="Courier New" w:eastAsia="Courier New" w:hAnsi="Courier New" w:cs="Courier New"/>
                <w:b/>
                <w:bCs/>
                <w:sz w:val="18"/>
                <w:szCs w:val="18"/>
              </w:rPr>
              <w:t>t", "SOH %")</w:t>
            </w:r>
          </w:p>
          <w:p w14:paraId="4FF0FD6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_cycle.setLabel</w:t>
            </w:r>
            <w:proofErr w:type="spellEnd"/>
            <w:r w:rsidRPr="00391640">
              <w:rPr>
                <w:rFonts w:ascii="Courier New" w:eastAsia="Courier New" w:hAnsi="Courier New" w:cs="Courier New"/>
                <w:b/>
                <w:bCs/>
                <w:sz w:val="18"/>
                <w:szCs w:val="18"/>
              </w:rPr>
              <w:t>("bottom", "Cycles Count")</w:t>
            </w:r>
          </w:p>
          <w:p w14:paraId="6B354183"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51F1F2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pg.PlotWidget</w:t>
            </w:r>
            <w:proofErr w:type="spellEnd"/>
            <w:r w:rsidRPr="00391640">
              <w:rPr>
                <w:rFonts w:ascii="Courier New" w:eastAsia="Courier New" w:hAnsi="Courier New" w:cs="Courier New"/>
                <w:b/>
                <w:bCs/>
                <w:sz w:val="18"/>
                <w:szCs w:val="18"/>
              </w:rPr>
              <w:t>()</w:t>
            </w:r>
          </w:p>
          <w:p w14:paraId="45FBBA1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_rul_temp.setBackground</w:t>
            </w:r>
            <w:proofErr w:type="spellEnd"/>
            <w:r w:rsidRPr="00391640">
              <w:rPr>
                <w:rFonts w:ascii="Courier New" w:eastAsia="Courier New" w:hAnsi="Courier New" w:cs="Courier New"/>
                <w:b/>
                <w:bCs/>
                <w:sz w:val="18"/>
                <w:szCs w:val="18"/>
              </w:rPr>
              <w:t>("#111")</w:t>
            </w:r>
          </w:p>
          <w:p w14:paraId="651E0B5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_rul_temp.showGrid</w:t>
            </w:r>
            <w:proofErr w:type="spellEnd"/>
            <w:r w:rsidRPr="00391640">
              <w:rPr>
                <w:rFonts w:ascii="Courier New" w:eastAsia="Courier New" w:hAnsi="Courier New" w:cs="Courier New"/>
                <w:b/>
                <w:bCs/>
                <w:sz w:val="18"/>
                <w:szCs w:val="18"/>
              </w:rPr>
              <w:t>(x=True, y=True)</w:t>
            </w:r>
          </w:p>
          <w:p w14:paraId="4CA621C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_rul_temp.setTitle</w:t>
            </w:r>
            <w:proofErr w:type="spell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 xml:space="preserve">"RUL vs Temperature Profile",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="w", size="11pt")</w:t>
            </w:r>
          </w:p>
          <w:p w14:paraId="1C69F3C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_rul_temp.setLabel</w:t>
            </w:r>
            <w:proofErr w:type="spellEnd"/>
            <w:r w:rsidRPr="00391640">
              <w:rPr>
                <w:rFonts w:ascii="Courier New" w:eastAsia="Courier New" w:hAnsi="Courier New" w:cs="Courier New"/>
                <w:b/>
                <w:bCs/>
                <w:sz w:val="18"/>
                <w:szCs w:val="18"/>
              </w:rPr>
              <w:t>("left", "RUL (Cycles)")</w:t>
            </w:r>
          </w:p>
          <w:p w14:paraId="27BB07F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_rul_temp.setLabel</w:t>
            </w:r>
            <w:proofErr w:type="spellEnd"/>
            <w:r w:rsidRPr="00391640">
              <w:rPr>
                <w:rFonts w:ascii="Courier New" w:eastAsia="Courier New" w:hAnsi="Courier New" w:cs="Courier New"/>
                <w:b/>
                <w:bCs/>
                <w:sz w:val="18"/>
                <w:szCs w:val="18"/>
              </w:rPr>
              <w:t>("bottom", "Temperature (°C)")</w:t>
            </w:r>
          </w:p>
          <w:p w14:paraId="4D2E732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A04EE9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pg.PlotWidget</w:t>
            </w:r>
            <w:proofErr w:type="spellEnd"/>
            <w:r w:rsidRPr="00391640">
              <w:rPr>
                <w:rFonts w:ascii="Courier New" w:eastAsia="Courier New" w:hAnsi="Courier New" w:cs="Courier New"/>
                <w:b/>
                <w:bCs/>
                <w:sz w:val="18"/>
                <w:szCs w:val="18"/>
              </w:rPr>
              <w:t>()</w:t>
            </w:r>
          </w:p>
          <w:p w14:paraId="7A41287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_volt_temp.setBackground</w:t>
            </w:r>
            <w:proofErr w:type="spellEnd"/>
            <w:r w:rsidRPr="00391640">
              <w:rPr>
                <w:rFonts w:ascii="Courier New" w:eastAsia="Courier New" w:hAnsi="Courier New" w:cs="Courier New"/>
                <w:b/>
                <w:bCs/>
                <w:sz w:val="18"/>
                <w:szCs w:val="18"/>
              </w:rPr>
              <w:t>("#111")</w:t>
            </w:r>
          </w:p>
          <w:p w14:paraId="30BB07E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_volt_temp.showGrid</w:t>
            </w:r>
            <w:proofErr w:type="spellEnd"/>
            <w:r w:rsidRPr="00391640">
              <w:rPr>
                <w:rFonts w:ascii="Courier New" w:eastAsia="Courier New" w:hAnsi="Courier New" w:cs="Courier New"/>
                <w:b/>
                <w:bCs/>
                <w:sz w:val="18"/>
                <w:szCs w:val="18"/>
              </w:rPr>
              <w:t>(x=True, y=True)</w:t>
            </w:r>
          </w:p>
          <w:p w14:paraId="122AB6E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_volt_temp.setTitle</w:t>
            </w:r>
            <w:proofErr w:type="spellEnd"/>
            <w:r w:rsidRPr="00391640">
              <w:rPr>
                <w:rFonts w:ascii="Courier New" w:eastAsia="Courier New" w:hAnsi="Courier New" w:cs="Courier New"/>
                <w:b/>
                <w:bCs/>
                <w:sz w:val="18"/>
                <w:szCs w:val="18"/>
              </w:rPr>
              <w:t xml:space="preserve">("Thermal Safety Mapping (Voltage vs Temp)",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="w", size="11pt")</w:t>
            </w:r>
          </w:p>
          <w:p w14:paraId="0BB8A10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_volt_temp.setLabel</w:t>
            </w:r>
            <w:proofErr w:type="spellEnd"/>
            <w:r w:rsidRPr="00391640">
              <w:rPr>
                <w:rFonts w:ascii="Courier New" w:eastAsia="Courier New" w:hAnsi="Courier New" w:cs="Courier New"/>
                <w:b/>
                <w:bCs/>
                <w:sz w:val="18"/>
                <w:szCs w:val="18"/>
              </w:rPr>
              <w:t>("left", "Vo</w:t>
            </w:r>
            <w:r w:rsidRPr="00391640">
              <w:rPr>
                <w:rFonts w:ascii="Courier New" w:eastAsia="Courier New" w:hAnsi="Courier New" w:cs="Courier New"/>
                <w:b/>
                <w:bCs/>
                <w:sz w:val="18"/>
                <w:szCs w:val="18"/>
              </w:rPr>
              <w:t>ltage (V)")</w:t>
            </w:r>
          </w:p>
          <w:p w14:paraId="450657D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self.plot</w:t>
            </w:r>
            <w:proofErr w:type="gramEnd"/>
            <w:r w:rsidRPr="00391640">
              <w:rPr>
                <w:rFonts w:ascii="Courier New" w:eastAsia="Courier New" w:hAnsi="Courier New" w:cs="Courier New"/>
                <w:b/>
                <w:bCs/>
                <w:sz w:val="18"/>
                <w:szCs w:val="18"/>
              </w:rPr>
              <w:t>_volt_temp.setLabel</w:t>
            </w:r>
            <w:proofErr w:type="spellEnd"/>
            <w:r w:rsidRPr="00391640">
              <w:rPr>
                <w:rFonts w:ascii="Courier New" w:eastAsia="Courier New" w:hAnsi="Courier New" w:cs="Courier New"/>
                <w:b/>
                <w:bCs/>
                <w:sz w:val="18"/>
                <w:szCs w:val="18"/>
              </w:rPr>
              <w:t>("bottom", "Temperature (°C)")</w:t>
            </w:r>
          </w:p>
          <w:p w14:paraId="1F64CC3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8FA3BA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grid_</w:t>
            </w:r>
            <w:proofErr w:type="gramStart"/>
            <w:r w:rsidRPr="00391640">
              <w:rPr>
                <w:rFonts w:ascii="Courier New" w:eastAsia="Courier New" w:hAnsi="Courier New" w:cs="Courier New"/>
                <w:b/>
                <w:bCs/>
                <w:sz w:val="18"/>
                <w:szCs w:val="18"/>
              </w:rPr>
              <w:t>graphs.addWidget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self.plot_time</w:t>
            </w:r>
            <w:proofErr w:type="spellEnd"/>
            <w:r w:rsidRPr="00391640">
              <w:rPr>
                <w:rFonts w:ascii="Courier New" w:eastAsia="Courier New" w:hAnsi="Courier New" w:cs="Courier New"/>
                <w:b/>
                <w:bCs/>
                <w:sz w:val="18"/>
                <w:szCs w:val="18"/>
              </w:rPr>
              <w:t>, 0, 0)</w:t>
            </w:r>
          </w:p>
          <w:p w14:paraId="32CF7D4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grid_</w:t>
            </w:r>
            <w:proofErr w:type="gramStart"/>
            <w:r w:rsidRPr="00391640">
              <w:rPr>
                <w:rFonts w:ascii="Courier New" w:eastAsia="Courier New" w:hAnsi="Courier New" w:cs="Courier New"/>
                <w:b/>
                <w:bCs/>
                <w:sz w:val="18"/>
                <w:szCs w:val="18"/>
              </w:rPr>
              <w:t>graphs.addWidget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self.plot_cycle</w:t>
            </w:r>
            <w:proofErr w:type="spellEnd"/>
            <w:r w:rsidRPr="00391640">
              <w:rPr>
                <w:rFonts w:ascii="Courier New" w:eastAsia="Courier New" w:hAnsi="Courier New" w:cs="Courier New"/>
                <w:b/>
                <w:bCs/>
                <w:sz w:val="18"/>
                <w:szCs w:val="18"/>
              </w:rPr>
              <w:t>, 0, 1)</w:t>
            </w:r>
          </w:p>
          <w:p w14:paraId="5D06510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grid_</w:t>
            </w:r>
            <w:proofErr w:type="gramStart"/>
            <w:r w:rsidRPr="00391640">
              <w:rPr>
                <w:rFonts w:ascii="Courier New" w:eastAsia="Courier New" w:hAnsi="Courier New" w:cs="Courier New"/>
                <w:b/>
                <w:bCs/>
                <w:sz w:val="18"/>
                <w:szCs w:val="18"/>
              </w:rPr>
              <w:t>graphs.addWidget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self.plot_rul_temp</w:t>
            </w:r>
            <w:proofErr w:type="spellEnd"/>
            <w:r w:rsidRPr="00391640">
              <w:rPr>
                <w:rFonts w:ascii="Courier New" w:eastAsia="Courier New" w:hAnsi="Courier New" w:cs="Courier New"/>
                <w:b/>
                <w:bCs/>
                <w:sz w:val="18"/>
                <w:szCs w:val="18"/>
              </w:rPr>
              <w:t>, 1, 0)</w:t>
            </w:r>
          </w:p>
          <w:p w14:paraId="565F6EE1"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grid_</w:t>
            </w:r>
            <w:proofErr w:type="gramStart"/>
            <w:r w:rsidRPr="00391640">
              <w:rPr>
                <w:rFonts w:ascii="Courier New" w:eastAsia="Courier New" w:hAnsi="Courier New" w:cs="Courier New"/>
                <w:b/>
                <w:bCs/>
                <w:sz w:val="18"/>
                <w:szCs w:val="18"/>
              </w:rPr>
              <w:t>graphs.addWidget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self.plot_volt_temp</w:t>
            </w:r>
            <w:proofErr w:type="spellEnd"/>
            <w:r w:rsidRPr="00391640">
              <w:rPr>
                <w:rFonts w:ascii="Courier New" w:eastAsia="Courier New" w:hAnsi="Courier New" w:cs="Courier New"/>
                <w:b/>
                <w:bCs/>
                <w:sz w:val="18"/>
                <w:szCs w:val="18"/>
              </w:rPr>
              <w:t>, 1, 1)</w:t>
            </w:r>
          </w:p>
          <w:p w14:paraId="262D98D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root_</w:t>
            </w:r>
            <w:proofErr w:type="gramStart"/>
            <w:r w:rsidRPr="00391640">
              <w:rPr>
                <w:rFonts w:ascii="Courier New" w:eastAsia="Courier New" w:hAnsi="Courier New" w:cs="Courier New"/>
                <w:b/>
                <w:bCs/>
                <w:sz w:val="18"/>
                <w:szCs w:val="18"/>
              </w:rPr>
              <w:t>layout.addLayout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grid_graphs</w:t>
            </w:r>
            <w:proofErr w:type="spellEnd"/>
            <w:r w:rsidRPr="00391640">
              <w:rPr>
                <w:rFonts w:ascii="Courier New" w:eastAsia="Courier New" w:hAnsi="Courier New" w:cs="Courier New"/>
                <w:b/>
                <w:bCs/>
                <w:sz w:val="18"/>
                <w:szCs w:val="18"/>
              </w:rPr>
              <w:t>)</w:t>
            </w:r>
          </w:p>
          <w:p w14:paraId="3E4C2CB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B5B66E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self.lbl_stats_title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("&lt;b&gt;Statistical Descriptive Summary &amp; Advanced Battery Health Matrix&lt;/b&gt;")</w:t>
            </w:r>
          </w:p>
          <w:p w14:paraId="4C88902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self.lbl_stats_</w:t>
            </w:r>
            <w:proofErr w:type="gramStart"/>
            <w:r w:rsidRPr="00391640">
              <w:rPr>
                <w:rFonts w:ascii="Courier New" w:eastAsia="Courier New" w:hAnsi="Courier New" w:cs="Courier New"/>
                <w:b/>
                <w:bCs/>
                <w:sz w:val="18"/>
                <w:szCs w:val="18"/>
              </w:rPr>
              <w:t>title.setStyleShee</w:t>
            </w:r>
            <w:r w:rsidRPr="00391640">
              <w:rPr>
                <w:rFonts w:ascii="Courier New" w:eastAsia="Courier New" w:hAnsi="Courier New" w:cs="Courier New"/>
                <w:b/>
                <w:bCs/>
                <w:sz w:val="18"/>
                <w:szCs w:val="18"/>
              </w:rPr>
              <w:t>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#00FFAA; font-size:14px; margin-top:5px;")</w:t>
            </w:r>
          </w:p>
          <w:p w14:paraId="2E0E096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root_</w:t>
            </w:r>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self.lbl_stats_title</w:t>
            </w:r>
            <w:proofErr w:type="spellEnd"/>
            <w:r w:rsidRPr="00391640">
              <w:rPr>
                <w:rFonts w:ascii="Courier New" w:eastAsia="Courier New" w:hAnsi="Courier New" w:cs="Courier New"/>
                <w:b/>
                <w:bCs/>
                <w:sz w:val="18"/>
                <w:szCs w:val="18"/>
              </w:rPr>
              <w:t>)</w:t>
            </w:r>
          </w:p>
          <w:p w14:paraId="6B8B458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8F6293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self.txt_stats_matrix</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QTextEdit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769854E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self.txt_stats_</w:t>
            </w:r>
            <w:proofErr w:type="gramStart"/>
            <w:r w:rsidRPr="00391640">
              <w:rPr>
                <w:rFonts w:ascii="Courier New" w:eastAsia="Courier New" w:hAnsi="Courier New" w:cs="Courier New"/>
                <w:b/>
                <w:bCs/>
                <w:sz w:val="18"/>
                <w:szCs w:val="18"/>
              </w:rPr>
              <w:t>matrix.setReadOnly</w:t>
            </w:r>
            <w:proofErr w:type="spellEnd"/>
            <w:proofErr w:type="gramEnd"/>
            <w:r w:rsidRPr="00391640">
              <w:rPr>
                <w:rFonts w:ascii="Courier New" w:eastAsia="Courier New" w:hAnsi="Courier New" w:cs="Courier New"/>
                <w:b/>
                <w:bCs/>
                <w:sz w:val="18"/>
                <w:szCs w:val="18"/>
              </w:rPr>
              <w:t>(True)</w:t>
            </w:r>
          </w:p>
          <w:p w14:paraId="4CFF3DE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self.txt_stats_</w:t>
            </w:r>
            <w:proofErr w:type="gramStart"/>
            <w:r w:rsidRPr="00391640">
              <w:rPr>
                <w:rFonts w:ascii="Courier New" w:eastAsia="Courier New" w:hAnsi="Courier New" w:cs="Courier New"/>
                <w:b/>
                <w:bCs/>
                <w:sz w:val="18"/>
                <w:szCs w:val="18"/>
              </w:rPr>
              <w:t>matrix.setMaximumHeight</w:t>
            </w:r>
            <w:proofErr w:type="spellEnd"/>
            <w:proofErr w:type="gramEnd"/>
            <w:r w:rsidRPr="00391640">
              <w:rPr>
                <w:rFonts w:ascii="Courier New" w:eastAsia="Courier New" w:hAnsi="Courier New" w:cs="Courier New"/>
                <w:b/>
                <w:bCs/>
                <w:sz w:val="18"/>
                <w:szCs w:val="18"/>
              </w:rPr>
              <w:t>(110)</w:t>
            </w:r>
          </w:p>
          <w:p w14:paraId="76F5875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self.txt_stats_</w:t>
            </w:r>
            <w:proofErr w:type="gramStart"/>
            <w:r w:rsidRPr="00391640">
              <w:rPr>
                <w:rFonts w:ascii="Courier New" w:eastAsia="Courier New" w:hAnsi="Courier New" w:cs="Courier New"/>
                <w:b/>
                <w:bCs/>
                <w:sz w:val="18"/>
                <w:szCs w:val="18"/>
              </w:rPr>
              <w:t>matrix.setStyleSheet</w:t>
            </w:r>
            <w:proofErr w:type="spellEnd"/>
            <w:proofErr w:type="gramEnd"/>
            <w:r w:rsidRPr="00391640">
              <w:rPr>
                <w:rFonts w:ascii="Courier New" w:eastAsia="Courier New" w:hAnsi="Courier New" w:cs="Courier New"/>
                <w:b/>
                <w:bCs/>
                <w:sz w:val="18"/>
                <w:szCs w:val="18"/>
              </w:rPr>
              <w:t>("background-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#1a1a1a;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#00FFAA; font-family: Consolas; font-size:14px; border-radius:5px;")</w:t>
            </w:r>
          </w:p>
          <w:p w14:paraId="445569E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root_</w:t>
            </w:r>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self.txt_stats_matrix</w:t>
            </w:r>
            <w:proofErr w:type="spellEnd"/>
            <w:r w:rsidRPr="00391640">
              <w:rPr>
                <w:rFonts w:ascii="Courier New" w:eastAsia="Courier New" w:hAnsi="Courier New" w:cs="Courier New"/>
                <w:b/>
                <w:bCs/>
                <w:sz w:val="18"/>
                <w:szCs w:val="18"/>
              </w:rPr>
              <w:t>)</w:t>
            </w:r>
          </w:p>
          <w:p w14:paraId="1BCC6204"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
          <w:p w14:paraId="0AD8F58B"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self.plot_time.plot</w:t>
            </w:r>
            <w:proofErr w:type="spellEnd"/>
            <w:r w:rsidRPr="00391640">
              <w:rPr>
                <w:rFonts w:ascii="Courier New" w:eastAsia="Courier New" w:hAnsi="Courier New" w:cs="Courier New"/>
                <w:b/>
                <w:bCs/>
                <w:sz w:val="18"/>
                <w:szCs w:val="18"/>
              </w:rPr>
              <w:t>(pen=</w:t>
            </w:r>
            <w:proofErr w:type="spellStart"/>
            <w:r w:rsidRPr="00391640">
              <w:rPr>
                <w:rFonts w:ascii="Courier New" w:eastAsia="Courier New" w:hAnsi="Courier New" w:cs="Courier New"/>
                <w:b/>
                <w:bCs/>
                <w:sz w:val="18"/>
                <w:szCs w:val="18"/>
              </w:rPr>
              <w:t>pg.mkPen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='#00FFCC', width=2), symbol='o', </w:t>
            </w:r>
            <w:proofErr w:type="spellStart"/>
            <w:r w:rsidRPr="00391640">
              <w:rPr>
                <w:rFonts w:ascii="Courier New" w:eastAsia="Courier New" w:hAnsi="Courier New" w:cs="Courier New"/>
                <w:b/>
                <w:bCs/>
                <w:sz w:val="18"/>
                <w:szCs w:val="18"/>
              </w:rPr>
              <w:t>symbolSize</w:t>
            </w:r>
            <w:proofErr w:type="spellEnd"/>
            <w:r w:rsidRPr="00391640">
              <w:rPr>
                <w:rFonts w:ascii="Courier New" w:eastAsia="Courier New" w:hAnsi="Courier New" w:cs="Courier New"/>
                <w:b/>
                <w:bCs/>
                <w:sz w:val="18"/>
                <w:szCs w:val="18"/>
              </w:rPr>
              <w:t xml:space="preserve">=5, </w:t>
            </w:r>
            <w:proofErr w:type="spellStart"/>
            <w:r w:rsidRPr="00391640">
              <w:rPr>
                <w:rFonts w:ascii="Courier New" w:eastAsia="Courier New" w:hAnsi="Courier New" w:cs="Courier New"/>
                <w:b/>
                <w:bCs/>
                <w:sz w:val="18"/>
                <w:szCs w:val="18"/>
              </w:rPr>
              <w:t>symbolBrush</w:t>
            </w:r>
            <w:proofErr w:type="spellEnd"/>
            <w:r w:rsidRPr="00391640">
              <w:rPr>
                <w:rFonts w:ascii="Courier New" w:eastAsia="Courier New" w:hAnsi="Courier New" w:cs="Courier New"/>
                <w:b/>
                <w:bCs/>
                <w:sz w:val="18"/>
                <w:szCs w:val="18"/>
              </w:rPr>
              <w:t>=('#00FFFF'))</w:t>
            </w:r>
          </w:p>
          <w:p w14:paraId="405090E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_cycle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self.plot_cycle.plot</w:t>
            </w:r>
            <w:proofErr w:type="spellEnd"/>
            <w:r w:rsidRPr="00391640">
              <w:rPr>
                <w:rFonts w:ascii="Courier New" w:eastAsia="Courier New" w:hAnsi="Courier New" w:cs="Courier New"/>
                <w:b/>
                <w:bCs/>
                <w:sz w:val="18"/>
                <w:szCs w:val="18"/>
              </w:rPr>
              <w:t>(pen=</w:t>
            </w:r>
            <w:proofErr w:type="spellStart"/>
            <w:r w:rsidRPr="00391640">
              <w:rPr>
                <w:rFonts w:ascii="Courier New" w:eastAsia="Courier New" w:hAnsi="Courier New" w:cs="Courier New"/>
                <w:b/>
                <w:bCs/>
                <w:sz w:val="18"/>
                <w:szCs w:val="18"/>
              </w:rPr>
              <w:t>pg.mkPen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='#FF5555', width=2), symbol='o', </w:t>
            </w:r>
            <w:proofErr w:type="spellStart"/>
            <w:r w:rsidRPr="00391640">
              <w:rPr>
                <w:rFonts w:ascii="Courier New" w:eastAsia="Courier New" w:hAnsi="Courier New" w:cs="Courier New"/>
                <w:b/>
                <w:bCs/>
                <w:sz w:val="18"/>
                <w:szCs w:val="18"/>
              </w:rPr>
              <w:t>symbolSize</w:t>
            </w:r>
            <w:proofErr w:type="spellEnd"/>
            <w:r w:rsidRPr="00391640">
              <w:rPr>
                <w:rFonts w:ascii="Courier New" w:eastAsia="Courier New" w:hAnsi="Courier New" w:cs="Courier New"/>
                <w:b/>
                <w:bCs/>
                <w:sz w:val="18"/>
                <w:szCs w:val="18"/>
              </w:rPr>
              <w:t>=5,</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symbolBrush</w:t>
            </w:r>
            <w:proofErr w:type="spellEnd"/>
            <w:r w:rsidRPr="00391640">
              <w:rPr>
                <w:rFonts w:ascii="Courier New" w:eastAsia="Courier New" w:hAnsi="Courier New" w:cs="Courier New"/>
                <w:b/>
                <w:bCs/>
                <w:sz w:val="18"/>
                <w:szCs w:val="18"/>
              </w:rPr>
              <w:t>=('#FF8888'))</w:t>
            </w:r>
          </w:p>
          <w:p w14:paraId="6DD43C6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_rul_temp</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self.plot_rul_temp.plot</w:t>
            </w:r>
            <w:proofErr w:type="spellEnd"/>
            <w:r w:rsidRPr="00391640">
              <w:rPr>
                <w:rFonts w:ascii="Courier New" w:eastAsia="Courier New" w:hAnsi="Courier New" w:cs="Courier New"/>
                <w:b/>
                <w:bCs/>
                <w:sz w:val="18"/>
                <w:szCs w:val="18"/>
              </w:rPr>
              <w:t>(pen=</w:t>
            </w:r>
            <w:proofErr w:type="spellStart"/>
            <w:r w:rsidRPr="00391640">
              <w:rPr>
                <w:rFonts w:ascii="Courier New" w:eastAsia="Courier New" w:hAnsi="Courier New" w:cs="Courier New"/>
                <w:b/>
                <w:bCs/>
                <w:sz w:val="18"/>
                <w:szCs w:val="18"/>
              </w:rPr>
              <w:t>pg.mkPen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='#FFAA00', width=2), symbol='o', </w:t>
            </w:r>
            <w:proofErr w:type="spellStart"/>
            <w:r w:rsidRPr="00391640">
              <w:rPr>
                <w:rFonts w:ascii="Courier New" w:eastAsia="Courier New" w:hAnsi="Courier New" w:cs="Courier New"/>
                <w:b/>
                <w:bCs/>
                <w:sz w:val="18"/>
                <w:szCs w:val="18"/>
              </w:rPr>
              <w:t>symbolSize</w:t>
            </w:r>
            <w:proofErr w:type="spellEnd"/>
            <w:r w:rsidRPr="00391640">
              <w:rPr>
                <w:rFonts w:ascii="Courier New" w:eastAsia="Courier New" w:hAnsi="Courier New" w:cs="Courier New"/>
                <w:b/>
                <w:bCs/>
                <w:sz w:val="18"/>
                <w:szCs w:val="18"/>
              </w:rPr>
              <w:t xml:space="preserve">=5, </w:t>
            </w:r>
            <w:proofErr w:type="spellStart"/>
            <w:r w:rsidRPr="00391640">
              <w:rPr>
                <w:rFonts w:ascii="Courier New" w:eastAsia="Courier New" w:hAnsi="Courier New" w:cs="Courier New"/>
                <w:b/>
                <w:bCs/>
                <w:sz w:val="18"/>
                <w:szCs w:val="18"/>
              </w:rPr>
              <w:t>symbolBrush</w:t>
            </w:r>
            <w:proofErr w:type="spellEnd"/>
            <w:r w:rsidRPr="00391640">
              <w:rPr>
                <w:rFonts w:ascii="Courier New" w:eastAsia="Courier New" w:hAnsi="Courier New" w:cs="Courier New"/>
                <w:b/>
                <w:bCs/>
                <w:sz w:val="18"/>
                <w:szCs w:val="18"/>
              </w:rPr>
              <w:t>=('#FFCC44'))</w:t>
            </w:r>
          </w:p>
          <w:p w14:paraId="021EC5C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_volt_temp</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self.plot_volt_temp.plot</w:t>
            </w:r>
            <w:proofErr w:type="spellEnd"/>
            <w:r w:rsidRPr="00391640">
              <w:rPr>
                <w:rFonts w:ascii="Courier New" w:eastAsia="Courier New" w:hAnsi="Courier New" w:cs="Courier New"/>
                <w:b/>
                <w:bCs/>
                <w:sz w:val="18"/>
                <w:szCs w:val="18"/>
              </w:rPr>
              <w:t xml:space="preserve">(pen=None, symbol='o', </w:t>
            </w:r>
            <w:proofErr w:type="spellStart"/>
            <w:r w:rsidRPr="00391640">
              <w:rPr>
                <w:rFonts w:ascii="Courier New" w:eastAsia="Courier New" w:hAnsi="Courier New" w:cs="Courier New"/>
                <w:b/>
                <w:bCs/>
                <w:sz w:val="18"/>
                <w:szCs w:val="18"/>
              </w:rPr>
              <w:t>symbolS</w:t>
            </w:r>
            <w:r w:rsidRPr="00391640">
              <w:rPr>
                <w:rFonts w:ascii="Courier New" w:eastAsia="Courier New" w:hAnsi="Courier New" w:cs="Courier New"/>
                <w:b/>
                <w:bCs/>
                <w:sz w:val="18"/>
                <w:szCs w:val="18"/>
              </w:rPr>
              <w:t>ize</w:t>
            </w:r>
            <w:proofErr w:type="spellEnd"/>
            <w:r w:rsidRPr="00391640">
              <w:rPr>
                <w:rFonts w:ascii="Courier New" w:eastAsia="Courier New" w:hAnsi="Courier New" w:cs="Courier New"/>
                <w:b/>
                <w:bCs/>
                <w:sz w:val="18"/>
                <w:szCs w:val="18"/>
              </w:rPr>
              <w:t xml:space="preserve">=6, </w:t>
            </w:r>
            <w:proofErr w:type="spellStart"/>
            <w:r w:rsidRPr="00391640">
              <w:rPr>
                <w:rFonts w:ascii="Courier New" w:eastAsia="Courier New" w:hAnsi="Courier New" w:cs="Courier New"/>
                <w:b/>
                <w:bCs/>
                <w:sz w:val="18"/>
                <w:szCs w:val="18"/>
              </w:rPr>
              <w:t>symbolBrush</w:t>
            </w:r>
            <w:proofErr w:type="spellEnd"/>
            <w:r w:rsidRPr="00391640">
              <w:rPr>
                <w:rFonts w:ascii="Courier New" w:eastAsia="Courier New" w:hAnsi="Courier New" w:cs="Courier New"/>
                <w:b/>
                <w:bCs/>
                <w:sz w:val="18"/>
                <w:szCs w:val="18"/>
              </w:rPr>
              <w:t xml:space="preserve">=('#FF00FF')) </w:t>
            </w:r>
          </w:p>
          <w:p w14:paraId="7196A60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B6C5DF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self.update</w:t>
            </w:r>
            <w:proofErr w:type="gramEnd"/>
            <w:r w:rsidRPr="00391640">
              <w:rPr>
                <w:rFonts w:ascii="Courier New" w:eastAsia="Courier New" w:hAnsi="Courier New" w:cs="Courier New"/>
                <w:b/>
                <w:bCs/>
                <w:sz w:val="18"/>
                <w:szCs w:val="18"/>
              </w:rPr>
              <w:t>_timer</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QTimer</w:t>
            </w:r>
            <w:proofErr w:type="spellEnd"/>
            <w:r w:rsidRPr="00391640">
              <w:rPr>
                <w:rFonts w:ascii="Courier New" w:eastAsia="Courier New" w:hAnsi="Courier New" w:cs="Courier New"/>
                <w:b/>
                <w:bCs/>
                <w:sz w:val="18"/>
                <w:szCs w:val="18"/>
              </w:rPr>
              <w:t>(self)</w:t>
            </w:r>
          </w:p>
          <w:p w14:paraId="475DD49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self.update</w:t>
            </w:r>
            <w:proofErr w:type="gramEnd"/>
            <w:r w:rsidRPr="00391640">
              <w:rPr>
                <w:rFonts w:ascii="Courier New" w:eastAsia="Courier New" w:hAnsi="Courier New" w:cs="Courier New"/>
                <w:b/>
                <w:bCs/>
                <w:sz w:val="18"/>
                <w:szCs w:val="18"/>
              </w:rPr>
              <w:t>_timer.timeout.connect(self.process_advanced_analytics)</w:t>
            </w:r>
          </w:p>
          <w:p w14:paraId="75B0F14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self.update</w:t>
            </w:r>
            <w:proofErr w:type="gramEnd"/>
            <w:r w:rsidRPr="00391640">
              <w:rPr>
                <w:rFonts w:ascii="Courier New" w:eastAsia="Courier New" w:hAnsi="Courier New" w:cs="Courier New"/>
                <w:b/>
                <w:bCs/>
                <w:sz w:val="18"/>
                <w:szCs w:val="18"/>
              </w:rPr>
              <w:t>_timer.start</w:t>
            </w:r>
            <w:proofErr w:type="spellEnd"/>
            <w:r w:rsidRPr="00391640">
              <w:rPr>
                <w:rFonts w:ascii="Courier New" w:eastAsia="Courier New" w:hAnsi="Courier New" w:cs="Courier New"/>
                <w:b/>
                <w:bCs/>
                <w:sz w:val="18"/>
                <w:szCs w:val="18"/>
              </w:rPr>
              <w:t>(1000)</w:t>
            </w:r>
          </w:p>
          <w:p w14:paraId="2026186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081E906" w14:textId="77777777" w:rsidR="008D22DB" w:rsidRPr="00391640" w:rsidRDefault="00B078B6">
            <w:pPr>
              <w:rPr>
                <w:b/>
                <w:bCs/>
              </w:rPr>
            </w:pPr>
            <w:r w:rsidRPr="00391640">
              <w:rPr>
                <w:rFonts w:ascii="Courier New" w:eastAsia="Courier New" w:hAnsi="Courier New" w:cs="Courier New"/>
                <w:b/>
                <w:bCs/>
                <w:sz w:val="18"/>
                <w:szCs w:val="18"/>
              </w:rPr>
              <w:t xml:space="preserve">    def </w:t>
            </w:r>
            <w:proofErr w:type="spellStart"/>
            <w:r w:rsidRPr="00391640">
              <w:rPr>
                <w:rFonts w:ascii="Courier New" w:eastAsia="Courier New" w:hAnsi="Courier New" w:cs="Courier New"/>
                <w:b/>
                <w:bCs/>
                <w:sz w:val="18"/>
                <w:szCs w:val="18"/>
              </w:rPr>
              <w:t>process_advanced_analytics</w:t>
            </w:r>
            <w:proofErr w:type="spellEnd"/>
            <w:r w:rsidRPr="00391640">
              <w:rPr>
                <w:rFonts w:ascii="Courier New" w:eastAsia="Courier New" w:hAnsi="Courier New" w:cs="Courier New"/>
                <w:b/>
                <w:bCs/>
                <w:sz w:val="18"/>
                <w:szCs w:val="18"/>
              </w:rPr>
              <w:t>(self):</w:t>
            </w:r>
          </w:p>
          <w:p w14:paraId="42D57654" w14:textId="77777777" w:rsidR="008D22DB" w:rsidRPr="00391640" w:rsidRDefault="00B078B6">
            <w:pPr>
              <w:rPr>
                <w:b/>
                <w:bCs/>
              </w:rPr>
            </w:pPr>
            <w:r w:rsidRPr="00391640">
              <w:rPr>
                <w:rFonts w:ascii="Courier New" w:eastAsia="Courier New" w:hAnsi="Courier New" w:cs="Courier New"/>
                <w:b/>
                <w:bCs/>
                <w:sz w:val="18"/>
                <w:szCs w:val="18"/>
              </w:rPr>
              <w:t xml:space="preserve">        if not </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122944C4" w14:textId="77777777" w:rsidR="008D22DB" w:rsidRPr="00391640" w:rsidRDefault="00B078B6">
            <w:pPr>
              <w:rPr>
                <w:b/>
                <w:bCs/>
              </w:rPr>
            </w:pPr>
            <w:r w:rsidRPr="00391640">
              <w:rPr>
                <w:rFonts w:ascii="Courier New" w:eastAsia="Courier New" w:hAnsi="Courier New" w:cs="Courier New"/>
                <w:b/>
                <w:bCs/>
                <w:sz w:val="18"/>
                <w:szCs w:val="18"/>
              </w:rPr>
              <w:t xml:space="preserve">            return</w:t>
            </w:r>
          </w:p>
          <w:p w14:paraId="543FDB4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0CC4F5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np.array</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290BC16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filter_mode</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self.combo</w:t>
            </w:r>
            <w:proofErr w:type="gramEnd"/>
            <w:r w:rsidRPr="00391640">
              <w:rPr>
                <w:rFonts w:ascii="Courier New" w:eastAsia="Courier New" w:hAnsi="Courier New" w:cs="Courier New"/>
                <w:b/>
                <w:bCs/>
                <w:sz w:val="18"/>
                <w:szCs w:val="18"/>
              </w:rPr>
              <w:t>_filter.currentText</w:t>
            </w:r>
            <w:proofErr w:type="spellEnd"/>
            <w:r w:rsidRPr="00391640">
              <w:rPr>
                <w:rFonts w:ascii="Courier New" w:eastAsia="Courier New" w:hAnsi="Courier New" w:cs="Courier New"/>
                <w:b/>
                <w:bCs/>
                <w:sz w:val="18"/>
                <w:szCs w:val="18"/>
              </w:rPr>
              <w:t>()</w:t>
            </w:r>
          </w:p>
          <w:p w14:paraId="430834C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CDCDF3A" w14:textId="77777777" w:rsidR="008D22DB" w:rsidRPr="00391640" w:rsidRDefault="00B078B6">
            <w:pPr>
              <w:rPr>
                <w:b/>
                <w:bCs/>
              </w:rPr>
            </w:pPr>
            <w:r w:rsidRPr="00391640">
              <w:rPr>
                <w:rFonts w:ascii="Courier New" w:eastAsia="Courier New" w:hAnsi="Courier New" w:cs="Courier New"/>
                <w:b/>
                <w:bCs/>
                <w:sz w:val="18"/>
                <w:szCs w:val="18"/>
              </w:rPr>
              <w:t xml:space="preserve">        if "3-Point" in </w:t>
            </w:r>
            <w:proofErr w:type="spellStart"/>
            <w:r w:rsidRPr="00391640">
              <w:rPr>
                <w:rFonts w:ascii="Courier New" w:eastAsia="Courier New" w:hAnsi="Courier New" w:cs="Courier New"/>
                <w:b/>
                <w:bCs/>
                <w:sz w:val="18"/>
                <w:szCs w:val="18"/>
              </w:rPr>
              <w:t>filter_mode</w:t>
            </w:r>
            <w:proofErr w:type="spellEnd"/>
            <w:r w:rsidRPr="00391640">
              <w:rPr>
                <w:rFonts w:ascii="Courier New" w:eastAsia="Courier New" w:hAnsi="Courier New" w:cs="Courier New"/>
                <w:b/>
                <w:bCs/>
                <w:sz w:val="18"/>
                <w:szCs w:val="18"/>
              </w:rPr>
              <w:t xml:space="preserve"> and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w:t>
            </w:r>
            <w:r w:rsidRPr="00391640">
              <w:rPr>
                <w:rFonts w:ascii="Courier New" w:eastAsia="Courier New" w:hAnsi="Courier New" w:cs="Courier New"/>
                <w:b/>
                <w:bCs/>
                <w:sz w:val="18"/>
                <w:szCs w:val="18"/>
              </w:rPr>
              <w:t>ta</w:t>
            </w:r>
            <w:proofErr w:type="spellEnd"/>
            <w:r w:rsidRPr="00391640">
              <w:rPr>
                <w:rFonts w:ascii="Courier New" w:eastAsia="Courier New" w:hAnsi="Courier New" w:cs="Courier New"/>
                <w:b/>
                <w:bCs/>
                <w:sz w:val="18"/>
                <w:szCs w:val="18"/>
              </w:rPr>
              <w:t>) &gt;= 3:</w:t>
            </w:r>
          </w:p>
          <w:p w14:paraId="306C8B5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np.convolve</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np.ones</w:t>
            </w:r>
            <w:proofErr w:type="spellEnd"/>
            <w:r w:rsidRPr="00391640">
              <w:rPr>
                <w:rFonts w:ascii="Courier New" w:eastAsia="Courier New" w:hAnsi="Courier New" w:cs="Courier New"/>
                <w:b/>
                <w:bCs/>
                <w:sz w:val="18"/>
                <w:szCs w:val="18"/>
              </w:rPr>
              <w:t>(3)/3, mode='valid')</w:t>
            </w:r>
          </w:p>
          <w:p w14:paraId="4F2B39B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display_time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w:t>
            </w:r>
          </w:p>
          <w:p w14:paraId="4851ED8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elif</w:t>
            </w:r>
            <w:proofErr w:type="spellEnd"/>
            <w:r w:rsidRPr="00391640">
              <w:rPr>
                <w:rFonts w:ascii="Courier New" w:eastAsia="Courier New" w:hAnsi="Courier New" w:cs="Courier New"/>
                <w:b/>
                <w:bCs/>
                <w:sz w:val="18"/>
                <w:szCs w:val="18"/>
              </w:rPr>
              <w:t xml:space="preserve"> "5-Point" in </w:t>
            </w:r>
            <w:proofErr w:type="spellStart"/>
            <w:r w:rsidRPr="00391640">
              <w:rPr>
                <w:rFonts w:ascii="Courier New" w:eastAsia="Courier New" w:hAnsi="Courier New" w:cs="Courier New"/>
                <w:b/>
                <w:bCs/>
                <w:sz w:val="18"/>
                <w:szCs w:val="18"/>
              </w:rPr>
              <w:t>filter_mode</w:t>
            </w:r>
            <w:proofErr w:type="spellEnd"/>
            <w:r w:rsidRPr="00391640">
              <w:rPr>
                <w:rFonts w:ascii="Courier New" w:eastAsia="Courier New" w:hAnsi="Courier New" w:cs="Courier New"/>
                <w:b/>
                <w:bCs/>
                <w:sz w:val="18"/>
                <w:szCs w:val="18"/>
              </w:rPr>
              <w:t xml:space="preserve"> and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&gt;= 5:</w:t>
            </w:r>
          </w:p>
          <w:p w14:paraId="0A12624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np.convolve</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w:t>
            </w:r>
            <w:r w:rsidRPr="00391640">
              <w:rPr>
                <w:rFonts w:ascii="Courier New" w:eastAsia="Courier New" w:hAnsi="Courier New" w:cs="Courier New"/>
                <w:b/>
                <w:bCs/>
                <w:sz w:val="18"/>
                <w:szCs w:val="18"/>
              </w:rPr>
              <w:t>h_data</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np.ones</w:t>
            </w:r>
            <w:proofErr w:type="spellEnd"/>
            <w:r w:rsidRPr="00391640">
              <w:rPr>
                <w:rFonts w:ascii="Courier New" w:eastAsia="Courier New" w:hAnsi="Courier New" w:cs="Courier New"/>
                <w:b/>
                <w:bCs/>
                <w:sz w:val="18"/>
                <w:szCs w:val="18"/>
              </w:rPr>
              <w:t>(5)/5, mode='valid')</w:t>
            </w:r>
          </w:p>
          <w:p w14:paraId="7E504E5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display_time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w:t>
            </w:r>
          </w:p>
          <w:p w14:paraId="69DB8EE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elif</w:t>
            </w:r>
            <w:proofErr w:type="spellEnd"/>
            <w:r w:rsidRPr="00391640">
              <w:rPr>
                <w:rFonts w:ascii="Courier New" w:eastAsia="Courier New" w:hAnsi="Courier New" w:cs="Courier New"/>
                <w:b/>
                <w:bCs/>
                <w:sz w:val="18"/>
                <w:szCs w:val="18"/>
              </w:rPr>
              <w:t xml:space="preserve"> "Exponential" in </w:t>
            </w:r>
            <w:proofErr w:type="spellStart"/>
            <w:r w:rsidRPr="00391640">
              <w:rPr>
                <w:rFonts w:ascii="Courier New" w:eastAsia="Courier New" w:hAnsi="Courier New" w:cs="Courier New"/>
                <w:b/>
                <w:bCs/>
                <w:sz w:val="18"/>
                <w:szCs w:val="18"/>
              </w:rPr>
              <w:t>filter_mode</w:t>
            </w:r>
            <w:proofErr w:type="spellEnd"/>
            <w:r w:rsidRPr="00391640">
              <w:rPr>
                <w:rFonts w:ascii="Courier New" w:eastAsia="Courier New" w:hAnsi="Courier New" w:cs="Courier New"/>
                <w:b/>
                <w:bCs/>
                <w:sz w:val="18"/>
                <w:szCs w:val="18"/>
              </w:rPr>
              <w:t xml:space="preserve"> and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&gt; 1:</w:t>
            </w:r>
          </w:p>
          <w:p w14:paraId="2705AEC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df_ema</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pd.Series</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ewm</w:t>
            </w:r>
            <w:proofErr w:type="spellEnd"/>
            <w:r w:rsidRPr="00391640">
              <w:rPr>
                <w:rFonts w:ascii="Courier New" w:eastAsia="Courier New" w:hAnsi="Courier New" w:cs="Courier New"/>
                <w:b/>
                <w:bCs/>
                <w:sz w:val="18"/>
                <w:szCs w:val="18"/>
              </w:rPr>
              <w:t>(alpha=0.3, adjust=False).mean()</w:t>
            </w:r>
          </w:p>
          <w:p w14:paraId="200DC123"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df_ema.to_</w:t>
            </w:r>
            <w:proofErr w:type="gramStart"/>
            <w:r w:rsidRPr="00391640">
              <w:rPr>
                <w:rFonts w:ascii="Courier New" w:eastAsia="Courier New" w:hAnsi="Courier New" w:cs="Courier New"/>
                <w:b/>
                <w:bCs/>
                <w:sz w:val="18"/>
                <w:szCs w:val="18"/>
              </w:rPr>
              <w:t>numpy</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4AB716D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display_time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history_time</w:t>
            </w:r>
            <w:proofErr w:type="spellEnd"/>
          </w:p>
          <w:p w14:paraId="6CF3CF47" w14:textId="77777777" w:rsidR="008D22DB" w:rsidRPr="00391640" w:rsidRDefault="00B078B6">
            <w:pPr>
              <w:rPr>
                <w:b/>
                <w:bCs/>
              </w:rPr>
            </w:pPr>
            <w:r w:rsidRPr="00391640">
              <w:rPr>
                <w:rFonts w:ascii="Courier New" w:eastAsia="Courier New" w:hAnsi="Courier New" w:cs="Courier New"/>
                <w:b/>
                <w:bCs/>
                <w:sz w:val="18"/>
                <w:szCs w:val="18"/>
              </w:rPr>
              <w:t xml:space="preserve">        else:</w:t>
            </w:r>
          </w:p>
          <w:p w14:paraId="6063D83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display_time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history_time</w:t>
            </w:r>
            <w:proofErr w:type="spellEnd"/>
          </w:p>
          <w:p w14:paraId="7169C45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19D1C3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_time.setData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display_time</w:t>
            </w:r>
            <w:proofErr w:type="spellEnd"/>
            <w:r w:rsidRPr="00391640">
              <w:rPr>
                <w:rFonts w:ascii="Courier New" w:eastAsia="Courier New" w:hAnsi="Courier New" w:cs="Courier New"/>
                <w:b/>
                <w:bCs/>
                <w:sz w:val="18"/>
                <w:szCs w:val="18"/>
              </w:rPr>
              <w:t>, list(</w:t>
            </w:r>
            <w:proofErr w:type="spellStart"/>
            <w:r w:rsidRPr="00391640">
              <w:rPr>
                <w:rFonts w:ascii="Courier New" w:eastAsia="Courier New" w:hAnsi="Courier New" w:cs="Courier New"/>
                <w:b/>
                <w:bCs/>
                <w:sz w:val="18"/>
                <w:szCs w:val="18"/>
              </w:rPr>
              <w:t>soh_data</w:t>
            </w:r>
            <w:proofErr w:type="spellEnd"/>
            <w:r w:rsidRPr="00391640">
              <w:rPr>
                <w:rFonts w:ascii="Courier New" w:eastAsia="Courier New" w:hAnsi="Courier New" w:cs="Courier New"/>
                <w:b/>
                <w:bCs/>
                <w:sz w:val="18"/>
                <w:szCs w:val="18"/>
              </w:rPr>
              <w:t>))</w:t>
            </w:r>
          </w:p>
          <w:p w14:paraId="035013D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_cycle.setData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history_cycles</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3216F3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_rul_temp.setData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history_rul</w:t>
            </w:r>
            <w:proofErr w:type="spellEnd"/>
            <w:r w:rsidRPr="00391640">
              <w:rPr>
                <w:rFonts w:ascii="Courier New" w:eastAsia="Courier New" w:hAnsi="Courier New" w:cs="Courier New"/>
                <w:b/>
                <w:bCs/>
                <w:sz w:val="18"/>
                <w:szCs w:val="18"/>
              </w:rPr>
              <w:t>)</w:t>
            </w:r>
          </w:p>
          <w:p w14:paraId="3591283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_volt_temp.setData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history_volt</w:t>
            </w:r>
            <w:proofErr w:type="spellEnd"/>
            <w:r w:rsidRPr="00391640">
              <w:rPr>
                <w:rFonts w:ascii="Courier New" w:eastAsia="Courier New" w:hAnsi="Courier New" w:cs="Courier New"/>
                <w:b/>
                <w:bCs/>
                <w:sz w:val="18"/>
                <w:szCs w:val="18"/>
              </w:rPr>
              <w:t>)</w:t>
            </w:r>
          </w:p>
          <w:p w14:paraId="1CC14214"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D10C4F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degradation_rate</w:t>
            </w:r>
            <w:proofErr w:type="spellEnd"/>
            <w:r w:rsidRPr="00391640">
              <w:rPr>
                <w:rFonts w:ascii="Courier New" w:eastAsia="Courier New" w:hAnsi="Courier New" w:cs="Courier New"/>
                <w:b/>
                <w:bCs/>
                <w:sz w:val="18"/>
                <w:szCs w:val="18"/>
              </w:rPr>
              <w:t xml:space="preserve"> = 0.0</w:t>
            </w:r>
          </w:p>
          <w:p w14:paraId="47603CEC"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 &gt; 1:</w:t>
            </w:r>
          </w:p>
          <w:p w14:paraId="520E0EB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degradation_rate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soh</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0] - </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 xml:space="preserve">[-1]) /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00583CCF"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421840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peak_temp</w:t>
            </w:r>
            <w:proofErr w:type="spellEnd"/>
            <w:r w:rsidRPr="00391640">
              <w:rPr>
                <w:rFonts w:ascii="Courier New" w:eastAsia="Courier New" w:hAnsi="Courier New" w:cs="Courier New"/>
                <w:b/>
                <w:bCs/>
                <w:sz w:val="18"/>
                <w:szCs w:val="18"/>
              </w:rPr>
              <w:t xml:space="preserve"> = max(</w:t>
            </w: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else 0.0</w:t>
            </w:r>
          </w:p>
          <w:p w14:paraId="24D1D3B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self.lbl_metrics_</w:t>
            </w:r>
            <w:proofErr w:type="gramStart"/>
            <w:r w:rsidRPr="00391640">
              <w:rPr>
                <w:rFonts w:ascii="Courier New" w:eastAsia="Courier New" w:hAnsi="Courier New" w:cs="Courier New"/>
                <w:b/>
                <w:bCs/>
                <w:sz w:val="18"/>
                <w:szCs w:val="18"/>
              </w:rPr>
              <w:t>summary.setText</w:t>
            </w:r>
            <w:proofErr w:type="spellEnd"/>
            <w:proofErr w:type="gramEnd"/>
            <w:r w:rsidRPr="00391640">
              <w:rPr>
                <w:rFonts w:ascii="Courier New" w:eastAsia="Courier New" w:hAnsi="Courier New" w:cs="Courier New"/>
                <w:b/>
                <w:bCs/>
                <w:sz w:val="18"/>
                <w:szCs w:val="18"/>
              </w:rPr>
              <w:t>(</w:t>
            </w:r>
          </w:p>
          <w:p w14:paraId="20B2C71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f"Health</w:t>
            </w:r>
            <w:proofErr w:type="spellEnd"/>
            <w:r w:rsidRPr="00391640">
              <w:rPr>
                <w:rFonts w:ascii="Courier New" w:eastAsia="Courier New" w:hAnsi="Courier New" w:cs="Courier New"/>
                <w:b/>
                <w:bCs/>
                <w:sz w:val="18"/>
                <w:szCs w:val="18"/>
              </w:rPr>
              <w:t xml:space="preserve"> Loss Velocity Rate: {degradation_rate:.4</w:t>
            </w:r>
            <w:proofErr w:type="gramStart"/>
            <w:r w:rsidRPr="00391640">
              <w:rPr>
                <w:rFonts w:ascii="Courier New" w:eastAsia="Courier New" w:hAnsi="Courier New" w:cs="Courier New"/>
                <w:b/>
                <w:bCs/>
                <w:sz w:val="18"/>
                <w:szCs w:val="18"/>
              </w:rPr>
              <w:t>f}%</w:t>
            </w:r>
            <w:proofErr w:type="gramEnd"/>
            <w:r w:rsidRPr="00391640">
              <w:rPr>
                <w:rFonts w:ascii="Courier New" w:eastAsia="Courier New" w:hAnsi="Courier New" w:cs="Courier New"/>
                <w:b/>
                <w:bCs/>
                <w:sz w:val="18"/>
                <w:szCs w:val="18"/>
              </w:rPr>
              <w:t>/sec  |  "</w:t>
            </w:r>
          </w:p>
          <w:p w14:paraId="058C105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f"Peak</w:t>
            </w:r>
            <w:proofErr w:type="spellEnd"/>
            <w:r w:rsidRPr="00391640">
              <w:rPr>
                <w:rFonts w:ascii="Courier New" w:eastAsia="Courier New" w:hAnsi="Courier New" w:cs="Courier New"/>
                <w:b/>
                <w:bCs/>
                <w:sz w:val="18"/>
                <w:szCs w:val="18"/>
              </w:rPr>
              <w:t xml:space="preserve"> Operating Temp: {peak_temp:.1f} °C"</w:t>
            </w:r>
          </w:p>
          <w:p w14:paraId="695B139F"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60CA1F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DAD529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soh_mean</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np.mean</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4D468C5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soh_std</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np.std</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268236B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soh_variance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np.var</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6C79561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5E924E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delta_resistance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["resistance"] -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temp</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0] if </w:t>
            </w:r>
            <w:proofErr w:type="spellStart"/>
            <w:r w:rsidRPr="00391640">
              <w:rPr>
                <w:rFonts w:ascii="Courier New" w:eastAsia="Courier New" w:hAnsi="Courier New" w:cs="Courier New"/>
                <w:b/>
                <w:bCs/>
                <w:sz w:val="18"/>
                <w:szCs w:val="18"/>
              </w:rPr>
              <w:t>history_temp</w:t>
            </w:r>
            <w:proofErr w:type="spellEnd"/>
            <w:r w:rsidRPr="00391640">
              <w:rPr>
                <w:rFonts w:ascii="Courier New" w:eastAsia="Courier New" w:hAnsi="Courier New" w:cs="Courier New"/>
                <w:b/>
                <w:bCs/>
                <w:sz w:val="18"/>
                <w:szCs w:val="18"/>
              </w:rPr>
              <w:t xml:space="preserve"> else 0.0)</w:t>
            </w:r>
          </w:p>
          <w:p w14:paraId="5C3A46C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2BA205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stats_string</w:t>
            </w:r>
            <w:proofErr w:type="spellEnd"/>
            <w:r w:rsidRPr="00391640">
              <w:rPr>
                <w:rFonts w:ascii="Courier New" w:eastAsia="Courier New" w:hAnsi="Courier New" w:cs="Courier New"/>
                <w:b/>
                <w:bCs/>
                <w:sz w:val="18"/>
                <w:szCs w:val="18"/>
              </w:rPr>
              <w:t xml:space="preserve"> = (</w:t>
            </w:r>
          </w:p>
          <w:p w14:paraId="7977F149" w14:textId="77777777" w:rsidR="008D22DB" w:rsidRPr="00391640" w:rsidRDefault="00B078B6">
            <w:pPr>
              <w:rPr>
                <w:b/>
                <w:bCs/>
              </w:rPr>
            </w:pPr>
            <w:r w:rsidRPr="00391640">
              <w:rPr>
                <w:rFonts w:ascii="Courier New" w:eastAsia="Courier New" w:hAnsi="Courier New" w:cs="Courier New"/>
                <w:b/>
                <w:bCs/>
                <w:sz w:val="18"/>
                <w:szCs w:val="18"/>
              </w:rPr>
              <w:t xml:space="preserve">            f" [SOH MEAN]: {soh_mean:.2</w:t>
            </w:r>
            <w:proofErr w:type="gramStart"/>
            <w:r w:rsidRPr="00391640">
              <w:rPr>
                <w:rFonts w:ascii="Courier New" w:eastAsia="Courier New" w:hAnsi="Courier New" w:cs="Courier New"/>
                <w:b/>
                <w:bCs/>
                <w:sz w:val="18"/>
                <w:szCs w:val="18"/>
              </w:rPr>
              <w:t>f}%</w:t>
            </w:r>
            <w:proofErr w:type="gramEnd"/>
            <w:r w:rsidRPr="00391640">
              <w:rPr>
                <w:rFonts w:ascii="Courier New" w:eastAsia="Courier New" w:hAnsi="Courier New" w:cs="Courier New"/>
                <w:b/>
                <w:bCs/>
                <w:sz w:val="18"/>
                <w:szCs w:val="18"/>
              </w:rPr>
              <w:t xml:space="preserve">  |  [SOH VARIANCE]: {soh_variance:.4f}  |  [SOH STD DEV]: {s</w:t>
            </w:r>
            <w:r w:rsidRPr="00391640">
              <w:rPr>
                <w:rFonts w:ascii="Courier New" w:eastAsia="Courier New" w:hAnsi="Courier New" w:cs="Courier New"/>
                <w:b/>
                <w:bCs/>
                <w:sz w:val="18"/>
                <w:szCs w:val="18"/>
              </w:rPr>
              <w:t>oh_std:.4f}\n"</w:t>
            </w:r>
          </w:p>
          <w:p w14:paraId="0970807F" w14:textId="77777777" w:rsidR="008D22DB" w:rsidRPr="00391640" w:rsidRDefault="00B078B6">
            <w:pPr>
              <w:rPr>
                <w:b/>
                <w:bCs/>
              </w:rPr>
            </w:pPr>
            <w:r w:rsidRPr="00391640">
              <w:rPr>
                <w:rFonts w:ascii="Courier New" w:eastAsia="Courier New" w:hAnsi="Courier New" w:cs="Courier New"/>
                <w:b/>
                <w:bCs/>
                <w:sz w:val="18"/>
                <w:szCs w:val="18"/>
              </w:rPr>
              <w:t xml:space="preserve">            f" [INTERNAL RESISTANCE DELTA (ΔR)]: {</w:t>
            </w:r>
            <w:proofErr w:type="spellStart"/>
            <w:r w:rsidRPr="00391640">
              <w:rPr>
                <w:rFonts w:ascii="Courier New" w:eastAsia="Courier New" w:hAnsi="Courier New" w:cs="Courier New"/>
                <w:b/>
                <w:bCs/>
                <w:sz w:val="18"/>
                <w:szCs w:val="18"/>
              </w:rPr>
              <w:t>delta_</w:t>
            </w:r>
            <w:proofErr w:type="gramStart"/>
            <w:r w:rsidRPr="00391640">
              <w:rPr>
                <w:rFonts w:ascii="Courier New" w:eastAsia="Courier New" w:hAnsi="Courier New" w:cs="Courier New"/>
                <w:b/>
                <w:bCs/>
                <w:sz w:val="18"/>
                <w:szCs w:val="18"/>
              </w:rPr>
              <w:t>resistance</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 xml:space="preserve">.1f} </w:t>
            </w:r>
            <w:proofErr w:type="spellStart"/>
            <w:r w:rsidRPr="00391640">
              <w:rPr>
                <w:rFonts w:ascii="Courier New" w:eastAsia="Courier New" w:hAnsi="Courier New" w:cs="Courier New"/>
                <w:b/>
                <w:bCs/>
                <w:sz w:val="18"/>
                <w:szCs w:val="18"/>
              </w:rPr>
              <w:t>mΩ</w:t>
            </w:r>
            <w:proofErr w:type="spellEnd"/>
            <w:r w:rsidRPr="00391640">
              <w:rPr>
                <w:rFonts w:ascii="Courier New" w:eastAsia="Courier New" w:hAnsi="Courier New" w:cs="Courier New"/>
                <w:b/>
                <w:bCs/>
                <w:sz w:val="18"/>
                <w:szCs w:val="18"/>
              </w:rPr>
              <w:t xml:space="preserve"> (Total growth since initialization)\n"</w:t>
            </w:r>
          </w:p>
          <w:p w14:paraId="3BFE4F18"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f" [CUMULATIVE THERMAL STRESS INDEX]: {thermal_stress_accumulator:.2f} °</w:t>
            </w:r>
            <w:proofErr w:type="spellStart"/>
            <w:r w:rsidRPr="00391640">
              <w:rPr>
                <w:rFonts w:ascii="Courier New" w:eastAsia="Courier New" w:hAnsi="Courier New" w:cs="Courier New"/>
                <w:b/>
                <w:bCs/>
                <w:sz w:val="18"/>
                <w:szCs w:val="18"/>
              </w:rPr>
              <w:t>C·sec</w:t>
            </w:r>
            <w:proofErr w:type="spellEnd"/>
            <w:r w:rsidRPr="00391640">
              <w:rPr>
                <w:rFonts w:ascii="Courier New" w:eastAsia="Courier New" w:hAnsi="Courier New" w:cs="Courier New"/>
                <w:b/>
                <w:bCs/>
                <w:sz w:val="18"/>
                <w:szCs w:val="18"/>
              </w:rPr>
              <w:t xml:space="preserve"> (Integrated stress &gt;25°C </w:t>
            </w:r>
            <w:proofErr w:type="gramStart"/>
            <w:r w:rsidRPr="00391640">
              <w:rPr>
                <w:rFonts w:ascii="Courier New" w:eastAsia="Courier New" w:hAnsi="Courier New" w:cs="Courier New"/>
                <w:b/>
                <w:bCs/>
                <w:sz w:val="18"/>
                <w:szCs w:val="18"/>
              </w:rPr>
              <w:t>boundary)\</w:t>
            </w:r>
            <w:proofErr w:type="gramEnd"/>
            <w:r w:rsidRPr="00391640">
              <w:rPr>
                <w:rFonts w:ascii="Courier New" w:eastAsia="Courier New" w:hAnsi="Courier New" w:cs="Courier New"/>
                <w:b/>
                <w:bCs/>
                <w:sz w:val="18"/>
                <w:szCs w:val="18"/>
              </w:rPr>
              <w:t>n</w:t>
            </w:r>
            <w:r w:rsidRPr="00391640">
              <w:rPr>
                <w:rFonts w:ascii="Courier New" w:eastAsia="Courier New" w:hAnsi="Courier New" w:cs="Courier New"/>
                <w:b/>
                <w:bCs/>
                <w:sz w:val="18"/>
                <w:szCs w:val="18"/>
              </w:rPr>
              <w:t>"</w:t>
            </w:r>
          </w:p>
          <w:p w14:paraId="262D2616" w14:textId="77777777" w:rsidR="008D22DB" w:rsidRPr="00391640" w:rsidRDefault="00B078B6">
            <w:pPr>
              <w:rPr>
                <w:b/>
                <w:bCs/>
              </w:rPr>
            </w:pPr>
            <w:r w:rsidRPr="00391640">
              <w:rPr>
                <w:rFonts w:ascii="Courier New" w:eastAsia="Courier New" w:hAnsi="Courier New" w:cs="Courier New"/>
                <w:b/>
                <w:bCs/>
                <w:sz w:val="18"/>
                <w:szCs w:val="18"/>
              </w:rPr>
              <w:t xml:space="preserve">            f" [HEALTH DATA SAMPLES POOL COUNT]: {</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 Telemetry frames logged"</w:t>
            </w:r>
          </w:p>
          <w:p w14:paraId="2D1ACFB8"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89F826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self.txt_stats_</w:t>
            </w:r>
            <w:proofErr w:type="gramStart"/>
            <w:r w:rsidRPr="00391640">
              <w:rPr>
                <w:rFonts w:ascii="Courier New" w:eastAsia="Courier New" w:hAnsi="Courier New" w:cs="Courier New"/>
                <w:b/>
                <w:bCs/>
                <w:sz w:val="18"/>
                <w:szCs w:val="18"/>
              </w:rPr>
              <w:t>matrix.setText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stats_string</w:t>
            </w:r>
            <w:proofErr w:type="spellEnd"/>
            <w:r w:rsidRPr="00391640">
              <w:rPr>
                <w:rFonts w:ascii="Courier New" w:eastAsia="Courier New" w:hAnsi="Courier New" w:cs="Courier New"/>
                <w:b/>
                <w:bCs/>
                <w:sz w:val="18"/>
                <w:szCs w:val="18"/>
              </w:rPr>
              <w:t>)</w:t>
            </w:r>
          </w:p>
          <w:p w14:paraId="1A59E0D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512651B" w14:textId="77777777" w:rsidR="008D22DB" w:rsidRPr="00391640" w:rsidRDefault="00B078B6">
            <w:pPr>
              <w:rPr>
                <w:b/>
                <w:bCs/>
              </w:rPr>
            </w:pPr>
            <w:r w:rsidRPr="00391640">
              <w:rPr>
                <w:rFonts w:ascii="Courier New" w:eastAsia="Courier New" w:hAnsi="Courier New" w:cs="Courier New"/>
                <w:b/>
                <w:bCs/>
                <w:sz w:val="18"/>
                <w:szCs w:val="18"/>
              </w:rPr>
              <w:t># ============================================================</w:t>
            </w:r>
          </w:p>
          <w:p w14:paraId="2DBD729C" w14:textId="77777777" w:rsidR="008D22DB" w:rsidRPr="00391640" w:rsidRDefault="00B078B6">
            <w:pPr>
              <w:rPr>
                <w:b/>
                <w:bCs/>
              </w:rPr>
            </w:pPr>
            <w:r w:rsidRPr="00391640">
              <w:rPr>
                <w:rFonts w:ascii="Courier New" w:eastAsia="Courier New" w:hAnsi="Courier New" w:cs="Courier New"/>
                <w:b/>
                <w:bCs/>
                <w:sz w:val="18"/>
                <w:szCs w:val="18"/>
              </w:rPr>
              <w:t># MAIN APPLICATION MANAGEMENT FRAM</w:t>
            </w:r>
            <w:r w:rsidRPr="00391640">
              <w:rPr>
                <w:rFonts w:ascii="Courier New" w:eastAsia="Courier New" w:hAnsi="Courier New" w:cs="Courier New"/>
                <w:b/>
                <w:bCs/>
                <w:sz w:val="18"/>
                <w:szCs w:val="18"/>
              </w:rPr>
              <w:t>EWORK</w:t>
            </w:r>
          </w:p>
          <w:p w14:paraId="57E28E2E" w14:textId="77777777" w:rsidR="008D22DB" w:rsidRPr="00391640" w:rsidRDefault="00B078B6">
            <w:r w:rsidRPr="00391640">
              <w:rPr>
                <w:rFonts w:ascii="Courier New" w:eastAsia="Courier New" w:hAnsi="Courier New" w:cs="Courier New"/>
                <w:b/>
                <w:bCs/>
                <w:sz w:val="18"/>
                <w:szCs w:val="18"/>
              </w:rPr>
              <w:t># ============================================================</w:t>
            </w:r>
          </w:p>
        </w:tc>
      </w:tr>
    </w:tbl>
    <w:p w14:paraId="19022B50" w14:textId="0324E0A8" w:rsidR="008D22DB" w:rsidRDefault="008D22DB">
      <w:pPr>
        <w:spacing w:after="120"/>
      </w:pPr>
    </w:p>
    <w:p w14:paraId="38CB315F" w14:textId="77777777" w:rsidR="00AD23D7" w:rsidRPr="00391640" w:rsidRDefault="00AD23D7">
      <w:pPr>
        <w:spacing w:after="120"/>
      </w:pPr>
    </w:p>
    <w:p w14:paraId="03446DBD" w14:textId="77777777" w:rsidR="008D22DB" w:rsidRPr="00391640" w:rsidRDefault="00B078B6">
      <w:pPr>
        <w:pStyle w:val="Heading2"/>
        <w:rPr>
          <w:color w:val="auto"/>
        </w:rPr>
      </w:pPr>
      <w:bookmarkStart w:id="46" w:name="_Toc230265245"/>
      <w:r w:rsidRPr="00391640">
        <w:rPr>
          <w:color w:val="auto"/>
        </w:rPr>
        <w:t>6.10 Main Dashboard Window</w:t>
      </w:r>
      <w:bookmarkEnd w:id="46"/>
    </w:p>
    <w:p w14:paraId="73329EAF" w14:textId="77777777" w:rsidR="008D22DB" w:rsidRPr="00391640" w:rsidRDefault="00B078B6">
      <w:pPr>
        <w:spacing w:after="80"/>
      </w:pPr>
      <w:r w:rsidRPr="00391640">
        <w:rPr>
          <w:sz w:val="24"/>
          <w:szCs w:val="24"/>
        </w:rPr>
        <w:t>The Dashboard class (</w:t>
      </w:r>
      <w:proofErr w:type="spellStart"/>
      <w:r w:rsidRPr="00391640">
        <w:rPr>
          <w:sz w:val="24"/>
          <w:szCs w:val="24"/>
        </w:rPr>
        <w:t>QMainWindow</w:t>
      </w:r>
      <w:proofErr w:type="spellEnd"/>
      <w:r w:rsidRPr="00391640">
        <w:rPr>
          <w:sz w:val="24"/>
          <w:szCs w:val="24"/>
        </w:rPr>
        <w:t>) is the primary application window. It presents a 13-cell KPI grid showing all live battery parameters, a real-time SOH degradation trend graph, and three control buttons: Open Analytical Diagnostics Suite, Compare NASA Dat</w:t>
      </w:r>
      <w:r w:rsidRPr="00391640">
        <w:rPr>
          <w:sz w:val="24"/>
          <w:szCs w:val="24"/>
        </w:rPr>
        <w:t xml:space="preserve">aset Variance, and a Mute/Unmute Alarm toggle. The dashboard refreshes every second via </w:t>
      </w:r>
      <w:proofErr w:type="spellStart"/>
      <w:r w:rsidRPr="00391640">
        <w:rPr>
          <w:sz w:val="24"/>
          <w:szCs w:val="24"/>
        </w:rPr>
        <w:t>QTimer</w:t>
      </w:r>
      <w:proofErr w:type="spellEnd"/>
      <w:r w:rsidRPr="00391640">
        <w:rPr>
          <w:sz w:val="24"/>
          <w:szCs w:val="24"/>
        </w:rPr>
        <w:t>, appending new data points to all history buffers.</w:t>
      </w:r>
    </w:p>
    <w:tbl>
      <w:tblPr>
        <w:tblStyle w:val="TableGrid"/>
        <w:tblW w:w="9360" w:type="dxa"/>
        <w:tblLook w:val="04A0" w:firstRow="1" w:lastRow="0" w:firstColumn="1" w:lastColumn="0" w:noHBand="0" w:noVBand="1"/>
      </w:tblPr>
      <w:tblGrid>
        <w:gridCol w:w="9360"/>
      </w:tblGrid>
      <w:tr w:rsidR="00391640" w:rsidRPr="00391640" w14:paraId="601749E9" w14:textId="77777777" w:rsidTr="00391640">
        <w:tc>
          <w:tcPr>
            <w:tcW w:w="9360" w:type="dxa"/>
          </w:tcPr>
          <w:p w14:paraId="77FE9429" w14:textId="77777777" w:rsidR="008D22DB" w:rsidRPr="00391640" w:rsidRDefault="00B078B6">
            <w:pPr>
              <w:rPr>
                <w:b/>
                <w:bCs/>
              </w:rPr>
            </w:pPr>
            <w:r w:rsidRPr="00391640">
              <w:rPr>
                <w:rFonts w:ascii="Courier New" w:eastAsia="Courier New" w:hAnsi="Courier New" w:cs="Courier New"/>
                <w:b/>
                <w:bCs/>
                <w:sz w:val="18"/>
                <w:szCs w:val="18"/>
              </w:rPr>
              <w:t xml:space="preserve">class </w:t>
            </w:r>
            <w:proofErr w:type="gramStart"/>
            <w:r w:rsidRPr="00391640">
              <w:rPr>
                <w:rFonts w:ascii="Courier New" w:eastAsia="Courier New" w:hAnsi="Courier New" w:cs="Courier New"/>
                <w:b/>
                <w:bCs/>
                <w:sz w:val="18"/>
                <w:szCs w:val="18"/>
              </w:rPr>
              <w:t>Dashboard(</w:t>
            </w:r>
            <w:proofErr w:type="spellStart"/>
            <w:proofErr w:type="gramEnd"/>
            <w:r w:rsidRPr="00391640">
              <w:rPr>
                <w:rFonts w:ascii="Courier New" w:eastAsia="Courier New" w:hAnsi="Courier New" w:cs="Courier New"/>
                <w:b/>
                <w:bCs/>
                <w:sz w:val="18"/>
                <w:szCs w:val="18"/>
              </w:rPr>
              <w:t>QMainWindow</w:t>
            </w:r>
            <w:proofErr w:type="spellEnd"/>
            <w:r w:rsidRPr="00391640">
              <w:rPr>
                <w:rFonts w:ascii="Courier New" w:eastAsia="Courier New" w:hAnsi="Courier New" w:cs="Courier New"/>
                <w:b/>
                <w:bCs/>
                <w:sz w:val="18"/>
                <w:szCs w:val="18"/>
              </w:rPr>
              <w:t>):</w:t>
            </w:r>
          </w:p>
          <w:p w14:paraId="7C86F216" w14:textId="77777777" w:rsidR="008D22DB" w:rsidRPr="00391640" w:rsidRDefault="00B078B6">
            <w:pPr>
              <w:rPr>
                <w:b/>
                <w:bCs/>
              </w:rPr>
            </w:pPr>
            <w:r w:rsidRPr="00391640">
              <w:rPr>
                <w:rFonts w:ascii="Courier New" w:eastAsia="Courier New" w:hAnsi="Courier New" w:cs="Courier New"/>
                <w:b/>
                <w:bCs/>
                <w:sz w:val="18"/>
                <w:szCs w:val="18"/>
              </w:rPr>
              <w:t xml:space="preserve">    def __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__(self):</w:t>
            </w:r>
          </w:p>
          <w:p w14:paraId="6002264F" w14:textId="77777777" w:rsidR="008D22DB" w:rsidRPr="00391640" w:rsidRDefault="00B078B6">
            <w:pPr>
              <w:rPr>
                <w:b/>
                <w:bCs/>
              </w:rPr>
            </w:pPr>
            <w:r w:rsidRPr="00391640">
              <w:rPr>
                <w:rFonts w:ascii="Courier New" w:eastAsia="Courier New" w:hAnsi="Courier New" w:cs="Courier New"/>
                <w:b/>
                <w:bCs/>
                <w:sz w:val="18"/>
                <w:szCs w:val="18"/>
              </w:rPr>
              <w:t xml:space="preserve">        super(</w:t>
            </w:r>
            <w:proofErr w:type="gramStart"/>
            <w:r w:rsidRPr="00391640">
              <w:rPr>
                <w:rFonts w:ascii="Courier New" w:eastAsia="Courier New" w:hAnsi="Courier New" w:cs="Courier New"/>
                <w:b/>
                <w:bCs/>
                <w:sz w:val="18"/>
                <w:szCs w:val="18"/>
              </w:rPr>
              <w:t>)._</w:t>
            </w:r>
            <w:proofErr w:type="gramEnd"/>
            <w:r w:rsidRPr="00391640">
              <w:rPr>
                <w:rFonts w:ascii="Courier New" w:eastAsia="Courier New" w:hAnsi="Courier New" w:cs="Courier New"/>
                <w:b/>
                <w:bCs/>
                <w:sz w:val="18"/>
                <w:szCs w:val="18"/>
              </w:rPr>
              <w:t>_</w:t>
            </w:r>
            <w:proofErr w:type="spellStart"/>
            <w:r w:rsidRPr="00391640">
              <w:rPr>
                <w:rFonts w:ascii="Courier New" w:eastAsia="Courier New" w:hAnsi="Courier New" w:cs="Courier New"/>
                <w:b/>
                <w:bCs/>
                <w:sz w:val="18"/>
                <w:szCs w:val="18"/>
              </w:rPr>
              <w:t>init</w:t>
            </w:r>
            <w:proofErr w:type="spellEnd"/>
            <w:r w:rsidRPr="00391640">
              <w:rPr>
                <w:rFonts w:ascii="Courier New" w:eastAsia="Courier New" w:hAnsi="Courier New" w:cs="Courier New"/>
                <w:b/>
                <w:bCs/>
                <w:sz w:val="18"/>
                <w:szCs w:val="18"/>
              </w:rPr>
              <w:t>__()</w:t>
            </w:r>
          </w:p>
          <w:p w14:paraId="4D84895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self.setWindowTitle</w:t>
            </w:r>
            <w:proofErr w:type="spellEnd"/>
            <w:proofErr w:type="gramEnd"/>
            <w:r w:rsidRPr="00391640">
              <w:rPr>
                <w:rFonts w:ascii="Courier New" w:eastAsia="Courier New" w:hAnsi="Courier New" w:cs="Courier New"/>
                <w:b/>
                <w:bCs/>
                <w:sz w:val="18"/>
                <w:szCs w:val="18"/>
              </w:rPr>
              <w:t>("</w:t>
            </w:r>
            <w:r w:rsidRPr="00391640">
              <w:rPr>
                <w:rFonts w:ascii="Courier New" w:eastAsia="Courier New" w:hAnsi="Courier New" w:cs="Courier New"/>
                <w:b/>
                <w:bCs/>
                <w:sz w:val="18"/>
                <w:szCs w:val="18"/>
              </w:rPr>
              <w:t>AI Battery Health Dashboard Suite")</w:t>
            </w:r>
          </w:p>
          <w:p w14:paraId="7095332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self.setGeometry</w:t>
            </w:r>
            <w:proofErr w:type="spellEnd"/>
            <w:proofErr w:type="gramEnd"/>
            <w:r w:rsidRPr="00391640">
              <w:rPr>
                <w:rFonts w:ascii="Courier New" w:eastAsia="Courier New" w:hAnsi="Courier New" w:cs="Courier New"/>
                <w:b/>
                <w:bCs/>
                <w:sz w:val="18"/>
                <w:szCs w:val="18"/>
              </w:rPr>
              <w:t>(50, 50, 1700, 950)</w:t>
            </w:r>
          </w:p>
          <w:p w14:paraId="26D9597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self.setStyleSheet</w:t>
            </w:r>
            <w:proofErr w:type="spellEnd"/>
            <w:proofErr w:type="gramEnd"/>
            <w:r w:rsidRPr="00391640">
              <w:rPr>
                <w:rFonts w:ascii="Courier New" w:eastAsia="Courier New" w:hAnsi="Courier New" w:cs="Courier New"/>
                <w:b/>
                <w:bCs/>
                <w:sz w:val="18"/>
                <w:szCs w:val="18"/>
              </w:rPr>
              <w:t xml:space="preserve">("background:#111; </w:t>
            </w:r>
            <w:proofErr w:type="spellStart"/>
            <w:r w:rsidRPr="00391640">
              <w:rPr>
                <w:rFonts w:ascii="Courier New" w:eastAsia="Courier New" w:hAnsi="Courier New" w:cs="Courier New"/>
                <w:b/>
                <w:bCs/>
                <w:sz w:val="18"/>
                <w:szCs w:val="18"/>
              </w:rPr>
              <w:t>color:white</w:t>
            </w:r>
            <w:proofErr w:type="spellEnd"/>
            <w:r w:rsidRPr="00391640">
              <w:rPr>
                <w:rFonts w:ascii="Courier New" w:eastAsia="Courier New" w:hAnsi="Courier New" w:cs="Courier New"/>
                <w:b/>
                <w:bCs/>
                <w:sz w:val="18"/>
                <w:szCs w:val="18"/>
              </w:rPr>
              <w:t>; font-size:16px;")</w:t>
            </w:r>
          </w:p>
          <w:p w14:paraId="7B4AA19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925285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_diagnostics</w:t>
            </w:r>
            <w:proofErr w:type="spellEnd"/>
            <w:r w:rsidRPr="00391640">
              <w:rPr>
                <w:rFonts w:ascii="Courier New" w:eastAsia="Courier New" w:hAnsi="Courier New" w:cs="Courier New"/>
                <w:b/>
                <w:bCs/>
                <w:sz w:val="18"/>
                <w:szCs w:val="18"/>
              </w:rPr>
              <w:t xml:space="preserve"> = None</w:t>
            </w:r>
          </w:p>
          <w:p w14:paraId="218A7F2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_variance</w:t>
            </w:r>
            <w:proofErr w:type="spellEnd"/>
            <w:r w:rsidRPr="00391640">
              <w:rPr>
                <w:rFonts w:ascii="Courier New" w:eastAsia="Courier New" w:hAnsi="Courier New" w:cs="Courier New"/>
                <w:b/>
                <w:bCs/>
                <w:sz w:val="18"/>
                <w:szCs w:val="18"/>
              </w:rPr>
              <w:t xml:space="preserve"> = None</w:t>
            </w:r>
          </w:p>
          <w:p w14:paraId="593DEA3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75020E5" w14:textId="77777777" w:rsidR="008D22DB" w:rsidRPr="00391640" w:rsidRDefault="00B078B6">
            <w:pPr>
              <w:rPr>
                <w:b/>
                <w:bCs/>
              </w:rPr>
            </w:pPr>
            <w:r w:rsidRPr="00391640">
              <w:rPr>
                <w:rFonts w:ascii="Courier New" w:eastAsia="Courier New" w:hAnsi="Courier New" w:cs="Courier New"/>
                <w:b/>
                <w:bCs/>
                <w:sz w:val="18"/>
                <w:szCs w:val="18"/>
              </w:rPr>
              <w:t xml:space="preserve">        widget = </w:t>
            </w:r>
            <w:proofErr w:type="spellStart"/>
            <w:proofErr w:type="gramStart"/>
            <w:r w:rsidRPr="00391640">
              <w:rPr>
                <w:rFonts w:ascii="Courier New" w:eastAsia="Courier New" w:hAnsi="Courier New" w:cs="Courier New"/>
                <w:b/>
                <w:bCs/>
                <w:sz w:val="18"/>
                <w:szCs w:val="18"/>
              </w:rPr>
              <w:t>QWid</w:t>
            </w:r>
            <w:r w:rsidRPr="00391640">
              <w:rPr>
                <w:rFonts w:ascii="Courier New" w:eastAsia="Courier New" w:hAnsi="Courier New" w:cs="Courier New"/>
                <w:b/>
                <w:bCs/>
                <w:sz w:val="18"/>
                <w:szCs w:val="18"/>
              </w:rPr>
              <w:t>get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180AB8E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self.setCentralWidget</w:t>
            </w:r>
            <w:proofErr w:type="spellEnd"/>
            <w:proofErr w:type="gramEnd"/>
            <w:r w:rsidRPr="00391640">
              <w:rPr>
                <w:rFonts w:ascii="Courier New" w:eastAsia="Courier New" w:hAnsi="Courier New" w:cs="Courier New"/>
                <w:b/>
                <w:bCs/>
                <w:sz w:val="18"/>
                <w:szCs w:val="18"/>
              </w:rPr>
              <w:t>(widget)</w:t>
            </w:r>
          </w:p>
          <w:p w14:paraId="6E6422DF" w14:textId="77777777" w:rsidR="008D22DB" w:rsidRPr="00391640" w:rsidRDefault="00B078B6">
            <w:pPr>
              <w:rPr>
                <w:b/>
                <w:bCs/>
              </w:rPr>
            </w:pPr>
            <w:r w:rsidRPr="00391640">
              <w:rPr>
                <w:rFonts w:ascii="Courier New" w:eastAsia="Courier New" w:hAnsi="Courier New" w:cs="Courier New"/>
                <w:b/>
                <w:bCs/>
                <w:sz w:val="18"/>
                <w:szCs w:val="18"/>
              </w:rPr>
              <w:t xml:space="preserve">        layout = </w:t>
            </w:r>
            <w:proofErr w:type="spellStart"/>
            <w:r w:rsidRPr="00391640">
              <w:rPr>
                <w:rFonts w:ascii="Courier New" w:eastAsia="Courier New" w:hAnsi="Courier New" w:cs="Courier New"/>
                <w:b/>
                <w:bCs/>
                <w:sz w:val="18"/>
                <w:szCs w:val="18"/>
              </w:rPr>
              <w:t>QVBoxLayout</w:t>
            </w:r>
            <w:proofErr w:type="spellEnd"/>
            <w:r w:rsidRPr="00391640">
              <w:rPr>
                <w:rFonts w:ascii="Courier New" w:eastAsia="Courier New" w:hAnsi="Courier New" w:cs="Courier New"/>
                <w:b/>
                <w:bCs/>
                <w:sz w:val="18"/>
                <w:szCs w:val="18"/>
              </w:rPr>
              <w:t>(widget)</w:t>
            </w:r>
          </w:p>
          <w:p w14:paraId="129AC49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675A1C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lbl_credits</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"Made by Hrishabh (Embedded System Project)")</w:t>
            </w:r>
          </w:p>
          <w:p w14:paraId="79CB90C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w:t>
            </w:r>
            <w:proofErr w:type="gramStart"/>
            <w:r w:rsidRPr="00391640">
              <w:rPr>
                <w:rFonts w:ascii="Courier New" w:eastAsia="Courier New" w:hAnsi="Courier New" w:cs="Courier New"/>
                <w:b/>
                <w:bCs/>
                <w:sz w:val="18"/>
                <w:szCs w:val="18"/>
              </w:rPr>
              <w:t>credits.setAlignment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Qt.AlignmentFlag.AlignCenter</w:t>
            </w:r>
            <w:proofErr w:type="spellEnd"/>
            <w:r w:rsidRPr="00391640">
              <w:rPr>
                <w:rFonts w:ascii="Courier New" w:eastAsia="Courier New" w:hAnsi="Courier New" w:cs="Courier New"/>
                <w:b/>
                <w:bCs/>
                <w:sz w:val="18"/>
                <w:szCs w:val="18"/>
              </w:rPr>
              <w:t>)</w:t>
            </w:r>
          </w:p>
          <w:p w14:paraId="117EF5F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lbl_</w:t>
            </w:r>
            <w:proofErr w:type="gramStart"/>
            <w:r w:rsidRPr="00391640">
              <w:rPr>
                <w:rFonts w:ascii="Courier New" w:eastAsia="Courier New" w:hAnsi="Courier New" w:cs="Courier New"/>
                <w:b/>
                <w:bCs/>
                <w:sz w:val="18"/>
                <w:szCs w:val="18"/>
              </w:rPr>
              <w:t>credits.setStyleSheet</w:t>
            </w:r>
            <w:proofErr w:type="spellEnd"/>
            <w:proofErr w:type="gramEnd"/>
            <w:r w:rsidRPr="00391640">
              <w:rPr>
                <w:rFonts w:ascii="Courier New" w:eastAsia="Courier New" w:hAnsi="Courier New" w:cs="Courier New"/>
                <w:b/>
                <w:bCs/>
                <w:sz w:val="18"/>
                <w:szCs w:val="18"/>
              </w:rPr>
              <w:t xml:space="preserve">("font-size: 16px;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#00FFAA; font-weight: bold; font-family: Consolas; letter-spacing: 1px; padding: 2px; background: #1a1a1a; border-radius:4px;")</w:t>
            </w:r>
          </w:p>
          <w:p w14:paraId="4EAE06ED"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lbl_credits</w:t>
            </w:r>
            <w:proofErr w:type="spellEnd"/>
            <w:r w:rsidRPr="00391640">
              <w:rPr>
                <w:rFonts w:ascii="Courier New" w:eastAsia="Courier New" w:hAnsi="Courier New" w:cs="Courier New"/>
                <w:b/>
                <w:bCs/>
                <w:sz w:val="18"/>
                <w:szCs w:val="18"/>
              </w:rPr>
              <w:t>)</w:t>
            </w:r>
          </w:p>
          <w:p w14:paraId="054C8CE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4C6A62D" w14:textId="77777777" w:rsidR="008D22DB" w:rsidRPr="00391640" w:rsidRDefault="00B078B6">
            <w:pPr>
              <w:rPr>
                <w:b/>
                <w:bCs/>
              </w:rPr>
            </w:pPr>
            <w:r w:rsidRPr="00391640">
              <w:rPr>
                <w:rFonts w:ascii="Courier New" w:eastAsia="Courier New" w:hAnsi="Courier New" w:cs="Courier New"/>
                <w:b/>
                <w:bCs/>
                <w:sz w:val="18"/>
                <w:szCs w:val="18"/>
              </w:rPr>
              <w:t xml:space="preserve">        title = </w:t>
            </w:r>
            <w:proofErr w:type="spellStart"/>
            <w:proofErr w:type="gram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"AI BATTERY HEALTH ANALYTICS SYSTEM")</w:t>
            </w:r>
          </w:p>
          <w:p w14:paraId="33E1FCE4"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title.setAlignment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Qt.AlignmentFlag.AlignCenter</w:t>
            </w:r>
            <w:proofErr w:type="spellEnd"/>
            <w:r w:rsidRPr="00391640">
              <w:rPr>
                <w:rFonts w:ascii="Courier New" w:eastAsia="Courier New" w:hAnsi="Courier New" w:cs="Courier New"/>
                <w:b/>
                <w:bCs/>
                <w:sz w:val="18"/>
                <w:szCs w:val="18"/>
              </w:rPr>
              <w:t>)</w:t>
            </w:r>
          </w:p>
          <w:p w14:paraId="7FAF89E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title.setStyleSheet</w:t>
            </w:r>
            <w:proofErr w:type="spellEnd"/>
            <w:proofErr w:type="gramEnd"/>
            <w:r w:rsidRPr="00391640">
              <w:rPr>
                <w:rFonts w:ascii="Courier New" w:eastAsia="Courier New" w:hAnsi="Courier New" w:cs="Courier New"/>
                <w:b/>
                <w:bCs/>
                <w:sz w:val="18"/>
                <w:szCs w:val="18"/>
              </w:rPr>
              <w:t xml:space="preserve">("font-size:28px; </w:t>
            </w:r>
            <w:proofErr w:type="spellStart"/>
            <w:r w:rsidRPr="00391640">
              <w:rPr>
                <w:rFonts w:ascii="Courier New" w:eastAsia="Courier New" w:hAnsi="Courier New" w:cs="Courier New"/>
                <w:b/>
                <w:bCs/>
                <w:sz w:val="18"/>
                <w:szCs w:val="18"/>
              </w:rPr>
              <w:t>font-weight:bold</w:t>
            </w:r>
            <w:proofErr w:type="spellEnd"/>
            <w:r w:rsidRPr="00391640">
              <w:rPr>
                <w:rFonts w:ascii="Courier New" w:eastAsia="Courier New" w:hAnsi="Courier New" w:cs="Courier New"/>
                <w:b/>
                <w:bCs/>
                <w:sz w:val="18"/>
                <w:szCs w:val="18"/>
              </w:rPr>
              <w:t>; margin-top:5px; margin-bottom:10px;")</w:t>
            </w:r>
          </w:p>
          <w:p w14:paraId="0C4B0D70"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(title)</w:t>
            </w:r>
          </w:p>
          <w:p w14:paraId="364F27F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5BD74B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button_layout</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QHBoxLayout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2032801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C68F1B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self.btn_graph_output</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"Open Analytical Diagnostics Suite")</w:t>
            </w:r>
          </w:p>
          <w:p w14:paraId="710E8B0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self.btn_graph_</w:t>
            </w:r>
            <w:proofErr w:type="gramStart"/>
            <w:r w:rsidRPr="00391640">
              <w:rPr>
                <w:rFonts w:ascii="Courier New" w:eastAsia="Courier New" w:hAnsi="Courier New" w:cs="Courier New"/>
                <w:b/>
                <w:bCs/>
                <w:sz w:val="18"/>
                <w:szCs w:val="18"/>
              </w:rPr>
              <w:t>output.setStyleSheet</w:t>
            </w:r>
            <w:proofErr w:type="spellEnd"/>
            <w:proofErr w:type="gramEnd"/>
            <w:r w:rsidRPr="00391640">
              <w:rPr>
                <w:rFonts w:ascii="Courier New" w:eastAsia="Courier New" w:hAnsi="Courier New" w:cs="Courier New"/>
                <w:b/>
                <w:bCs/>
                <w:sz w:val="18"/>
                <w:szCs w:val="18"/>
              </w:rPr>
              <w:t>("""</w:t>
            </w:r>
          </w:p>
          <w:p w14:paraId="55F9055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 background</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#00AA</w:t>
            </w:r>
            <w:r w:rsidRPr="00391640">
              <w:rPr>
                <w:rFonts w:ascii="Courier New" w:eastAsia="Courier New" w:hAnsi="Courier New" w:cs="Courier New"/>
                <w:b/>
                <w:bCs/>
                <w:sz w:val="18"/>
                <w:szCs w:val="18"/>
              </w:rPr>
              <w:t xml:space="preserve">FF;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font-weight: bold; font-size: 16px; padding: 10px 22px; border-radius: 6px; }</w:t>
            </w:r>
          </w:p>
          <w:p w14:paraId="4D4F3E5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QPushButton:hover</w:t>
            </w:r>
            <w:proofErr w:type="spellEnd"/>
            <w:proofErr w:type="gramEnd"/>
            <w:r w:rsidRPr="00391640">
              <w:rPr>
                <w:rFonts w:ascii="Courier New" w:eastAsia="Courier New" w:hAnsi="Courier New" w:cs="Courier New"/>
                <w:b/>
                <w:bCs/>
                <w:sz w:val="18"/>
                <w:szCs w:val="18"/>
              </w:rPr>
              <w:t xml:space="preserve"> { 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#0088CC; }</w:t>
            </w:r>
          </w:p>
          <w:p w14:paraId="74165D2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8FF7B34" w14:textId="77777777" w:rsidR="008D22DB" w:rsidRPr="00391640" w:rsidRDefault="00B078B6">
            <w:pPr>
              <w:rPr>
                <w:b/>
                <w:bCs/>
              </w:rPr>
            </w:pPr>
            <w:r w:rsidRPr="00391640">
              <w:rPr>
                <w:rFonts w:ascii="Courier New" w:eastAsia="Courier New" w:hAnsi="Courier New" w:cs="Courier New"/>
                <w:b/>
                <w:bCs/>
                <w:sz w:val="18"/>
                <w:szCs w:val="18"/>
              </w:rPr>
              <w:t xml:space="preserve">        self.btn_graph_</w:t>
            </w:r>
            <w:proofErr w:type="gramStart"/>
            <w:r w:rsidRPr="00391640">
              <w:rPr>
                <w:rFonts w:ascii="Courier New" w:eastAsia="Courier New" w:hAnsi="Courier New" w:cs="Courier New"/>
                <w:b/>
                <w:bCs/>
                <w:sz w:val="18"/>
                <w:szCs w:val="18"/>
              </w:rPr>
              <w:t>output.clicked</w:t>
            </w:r>
            <w:proofErr w:type="gramEnd"/>
            <w:r w:rsidRPr="00391640">
              <w:rPr>
                <w:rFonts w:ascii="Courier New" w:eastAsia="Courier New" w:hAnsi="Courier New" w:cs="Courier New"/>
                <w:b/>
                <w:bCs/>
                <w:sz w:val="18"/>
                <w:szCs w:val="18"/>
              </w:rPr>
              <w:t>.connect(self.open_diagnostics_suite)</w:t>
            </w:r>
          </w:p>
          <w:p w14:paraId="1C2646F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but</w:t>
            </w:r>
            <w:r w:rsidRPr="00391640">
              <w:rPr>
                <w:rFonts w:ascii="Courier New" w:eastAsia="Courier New" w:hAnsi="Courier New" w:cs="Courier New"/>
                <w:b/>
                <w:bCs/>
                <w:sz w:val="18"/>
                <w:szCs w:val="18"/>
              </w:rPr>
              <w:t>ton_</w:t>
            </w:r>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self.btn_graph_output</w:t>
            </w:r>
            <w:proofErr w:type="spellEnd"/>
            <w:r w:rsidRPr="00391640">
              <w:rPr>
                <w:rFonts w:ascii="Courier New" w:eastAsia="Courier New" w:hAnsi="Courier New" w:cs="Courier New"/>
                <w:b/>
                <w:bCs/>
                <w:sz w:val="18"/>
                <w:szCs w:val="18"/>
              </w:rPr>
              <w:t>)</w:t>
            </w:r>
          </w:p>
          <w:p w14:paraId="037E5498"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
          <w:p w14:paraId="2080084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self.btn_variance_output</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"Compare NASA Dataset Variance")</w:t>
            </w:r>
          </w:p>
          <w:p w14:paraId="6ACAB3C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self.btn_variance_</w:t>
            </w:r>
            <w:proofErr w:type="gramStart"/>
            <w:r w:rsidRPr="00391640">
              <w:rPr>
                <w:rFonts w:ascii="Courier New" w:eastAsia="Courier New" w:hAnsi="Courier New" w:cs="Courier New"/>
                <w:b/>
                <w:bCs/>
                <w:sz w:val="18"/>
                <w:szCs w:val="18"/>
              </w:rPr>
              <w:t>output.setStyleSheet</w:t>
            </w:r>
            <w:proofErr w:type="spellEnd"/>
            <w:proofErr w:type="gramEnd"/>
            <w:r w:rsidRPr="00391640">
              <w:rPr>
                <w:rFonts w:ascii="Courier New" w:eastAsia="Courier New" w:hAnsi="Courier New" w:cs="Courier New"/>
                <w:b/>
                <w:bCs/>
                <w:sz w:val="18"/>
                <w:szCs w:val="18"/>
              </w:rPr>
              <w:t>("""</w:t>
            </w:r>
          </w:p>
          <w:p w14:paraId="7D5FE2A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 background</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#FF9900;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font-</w:t>
            </w:r>
            <w:r w:rsidRPr="00391640">
              <w:rPr>
                <w:rFonts w:ascii="Courier New" w:eastAsia="Courier New" w:hAnsi="Courier New" w:cs="Courier New"/>
                <w:b/>
                <w:bCs/>
                <w:sz w:val="18"/>
                <w:szCs w:val="18"/>
              </w:rPr>
              <w:t>weight: bold; font-size: 16px; padding: 10px 22px; border-radius: 6px; margin-left: 12px; }</w:t>
            </w:r>
          </w:p>
          <w:p w14:paraId="62865F1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QPushButton:hover</w:t>
            </w:r>
            <w:proofErr w:type="spellEnd"/>
            <w:proofErr w:type="gramEnd"/>
            <w:r w:rsidRPr="00391640">
              <w:rPr>
                <w:rFonts w:ascii="Courier New" w:eastAsia="Courier New" w:hAnsi="Courier New" w:cs="Courier New"/>
                <w:b/>
                <w:bCs/>
                <w:sz w:val="18"/>
                <w:szCs w:val="18"/>
              </w:rPr>
              <w:t xml:space="preserve"> { 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#CC7700; }</w:t>
            </w:r>
          </w:p>
          <w:p w14:paraId="57FB6B3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34C3594" w14:textId="77777777" w:rsidR="008D22DB" w:rsidRPr="00391640" w:rsidRDefault="00B078B6">
            <w:pPr>
              <w:rPr>
                <w:b/>
                <w:bCs/>
              </w:rPr>
            </w:pPr>
            <w:r w:rsidRPr="00391640">
              <w:rPr>
                <w:rFonts w:ascii="Courier New" w:eastAsia="Courier New" w:hAnsi="Courier New" w:cs="Courier New"/>
                <w:b/>
                <w:bCs/>
                <w:sz w:val="18"/>
                <w:szCs w:val="18"/>
              </w:rPr>
              <w:t xml:space="preserve">        self.btn_variance_</w:t>
            </w:r>
            <w:proofErr w:type="gramStart"/>
            <w:r w:rsidRPr="00391640">
              <w:rPr>
                <w:rFonts w:ascii="Courier New" w:eastAsia="Courier New" w:hAnsi="Courier New" w:cs="Courier New"/>
                <w:b/>
                <w:bCs/>
                <w:sz w:val="18"/>
                <w:szCs w:val="18"/>
              </w:rPr>
              <w:t>output.clicked</w:t>
            </w:r>
            <w:proofErr w:type="gramEnd"/>
            <w:r w:rsidRPr="00391640">
              <w:rPr>
                <w:rFonts w:ascii="Courier New" w:eastAsia="Courier New" w:hAnsi="Courier New" w:cs="Courier New"/>
                <w:b/>
                <w:bCs/>
                <w:sz w:val="18"/>
                <w:szCs w:val="18"/>
              </w:rPr>
              <w:t>.connect(self.open_variance_window)</w:t>
            </w:r>
          </w:p>
          <w:p w14:paraId="7DB0557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button_</w:t>
            </w:r>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self.btn_variance_output</w:t>
            </w:r>
            <w:proofErr w:type="spellEnd"/>
            <w:r w:rsidRPr="00391640">
              <w:rPr>
                <w:rFonts w:ascii="Courier New" w:eastAsia="Courier New" w:hAnsi="Courier New" w:cs="Courier New"/>
                <w:b/>
                <w:bCs/>
                <w:sz w:val="18"/>
                <w:szCs w:val="18"/>
              </w:rPr>
              <w:t>)</w:t>
            </w:r>
          </w:p>
          <w:p w14:paraId="70CC9DBC"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4CC22E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self.btn_mute_audio</w:t>
            </w:r>
            <w:proofErr w:type="spellEnd"/>
            <w:r w:rsidRPr="00391640">
              <w:rPr>
                <w:rFonts w:ascii="Courier New" w:eastAsia="Courier New" w:hAnsi="Courier New" w:cs="Courier New"/>
                <w:b/>
                <w:bCs/>
                <w:sz w:val="18"/>
                <w:szCs w:val="18"/>
              </w:rPr>
              <w:t xml:space="preserve"> = </w:t>
            </w:r>
            <w:proofErr w:type="spellStart"/>
            <w:proofErr w:type="gram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"Mute Alarm")</w:t>
            </w:r>
          </w:p>
          <w:p w14:paraId="5664615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audio.setStyleSheet</w:t>
            </w:r>
            <w:proofErr w:type="spellEnd"/>
            <w:proofErr w:type="gramEnd"/>
            <w:r w:rsidRPr="00391640">
              <w:rPr>
                <w:rFonts w:ascii="Courier New" w:eastAsia="Courier New" w:hAnsi="Courier New" w:cs="Courier New"/>
                <w:b/>
                <w:bCs/>
                <w:sz w:val="18"/>
                <w:szCs w:val="18"/>
              </w:rPr>
              <w:t>("""</w:t>
            </w:r>
          </w:p>
          <w:p w14:paraId="63F6596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 background</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#E63946;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font-weight: bold; font-siz</w:t>
            </w:r>
            <w:r w:rsidRPr="00391640">
              <w:rPr>
                <w:rFonts w:ascii="Courier New" w:eastAsia="Courier New" w:hAnsi="Courier New" w:cs="Courier New"/>
                <w:b/>
                <w:bCs/>
                <w:sz w:val="18"/>
                <w:szCs w:val="18"/>
              </w:rPr>
              <w:t>e: 16px; padding: 10px 22px; border-radius: 6px; margin-left: 12px; }</w:t>
            </w:r>
          </w:p>
          <w:p w14:paraId="7CD1DE9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QPushButton:hover</w:t>
            </w:r>
            <w:proofErr w:type="spellEnd"/>
            <w:proofErr w:type="gramEnd"/>
            <w:r w:rsidRPr="00391640">
              <w:rPr>
                <w:rFonts w:ascii="Courier New" w:eastAsia="Courier New" w:hAnsi="Courier New" w:cs="Courier New"/>
                <w:b/>
                <w:bCs/>
                <w:sz w:val="18"/>
                <w:szCs w:val="18"/>
              </w:rPr>
              <w:t xml:space="preserve"> { 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#C1121F; }</w:t>
            </w:r>
          </w:p>
          <w:p w14:paraId="1A5492C8"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98FD35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audio.clicked</w:t>
            </w:r>
            <w:proofErr w:type="gramEnd"/>
            <w:r w:rsidRPr="00391640">
              <w:rPr>
                <w:rFonts w:ascii="Courier New" w:eastAsia="Courier New" w:hAnsi="Courier New" w:cs="Courier New"/>
                <w:b/>
                <w:bCs/>
                <w:sz w:val="18"/>
                <w:szCs w:val="18"/>
              </w:rPr>
              <w:t>.connect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self.toggle_mute_state</w:t>
            </w:r>
            <w:proofErr w:type="spellEnd"/>
            <w:r w:rsidRPr="00391640">
              <w:rPr>
                <w:rFonts w:ascii="Courier New" w:eastAsia="Courier New" w:hAnsi="Courier New" w:cs="Courier New"/>
                <w:b/>
                <w:bCs/>
                <w:sz w:val="18"/>
                <w:szCs w:val="18"/>
              </w:rPr>
              <w:t>)</w:t>
            </w:r>
          </w:p>
          <w:p w14:paraId="5DAC159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button_</w:t>
            </w:r>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self.btn_mut</w:t>
            </w:r>
            <w:r w:rsidRPr="00391640">
              <w:rPr>
                <w:rFonts w:ascii="Courier New" w:eastAsia="Courier New" w:hAnsi="Courier New" w:cs="Courier New"/>
                <w:b/>
                <w:bCs/>
                <w:sz w:val="18"/>
                <w:szCs w:val="18"/>
              </w:rPr>
              <w:t>e_audio</w:t>
            </w:r>
            <w:proofErr w:type="spellEnd"/>
            <w:r w:rsidRPr="00391640">
              <w:rPr>
                <w:rFonts w:ascii="Courier New" w:eastAsia="Courier New" w:hAnsi="Courier New" w:cs="Courier New"/>
                <w:b/>
                <w:bCs/>
                <w:sz w:val="18"/>
                <w:szCs w:val="18"/>
              </w:rPr>
              <w:t>)</w:t>
            </w:r>
          </w:p>
          <w:p w14:paraId="2DC4F8E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88E895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button_</w:t>
            </w:r>
            <w:proofErr w:type="gramStart"/>
            <w:r w:rsidRPr="00391640">
              <w:rPr>
                <w:rFonts w:ascii="Courier New" w:eastAsia="Courier New" w:hAnsi="Courier New" w:cs="Courier New"/>
                <w:b/>
                <w:bCs/>
                <w:sz w:val="18"/>
                <w:szCs w:val="18"/>
              </w:rPr>
              <w:t>layout.addStretch</w:t>
            </w:r>
            <w:proofErr w:type="spellEnd"/>
            <w:proofErr w:type="gramEnd"/>
            <w:r w:rsidRPr="00391640">
              <w:rPr>
                <w:rFonts w:ascii="Courier New" w:eastAsia="Courier New" w:hAnsi="Courier New" w:cs="Courier New"/>
                <w:b/>
                <w:bCs/>
                <w:sz w:val="18"/>
                <w:szCs w:val="18"/>
              </w:rPr>
              <w:t>()</w:t>
            </w:r>
          </w:p>
          <w:p w14:paraId="0F37C85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layout.addLayout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button_layout</w:t>
            </w:r>
            <w:proofErr w:type="spellEnd"/>
            <w:r w:rsidRPr="00391640">
              <w:rPr>
                <w:rFonts w:ascii="Courier New" w:eastAsia="Courier New" w:hAnsi="Courier New" w:cs="Courier New"/>
                <w:b/>
                <w:bCs/>
                <w:sz w:val="18"/>
                <w:szCs w:val="18"/>
              </w:rPr>
              <w:t>)</w:t>
            </w:r>
          </w:p>
          <w:p w14:paraId="6A0E7811"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8210DAD" w14:textId="77777777" w:rsidR="008D22DB" w:rsidRPr="00391640" w:rsidRDefault="00B078B6">
            <w:pPr>
              <w:rPr>
                <w:b/>
                <w:bCs/>
              </w:rPr>
            </w:pPr>
            <w:r w:rsidRPr="00391640">
              <w:rPr>
                <w:rFonts w:ascii="Courier New" w:eastAsia="Courier New" w:hAnsi="Courier New" w:cs="Courier New"/>
                <w:b/>
                <w:bCs/>
                <w:sz w:val="18"/>
                <w:szCs w:val="18"/>
              </w:rPr>
              <w:t xml:space="preserve">        grid = </w:t>
            </w:r>
            <w:proofErr w:type="spellStart"/>
            <w:proofErr w:type="gramStart"/>
            <w:r w:rsidRPr="00391640">
              <w:rPr>
                <w:rFonts w:ascii="Courier New" w:eastAsia="Courier New" w:hAnsi="Courier New" w:cs="Courier New"/>
                <w:b/>
                <w:bCs/>
                <w:sz w:val="18"/>
                <w:szCs w:val="18"/>
              </w:rPr>
              <w:t>QGridLayout</w:t>
            </w:r>
            <w:proofErr w:type="spellEnd"/>
            <w:r w:rsidRPr="00391640">
              <w:rPr>
                <w:rFonts w:ascii="Courier New" w:eastAsia="Courier New" w:hAnsi="Courier New" w:cs="Courier New"/>
                <w:b/>
                <w:bCs/>
                <w:sz w:val="18"/>
                <w:szCs w:val="18"/>
              </w:rPr>
              <w:t>(</w:t>
            </w:r>
            <w:proofErr w:type="gramEnd"/>
            <w:r w:rsidRPr="00391640">
              <w:rPr>
                <w:rFonts w:ascii="Courier New" w:eastAsia="Courier New" w:hAnsi="Courier New" w:cs="Courier New"/>
                <w:b/>
                <w:bCs/>
                <w:sz w:val="18"/>
                <w:szCs w:val="18"/>
              </w:rPr>
              <w:t>)</w:t>
            </w:r>
          </w:p>
          <w:p w14:paraId="37167619"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 xml:space="preserve"> = {}</w:t>
            </w:r>
          </w:p>
          <w:p w14:paraId="73BD6529" w14:textId="77777777" w:rsidR="008D22DB" w:rsidRPr="00391640" w:rsidRDefault="00B078B6">
            <w:pPr>
              <w:rPr>
                <w:b/>
                <w:bCs/>
              </w:rPr>
            </w:pPr>
            <w:r w:rsidRPr="00391640">
              <w:rPr>
                <w:rFonts w:ascii="Courier New" w:eastAsia="Courier New" w:hAnsi="Courier New" w:cs="Courier New"/>
                <w:b/>
                <w:bCs/>
                <w:sz w:val="18"/>
                <w:szCs w:val="18"/>
              </w:rPr>
              <w:t xml:space="preserve">        params = [</w:t>
            </w:r>
          </w:p>
          <w:p w14:paraId="43DECC0E" w14:textId="77777777" w:rsidR="008D22DB" w:rsidRPr="00391640" w:rsidRDefault="00B078B6">
            <w:pPr>
              <w:rPr>
                <w:b/>
                <w:bCs/>
              </w:rPr>
            </w:pPr>
            <w:r w:rsidRPr="00391640">
              <w:rPr>
                <w:rFonts w:ascii="Courier New" w:eastAsia="Courier New" w:hAnsi="Courier New" w:cs="Courier New"/>
                <w:b/>
                <w:bCs/>
                <w:sz w:val="18"/>
                <w:szCs w:val="18"/>
              </w:rPr>
              <w:t xml:space="preserve">            "Voltage", "Current", "Temperature", "Resistance", "Power",</w:t>
            </w:r>
          </w:p>
          <w:p w14:paraId="55472028" w14:textId="77777777" w:rsidR="008D22DB" w:rsidRPr="00391640" w:rsidRDefault="00B078B6">
            <w:pPr>
              <w:rPr>
                <w:b/>
                <w:bCs/>
              </w:rPr>
            </w:pPr>
            <w:r w:rsidRPr="00391640">
              <w:rPr>
                <w:rFonts w:ascii="Courier New" w:eastAsia="Courier New" w:hAnsi="Courier New" w:cs="Courier New"/>
                <w:b/>
                <w:bCs/>
                <w:sz w:val="18"/>
                <w:szCs w:val="18"/>
              </w:rPr>
              <w:t xml:space="preserve">            "Eff</w:t>
            </w:r>
            <w:r w:rsidRPr="00391640">
              <w:rPr>
                <w:rFonts w:ascii="Courier New" w:eastAsia="Courier New" w:hAnsi="Courier New" w:cs="Courier New"/>
                <w:b/>
                <w:bCs/>
                <w:sz w:val="18"/>
                <w:szCs w:val="18"/>
              </w:rPr>
              <w:t>iciency", "Capacity", "SOC", "Cycles", "SOH", "RUL",</w:t>
            </w:r>
          </w:p>
          <w:p w14:paraId="24A98E07" w14:textId="77777777" w:rsidR="008D22DB" w:rsidRPr="00391640" w:rsidRDefault="00B078B6">
            <w:pPr>
              <w:rPr>
                <w:b/>
                <w:bCs/>
              </w:rPr>
            </w:pPr>
            <w:r w:rsidRPr="00391640">
              <w:rPr>
                <w:rFonts w:ascii="Courier New" w:eastAsia="Courier New" w:hAnsi="Courier New" w:cs="Courier New"/>
                <w:b/>
                <w:bCs/>
                <w:sz w:val="18"/>
                <w:szCs w:val="18"/>
              </w:rPr>
              <w:t xml:space="preserve">            "Health Index", "Status"</w:t>
            </w:r>
          </w:p>
          <w:p w14:paraId="17BA60D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420BCDD"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6FA580E" w14:textId="77777777" w:rsidR="008D22DB" w:rsidRPr="00391640" w:rsidRDefault="00B078B6">
            <w:pPr>
              <w:rPr>
                <w:b/>
                <w:bCs/>
              </w:rPr>
            </w:pPr>
            <w:r w:rsidRPr="00391640">
              <w:rPr>
                <w:rFonts w:ascii="Courier New" w:eastAsia="Courier New" w:hAnsi="Courier New" w:cs="Courier New"/>
                <w:b/>
                <w:bCs/>
                <w:sz w:val="18"/>
                <w:szCs w:val="18"/>
              </w:rPr>
              <w:t xml:space="preserve">        row = 0</w:t>
            </w:r>
          </w:p>
          <w:p w14:paraId="5D10EEE5" w14:textId="77777777" w:rsidR="008D22DB" w:rsidRPr="00391640" w:rsidRDefault="00B078B6">
            <w:pPr>
              <w:rPr>
                <w:b/>
                <w:bCs/>
              </w:rPr>
            </w:pPr>
            <w:r w:rsidRPr="00391640">
              <w:rPr>
                <w:rFonts w:ascii="Courier New" w:eastAsia="Courier New" w:hAnsi="Courier New" w:cs="Courier New"/>
                <w:b/>
                <w:bCs/>
                <w:sz w:val="18"/>
                <w:szCs w:val="18"/>
              </w:rPr>
              <w:t xml:space="preserve">        col = 0</w:t>
            </w:r>
          </w:p>
          <w:p w14:paraId="6DA9B0EA" w14:textId="77777777" w:rsidR="008D22DB" w:rsidRPr="00391640" w:rsidRDefault="00B078B6">
            <w:pPr>
              <w:rPr>
                <w:b/>
                <w:bCs/>
              </w:rPr>
            </w:pPr>
            <w:r w:rsidRPr="00391640">
              <w:rPr>
                <w:rFonts w:ascii="Courier New" w:eastAsia="Courier New" w:hAnsi="Courier New" w:cs="Courier New"/>
                <w:b/>
                <w:bCs/>
                <w:sz w:val="18"/>
                <w:szCs w:val="18"/>
              </w:rPr>
              <w:t xml:space="preserve">        for p in params:</w:t>
            </w:r>
          </w:p>
          <w:p w14:paraId="21F4E62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lbl</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QLabel</w:t>
            </w:r>
            <w:proofErr w:type="spellEnd"/>
            <w:r w:rsidRPr="00391640">
              <w:rPr>
                <w:rFonts w:ascii="Courier New" w:eastAsia="Courier New" w:hAnsi="Courier New" w:cs="Courier New"/>
                <w:b/>
                <w:bCs/>
                <w:sz w:val="18"/>
                <w:szCs w:val="18"/>
              </w:rPr>
              <w:t>(f"{p}: --")</w:t>
            </w:r>
          </w:p>
          <w:p w14:paraId="4B2E952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lbl.setStyleSheet</w:t>
            </w:r>
            <w:proofErr w:type="spellEnd"/>
            <w:proofErr w:type="gramEnd"/>
            <w:r w:rsidRPr="00391640">
              <w:rPr>
                <w:rFonts w:ascii="Courier New" w:eastAsia="Courier New" w:hAnsi="Courier New" w:cs="Courier New"/>
                <w:b/>
                <w:bCs/>
                <w:sz w:val="18"/>
                <w:szCs w:val="18"/>
              </w:rPr>
              <w:t>("background:#222; padding:15px; border-radius:10px; font-size:18px;")</w:t>
            </w:r>
          </w:p>
          <w:p w14:paraId="551BCB7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 xml:space="preserve">[p] = </w:t>
            </w:r>
            <w:proofErr w:type="spellStart"/>
            <w:r w:rsidRPr="00391640">
              <w:rPr>
                <w:rFonts w:ascii="Courier New" w:eastAsia="Courier New" w:hAnsi="Courier New" w:cs="Courier New"/>
                <w:b/>
                <w:bCs/>
                <w:sz w:val="18"/>
                <w:szCs w:val="18"/>
              </w:rPr>
              <w:t>lbl</w:t>
            </w:r>
            <w:proofErr w:type="spellEnd"/>
          </w:p>
          <w:p w14:paraId="265A2C3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grid.addWidget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lbl</w:t>
            </w:r>
            <w:proofErr w:type="spellEnd"/>
            <w:r w:rsidRPr="00391640">
              <w:rPr>
                <w:rFonts w:ascii="Courier New" w:eastAsia="Courier New" w:hAnsi="Courier New" w:cs="Courier New"/>
                <w:b/>
                <w:bCs/>
                <w:sz w:val="18"/>
                <w:szCs w:val="18"/>
              </w:rPr>
              <w:t>, row, col)</w:t>
            </w:r>
          </w:p>
          <w:p w14:paraId="6C5FF1FB" w14:textId="77777777" w:rsidR="008D22DB" w:rsidRPr="00391640" w:rsidRDefault="00B078B6">
            <w:pPr>
              <w:rPr>
                <w:b/>
                <w:bCs/>
              </w:rPr>
            </w:pPr>
            <w:r w:rsidRPr="00391640">
              <w:rPr>
                <w:rFonts w:ascii="Courier New" w:eastAsia="Courier New" w:hAnsi="Courier New" w:cs="Courier New"/>
                <w:b/>
                <w:bCs/>
                <w:sz w:val="18"/>
                <w:szCs w:val="18"/>
              </w:rPr>
              <w:t xml:space="preserve">            col += 1</w:t>
            </w:r>
          </w:p>
          <w:p w14:paraId="37D31183" w14:textId="77777777" w:rsidR="008D22DB" w:rsidRPr="00391640" w:rsidRDefault="00B078B6">
            <w:pPr>
              <w:rPr>
                <w:b/>
                <w:bCs/>
              </w:rPr>
            </w:pPr>
            <w:r w:rsidRPr="00391640">
              <w:rPr>
                <w:rFonts w:ascii="Courier New" w:eastAsia="Courier New" w:hAnsi="Courier New" w:cs="Courier New"/>
                <w:b/>
                <w:bCs/>
                <w:sz w:val="18"/>
                <w:szCs w:val="18"/>
              </w:rPr>
              <w:t xml:space="preserve">            if col &gt; 2:</w:t>
            </w:r>
          </w:p>
          <w:p w14:paraId="375394A6" w14:textId="77777777" w:rsidR="008D22DB" w:rsidRPr="00391640" w:rsidRDefault="00B078B6">
            <w:pPr>
              <w:rPr>
                <w:b/>
                <w:bCs/>
              </w:rPr>
            </w:pPr>
            <w:r w:rsidRPr="00391640">
              <w:rPr>
                <w:rFonts w:ascii="Courier New" w:eastAsia="Courier New" w:hAnsi="Courier New" w:cs="Courier New"/>
                <w:b/>
                <w:bCs/>
                <w:sz w:val="18"/>
                <w:szCs w:val="18"/>
              </w:rPr>
              <w:t xml:space="preserve">                col = 0</w:t>
            </w:r>
          </w:p>
          <w:p w14:paraId="1C7A77C7" w14:textId="77777777" w:rsidR="008D22DB" w:rsidRPr="00391640" w:rsidRDefault="00B078B6">
            <w:pPr>
              <w:rPr>
                <w:b/>
                <w:bCs/>
              </w:rPr>
            </w:pPr>
            <w:r w:rsidRPr="00391640">
              <w:rPr>
                <w:rFonts w:ascii="Courier New" w:eastAsia="Courier New" w:hAnsi="Courier New" w:cs="Courier New"/>
                <w:b/>
                <w:bCs/>
                <w:sz w:val="18"/>
                <w:szCs w:val="18"/>
              </w:rPr>
              <w:t xml:space="preserve">                row += 1</w:t>
            </w:r>
          </w:p>
          <w:p w14:paraId="2151CE1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layout.addLayout</w:t>
            </w:r>
            <w:proofErr w:type="spellEnd"/>
            <w:proofErr w:type="gramEnd"/>
            <w:r w:rsidRPr="00391640">
              <w:rPr>
                <w:rFonts w:ascii="Courier New" w:eastAsia="Courier New" w:hAnsi="Courier New" w:cs="Courier New"/>
                <w:b/>
                <w:bCs/>
                <w:sz w:val="18"/>
                <w:szCs w:val="18"/>
              </w:rPr>
              <w:t>(grid)</w:t>
            </w:r>
          </w:p>
          <w:p w14:paraId="5A5CC038"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346F91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spellEnd"/>
            <w:proofErr w:type="gram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pg.PlotWidget</w:t>
            </w:r>
            <w:proofErr w:type="spellEnd"/>
            <w:r w:rsidRPr="00391640">
              <w:rPr>
                <w:rFonts w:ascii="Courier New" w:eastAsia="Courier New" w:hAnsi="Courier New" w:cs="Courier New"/>
                <w:b/>
                <w:bCs/>
                <w:sz w:val="18"/>
                <w:szCs w:val="18"/>
              </w:rPr>
              <w:t>()</w:t>
            </w:r>
          </w:p>
          <w:p w14:paraId="44CEAB8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gramEnd"/>
            <w:r w:rsidRPr="00391640">
              <w:rPr>
                <w:rFonts w:ascii="Courier New" w:eastAsia="Courier New" w:hAnsi="Courier New" w:cs="Courier New"/>
                <w:b/>
                <w:bCs/>
                <w:sz w:val="18"/>
                <w:szCs w:val="18"/>
              </w:rPr>
              <w:t>.setBackground</w:t>
            </w:r>
            <w:proofErr w:type="spellEnd"/>
            <w:r w:rsidRPr="00391640">
              <w:rPr>
                <w:rFonts w:ascii="Courier New" w:eastAsia="Courier New" w:hAnsi="Courier New" w:cs="Courier New"/>
                <w:b/>
                <w:bCs/>
                <w:sz w:val="18"/>
                <w:szCs w:val="18"/>
              </w:rPr>
              <w:t>("#111")</w:t>
            </w:r>
          </w:p>
          <w:p w14:paraId="4797B23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gramEnd"/>
            <w:r w:rsidRPr="00391640">
              <w:rPr>
                <w:rFonts w:ascii="Courier New" w:eastAsia="Courier New" w:hAnsi="Courier New" w:cs="Courier New"/>
                <w:b/>
                <w:bCs/>
                <w:sz w:val="18"/>
                <w:szCs w:val="18"/>
              </w:rPr>
              <w:t>.showGrid</w:t>
            </w:r>
            <w:proofErr w:type="spellEnd"/>
            <w:r w:rsidRPr="00391640">
              <w:rPr>
                <w:rFonts w:ascii="Courier New" w:eastAsia="Courier New" w:hAnsi="Courier New" w:cs="Courier New"/>
                <w:b/>
                <w:bCs/>
                <w:sz w:val="18"/>
                <w:szCs w:val="18"/>
              </w:rPr>
              <w:t>(x=True, y=True)</w:t>
            </w:r>
          </w:p>
          <w:p w14:paraId="219C9CB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gramEnd"/>
            <w:r w:rsidRPr="00391640">
              <w:rPr>
                <w:rFonts w:ascii="Courier New" w:eastAsia="Courier New" w:hAnsi="Courier New" w:cs="Courier New"/>
                <w:b/>
                <w:bCs/>
                <w:sz w:val="18"/>
                <w:szCs w:val="18"/>
              </w:rPr>
              <w:t>.setTitle</w:t>
            </w:r>
            <w:proofErr w:type="spellEnd"/>
            <w:r w:rsidRPr="00391640">
              <w:rPr>
                <w:rFonts w:ascii="Courier New" w:eastAsia="Courier New" w:hAnsi="Courier New" w:cs="Courier New"/>
                <w:b/>
                <w:bCs/>
                <w:sz w:val="18"/>
                <w:szCs w:val="18"/>
              </w:rPr>
              <w:t>("SOH Degradation Live Cu</w:t>
            </w:r>
            <w:r w:rsidRPr="00391640">
              <w:rPr>
                <w:rFonts w:ascii="Courier New" w:eastAsia="Courier New" w:hAnsi="Courier New" w:cs="Courier New"/>
                <w:b/>
                <w:bCs/>
                <w:sz w:val="18"/>
                <w:szCs w:val="18"/>
              </w:rPr>
              <w:t>rve")</w:t>
            </w:r>
          </w:p>
          <w:p w14:paraId="103586F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gramEnd"/>
            <w:r w:rsidRPr="00391640">
              <w:rPr>
                <w:rFonts w:ascii="Courier New" w:eastAsia="Courier New" w:hAnsi="Courier New" w:cs="Courier New"/>
                <w:b/>
                <w:bCs/>
                <w:sz w:val="18"/>
                <w:szCs w:val="18"/>
              </w:rPr>
              <w:t>.setLabel</w:t>
            </w:r>
            <w:proofErr w:type="spellEnd"/>
            <w:r w:rsidRPr="00391640">
              <w:rPr>
                <w:rFonts w:ascii="Courier New" w:eastAsia="Courier New" w:hAnsi="Courier New" w:cs="Courier New"/>
                <w:b/>
                <w:bCs/>
                <w:sz w:val="18"/>
                <w:szCs w:val="18"/>
              </w:rPr>
              <w:t>("left", "SOH %")</w:t>
            </w:r>
          </w:p>
          <w:p w14:paraId="708804E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self.graph</w:t>
            </w:r>
            <w:proofErr w:type="gramEnd"/>
            <w:r w:rsidRPr="00391640">
              <w:rPr>
                <w:rFonts w:ascii="Courier New" w:eastAsia="Courier New" w:hAnsi="Courier New" w:cs="Courier New"/>
                <w:b/>
                <w:bCs/>
                <w:sz w:val="18"/>
                <w:szCs w:val="18"/>
              </w:rPr>
              <w:t>.setLabel</w:t>
            </w:r>
            <w:proofErr w:type="spellEnd"/>
            <w:r w:rsidRPr="00391640">
              <w:rPr>
                <w:rFonts w:ascii="Courier New" w:eastAsia="Courier New" w:hAnsi="Courier New" w:cs="Courier New"/>
                <w:b/>
                <w:bCs/>
                <w:sz w:val="18"/>
                <w:szCs w:val="18"/>
              </w:rPr>
              <w:t>("bottom", "Runtime Frame Index")</w:t>
            </w:r>
          </w:p>
          <w:p w14:paraId="2D300055"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589999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spellEnd"/>
            <w:proofErr w:type="gram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self.graph.plot</w:t>
            </w:r>
            <w:proofErr w:type="spellEnd"/>
            <w:r w:rsidRPr="00391640">
              <w:rPr>
                <w:rFonts w:ascii="Courier New" w:eastAsia="Courier New" w:hAnsi="Courier New" w:cs="Courier New"/>
                <w:b/>
                <w:bCs/>
                <w:sz w:val="18"/>
                <w:szCs w:val="18"/>
              </w:rPr>
              <w:t>(pen=</w:t>
            </w:r>
            <w:proofErr w:type="spellStart"/>
            <w:r w:rsidRPr="00391640">
              <w:rPr>
                <w:rFonts w:ascii="Courier New" w:eastAsia="Courier New" w:hAnsi="Courier New" w:cs="Courier New"/>
                <w:b/>
                <w:bCs/>
                <w:sz w:val="18"/>
                <w:szCs w:val="18"/>
              </w:rPr>
              <w:t>pg.mkPen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='#00FF00', width=2))</w:t>
            </w:r>
          </w:p>
          <w:p w14:paraId="2AD51D9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layout.addWidget</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self.graph</w:t>
            </w:r>
            <w:proofErr w:type="spellEnd"/>
            <w:r w:rsidRPr="00391640">
              <w:rPr>
                <w:rFonts w:ascii="Courier New" w:eastAsia="Courier New" w:hAnsi="Courier New" w:cs="Courier New"/>
                <w:b/>
                <w:bCs/>
                <w:sz w:val="18"/>
                <w:szCs w:val="18"/>
              </w:rPr>
              <w:t>)</w:t>
            </w:r>
          </w:p>
          <w:p w14:paraId="4CDD733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6698D4E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spellEnd"/>
            <w:proofErr w:type="gram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QTime</w:t>
            </w:r>
            <w:r w:rsidRPr="00391640">
              <w:rPr>
                <w:rFonts w:ascii="Courier New" w:eastAsia="Courier New" w:hAnsi="Courier New" w:cs="Courier New"/>
                <w:b/>
                <w:bCs/>
                <w:sz w:val="18"/>
                <w:szCs w:val="18"/>
              </w:rPr>
              <w:t>r</w:t>
            </w:r>
            <w:proofErr w:type="spellEnd"/>
            <w:r w:rsidRPr="00391640">
              <w:rPr>
                <w:rFonts w:ascii="Courier New" w:eastAsia="Courier New" w:hAnsi="Courier New" w:cs="Courier New"/>
                <w:b/>
                <w:bCs/>
                <w:sz w:val="18"/>
                <w:szCs w:val="18"/>
              </w:rPr>
              <w:t>()</w:t>
            </w:r>
          </w:p>
          <w:p w14:paraId="102C5AF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gramEnd"/>
            <w:r w:rsidRPr="00391640">
              <w:rPr>
                <w:rFonts w:ascii="Courier New" w:eastAsia="Courier New" w:hAnsi="Courier New" w:cs="Courier New"/>
                <w:b/>
                <w:bCs/>
                <w:sz w:val="18"/>
                <w:szCs w:val="18"/>
              </w:rPr>
              <w:t>.timeout.connect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self.update_ui_core</w:t>
            </w:r>
            <w:proofErr w:type="spellEnd"/>
            <w:r w:rsidRPr="00391640">
              <w:rPr>
                <w:rFonts w:ascii="Courier New" w:eastAsia="Courier New" w:hAnsi="Courier New" w:cs="Courier New"/>
                <w:b/>
                <w:bCs/>
                <w:sz w:val="18"/>
                <w:szCs w:val="18"/>
              </w:rPr>
              <w:t>)</w:t>
            </w:r>
          </w:p>
          <w:p w14:paraId="10A98BC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self.timer</w:t>
            </w:r>
            <w:proofErr w:type="gramEnd"/>
            <w:r w:rsidRPr="00391640">
              <w:rPr>
                <w:rFonts w:ascii="Courier New" w:eastAsia="Courier New" w:hAnsi="Courier New" w:cs="Courier New"/>
                <w:b/>
                <w:bCs/>
                <w:sz w:val="18"/>
                <w:szCs w:val="18"/>
              </w:rPr>
              <w:t>.start</w:t>
            </w:r>
            <w:proofErr w:type="spellEnd"/>
            <w:r w:rsidRPr="00391640">
              <w:rPr>
                <w:rFonts w:ascii="Courier New" w:eastAsia="Courier New" w:hAnsi="Courier New" w:cs="Courier New"/>
                <w:b/>
                <w:bCs/>
                <w:sz w:val="18"/>
                <w:szCs w:val="18"/>
              </w:rPr>
              <w:t>(1000)</w:t>
            </w:r>
          </w:p>
          <w:p w14:paraId="5364C615"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5C0FFD93" w14:textId="77777777" w:rsidR="008D22DB" w:rsidRPr="00391640" w:rsidRDefault="00B078B6">
            <w:pPr>
              <w:rPr>
                <w:b/>
                <w:bCs/>
              </w:rPr>
            </w:pPr>
            <w:r w:rsidRPr="00391640">
              <w:rPr>
                <w:rFonts w:ascii="Courier New" w:eastAsia="Courier New" w:hAnsi="Courier New" w:cs="Courier New"/>
                <w:b/>
                <w:bCs/>
                <w:sz w:val="18"/>
                <w:szCs w:val="18"/>
              </w:rPr>
              <w:t xml:space="preserve">    def </w:t>
            </w:r>
            <w:proofErr w:type="spellStart"/>
            <w:r w:rsidRPr="00391640">
              <w:rPr>
                <w:rFonts w:ascii="Courier New" w:eastAsia="Courier New" w:hAnsi="Courier New" w:cs="Courier New"/>
                <w:b/>
                <w:bCs/>
                <w:sz w:val="18"/>
                <w:szCs w:val="18"/>
              </w:rPr>
              <w:t>toggle_mute_state</w:t>
            </w:r>
            <w:proofErr w:type="spellEnd"/>
            <w:r w:rsidRPr="00391640">
              <w:rPr>
                <w:rFonts w:ascii="Courier New" w:eastAsia="Courier New" w:hAnsi="Courier New" w:cs="Courier New"/>
                <w:b/>
                <w:bCs/>
                <w:sz w:val="18"/>
                <w:szCs w:val="18"/>
              </w:rPr>
              <w:t>(self):</w:t>
            </w:r>
          </w:p>
          <w:p w14:paraId="6C7FEA75" w14:textId="77777777" w:rsidR="008D22DB" w:rsidRPr="00391640" w:rsidRDefault="00B078B6">
            <w:pPr>
              <w:rPr>
                <w:b/>
                <w:bCs/>
              </w:rPr>
            </w:pPr>
            <w:r w:rsidRPr="00391640">
              <w:rPr>
                <w:rFonts w:ascii="Courier New" w:eastAsia="Courier New" w:hAnsi="Courier New" w:cs="Courier New"/>
                <w:b/>
                <w:bCs/>
                <w:sz w:val="18"/>
                <w:szCs w:val="18"/>
              </w:rPr>
              <w:t xml:space="preserve">        global </w:t>
            </w:r>
            <w:proofErr w:type="spellStart"/>
            <w:r w:rsidRPr="00391640">
              <w:rPr>
                <w:rFonts w:ascii="Courier New" w:eastAsia="Courier New" w:hAnsi="Courier New" w:cs="Courier New"/>
                <w:b/>
                <w:bCs/>
                <w:sz w:val="18"/>
                <w:szCs w:val="18"/>
              </w:rPr>
              <w:t>is_muted</w:t>
            </w:r>
            <w:proofErr w:type="spellEnd"/>
          </w:p>
          <w:p w14:paraId="0252869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 xml:space="preserve"> = not </w:t>
            </w:r>
            <w:proofErr w:type="spellStart"/>
            <w:r w:rsidRPr="00391640">
              <w:rPr>
                <w:rFonts w:ascii="Courier New" w:eastAsia="Courier New" w:hAnsi="Courier New" w:cs="Courier New"/>
                <w:b/>
                <w:bCs/>
                <w:sz w:val="18"/>
                <w:szCs w:val="18"/>
              </w:rPr>
              <w:t>is_muted</w:t>
            </w:r>
            <w:proofErr w:type="spellEnd"/>
          </w:p>
          <w:p w14:paraId="3301FA8A"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if </w:t>
            </w: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w:t>
            </w:r>
          </w:p>
          <w:p w14:paraId="6DF55600"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audio.setText</w:t>
            </w:r>
            <w:proofErr w:type="spellEnd"/>
            <w:proofErr w:type="gramEnd"/>
            <w:r w:rsidRPr="00391640">
              <w:rPr>
                <w:rFonts w:ascii="Courier New" w:eastAsia="Courier New" w:hAnsi="Courier New" w:cs="Courier New"/>
                <w:b/>
                <w:bCs/>
                <w:sz w:val="18"/>
                <w:szCs w:val="18"/>
              </w:rPr>
              <w:t>("Unmute Alarm</w:t>
            </w:r>
            <w:r w:rsidRPr="00391640">
              <w:rPr>
                <w:rFonts w:ascii="Courier New" w:eastAsia="Courier New" w:hAnsi="Courier New" w:cs="Courier New"/>
                <w:b/>
                <w:bCs/>
                <w:sz w:val="18"/>
                <w:szCs w:val="18"/>
              </w:rPr>
              <w:t>")</w:t>
            </w:r>
          </w:p>
          <w:p w14:paraId="77F134F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audio.setStyleSheet</w:t>
            </w:r>
            <w:proofErr w:type="spellEnd"/>
            <w:proofErr w:type="gramEnd"/>
            <w:r w:rsidRPr="00391640">
              <w:rPr>
                <w:rFonts w:ascii="Courier New" w:eastAsia="Courier New" w:hAnsi="Courier New" w:cs="Courier New"/>
                <w:b/>
                <w:bCs/>
                <w:sz w:val="18"/>
                <w:szCs w:val="18"/>
              </w:rPr>
              <w:t>("""</w:t>
            </w:r>
          </w:p>
          <w:p w14:paraId="7B8A927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 background</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#457B9D;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font-weight: bold; font-size: 16px; padding: 10px 22px; border-radius: 6px; margin-left: 12px; }</w:t>
            </w:r>
          </w:p>
          <w:p w14:paraId="0E21E73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QPushButton:hover</w:t>
            </w:r>
            <w:proofErr w:type="spellEnd"/>
            <w:proofErr w:type="gramEnd"/>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 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#1D3557; }</w:t>
            </w:r>
          </w:p>
          <w:p w14:paraId="45B0699F"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1BD0D287" w14:textId="77777777" w:rsidR="008D22DB" w:rsidRPr="00391640" w:rsidRDefault="00B078B6">
            <w:pPr>
              <w:rPr>
                <w:b/>
                <w:bCs/>
              </w:rPr>
            </w:pPr>
            <w:r w:rsidRPr="00391640">
              <w:rPr>
                <w:rFonts w:ascii="Courier New" w:eastAsia="Courier New" w:hAnsi="Courier New" w:cs="Courier New"/>
                <w:b/>
                <w:bCs/>
                <w:sz w:val="18"/>
                <w:szCs w:val="18"/>
              </w:rPr>
              <w:t xml:space="preserve">        else:</w:t>
            </w:r>
          </w:p>
          <w:p w14:paraId="35294FB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audio.setText</w:t>
            </w:r>
            <w:proofErr w:type="spellEnd"/>
            <w:proofErr w:type="gramEnd"/>
            <w:r w:rsidRPr="00391640">
              <w:rPr>
                <w:rFonts w:ascii="Courier New" w:eastAsia="Courier New" w:hAnsi="Courier New" w:cs="Courier New"/>
                <w:b/>
                <w:bCs/>
                <w:sz w:val="18"/>
                <w:szCs w:val="18"/>
              </w:rPr>
              <w:t>("Mute Alarm")</w:t>
            </w:r>
          </w:p>
          <w:p w14:paraId="0CE52FE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self.btn_mute_</w:t>
            </w:r>
            <w:proofErr w:type="gramStart"/>
            <w:r w:rsidRPr="00391640">
              <w:rPr>
                <w:rFonts w:ascii="Courier New" w:eastAsia="Courier New" w:hAnsi="Courier New" w:cs="Courier New"/>
                <w:b/>
                <w:bCs/>
                <w:sz w:val="18"/>
                <w:szCs w:val="18"/>
              </w:rPr>
              <w:t>audio.setStyleSheet</w:t>
            </w:r>
            <w:proofErr w:type="spellEnd"/>
            <w:proofErr w:type="gramEnd"/>
            <w:r w:rsidRPr="00391640">
              <w:rPr>
                <w:rFonts w:ascii="Courier New" w:eastAsia="Courier New" w:hAnsi="Courier New" w:cs="Courier New"/>
                <w:b/>
                <w:bCs/>
                <w:sz w:val="18"/>
                <w:szCs w:val="18"/>
              </w:rPr>
              <w:t>("""</w:t>
            </w:r>
          </w:p>
          <w:p w14:paraId="4F6B586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QPushButton</w:t>
            </w:r>
            <w:proofErr w:type="spellEnd"/>
            <w:r w:rsidRPr="00391640">
              <w:rPr>
                <w:rFonts w:ascii="Courier New" w:eastAsia="Courier New" w:hAnsi="Courier New" w:cs="Courier New"/>
                <w:b/>
                <w:bCs/>
                <w:sz w:val="18"/>
                <w:szCs w:val="18"/>
              </w:rPr>
              <w:t xml:space="preserve"> </w:t>
            </w:r>
            <w:proofErr w:type="gramStart"/>
            <w:r w:rsidRPr="00391640">
              <w:rPr>
                <w:rFonts w:ascii="Courier New" w:eastAsia="Courier New" w:hAnsi="Courier New" w:cs="Courier New"/>
                <w:b/>
                <w:bCs/>
                <w:sz w:val="18"/>
                <w:szCs w:val="18"/>
              </w:rPr>
              <w:t>{ background</w:t>
            </w:r>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xml:space="preserve">: #E63946; </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white; font-weight: bold; font-size: 16px; padding: 10px 22px; border-radius: 6px; margin-left: 12px; }</w:t>
            </w:r>
          </w:p>
          <w:p w14:paraId="642B5D0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QPushButton:hover</w:t>
            </w:r>
            <w:proofErr w:type="spellEnd"/>
            <w:proofErr w:type="gramEnd"/>
            <w:r w:rsidRPr="00391640">
              <w:rPr>
                <w:rFonts w:ascii="Courier New" w:eastAsia="Courier New" w:hAnsi="Courier New" w:cs="Courier New"/>
                <w:b/>
                <w:bCs/>
                <w:sz w:val="18"/>
                <w:szCs w:val="18"/>
              </w:rPr>
              <w:t xml:space="preserve"> { background-</w:t>
            </w:r>
            <w:proofErr w:type="spellStart"/>
            <w:r w:rsidRPr="00391640">
              <w:rPr>
                <w:rFonts w:ascii="Courier New" w:eastAsia="Courier New" w:hAnsi="Courier New" w:cs="Courier New"/>
                <w:b/>
                <w:bCs/>
                <w:sz w:val="18"/>
                <w:szCs w:val="18"/>
              </w:rPr>
              <w:t>color</w:t>
            </w:r>
            <w:proofErr w:type="spellEnd"/>
            <w:r w:rsidRPr="00391640">
              <w:rPr>
                <w:rFonts w:ascii="Courier New" w:eastAsia="Courier New" w:hAnsi="Courier New" w:cs="Courier New"/>
                <w:b/>
                <w:bCs/>
                <w:sz w:val="18"/>
                <w:szCs w:val="18"/>
              </w:rPr>
              <w:t>: #C1121F; }</w:t>
            </w:r>
          </w:p>
          <w:p w14:paraId="6E9DC2AA"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541F92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3EFF4D1E" w14:textId="77777777" w:rsidR="008D22DB" w:rsidRPr="00391640" w:rsidRDefault="00B078B6">
            <w:pPr>
              <w:rPr>
                <w:b/>
                <w:bCs/>
              </w:rPr>
            </w:pPr>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 xml:space="preserve">def </w:t>
            </w:r>
            <w:proofErr w:type="spellStart"/>
            <w:r w:rsidRPr="00391640">
              <w:rPr>
                <w:rFonts w:ascii="Courier New" w:eastAsia="Courier New" w:hAnsi="Courier New" w:cs="Courier New"/>
                <w:b/>
                <w:bCs/>
                <w:sz w:val="18"/>
                <w:szCs w:val="18"/>
              </w:rPr>
              <w:t>open_diagnostics_suite</w:t>
            </w:r>
            <w:proofErr w:type="spellEnd"/>
            <w:r w:rsidRPr="00391640">
              <w:rPr>
                <w:rFonts w:ascii="Courier New" w:eastAsia="Courier New" w:hAnsi="Courier New" w:cs="Courier New"/>
                <w:b/>
                <w:bCs/>
                <w:sz w:val="18"/>
                <w:szCs w:val="18"/>
              </w:rPr>
              <w:t>(self):</w:t>
            </w:r>
          </w:p>
          <w:p w14:paraId="633E417A"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_diagnostics</w:t>
            </w:r>
            <w:proofErr w:type="spellEnd"/>
            <w:r w:rsidRPr="00391640">
              <w:rPr>
                <w:rFonts w:ascii="Courier New" w:eastAsia="Courier New" w:hAnsi="Courier New" w:cs="Courier New"/>
                <w:b/>
                <w:bCs/>
                <w:sz w:val="18"/>
                <w:szCs w:val="18"/>
              </w:rPr>
              <w:t xml:space="preserve"> is None:</w:t>
            </w:r>
          </w:p>
          <w:p w14:paraId="6662CD6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_diagnostics</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DiagnosticsSuiteWindow</w:t>
            </w:r>
            <w:proofErr w:type="spellEnd"/>
            <w:r w:rsidRPr="00391640">
              <w:rPr>
                <w:rFonts w:ascii="Courier New" w:eastAsia="Courier New" w:hAnsi="Courier New" w:cs="Courier New"/>
                <w:b/>
                <w:bCs/>
                <w:sz w:val="18"/>
                <w:szCs w:val="18"/>
              </w:rPr>
              <w:t>()</w:t>
            </w:r>
          </w:p>
          <w:p w14:paraId="776E80F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_diagnostics.show</w:t>
            </w:r>
            <w:proofErr w:type="spellEnd"/>
            <w:r w:rsidRPr="00391640">
              <w:rPr>
                <w:rFonts w:ascii="Courier New" w:eastAsia="Courier New" w:hAnsi="Courier New" w:cs="Courier New"/>
                <w:b/>
                <w:bCs/>
                <w:sz w:val="18"/>
                <w:szCs w:val="18"/>
              </w:rPr>
              <w:t>()</w:t>
            </w:r>
          </w:p>
          <w:p w14:paraId="6557804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_diagnostics.activateWindow</w:t>
            </w:r>
            <w:proofErr w:type="spellEnd"/>
            <w:r w:rsidRPr="00391640">
              <w:rPr>
                <w:rFonts w:ascii="Courier New" w:eastAsia="Courier New" w:hAnsi="Courier New" w:cs="Courier New"/>
                <w:b/>
                <w:bCs/>
                <w:sz w:val="18"/>
                <w:szCs w:val="18"/>
              </w:rPr>
              <w:t>()</w:t>
            </w:r>
          </w:p>
          <w:p w14:paraId="68E1860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EDE9627" w14:textId="77777777" w:rsidR="008D22DB" w:rsidRPr="00391640" w:rsidRDefault="00B078B6">
            <w:pPr>
              <w:rPr>
                <w:b/>
                <w:bCs/>
              </w:rPr>
            </w:pPr>
            <w:r w:rsidRPr="00391640">
              <w:rPr>
                <w:rFonts w:ascii="Courier New" w:eastAsia="Courier New" w:hAnsi="Courier New" w:cs="Courier New"/>
                <w:b/>
                <w:bCs/>
                <w:sz w:val="18"/>
                <w:szCs w:val="18"/>
              </w:rPr>
              <w:t xml:space="preserve">    def </w:t>
            </w:r>
            <w:proofErr w:type="spellStart"/>
            <w:r w:rsidRPr="00391640">
              <w:rPr>
                <w:rFonts w:ascii="Courier New" w:eastAsia="Courier New" w:hAnsi="Courier New" w:cs="Courier New"/>
                <w:b/>
                <w:bCs/>
                <w:sz w:val="18"/>
                <w:szCs w:val="18"/>
              </w:rPr>
              <w:t>open_variance_window</w:t>
            </w:r>
            <w:proofErr w:type="spellEnd"/>
            <w:r w:rsidRPr="00391640">
              <w:rPr>
                <w:rFonts w:ascii="Courier New" w:eastAsia="Courier New" w:hAnsi="Courier New" w:cs="Courier New"/>
                <w:b/>
                <w:bCs/>
                <w:sz w:val="18"/>
                <w:szCs w:val="18"/>
              </w:rPr>
              <w:t>(self):</w:t>
            </w:r>
          </w:p>
          <w:p w14:paraId="2C331C14"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_variance</w:t>
            </w:r>
            <w:proofErr w:type="spellEnd"/>
            <w:r w:rsidRPr="00391640">
              <w:rPr>
                <w:rFonts w:ascii="Courier New" w:eastAsia="Courier New" w:hAnsi="Courier New" w:cs="Courier New"/>
                <w:b/>
                <w:bCs/>
                <w:sz w:val="18"/>
                <w:szCs w:val="18"/>
              </w:rPr>
              <w:t xml:space="preserve"> is None:</w:t>
            </w:r>
          </w:p>
          <w:p w14:paraId="3FC8F0CD"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_variance</w:t>
            </w:r>
            <w:proofErr w:type="spellEnd"/>
            <w:r w:rsidRPr="00391640">
              <w:rPr>
                <w:rFonts w:ascii="Courier New" w:eastAsia="Courier New" w:hAnsi="Courier New" w:cs="Courier New"/>
                <w:b/>
                <w:bCs/>
                <w:sz w:val="18"/>
                <w:szCs w:val="18"/>
              </w:rPr>
              <w:t xml:space="preserve"> = </w:t>
            </w:r>
            <w:proofErr w:type="spellStart"/>
            <w:r w:rsidRPr="00391640">
              <w:rPr>
                <w:rFonts w:ascii="Courier New" w:eastAsia="Courier New" w:hAnsi="Courier New" w:cs="Courier New"/>
                <w:b/>
                <w:bCs/>
                <w:sz w:val="18"/>
                <w:szCs w:val="18"/>
              </w:rPr>
              <w:t>DataDifferenceWindow</w:t>
            </w:r>
            <w:proofErr w:type="spellEnd"/>
            <w:r w:rsidRPr="00391640">
              <w:rPr>
                <w:rFonts w:ascii="Courier New" w:eastAsia="Courier New" w:hAnsi="Courier New" w:cs="Courier New"/>
                <w:b/>
                <w:bCs/>
                <w:sz w:val="18"/>
                <w:szCs w:val="18"/>
              </w:rPr>
              <w:t>()</w:t>
            </w:r>
          </w:p>
          <w:p w14:paraId="1ACAB18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_variance.show</w:t>
            </w:r>
            <w:proofErr w:type="spellEnd"/>
            <w:r w:rsidRPr="00391640">
              <w:rPr>
                <w:rFonts w:ascii="Courier New" w:eastAsia="Courier New" w:hAnsi="Courier New" w:cs="Courier New"/>
                <w:b/>
                <w:bCs/>
                <w:sz w:val="18"/>
                <w:szCs w:val="18"/>
              </w:rPr>
              <w:t>()</w:t>
            </w:r>
          </w:p>
          <w:p w14:paraId="6D0965B3"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self.window</w:t>
            </w:r>
            <w:proofErr w:type="gramEnd"/>
            <w:r w:rsidRPr="00391640">
              <w:rPr>
                <w:rFonts w:ascii="Courier New" w:eastAsia="Courier New" w:hAnsi="Courier New" w:cs="Courier New"/>
                <w:b/>
                <w:bCs/>
                <w:sz w:val="18"/>
                <w:szCs w:val="18"/>
              </w:rPr>
              <w:t>_variance.activ</w:t>
            </w:r>
            <w:r w:rsidRPr="00391640">
              <w:rPr>
                <w:rFonts w:ascii="Courier New" w:eastAsia="Courier New" w:hAnsi="Courier New" w:cs="Courier New"/>
                <w:b/>
                <w:bCs/>
                <w:sz w:val="18"/>
                <w:szCs w:val="18"/>
              </w:rPr>
              <w:t>ateWindow</w:t>
            </w:r>
            <w:proofErr w:type="spellEnd"/>
            <w:r w:rsidRPr="00391640">
              <w:rPr>
                <w:rFonts w:ascii="Courier New" w:eastAsia="Courier New" w:hAnsi="Courier New" w:cs="Courier New"/>
                <w:b/>
                <w:bCs/>
                <w:sz w:val="18"/>
                <w:szCs w:val="18"/>
              </w:rPr>
              <w:t>()</w:t>
            </w:r>
          </w:p>
          <w:p w14:paraId="1C8F862E"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491B59D1" w14:textId="77777777" w:rsidR="008D22DB" w:rsidRPr="00391640" w:rsidRDefault="00B078B6">
            <w:pPr>
              <w:rPr>
                <w:b/>
                <w:bCs/>
              </w:rPr>
            </w:pPr>
            <w:r w:rsidRPr="00391640">
              <w:rPr>
                <w:rFonts w:ascii="Courier New" w:eastAsia="Courier New" w:hAnsi="Courier New" w:cs="Courier New"/>
                <w:b/>
                <w:bCs/>
                <w:sz w:val="18"/>
                <w:szCs w:val="18"/>
              </w:rPr>
              <w:t xml:space="preserve">    def </w:t>
            </w:r>
            <w:proofErr w:type="spellStart"/>
            <w:r w:rsidRPr="00391640">
              <w:rPr>
                <w:rFonts w:ascii="Courier New" w:eastAsia="Courier New" w:hAnsi="Courier New" w:cs="Courier New"/>
                <w:b/>
                <w:bCs/>
                <w:sz w:val="18"/>
                <w:szCs w:val="18"/>
              </w:rPr>
              <w:t>update_ui_core</w:t>
            </w:r>
            <w:proofErr w:type="spellEnd"/>
            <w:r w:rsidRPr="00391640">
              <w:rPr>
                <w:rFonts w:ascii="Courier New" w:eastAsia="Courier New" w:hAnsi="Courier New" w:cs="Courier New"/>
                <w:b/>
                <w:bCs/>
                <w:sz w:val="18"/>
                <w:szCs w:val="18"/>
              </w:rPr>
              <w:t>(self):</w:t>
            </w:r>
          </w:p>
          <w:p w14:paraId="39518F3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["Voltage"].</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f"Voltage</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['voltage']} V")</w:t>
            </w:r>
          </w:p>
          <w:p w14:paraId="08F077EB"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["Current"].</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f"Current</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['current']} A")</w:t>
            </w:r>
          </w:p>
          <w:p w14:paraId="0C352FA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["Temperature"].</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f"Temperature</w:t>
            </w:r>
            <w:proofErr w:type="spellEnd"/>
            <w:r w:rsidRPr="00391640">
              <w:rPr>
                <w:rFonts w:ascii="Courier New" w:eastAsia="Courier New" w:hAnsi="Courier New" w:cs="Courier New"/>
                <w:b/>
                <w:bCs/>
                <w:sz w:val="18"/>
                <w:szCs w:val="18"/>
              </w:rPr>
              <w:t xml:space="preserve">: </w:t>
            </w:r>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['temperature']} °C")</w:t>
            </w:r>
          </w:p>
          <w:p w14:paraId="6F72568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["Resistance"].</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f"Resistance</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['resistance']} </w:t>
            </w:r>
            <w:proofErr w:type="spellStart"/>
            <w:r w:rsidRPr="00391640">
              <w:rPr>
                <w:rFonts w:ascii="Courier New" w:eastAsia="Courier New" w:hAnsi="Courier New" w:cs="Courier New"/>
                <w:b/>
                <w:bCs/>
                <w:sz w:val="18"/>
                <w:szCs w:val="18"/>
              </w:rPr>
              <w:t>mΩ</w:t>
            </w:r>
            <w:proofErr w:type="spellEnd"/>
            <w:r w:rsidRPr="00391640">
              <w:rPr>
                <w:rFonts w:ascii="Courier New" w:eastAsia="Courier New" w:hAnsi="Courier New" w:cs="Courier New"/>
                <w:b/>
                <w:bCs/>
                <w:sz w:val="18"/>
                <w:szCs w:val="18"/>
              </w:rPr>
              <w:t>")</w:t>
            </w:r>
          </w:p>
          <w:p w14:paraId="106FA8E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["Power"].</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f"Power</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['power']} W")</w:t>
            </w:r>
          </w:p>
          <w:p w14:paraId="26B08B6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["Efficiency"].</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f"Efficiency</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['efficiency']} %")</w:t>
            </w:r>
          </w:p>
          <w:p w14:paraId="5DE0B93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["Capacity"].</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f"Capacity</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 xml:space="preserve">['capacity']} </w:t>
            </w:r>
            <w:proofErr w:type="spellStart"/>
            <w:r w:rsidRPr="00391640">
              <w:rPr>
                <w:rFonts w:ascii="Courier New" w:eastAsia="Courier New" w:hAnsi="Courier New" w:cs="Courier New"/>
                <w:b/>
                <w:bCs/>
                <w:sz w:val="18"/>
                <w:szCs w:val="18"/>
              </w:rPr>
              <w:t>mAh</w:t>
            </w:r>
            <w:proofErr w:type="spellEnd"/>
            <w:r w:rsidRPr="00391640">
              <w:rPr>
                <w:rFonts w:ascii="Courier New" w:eastAsia="Courier New" w:hAnsi="Courier New" w:cs="Courier New"/>
                <w:b/>
                <w:bCs/>
                <w:sz w:val="18"/>
                <w:szCs w:val="18"/>
              </w:rPr>
              <w:t>")</w:t>
            </w:r>
          </w:p>
          <w:p w14:paraId="112D97A5"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["SOC"].</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f"SOC</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['soc']} %")</w:t>
            </w:r>
          </w:p>
          <w:p w14:paraId="1D1F5EAC"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["Cycles"].</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f"Cycles</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['cycles']}")</w:t>
            </w:r>
          </w:p>
          <w:p w14:paraId="577FBC22"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["SOH"].</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f"SOH</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['soh']} %")</w:t>
            </w:r>
          </w:p>
          <w:p w14:paraId="5A614169" w14:textId="77777777" w:rsidR="008D22DB" w:rsidRPr="00391640" w:rsidRDefault="00B078B6">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["RUL"].</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f"RUL</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 Cycles")</w:t>
            </w:r>
          </w:p>
        </w:tc>
      </w:tr>
    </w:tbl>
    <w:p w14:paraId="787B57A4" w14:textId="77777777" w:rsidR="008D22DB" w:rsidRPr="00391640" w:rsidRDefault="008D22DB">
      <w:pPr>
        <w:spacing w:after="120"/>
      </w:pPr>
    </w:p>
    <w:p w14:paraId="2EDE3347" w14:textId="77777777" w:rsidR="008D22DB" w:rsidRPr="00391640" w:rsidRDefault="00B078B6">
      <w:pPr>
        <w:pStyle w:val="Heading2"/>
        <w:rPr>
          <w:color w:val="auto"/>
        </w:rPr>
      </w:pPr>
      <w:bookmarkStart w:id="47" w:name="_Toc230265246"/>
      <w:r w:rsidRPr="00391640">
        <w:rPr>
          <w:color w:val="auto"/>
        </w:rPr>
        <w:t>6.11 Application Launch and Thread Initialisati</w:t>
      </w:r>
      <w:r w:rsidRPr="00391640">
        <w:rPr>
          <w:color w:val="auto"/>
        </w:rPr>
        <w:t>on</w:t>
      </w:r>
      <w:bookmarkEnd w:id="47"/>
    </w:p>
    <w:p w14:paraId="1D61F8A5" w14:textId="77777777" w:rsidR="008D22DB" w:rsidRPr="00391640" w:rsidRDefault="00B078B6">
      <w:pPr>
        <w:spacing w:after="80"/>
      </w:pPr>
      <w:r w:rsidRPr="00391640">
        <w:rPr>
          <w:sz w:val="24"/>
          <w:szCs w:val="24"/>
        </w:rPr>
        <w:t xml:space="preserve">The main execution block starts the </w:t>
      </w:r>
      <w:proofErr w:type="spellStart"/>
      <w:r w:rsidRPr="00391640">
        <w:rPr>
          <w:sz w:val="24"/>
          <w:szCs w:val="24"/>
        </w:rPr>
        <w:t>serial_</w:t>
      </w:r>
      <w:proofErr w:type="gramStart"/>
      <w:r w:rsidRPr="00391640">
        <w:rPr>
          <w:sz w:val="24"/>
          <w:szCs w:val="24"/>
        </w:rPr>
        <w:t>server</w:t>
      </w:r>
      <w:proofErr w:type="spellEnd"/>
      <w:r w:rsidRPr="00391640">
        <w:rPr>
          <w:sz w:val="24"/>
          <w:szCs w:val="24"/>
        </w:rPr>
        <w:t>(</w:t>
      </w:r>
      <w:proofErr w:type="gramEnd"/>
      <w:r w:rsidRPr="00391640">
        <w:rPr>
          <w:sz w:val="24"/>
          <w:szCs w:val="24"/>
        </w:rPr>
        <w:t xml:space="preserve">) daemon thread before launching the PyQt6 </w:t>
      </w:r>
      <w:proofErr w:type="spellStart"/>
      <w:r w:rsidRPr="00391640">
        <w:rPr>
          <w:sz w:val="24"/>
          <w:szCs w:val="24"/>
        </w:rPr>
        <w:t>QApplication</w:t>
      </w:r>
      <w:proofErr w:type="spellEnd"/>
      <w:r w:rsidRPr="00391640">
        <w:rPr>
          <w:sz w:val="24"/>
          <w:szCs w:val="24"/>
        </w:rPr>
        <w:t xml:space="preserve"> event loop. This ensures data ingestion begins immediately on </w:t>
      </w:r>
      <w:proofErr w:type="spellStart"/>
      <w:r w:rsidRPr="00391640">
        <w:rPr>
          <w:sz w:val="24"/>
          <w:szCs w:val="24"/>
        </w:rPr>
        <w:t>startup</w:t>
      </w:r>
      <w:proofErr w:type="spellEnd"/>
      <w:r w:rsidRPr="00391640">
        <w:rPr>
          <w:sz w:val="24"/>
          <w:szCs w:val="24"/>
        </w:rPr>
        <w:t>, before the GUI renders its first frame.</w:t>
      </w:r>
    </w:p>
    <w:tbl>
      <w:tblPr>
        <w:tblStyle w:val="TableGrid"/>
        <w:tblW w:w="9360" w:type="dxa"/>
        <w:tblLook w:val="04A0" w:firstRow="1" w:lastRow="0" w:firstColumn="1" w:lastColumn="0" w:noHBand="0" w:noVBand="1"/>
      </w:tblPr>
      <w:tblGrid>
        <w:gridCol w:w="9360"/>
      </w:tblGrid>
      <w:tr w:rsidR="00391640" w:rsidRPr="00391640" w14:paraId="6992444E" w14:textId="77777777" w:rsidTr="00391640">
        <w:tc>
          <w:tcPr>
            <w:tcW w:w="9360" w:type="dxa"/>
          </w:tcPr>
          <w:p w14:paraId="528CA137"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["Health Index"].</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f"Health</w:t>
            </w:r>
            <w:proofErr w:type="spellEnd"/>
            <w:r w:rsidRPr="00391640">
              <w:rPr>
                <w:rFonts w:ascii="Courier New" w:eastAsia="Courier New" w:hAnsi="Courier New" w:cs="Courier New"/>
                <w:b/>
                <w:bCs/>
                <w:sz w:val="18"/>
                <w:szCs w:val="18"/>
              </w:rPr>
              <w:t xml:space="preserve"> Index: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health_index</w:t>
            </w:r>
            <w:proofErr w:type="spellEnd"/>
            <w:r w:rsidRPr="00391640">
              <w:rPr>
                <w:rFonts w:ascii="Courier New" w:eastAsia="Courier New" w:hAnsi="Courier New" w:cs="Courier New"/>
                <w:b/>
                <w:bCs/>
                <w:sz w:val="18"/>
                <w:szCs w:val="18"/>
              </w:rPr>
              <w:t>']}")</w:t>
            </w:r>
          </w:p>
          <w:p w14:paraId="78119B8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self.labels</w:t>
            </w:r>
            <w:proofErr w:type="spellEnd"/>
            <w:proofErr w:type="gramEnd"/>
            <w:r w:rsidRPr="00391640">
              <w:rPr>
                <w:rFonts w:ascii="Courier New" w:eastAsia="Courier New" w:hAnsi="Courier New" w:cs="Courier New"/>
                <w:b/>
                <w:bCs/>
                <w:sz w:val="18"/>
                <w:szCs w:val="18"/>
              </w:rPr>
              <w:t>["Status"].</w:t>
            </w:r>
            <w:proofErr w:type="spellStart"/>
            <w:r w:rsidRPr="00391640">
              <w:rPr>
                <w:rFonts w:ascii="Courier New" w:eastAsia="Courier New" w:hAnsi="Courier New" w:cs="Courier New"/>
                <w:b/>
                <w:bCs/>
                <w:sz w:val="18"/>
                <w:szCs w:val="18"/>
              </w:rPr>
              <w:t>setText</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f"Status</w:t>
            </w:r>
            <w:proofErr w:type="spellEnd"/>
            <w:r w:rsidRPr="00391640">
              <w:rPr>
                <w:rFonts w:ascii="Courier New" w:eastAsia="Courier New" w:hAnsi="Courier New" w:cs="Courier New"/>
                <w:b/>
                <w:bCs/>
                <w:sz w:val="18"/>
                <w:szCs w:val="18"/>
              </w:rPr>
              <w:t>: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['status']}")</w:t>
            </w:r>
          </w:p>
          <w:p w14:paraId="5689C252"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DF0A9EA" w14:textId="77777777" w:rsidR="008D22DB" w:rsidRPr="00391640" w:rsidRDefault="00B078B6">
            <w:pPr>
              <w:rPr>
                <w:b/>
                <w:bCs/>
              </w:rPr>
            </w:pPr>
            <w:r w:rsidRPr="00391640">
              <w:rPr>
                <w:rFonts w:ascii="Courier New" w:eastAsia="Courier New" w:hAnsi="Courier New" w:cs="Courier New"/>
                <w:b/>
                <w:bCs/>
                <w:sz w:val="18"/>
                <w:szCs w:val="18"/>
              </w:rPr>
              <w:t xml:space="preserve">        global </w:t>
            </w:r>
            <w:proofErr w:type="spellStart"/>
            <w:r w:rsidRPr="00391640">
              <w:rPr>
                <w:rFonts w:ascii="Courier New" w:eastAsia="Courier New" w:hAnsi="Courier New" w:cs="Courier New"/>
                <w:b/>
                <w:bCs/>
                <w:sz w:val="18"/>
                <w:szCs w:val="18"/>
              </w:rPr>
              <w:t>is_muted</w:t>
            </w:r>
            <w:proofErr w:type="spellEnd"/>
          </w:p>
          <w:p w14:paraId="14B365F4" w14:textId="77777777" w:rsidR="008D22DB" w:rsidRPr="00391640" w:rsidRDefault="00B078B6">
            <w:pPr>
              <w:rPr>
                <w:b/>
                <w:bCs/>
              </w:rPr>
            </w:pPr>
            <w:r w:rsidRPr="00391640">
              <w:rPr>
                <w:rFonts w:ascii="Courier New" w:eastAsia="Courier New" w:hAnsi="Courier New" w:cs="Courier New"/>
                <w:b/>
                <w:bCs/>
                <w:sz w:val="18"/>
                <w:szCs w:val="18"/>
              </w:rPr>
              <w:t xml:space="preserve">        if </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['status'</w:t>
            </w:r>
            <w:proofErr w:type="gramStart"/>
            <w:r w:rsidRPr="00391640">
              <w:rPr>
                <w:rFonts w:ascii="Courier New" w:eastAsia="Courier New" w:hAnsi="Courier New" w:cs="Courier New"/>
                <w:b/>
                <w:bCs/>
                <w:sz w:val="18"/>
                <w:szCs w:val="18"/>
              </w:rPr>
              <w:t>] !</w:t>
            </w:r>
            <w:proofErr w:type="gramEnd"/>
            <w:r w:rsidRPr="00391640">
              <w:rPr>
                <w:rFonts w:ascii="Courier New" w:eastAsia="Courier New" w:hAnsi="Courier New" w:cs="Courier New"/>
                <w:b/>
                <w:bCs/>
                <w:sz w:val="18"/>
                <w:szCs w:val="18"/>
              </w:rPr>
              <w:t xml:space="preserve">= "REPLACE BATTERY" and </w:t>
            </w:r>
            <w:proofErr w:type="spellStart"/>
            <w:r w:rsidRPr="00391640">
              <w:rPr>
                <w:rFonts w:ascii="Courier New" w:eastAsia="Courier New" w:hAnsi="Courier New" w:cs="Courier New"/>
                <w:b/>
                <w:bCs/>
                <w:sz w:val="18"/>
                <w:szCs w:val="18"/>
              </w:rPr>
              <w:t>is_muted</w:t>
            </w:r>
            <w:proofErr w:type="spellEnd"/>
            <w:r w:rsidRPr="00391640">
              <w:rPr>
                <w:rFonts w:ascii="Courier New" w:eastAsia="Courier New" w:hAnsi="Courier New" w:cs="Courier New"/>
                <w:b/>
                <w:bCs/>
                <w:sz w:val="18"/>
                <w:szCs w:val="18"/>
              </w:rPr>
              <w:t>:</w:t>
            </w:r>
          </w:p>
          <w:p w14:paraId="415B0381"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self.toggle</w:t>
            </w:r>
            <w:proofErr w:type="gramEnd"/>
            <w:r w:rsidRPr="00391640">
              <w:rPr>
                <w:rFonts w:ascii="Courier New" w:eastAsia="Courier New" w:hAnsi="Courier New" w:cs="Courier New"/>
                <w:b/>
                <w:bCs/>
                <w:sz w:val="18"/>
                <w:szCs w:val="18"/>
              </w:rPr>
              <w:t>_mute_state</w:t>
            </w:r>
            <w:proofErr w:type="spellEnd"/>
            <w:r w:rsidRPr="00391640">
              <w:rPr>
                <w:rFonts w:ascii="Courier New" w:eastAsia="Courier New" w:hAnsi="Courier New" w:cs="Courier New"/>
                <w:b/>
                <w:bCs/>
                <w:sz w:val="18"/>
                <w:szCs w:val="18"/>
              </w:rPr>
              <w:t>()</w:t>
            </w:r>
          </w:p>
          <w:p w14:paraId="5BA238BD"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967926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time.append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len</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w:t>
            </w:r>
          </w:p>
          <w:p w14:paraId="15699C1F"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soh.append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["soh"])</w:t>
            </w:r>
          </w:p>
          <w:p w14:paraId="0F97050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cycles.append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["cycles"])</w:t>
            </w:r>
          </w:p>
          <w:p w14:paraId="2FA917D1" w14:textId="77777777" w:rsidR="008D22DB" w:rsidRPr="00391640" w:rsidRDefault="00B078B6">
            <w:pPr>
              <w:rPr>
                <w:b/>
                <w:bCs/>
              </w:rPr>
            </w:pPr>
            <w:r w:rsidRPr="00391640">
              <w:rPr>
                <w:rFonts w:ascii="Courier New" w:eastAsia="Courier New" w:hAnsi="Courier New" w:cs="Courier New"/>
                <w:b/>
                <w:bCs/>
                <w:sz w:val="18"/>
                <w:szCs w:val="18"/>
              </w:rPr>
              <w:lastRenderedPageBreak/>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temp.append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["temperature"])</w:t>
            </w:r>
          </w:p>
          <w:p w14:paraId="050375D6"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rul.append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rul</w:t>
            </w:r>
            <w:proofErr w:type="spellEnd"/>
            <w:r w:rsidRPr="00391640">
              <w:rPr>
                <w:rFonts w:ascii="Courier New" w:eastAsia="Courier New" w:hAnsi="Courier New" w:cs="Courier New"/>
                <w:b/>
                <w:bCs/>
                <w:sz w:val="18"/>
                <w:szCs w:val="18"/>
              </w:rPr>
              <w:t>"])</w:t>
            </w:r>
          </w:p>
          <w:p w14:paraId="70CC3C1A"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w:t>
            </w:r>
            <w:proofErr w:type="gramStart"/>
            <w:r w:rsidRPr="00391640">
              <w:rPr>
                <w:rFonts w:ascii="Courier New" w:eastAsia="Courier New" w:hAnsi="Courier New" w:cs="Courier New"/>
                <w:b/>
                <w:bCs/>
                <w:sz w:val="18"/>
                <w:szCs w:val="18"/>
              </w:rPr>
              <w:t>volt.append</w:t>
            </w:r>
            <w:proofErr w:type="spellEnd"/>
            <w:proofErr w:type="gram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live_data</w:t>
            </w:r>
            <w:proofErr w:type="spellEnd"/>
            <w:r w:rsidRPr="00391640">
              <w:rPr>
                <w:rFonts w:ascii="Courier New" w:eastAsia="Courier New" w:hAnsi="Courier New" w:cs="Courier New"/>
                <w:b/>
                <w:bCs/>
                <w:sz w:val="18"/>
                <w:szCs w:val="18"/>
              </w:rPr>
              <w:t>["voltage"])</w:t>
            </w:r>
          </w:p>
          <w:p w14:paraId="662A9579"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0AB52FAE"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self.curve</w:t>
            </w:r>
            <w:proofErr w:type="gramEnd"/>
            <w:r w:rsidRPr="00391640">
              <w:rPr>
                <w:rFonts w:ascii="Courier New" w:eastAsia="Courier New" w:hAnsi="Courier New" w:cs="Courier New"/>
                <w:b/>
                <w:bCs/>
                <w:sz w:val="18"/>
                <w:szCs w:val="18"/>
              </w:rPr>
              <w:t>.setData</w:t>
            </w:r>
            <w:proofErr w:type="spellEnd"/>
            <w:r w:rsidRPr="00391640">
              <w:rPr>
                <w:rFonts w:ascii="Courier New" w:eastAsia="Courier New" w:hAnsi="Courier New" w:cs="Courier New"/>
                <w:b/>
                <w:bCs/>
                <w:sz w:val="18"/>
                <w:szCs w:val="18"/>
              </w:rPr>
              <w:t>(</w:t>
            </w:r>
            <w:proofErr w:type="spellStart"/>
            <w:r w:rsidRPr="00391640">
              <w:rPr>
                <w:rFonts w:ascii="Courier New" w:eastAsia="Courier New" w:hAnsi="Courier New" w:cs="Courier New"/>
                <w:b/>
                <w:bCs/>
                <w:sz w:val="18"/>
                <w:szCs w:val="18"/>
              </w:rPr>
              <w:t>history_time</w:t>
            </w:r>
            <w:proofErr w:type="spellEnd"/>
            <w:r w:rsidRPr="00391640">
              <w:rPr>
                <w:rFonts w:ascii="Courier New" w:eastAsia="Courier New" w:hAnsi="Courier New" w:cs="Courier New"/>
                <w:b/>
                <w:bCs/>
                <w:sz w:val="18"/>
                <w:szCs w:val="18"/>
              </w:rPr>
              <w:t xml:space="preserve">, </w:t>
            </w:r>
            <w:proofErr w:type="spellStart"/>
            <w:r w:rsidRPr="00391640">
              <w:rPr>
                <w:rFonts w:ascii="Courier New" w:eastAsia="Courier New" w:hAnsi="Courier New" w:cs="Courier New"/>
                <w:b/>
                <w:bCs/>
                <w:sz w:val="18"/>
                <w:szCs w:val="18"/>
              </w:rPr>
              <w:t>history_soh</w:t>
            </w:r>
            <w:proofErr w:type="spellEnd"/>
            <w:r w:rsidRPr="00391640">
              <w:rPr>
                <w:rFonts w:ascii="Courier New" w:eastAsia="Courier New" w:hAnsi="Courier New" w:cs="Courier New"/>
                <w:b/>
                <w:bCs/>
                <w:sz w:val="18"/>
                <w:szCs w:val="18"/>
              </w:rPr>
              <w:t>)</w:t>
            </w:r>
          </w:p>
          <w:p w14:paraId="63F2EF30"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79CF017D" w14:textId="77777777" w:rsidR="008D22DB" w:rsidRPr="00391640" w:rsidRDefault="00B078B6">
            <w:pPr>
              <w:rPr>
                <w:b/>
                <w:bCs/>
              </w:rPr>
            </w:pPr>
            <w:r w:rsidRPr="00391640">
              <w:rPr>
                <w:rFonts w:ascii="Courier New" w:eastAsia="Courier New" w:hAnsi="Courier New" w:cs="Courier New"/>
                <w:b/>
                <w:bCs/>
                <w:sz w:val="18"/>
                <w:szCs w:val="18"/>
              </w:rPr>
              <w:t># ============================================================</w:t>
            </w:r>
          </w:p>
          <w:p w14:paraId="15791EAF" w14:textId="77777777" w:rsidR="008D22DB" w:rsidRPr="00391640" w:rsidRDefault="00B078B6">
            <w:pPr>
              <w:rPr>
                <w:b/>
                <w:bCs/>
              </w:rPr>
            </w:pPr>
            <w:r w:rsidRPr="00391640">
              <w:rPr>
                <w:rFonts w:ascii="Courier New" w:eastAsia="Courier New" w:hAnsi="Courier New" w:cs="Courier New"/>
                <w:b/>
                <w:bCs/>
                <w:sz w:val="18"/>
                <w:szCs w:val="18"/>
              </w:rPr>
              <w:t># MAIN APPLICATION LAUNCH EXECUTION</w:t>
            </w:r>
          </w:p>
          <w:p w14:paraId="629AE63B" w14:textId="77777777" w:rsidR="008D22DB" w:rsidRPr="00391640" w:rsidRDefault="00B078B6">
            <w:pPr>
              <w:rPr>
                <w:b/>
                <w:bCs/>
              </w:rPr>
            </w:pPr>
            <w:r w:rsidRPr="00391640">
              <w:rPr>
                <w:rFonts w:ascii="Courier New" w:eastAsia="Courier New" w:hAnsi="Courier New" w:cs="Courier New"/>
                <w:b/>
                <w:bCs/>
                <w:sz w:val="18"/>
                <w:szCs w:val="18"/>
              </w:rPr>
              <w:t># ============================================================</w:t>
            </w:r>
          </w:p>
          <w:p w14:paraId="6B7F4A49" w14:textId="77777777" w:rsidR="008D22DB" w:rsidRPr="00391640" w:rsidRDefault="00B078B6">
            <w:pPr>
              <w:rPr>
                <w:b/>
                <w:bCs/>
              </w:rPr>
            </w:pPr>
            <w:r w:rsidRPr="00391640">
              <w:rPr>
                <w:rFonts w:ascii="Courier New" w:eastAsia="Courier New" w:hAnsi="Courier New" w:cs="Courier New"/>
                <w:b/>
                <w:bCs/>
                <w:sz w:val="18"/>
                <w:szCs w:val="18"/>
              </w:rPr>
              <w:t>if __name__ == '__main__':</w:t>
            </w:r>
          </w:p>
          <w:p w14:paraId="0D51BF18" w14:textId="77777777" w:rsidR="008D22DB" w:rsidRPr="00391640" w:rsidRDefault="00B078B6">
            <w:pPr>
              <w:rPr>
                <w:b/>
                <w:bCs/>
              </w:rPr>
            </w:pPr>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threading.Thread</w:t>
            </w:r>
            <w:proofErr w:type="spellEnd"/>
            <w:proofErr w:type="gramEnd"/>
            <w:r w:rsidRPr="00391640">
              <w:rPr>
                <w:rFonts w:ascii="Courier New" w:eastAsia="Courier New" w:hAnsi="Courier New" w:cs="Courier New"/>
                <w:b/>
                <w:bCs/>
                <w:sz w:val="18"/>
                <w:szCs w:val="18"/>
              </w:rPr>
              <w:t>(target=</w:t>
            </w:r>
            <w:proofErr w:type="spellStart"/>
            <w:r w:rsidRPr="00391640">
              <w:rPr>
                <w:rFonts w:ascii="Courier New" w:eastAsia="Courier New" w:hAnsi="Courier New" w:cs="Courier New"/>
                <w:b/>
                <w:bCs/>
                <w:sz w:val="18"/>
                <w:szCs w:val="18"/>
              </w:rPr>
              <w:t>serial_server</w:t>
            </w:r>
            <w:proofErr w:type="spellEnd"/>
            <w:r w:rsidRPr="00391640">
              <w:rPr>
                <w:rFonts w:ascii="Courier New" w:eastAsia="Courier New" w:hAnsi="Courier New" w:cs="Courier New"/>
                <w:b/>
                <w:bCs/>
                <w:sz w:val="18"/>
                <w:szCs w:val="18"/>
              </w:rPr>
              <w:t>, daemon=True).start()</w:t>
            </w:r>
          </w:p>
          <w:p w14:paraId="141CB6D7" w14:textId="77777777" w:rsidR="008D22DB" w:rsidRPr="00391640" w:rsidRDefault="00B078B6">
            <w:pPr>
              <w:rPr>
                <w:b/>
                <w:bCs/>
              </w:rPr>
            </w:pPr>
            <w:r w:rsidRPr="00391640">
              <w:rPr>
                <w:rFonts w:ascii="Courier New" w:eastAsia="Courier New" w:hAnsi="Courier New" w:cs="Courier New"/>
                <w:b/>
                <w:bCs/>
                <w:sz w:val="18"/>
                <w:szCs w:val="18"/>
              </w:rPr>
              <w:t xml:space="preserve"> </w:t>
            </w:r>
          </w:p>
          <w:p w14:paraId="2C9F15A5" w14:textId="77777777" w:rsidR="008D22DB" w:rsidRPr="00391640" w:rsidRDefault="00B078B6">
            <w:pPr>
              <w:rPr>
                <w:b/>
                <w:bCs/>
              </w:rPr>
            </w:pPr>
            <w:r w:rsidRPr="00391640">
              <w:rPr>
                <w:rFonts w:ascii="Courier New" w:eastAsia="Courier New" w:hAnsi="Courier New" w:cs="Courier New"/>
                <w:b/>
                <w:bCs/>
                <w:sz w:val="18"/>
                <w:szCs w:val="18"/>
              </w:rPr>
              <w:t xml:space="preserve">    app = </w:t>
            </w:r>
            <w:proofErr w:type="spellStart"/>
            <w:r w:rsidRPr="00391640">
              <w:rPr>
                <w:rFonts w:ascii="Courier New" w:eastAsia="Courier New" w:hAnsi="Courier New" w:cs="Courier New"/>
                <w:b/>
                <w:bCs/>
                <w:sz w:val="18"/>
                <w:szCs w:val="18"/>
              </w:rPr>
              <w:t>QApplication</w:t>
            </w:r>
            <w:proofErr w:type="spellEnd"/>
            <w:r w:rsidRPr="00391640">
              <w:rPr>
                <w:rFonts w:ascii="Courier New" w:eastAsia="Courier New" w:hAnsi="Courier New" w:cs="Courier New"/>
                <w:b/>
                <w:bCs/>
                <w:sz w:val="18"/>
                <w:szCs w:val="18"/>
              </w:rPr>
              <w:t>(</w:t>
            </w:r>
            <w:proofErr w:type="spellStart"/>
            <w:proofErr w:type="gramStart"/>
            <w:r w:rsidRPr="00391640">
              <w:rPr>
                <w:rFonts w:ascii="Courier New" w:eastAsia="Courier New" w:hAnsi="Courier New" w:cs="Courier New"/>
                <w:b/>
                <w:bCs/>
                <w:sz w:val="18"/>
                <w:szCs w:val="18"/>
              </w:rPr>
              <w:t>sys.argv</w:t>
            </w:r>
            <w:proofErr w:type="spellEnd"/>
            <w:proofErr w:type="gramEnd"/>
            <w:r w:rsidRPr="00391640">
              <w:rPr>
                <w:rFonts w:ascii="Courier New" w:eastAsia="Courier New" w:hAnsi="Courier New" w:cs="Courier New"/>
                <w:b/>
                <w:bCs/>
                <w:sz w:val="18"/>
                <w:szCs w:val="18"/>
              </w:rPr>
              <w:t>)</w:t>
            </w:r>
          </w:p>
          <w:p w14:paraId="6E0E35FA" w14:textId="77777777" w:rsidR="008D22DB" w:rsidRPr="00391640" w:rsidRDefault="00B078B6">
            <w:pPr>
              <w:rPr>
                <w:b/>
                <w:bCs/>
              </w:rPr>
            </w:pPr>
            <w:r w:rsidRPr="00391640">
              <w:rPr>
                <w:rFonts w:ascii="Courier New" w:eastAsia="Courier New" w:hAnsi="Courier New" w:cs="Courier New"/>
                <w:b/>
                <w:bCs/>
                <w:sz w:val="18"/>
                <w:szCs w:val="18"/>
              </w:rPr>
              <w:t xml:space="preserve">    window = </w:t>
            </w:r>
            <w:proofErr w:type="gramStart"/>
            <w:r w:rsidRPr="00391640">
              <w:rPr>
                <w:rFonts w:ascii="Courier New" w:eastAsia="Courier New" w:hAnsi="Courier New" w:cs="Courier New"/>
                <w:b/>
                <w:bCs/>
                <w:sz w:val="18"/>
                <w:szCs w:val="18"/>
              </w:rPr>
              <w:t>Dashboard(</w:t>
            </w:r>
            <w:proofErr w:type="gramEnd"/>
            <w:r w:rsidRPr="00391640">
              <w:rPr>
                <w:rFonts w:ascii="Courier New" w:eastAsia="Courier New" w:hAnsi="Courier New" w:cs="Courier New"/>
                <w:b/>
                <w:bCs/>
                <w:sz w:val="18"/>
                <w:szCs w:val="18"/>
              </w:rPr>
              <w:t>)</w:t>
            </w:r>
          </w:p>
          <w:p w14:paraId="3239AC43" w14:textId="77777777" w:rsidR="008D22DB" w:rsidRPr="00391640" w:rsidRDefault="00B078B6">
            <w:r w:rsidRPr="00391640">
              <w:rPr>
                <w:rFonts w:ascii="Courier New" w:eastAsia="Courier New" w:hAnsi="Courier New" w:cs="Courier New"/>
                <w:b/>
                <w:bCs/>
                <w:sz w:val="18"/>
                <w:szCs w:val="18"/>
              </w:rPr>
              <w:t xml:space="preserve">    </w:t>
            </w:r>
            <w:proofErr w:type="spellStart"/>
            <w:proofErr w:type="gramStart"/>
            <w:r w:rsidRPr="00391640">
              <w:rPr>
                <w:rFonts w:ascii="Courier New" w:eastAsia="Courier New" w:hAnsi="Courier New" w:cs="Courier New"/>
                <w:b/>
                <w:bCs/>
                <w:sz w:val="18"/>
                <w:szCs w:val="18"/>
              </w:rPr>
              <w:t>wi</w:t>
            </w:r>
            <w:r w:rsidRPr="00391640">
              <w:rPr>
                <w:rFonts w:ascii="Courier New" w:eastAsia="Courier New" w:hAnsi="Courier New" w:cs="Courier New"/>
                <w:b/>
                <w:bCs/>
                <w:sz w:val="18"/>
                <w:szCs w:val="18"/>
              </w:rPr>
              <w:t>ndow.show</w:t>
            </w:r>
            <w:proofErr w:type="spellEnd"/>
            <w:proofErr w:type="gramEnd"/>
            <w:r w:rsidRPr="00391640">
              <w:rPr>
                <w:rFonts w:ascii="Courier New" w:eastAsia="Courier New" w:hAnsi="Courier New" w:cs="Courier New"/>
                <w:b/>
                <w:bCs/>
                <w:sz w:val="18"/>
                <w:szCs w:val="18"/>
              </w:rPr>
              <w:t>()</w:t>
            </w:r>
          </w:p>
        </w:tc>
      </w:tr>
    </w:tbl>
    <w:p w14:paraId="2B53467E" w14:textId="77777777" w:rsidR="008D22DB" w:rsidRPr="00391640" w:rsidRDefault="008D22DB">
      <w:pPr>
        <w:spacing w:after="120"/>
      </w:pPr>
    </w:p>
    <w:p w14:paraId="2D90B958" w14:textId="77777777" w:rsidR="00AD23D7" w:rsidRDefault="00AD23D7" w:rsidP="00AD23D7">
      <w:pPr>
        <w:tabs>
          <w:tab w:val="left" w:pos="5349"/>
        </w:tabs>
        <w:spacing w:after="120"/>
      </w:pPr>
      <w:bookmarkStart w:id="48" w:name="_Toc230265248"/>
    </w:p>
    <w:p w14:paraId="24233153" w14:textId="51F69548" w:rsidR="00AD23D7" w:rsidRPr="00AD23D7" w:rsidRDefault="00AD23D7" w:rsidP="00AD23D7">
      <w:pPr>
        <w:pStyle w:val="Heading1"/>
        <w:rPr>
          <w:rFonts w:ascii="Times New Roman" w:hAnsi="Times New Roman" w:cs="Times New Roman"/>
          <w:color w:val="000000" w:themeColor="text1"/>
          <w:sz w:val="28"/>
          <w:szCs w:val="28"/>
        </w:rPr>
      </w:pPr>
      <w:r w:rsidRPr="00AD23D7">
        <w:rPr>
          <w:rFonts w:ascii="Times New Roman" w:hAnsi="Times New Roman" w:cs="Times New Roman"/>
          <w:color w:val="000000" w:themeColor="text1"/>
          <w:sz w:val="28"/>
          <w:szCs w:val="28"/>
        </w:rPr>
        <w:t>7</w:t>
      </w:r>
      <w:r w:rsidRPr="00AD23D7">
        <w:rPr>
          <w:rFonts w:ascii="Times New Roman" w:hAnsi="Times New Roman" w:cs="Times New Roman"/>
          <w:color w:val="000000" w:themeColor="text1"/>
          <w:sz w:val="28"/>
          <w:szCs w:val="28"/>
        </w:rPr>
        <w:t>. Results and Analysis</w:t>
      </w:r>
    </w:p>
    <w:p w14:paraId="7527F426"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This section presents the four primary analytical visualisations produced by the system’s Diagnostics Suite, accompanied by quantitative interpretation.</w:t>
      </w:r>
    </w:p>
    <w:p w14:paraId="18CE3C16" w14:textId="77777777" w:rsidR="00AD23D7" w:rsidRPr="00AD23D7" w:rsidRDefault="00AD23D7" w:rsidP="00AD23D7">
      <w:pPr>
        <w:pStyle w:val="Heading2"/>
        <w:rPr>
          <w:rFonts w:ascii="Times New Roman" w:hAnsi="Times New Roman" w:cs="Times New Roman"/>
          <w:color w:val="000000" w:themeColor="text1"/>
          <w:sz w:val="24"/>
          <w:szCs w:val="24"/>
        </w:rPr>
      </w:pPr>
      <w:bookmarkStart w:id="49" w:name="_Toc230212930"/>
      <w:r w:rsidRPr="00AD23D7">
        <w:rPr>
          <w:rFonts w:ascii="Times New Roman" w:hAnsi="Times New Roman" w:cs="Times New Roman"/>
          <w:color w:val="000000" w:themeColor="text1"/>
          <w:sz w:val="24"/>
          <w:szCs w:val="24"/>
        </w:rPr>
        <w:t>6.1 SOH Degradation Over Time</w:t>
      </w:r>
      <w:bookmarkEnd w:id="49"/>
    </w:p>
    <w:p w14:paraId="3AE3C939"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046149CD" wp14:editId="2358EC28">
            <wp:extent cx="3638550" cy="2007476"/>
            <wp:effectExtent l="0" t="0" r="0" b="0"/>
            <wp:docPr id="6" name="SOH vs Time" descr="SOH vs Time" title="SOH vs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51003" cy="2014347"/>
                    </a:xfrm>
                    <a:prstGeom prst="rect">
                      <a:avLst/>
                    </a:prstGeom>
                  </pic:spPr>
                </pic:pic>
              </a:graphicData>
            </a:graphic>
          </wp:inline>
        </w:drawing>
      </w:r>
    </w:p>
    <w:p w14:paraId="4FAB5025" w14:textId="77777777" w:rsidR="00AD23D7" w:rsidRPr="00AD23D7" w:rsidRDefault="00AD23D7" w:rsidP="00AD23D7">
      <w:pPr>
        <w:spacing w:before="120" w:after="60"/>
        <w:jc w:val="center"/>
        <w:rPr>
          <w:color w:val="000000" w:themeColor="text1"/>
          <w:sz w:val="24"/>
          <w:szCs w:val="24"/>
        </w:rPr>
      </w:pPr>
      <w:r>
        <w:rPr>
          <w:color w:val="000000" w:themeColor="text1"/>
          <w:sz w:val="24"/>
          <w:szCs w:val="24"/>
        </w:rPr>
        <w:t xml:space="preserve">   </w:t>
      </w:r>
      <w:r w:rsidRPr="00AD23D7">
        <w:rPr>
          <w:noProof/>
          <w:color w:val="000000" w:themeColor="text1"/>
          <w:sz w:val="24"/>
          <w:szCs w:val="24"/>
        </w:rPr>
        <w:drawing>
          <wp:inline distT="0" distB="0" distL="0" distR="0" wp14:anchorId="2568743A" wp14:editId="333FA9AA">
            <wp:extent cx="3800744" cy="16668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3823115" cy="1676686"/>
                    </a:xfrm>
                    <a:prstGeom prst="rect">
                      <a:avLst/>
                    </a:prstGeom>
                  </pic:spPr>
                </pic:pic>
              </a:graphicData>
            </a:graphic>
          </wp:inline>
        </w:drawing>
      </w:r>
    </w:p>
    <w:p w14:paraId="7A2E7D5F"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1: State of Health (%) plotted against runtime sample index. The degradation curve follows the quadratic model embedded in the firmware. Yellow and red dashed lines mark the GOOD (85%) and WARNING (80%) health thresholds respectively.</w:t>
      </w:r>
    </w:p>
    <w:p w14:paraId="648C8EDC"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lastRenderedPageBreak/>
        <w:t>Figure 1 illustrates the characteristic knee-point SOH degradation profile of lithium-ion cells. Initially, capacity fade is approximately linear (dominated by the 0.07% per cycle term). As cycle count increases, the quadratic component (0.00004 × cycles²) accelerates the decline, producing the characteristic concave-down acceleration seen in the later portion of the curve. The system correctly classifies the battery as GOOD above 85%, WARNING between 80–85%, and issues a REPLACE BATTERY alert below 80%.</w:t>
      </w:r>
    </w:p>
    <w:p w14:paraId="7F5176BE" w14:textId="77777777" w:rsidR="00AD23D7" w:rsidRPr="00AD23D7" w:rsidRDefault="00AD23D7" w:rsidP="00AD23D7">
      <w:pPr>
        <w:pStyle w:val="Heading2"/>
        <w:rPr>
          <w:color w:val="000000" w:themeColor="text1"/>
          <w:sz w:val="24"/>
          <w:szCs w:val="24"/>
        </w:rPr>
      </w:pPr>
      <w:bookmarkStart w:id="50" w:name="_Toc230212931"/>
    </w:p>
    <w:p w14:paraId="73455BA5" w14:textId="77777777" w:rsidR="00AD23D7" w:rsidRPr="00AD23D7" w:rsidRDefault="00AD23D7" w:rsidP="00AD23D7">
      <w:pPr>
        <w:pStyle w:val="Heading2"/>
        <w:rPr>
          <w:rFonts w:ascii="Times New Roman" w:hAnsi="Times New Roman" w:cs="Times New Roman"/>
          <w:color w:val="000000" w:themeColor="text1"/>
          <w:sz w:val="24"/>
          <w:szCs w:val="24"/>
        </w:rPr>
      </w:pPr>
      <w:r w:rsidRPr="00AD23D7">
        <w:rPr>
          <w:rFonts w:ascii="Times New Roman" w:hAnsi="Times New Roman" w:cs="Times New Roman"/>
          <w:color w:val="000000" w:themeColor="text1"/>
          <w:sz w:val="24"/>
          <w:szCs w:val="24"/>
        </w:rPr>
        <w:t>6.2 SOH vs. Cycle Progression</w:t>
      </w:r>
      <w:bookmarkEnd w:id="50"/>
    </w:p>
    <w:p w14:paraId="46D9B643"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2C5CBB5F" wp14:editId="7C8CF277">
            <wp:extent cx="3276600" cy="1807779"/>
            <wp:effectExtent l="0" t="0" r="0" b="2540"/>
            <wp:docPr id="2" name="SOH vs Cycle" descr="SOH vs Cycle" title="SOH v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81388" cy="1810421"/>
                    </a:xfrm>
                    <a:prstGeom prst="rect">
                      <a:avLst/>
                    </a:prstGeom>
                  </pic:spPr>
                </pic:pic>
              </a:graphicData>
            </a:graphic>
          </wp:inline>
        </w:drawing>
      </w:r>
    </w:p>
    <w:p w14:paraId="293202C8"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463EBFF5" wp14:editId="7056F63D">
            <wp:extent cx="3305175" cy="1421685"/>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9372" cy="1432093"/>
                    </a:xfrm>
                    <a:prstGeom prst="rect">
                      <a:avLst/>
                    </a:prstGeom>
                  </pic:spPr>
                </pic:pic>
              </a:graphicData>
            </a:graphic>
          </wp:inline>
        </w:drawing>
      </w:r>
    </w:p>
    <w:p w14:paraId="7EA16F58"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2: SOH plotted against cumulative cycle count. Data points are colour-coded by health zone: cyan (GOOD ≥85%), gold (WARNING 80–85%), and red (CRITICAL &lt;80%). The three-zone colour mapping provides immediate visual triage of battery health.</w:t>
      </w:r>
    </w:p>
    <w:p w14:paraId="1239881F"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Figure 2 provides a cycle-indexed view of SOH degradation using the NASA dataset. The colour-coded scatter overlay makes health zone transitions visually immediate. The transition from the GOOD zone to WARNING zone typically occurs around cycle 200, consistent with manufacturer specifications for 18650 cells. The CRITICAL zone is reached near cycle 280, at which point RUL approaches zero and battery replacement is mandated.</w:t>
      </w:r>
      <w:bookmarkStart w:id="51" w:name="_Toc230212932"/>
    </w:p>
    <w:p w14:paraId="4427B832" w14:textId="77777777" w:rsidR="00AD23D7" w:rsidRPr="00AD23D7" w:rsidRDefault="00AD23D7" w:rsidP="00AD23D7">
      <w:pPr>
        <w:pStyle w:val="Heading2"/>
        <w:rPr>
          <w:rFonts w:ascii="Times New Roman" w:hAnsi="Times New Roman" w:cs="Times New Roman"/>
          <w:color w:val="000000" w:themeColor="text1"/>
          <w:sz w:val="24"/>
          <w:szCs w:val="24"/>
        </w:rPr>
      </w:pPr>
      <w:r w:rsidRPr="00AD23D7">
        <w:rPr>
          <w:rFonts w:ascii="Times New Roman" w:hAnsi="Times New Roman" w:cs="Times New Roman"/>
          <w:color w:val="000000" w:themeColor="text1"/>
          <w:sz w:val="24"/>
          <w:szCs w:val="24"/>
        </w:rPr>
        <w:lastRenderedPageBreak/>
        <w:t>6.3 RUL vs. Temperature Profile</w:t>
      </w:r>
      <w:bookmarkEnd w:id="51"/>
    </w:p>
    <w:p w14:paraId="42D23313"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53317300" wp14:editId="2B15B61F">
            <wp:extent cx="3305175" cy="1823545"/>
            <wp:effectExtent l="0" t="0" r="0" b="5715"/>
            <wp:docPr id="3" name="RUL vs Temperature" descr="RUL vs Temperature" title="RUL vs 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9791" cy="1826092"/>
                    </a:xfrm>
                    <a:prstGeom prst="rect">
                      <a:avLst/>
                    </a:prstGeom>
                  </pic:spPr>
                </pic:pic>
              </a:graphicData>
            </a:graphic>
          </wp:inline>
        </w:drawing>
      </w:r>
    </w:p>
    <w:p w14:paraId="14FE42BC"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7AF8850C" wp14:editId="2B1509A2">
            <wp:extent cx="3419475" cy="1516082"/>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0309" cy="1525319"/>
                    </a:xfrm>
                    <a:prstGeom prst="rect">
                      <a:avLst/>
                    </a:prstGeom>
                  </pic:spPr>
                </pic:pic>
              </a:graphicData>
            </a:graphic>
          </wp:inline>
        </w:drawing>
      </w:r>
    </w:p>
    <w:p w14:paraId="7952F02C" w14:textId="77777777" w:rsidR="00AD23D7" w:rsidRPr="00AD23D7" w:rsidRDefault="00AD23D7" w:rsidP="00AD23D7">
      <w:pPr>
        <w:spacing w:before="120" w:after="60"/>
        <w:jc w:val="center"/>
        <w:rPr>
          <w:color w:val="000000" w:themeColor="text1"/>
          <w:sz w:val="24"/>
          <w:szCs w:val="24"/>
        </w:rPr>
      </w:pPr>
    </w:p>
    <w:p w14:paraId="7DD4CBEE"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3: Remaining Useful Life (cycles) plotted against operating temperature. The divergent colourmap (green to red) maps low temperatures (cool, higher RUL) to high temperatures (hot, lower RUL), revealing the strong inverse relationship between thermal stress and remaining service life.</w:t>
      </w:r>
    </w:p>
    <w:p w14:paraId="67A064B7"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 xml:space="preserve">Figure 3 reveals a clear inverse relationship between operating temperature and RUL. Batteries operated consistently above 40°C exhibit significantly reduced remaining life compared to those maintained near 25°C. This relationship is captured quantitatively by the system’s Cumulative Thermal Stress Index. The </w:t>
      </w:r>
      <w:proofErr w:type="spellStart"/>
      <w:r w:rsidRPr="00AD23D7">
        <w:rPr>
          <w:color w:val="000000" w:themeColor="text1"/>
          <w:sz w:val="24"/>
          <w:szCs w:val="24"/>
        </w:rPr>
        <w:t>RdYlGn_r</w:t>
      </w:r>
      <w:proofErr w:type="spellEnd"/>
      <w:r w:rsidRPr="00AD23D7">
        <w:rPr>
          <w:color w:val="000000" w:themeColor="text1"/>
          <w:sz w:val="24"/>
          <w:szCs w:val="24"/>
        </w:rPr>
        <w:t xml:space="preserve"> colourmap provides an intuitive danger gradient: red data points indicate both high temperature and low RUL, constituting the highest-risk operational regime.</w:t>
      </w:r>
    </w:p>
    <w:p w14:paraId="0F44B90B" w14:textId="77777777" w:rsidR="00AD23D7" w:rsidRPr="00AD23D7" w:rsidRDefault="00AD23D7" w:rsidP="00AD23D7">
      <w:pPr>
        <w:pStyle w:val="Heading2"/>
        <w:rPr>
          <w:color w:val="000000" w:themeColor="text1"/>
          <w:sz w:val="24"/>
          <w:szCs w:val="24"/>
        </w:rPr>
      </w:pPr>
      <w:bookmarkStart w:id="52" w:name="_Toc230212933"/>
    </w:p>
    <w:p w14:paraId="5A7B9870" w14:textId="77777777" w:rsidR="00AD23D7" w:rsidRDefault="00AD23D7" w:rsidP="00AD23D7">
      <w:pPr>
        <w:pStyle w:val="Heading2"/>
        <w:rPr>
          <w:color w:val="000000" w:themeColor="text1"/>
          <w:sz w:val="24"/>
          <w:szCs w:val="24"/>
        </w:rPr>
      </w:pPr>
    </w:p>
    <w:p w14:paraId="5293D86D" w14:textId="77777777" w:rsidR="00AD23D7" w:rsidRDefault="00AD23D7" w:rsidP="00AD23D7">
      <w:pPr>
        <w:pStyle w:val="Heading2"/>
        <w:rPr>
          <w:color w:val="000000" w:themeColor="text1"/>
          <w:sz w:val="24"/>
          <w:szCs w:val="24"/>
        </w:rPr>
      </w:pPr>
    </w:p>
    <w:p w14:paraId="0CE2C257" w14:textId="77777777" w:rsidR="00AD23D7" w:rsidRDefault="00AD23D7" w:rsidP="00AD23D7">
      <w:pPr>
        <w:pStyle w:val="Heading2"/>
        <w:rPr>
          <w:color w:val="000000" w:themeColor="text1"/>
          <w:sz w:val="24"/>
          <w:szCs w:val="24"/>
        </w:rPr>
      </w:pPr>
    </w:p>
    <w:p w14:paraId="724636EE" w14:textId="77777777" w:rsidR="00AD23D7" w:rsidRPr="00AD23D7" w:rsidRDefault="00AD23D7" w:rsidP="00AD23D7">
      <w:pPr>
        <w:pStyle w:val="Heading2"/>
        <w:rPr>
          <w:color w:val="000000" w:themeColor="text1"/>
          <w:sz w:val="24"/>
          <w:szCs w:val="24"/>
        </w:rPr>
      </w:pPr>
    </w:p>
    <w:p w14:paraId="0AB63290" w14:textId="77777777" w:rsidR="00AD23D7" w:rsidRPr="00AD23D7" w:rsidRDefault="00AD23D7" w:rsidP="00AD23D7">
      <w:pPr>
        <w:pStyle w:val="Heading2"/>
        <w:rPr>
          <w:rFonts w:ascii="Times New Roman" w:hAnsi="Times New Roman" w:cs="Times New Roman"/>
          <w:color w:val="000000" w:themeColor="text1"/>
          <w:sz w:val="24"/>
          <w:szCs w:val="24"/>
        </w:rPr>
      </w:pPr>
      <w:r w:rsidRPr="00AD23D7">
        <w:rPr>
          <w:rFonts w:ascii="Times New Roman" w:hAnsi="Times New Roman" w:cs="Times New Roman"/>
          <w:color w:val="000000" w:themeColor="text1"/>
          <w:sz w:val="24"/>
          <w:szCs w:val="24"/>
        </w:rPr>
        <w:lastRenderedPageBreak/>
        <w:t>6.4 Thermal Safety Mapping</w:t>
      </w:r>
      <w:bookmarkEnd w:id="52"/>
    </w:p>
    <w:p w14:paraId="0ABE7996"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611F5175" wp14:editId="0984EBE5">
            <wp:extent cx="3245644" cy="1790700"/>
            <wp:effectExtent l="0" t="0" r="0" b="0"/>
            <wp:docPr id="4" name="Thermal Safety Map" descr="Thermal Safety Map" title="Thermal Safet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50320" cy="1793280"/>
                    </a:xfrm>
                    <a:prstGeom prst="rect">
                      <a:avLst/>
                    </a:prstGeom>
                  </pic:spPr>
                </pic:pic>
              </a:graphicData>
            </a:graphic>
          </wp:inline>
        </w:drawing>
      </w:r>
    </w:p>
    <w:p w14:paraId="484B169B"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4B5A635E" wp14:editId="65A2E94F">
            <wp:extent cx="3366839" cy="150495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0312" cy="1510972"/>
                    </a:xfrm>
                    <a:prstGeom prst="rect">
                      <a:avLst/>
                    </a:prstGeom>
                  </pic:spPr>
                </pic:pic>
              </a:graphicData>
            </a:graphic>
          </wp:inline>
        </w:drawing>
      </w:r>
    </w:p>
    <w:p w14:paraId="03AF0B1C"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4: Terminal voltage plotted against operating temperature, with safety zone colour coding. The vertical dashed lines at 35°C and 45°C delineate the caution and danger thermal boundaries. The horizontal magenta dotted line at 3.2V marks the minimum safe operating voltage threshold.</w:t>
      </w:r>
    </w:p>
    <w:p w14:paraId="6D49D9A1"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Figure 4 constitutes the system’s thermal safety map. Two key phenomena are observable: first, terminal voltage decreases with increasing temperature due to elevated self-discharge and reduced electrode kinetics at higher temperatures. Second, the highest-temperature data points cluster near the minimum safe voltage boundary, indicating compounded risk. Batteries simultaneously experiencing high temperature (&gt;45°C) and low voltage (&lt;3.2V) are at greatest risk of cell reversal and permanent capacity loss.</w:t>
      </w:r>
    </w:p>
    <w:p w14:paraId="452EF8FD" w14:textId="77777777" w:rsidR="00AD23D7" w:rsidRPr="00AD23D7" w:rsidRDefault="00AD23D7" w:rsidP="00AD23D7">
      <w:pPr>
        <w:pStyle w:val="Heading2"/>
        <w:rPr>
          <w:color w:val="000000" w:themeColor="text1"/>
          <w:sz w:val="24"/>
          <w:szCs w:val="24"/>
        </w:rPr>
      </w:pPr>
      <w:bookmarkStart w:id="53" w:name="_Toc230212934"/>
    </w:p>
    <w:p w14:paraId="3612D35C" w14:textId="77777777" w:rsidR="00AD23D7" w:rsidRPr="00AD23D7" w:rsidRDefault="00AD23D7" w:rsidP="00AD23D7">
      <w:pPr>
        <w:pStyle w:val="Heading2"/>
        <w:rPr>
          <w:color w:val="000000" w:themeColor="text1"/>
          <w:sz w:val="24"/>
          <w:szCs w:val="24"/>
        </w:rPr>
      </w:pPr>
    </w:p>
    <w:p w14:paraId="0B4334E9" w14:textId="77777777" w:rsidR="00AD23D7" w:rsidRPr="00AD23D7" w:rsidRDefault="00AD23D7" w:rsidP="00AD23D7">
      <w:pPr>
        <w:pStyle w:val="Heading2"/>
        <w:rPr>
          <w:color w:val="000000" w:themeColor="text1"/>
          <w:sz w:val="24"/>
          <w:szCs w:val="24"/>
        </w:rPr>
      </w:pPr>
    </w:p>
    <w:p w14:paraId="2C5182DF" w14:textId="77777777" w:rsidR="00AD23D7" w:rsidRDefault="00AD23D7" w:rsidP="00AD23D7">
      <w:pPr>
        <w:pStyle w:val="Heading2"/>
        <w:rPr>
          <w:color w:val="000000" w:themeColor="text1"/>
          <w:sz w:val="24"/>
          <w:szCs w:val="24"/>
        </w:rPr>
      </w:pPr>
    </w:p>
    <w:p w14:paraId="4E166FA4" w14:textId="77777777" w:rsidR="00AD23D7" w:rsidRPr="00AD23D7" w:rsidRDefault="00AD23D7" w:rsidP="00AD23D7">
      <w:pPr>
        <w:pStyle w:val="Heading2"/>
        <w:rPr>
          <w:color w:val="000000" w:themeColor="text1"/>
          <w:sz w:val="24"/>
          <w:szCs w:val="24"/>
        </w:rPr>
      </w:pPr>
    </w:p>
    <w:p w14:paraId="4DC5BD1F" w14:textId="77777777" w:rsidR="00AD23D7" w:rsidRPr="00AD23D7" w:rsidRDefault="00AD23D7" w:rsidP="00AD23D7">
      <w:pPr>
        <w:pStyle w:val="Heading2"/>
        <w:rPr>
          <w:rFonts w:ascii="Times New Roman" w:hAnsi="Times New Roman" w:cs="Times New Roman"/>
          <w:color w:val="000000" w:themeColor="text1"/>
          <w:sz w:val="24"/>
          <w:szCs w:val="24"/>
        </w:rPr>
      </w:pPr>
      <w:r w:rsidRPr="00AD23D7">
        <w:rPr>
          <w:rFonts w:ascii="Times New Roman" w:hAnsi="Times New Roman" w:cs="Times New Roman"/>
          <w:color w:val="000000" w:themeColor="text1"/>
          <w:sz w:val="24"/>
          <w:szCs w:val="24"/>
        </w:rPr>
        <w:lastRenderedPageBreak/>
        <w:t>6.5 Multi-Model SOH Prediction Comparison</w:t>
      </w:r>
      <w:bookmarkEnd w:id="53"/>
    </w:p>
    <w:p w14:paraId="35F5203C" w14:textId="77777777" w:rsidR="00AD23D7" w:rsidRPr="00AD23D7" w:rsidRDefault="00AD23D7" w:rsidP="00AD23D7">
      <w:pPr>
        <w:spacing w:before="120" w:after="60"/>
        <w:jc w:val="center"/>
        <w:rPr>
          <w:color w:val="000000" w:themeColor="text1"/>
          <w:sz w:val="24"/>
          <w:szCs w:val="24"/>
        </w:rPr>
      </w:pPr>
      <w:r w:rsidRPr="00AD23D7">
        <w:rPr>
          <w:noProof/>
          <w:color w:val="000000" w:themeColor="text1"/>
          <w:sz w:val="24"/>
          <w:szCs w:val="24"/>
        </w:rPr>
        <w:drawing>
          <wp:inline distT="0" distB="0" distL="0" distR="0" wp14:anchorId="35DD6593" wp14:editId="098E8522">
            <wp:extent cx="5524500" cy="3048000"/>
            <wp:effectExtent l="0" t="0" r="0" b="0"/>
            <wp:docPr id="5" name="Model Comparison"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048000"/>
                    </a:xfrm>
                    <a:prstGeom prst="rect">
                      <a:avLst/>
                    </a:prstGeom>
                  </pic:spPr>
                </pic:pic>
              </a:graphicData>
            </a:graphic>
          </wp:inline>
        </w:drawing>
      </w:r>
    </w:p>
    <w:p w14:paraId="17E26CB3"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5: SOH predictions from all six ML models plotted against cycle index, compared to the actual SOH curve (white dashed). Random Forest and Gradient Boosting track the true curve most closely, while Linear Regression shows systematic bias at later cycles.</w:t>
      </w:r>
    </w:p>
    <w:p w14:paraId="6470CCC4" w14:textId="77777777" w:rsidR="00AD23D7" w:rsidRPr="00AD23D7" w:rsidRDefault="00AD23D7" w:rsidP="00AD23D7">
      <w:pPr>
        <w:spacing w:before="60" w:after="100" w:line="360" w:lineRule="auto"/>
        <w:jc w:val="both"/>
        <w:rPr>
          <w:color w:val="000000" w:themeColor="text1"/>
          <w:sz w:val="24"/>
          <w:szCs w:val="24"/>
        </w:rPr>
      </w:pPr>
      <w:r w:rsidRPr="00AD23D7">
        <w:rPr>
          <w:color w:val="000000" w:themeColor="text1"/>
          <w:sz w:val="24"/>
          <w:szCs w:val="24"/>
        </w:rPr>
        <w:t>Figure 5 demonstrates the comparative prediction accuracy of all six regression models against the ground-truth SOH curve. Random Forest and Gradient Boosting exhibit the tightest tracking with minimal systematic bias across the full cycle range. Decision Tree shows higher variance (noisier predictions) due to its tendency to overfit local training samples. SVR with RBF kernel performs competitively in the mid-range but diverges at cycle extremes. Linear Regression demonstrates predictable underfitting in the accelerated degradation zone, as it cannot capture the quadratic component of the degradation curve.</w:t>
      </w:r>
    </w:p>
    <w:p w14:paraId="566C6ED1" w14:textId="77777777" w:rsidR="00AD23D7" w:rsidRPr="00AD23D7" w:rsidRDefault="00AD23D7" w:rsidP="00AD23D7">
      <w:pPr>
        <w:rPr>
          <w:color w:val="000000" w:themeColor="text1"/>
          <w:sz w:val="24"/>
          <w:szCs w:val="24"/>
        </w:rPr>
      </w:pPr>
      <w:r w:rsidRPr="00AD23D7">
        <w:rPr>
          <w:color w:val="000000" w:themeColor="text1"/>
          <w:sz w:val="24"/>
          <w:szCs w:val="24"/>
        </w:rPr>
        <w:br w:type="page"/>
      </w:r>
    </w:p>
    <w:p w14:paraId="18E42C2F" w14:textId="77777777" w:rsidR="00AD23D7" w:rsidRPr="00AD23D7" w:rsidRDefault="00AD23D7" w:rsidP="00AD23D7">
      <w:pPr>
        <w:pStyle w:val="Heading1"/>
        <w:rPr>
          <w:rFonts w:ascii="Times New Roman" w:hAnsi="Times New Roman" w:cs="Times New Roman"/>
          <w:color w:val="000000" w:themeColor="text1"/>
          <w:sz w:val="24"/>
          <w:szCs w:val="24"/>
        </w:rPr>
      </w:pPr>
      <w:bookmarkStart w:id="54" w:name="_Toc230212935"/>
      <w:r w:rsidRPr="00AD23D7">
        <w:rPr>
          <w:rFonts w:ascii="Times New Roman" w:hAnsi="Times New Roman" w:cs="Times New Roman"/>
          <w:color w:val="000000" w:themeColor="text1"/>
          <w:sz w:val="24"/>
          <w:szCs w:val="24"/>
        </w:rPr>
        <w:lastRenderedPageBreak/>
        <w:t>7. Application Screenshots</w:t>
      </w:r>
      <w:bookmarkEnd w:id="54"/>
    </w:p>
    <w:p w14:paraId="047FBBE7" w14:textId="77777777" w:rsidR="00AD23D7" w:rsidRPr="00AD23D7" w:rsidRDefault="00AD23D7" w:rsidP="00AD23D7">
      <w:pPr>
        <w:pStyle w:val="Heading2"/>
        <w:rPr>
          <w:color w:val="000000" w:themeColor="text1"/>
          <w:sz w:val="24"/>
          <w:szCs w:val="24"/>
        </w:rPr>
      </w:pPr>
      <w:bookmarkStart w:id="55" w:name="_Toc230212936"/>
      <w:r w:rsidRPr="00AD23D7">
        <w:rPr>
          <w:color w:val="000000" w:themeColor="text1"/>
          <w:sz w:val="24"/>
          <w:szCs w:val="24"/>
        </w:rPr>
        <w:t>7.1 Main Dashboard</w:t>
      </w:r>
      <w:bookmarkEnd w:id="55"/>
    </w:p>
    <w:tbl>
      <w:tblPr>
        <w:tblStyle w:val="TableGrid"/>
        <w:tblW w:w="9360" w:type="dxa"/>
        <w:tblLook w:val="04A0" w:firstRow="1" w:lastRow="0" w:firstColumn="1" w:lastColumn="0" w:noHBand="0" w:noVBand="1"/>
      </w:tblPr>
      <w:tblGrid>
        <w:gridCol w:w="9816"/>
      </w:tblGrid>
      <w:tr w:rsidR="00AD23D7" w:rsidRPr="00AD23D7" w14:paraId="4FFEAC01" w14:textId="77777777" w:rsidTr="00A901B8">
        <w:tc>
          <w:tcPr>
            <w:tcW w:w="9360" w:type="dxa"/>
          </w:tcPr>
          <w:p w14:paraId="33584291" w14:textId="77777777" w:rsidR="00AD23D7" w:rsidRPr="00AD23D7" w:rsidRDefault="00AD23D7" w:rsidP="00A901B8">
            <w:pPr>
              <w:spacing w:after="80"/>
              <w:jc w:val="center"/>
              <w:rPr>
                <w:b/>
                <w:bCs/>
                <w:color w:val="000000" w:themeColor="text1"/>
                <w:sz w:val="24"/>
                <w:szCs w:val="24"/>
              </w:rPr>
            </w:pPr>
            <w:r w:rsidRPr="00AD23D7">
              <w:rPr>
                <w:b/>
                <w:bCs/>
                <w:noProof/>
                <w:color w:val="000000" w:themeColor="text1"/>
                <w:sz w:val="24"/>
                <w:szCs w:val="24"/>
              </w:rPr>
              <mc:AlternateContent>
                <mc:Choice Requires="wps">
                  <w:drawing>
                    <wp:anchor distT="0" distB="0" distL="114300" distR="114300" simplePos="0" relativeHeight="251661312" behindDoc="0" locked="0" layoutInCell="1" allowOverlap="1" wp14:anchorId="3B961CD4" wp14:editId="08DCC2B1">
                      <wp:simplePos x="0" y="0"/>
                      <wp:positionH relativeFrom="column">
                        <wp:posOffset>857885</wp:posOffset>
                      </wp:positionH>
                      <wp:positionV relativeFrom="paragraph">
                        <wp:posOffset>2294890</wp:posOffset>
                      </wp:positionV>
                      <wp:extent cx="914400" cy="276225"/>
                      <wp:effectExtent l="0" t="0" r="22225" b="28575"/>
                      <wp:wrapNone/>
                      <wp:docPr id="13" name="Text Box 13"/>
                      <wp:cNvGraphicFramePr/>
                      <a:graphic xmlns:a="http://schemas.openxmlformats.org/drawingml/2006/main">
                        <a:graphicData uri="http://schemas.microsoft.com/office/word/2010/wordprocessingShape">
                          <wps:wsp>
                            <wps:cNvSpPr txBox="1"/>
                            <wps:spPr>
                              <a:xfrm>
                                <a:off x="0" y="0"/>
                                <a:ext cx="914400" cy="276225"/>
                              </a:xfrm>
                              <a:prstGeom prst="rect">
                                <a:avLst/>
                              </a:prstGeom>
                              <a:noFill/>
                              <a:ln w="6350">
                                <a:solidFill>
                                  <a:srgbClr val="FF0000"/>
                                </a:solidFill>
                              </a:ln>
                            </wps:spPr>
                            <wps:txbx>
                              <w:txbxContent>
                                <w:p w14:paraId="12E6712E" w14:textId="77777777" w:rsidR="00AD23D7" w:rsidRPr="00CB19F8" w:rsidRDefault="00AD23D7" w:rsidP="00AD23D7">
                                  <w:pPr>
                                    <w:rPr>
                                      <w:color w:val="FFFF00"/>
                                    </w:rPr>
                                  </w:pPr>
                                  <w:r>
                                    <w:rPr>
                                      <w:color w:val="FFFF00"/>
                                    </w:rPr>
                                    <w:t>Shows the Condition of Battery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961CD4" id="_x0000_t202" coordsize="21600,21600" o:spt="202" path="m,l,21600r21600,l21600,xe">
                      <v:stroke joinstyle="miter"/>
                      <v:path gradientshapeok="t" o:connecttype="rect"/>
                    </v:shapetype>
                    <v:shape id="Text Box 13" o:spid="_x0000_s1026" type="#_x0000_t202" style="position:absolute;left:0;text-align:left;margin-left:67.55pt;margin-top:180.7pt;width:1in;height:21.7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" filled="f" strokecolor="red" strokeweight=".5pt">
                      <v:textbox>
                        <w:txbxContent>
                          <w:p w14:paraId="12E6712E" w14:textId="77777777" w:rsidR="00AD23D7" w:rsidRPr="00CB19F8" w:rsidRDefault="00AD23D7" w:rsidP="00AD23D7">
                            <w:pPr>
                              <w:rPr>
                                <w:color w:val="FFFF00"/>
                              </w:rPr>
                            </w:pPr>
                            <w:r>
                              <w:rPr>
                                <w:color w:val="FFFF00"/>
                              </w:rPr>
                              <w:t>Shows the Condition of Battery</w:t>
                            </w:r>
                          </w:p>
                        </w:txbxContent>
                      </v:textbox>
                    </v:shape>
                  </w:pict>
                </mc:Fallback>
              </mc:AlternateContent>
            </w:r>
            <w:r w:rsidRPr="00AD23D7">
              <w:rPr>
                <w:b/>
                <w:bCs/>
                <w:noProof/>
                <w:color w:val="000000" w:themeColor="text1"/>
                <w:sz w:val="24"/>
                <w:szCs w:val="24"/>
              </w:rPr>
              <mc:AlternateContent>
                <mc:Choice Requires="wps">
                  <w:drawing>
                    <wp:anchor distT="0" distB="0" distL="114300" distR="114300" simplePos="0" relativeHeight="251660288" behindDoc="0" locked="0" layoutInCell="1" allowOverlap="1" wp14:anchorId="1825B354" wp14:editId="795D6BBD">
                      <wp:simplePos x="0" y="0"/>
                      <wp:positionH relativeFrom="column">
                        <wp:posOffset>591185</wp:posOffset>
                      </wp:positionH>
                      <wp:positionV relativeFrom="paragraph">
                        <wp:posOffset>1751965</wp:posOffset>
                      </wp:positionV>
                      <wp:extent cx="333375" cy="323850"/>
                      <wp:effectExtent l="38100" t="38100" r="28575" b="19050"/>
                      <wp:wrapNone/>
                      <wp:docPr id="12" name="Straight Arrow Connector 12"/>
                      <wp:cNvGraphicFramePr/>
                      <a:graphic xmlns:a="http://schemas.openxmlformats.org/drawingml/2006/main">
                        <a:graphicData uri="http://schemas.microsoft.com/office/word/2010/wordprocessingShape">
                          <wps:wsp>
                            <wps:cNvCnPr/>
                            <wps:spPr>
                              <a:xfrm rot="10800000">
                                <a:off x="0" y="0"/>
                                <a:ext cx="33337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5E797C" id="_x0000_t32" coordsize="21600,21600" o:spt="32" o:oned="t" path="m,l21600,21600e" filled="f">
                      <v:path arrowok="t" fillok="f" o:connecttype="none"/>
                      <o:lock v:ext="edit" shapetype="t"/>
                    </v:shapetype>
                    <v:shape id="Straight Arrow Connector 12" o:spid="_x0000_s1026" type="#_x0000_t32" style="position:absolute;margin-left:46.55pt;margin-top:137.95pt;width:26.25pt;height:25.5pt;rotation:18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" strokecolor="#4472c4 [3204]" strokeweight=".5pt">
                      <v:stroke endarrow="block" joinstyle="miter"/>
                    </v:shape>
                  </w:pict>
                </mc:Fallback>
              </mc:AlternateContent>
            </w:r>
            <w:r w:rsidRPr="00AD23D7">
              <w:rPr>
                <w:b/>
                <w:bCs/>
                <w:noProof/>
                <w:color w:val="000000" w:themeColor="text1"/>
                <w:sz w:val="24"/>
                <w:szCs w:val="24"/>
              </w:rPr>
              <mc:AlternateContent>
                <mc:Choice Requires="wps">
                  <w:drawing>
                    <wp:anchor distT="0" distB="0" distL="114300" distR="114300" simplePos="0" relativeHeight="251659264" behindDoc="0" locked="0" layoutInCell="1" allowOverlap="1" wp14:anchorId="0FFB23C7" wp14:editId="30985559">
                      <wp:simplePos x="0" y="0"/>
                      <wp:positionH relativeFrom="column">
                        <wp:posOffset>29210</wp:posOffset>
                      </wp:positionH>
                      <wp:positionV relativeFrom="paragraph">
                        <wp:posOffset>1485265</wp:posOffset>
                      </wp:positionV>
                      <wp:extent cx="685800" cy="1905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685800" cy="19050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A05AA" id="Rectangle 11" o:spid="_x0000_s1026" style="position:absolute;margin-left:2.3pt;margin-top:116.95pt;width:54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" filled="f" strokecolor="red" strokeweight="1pt"/>
                  </w:pict>
                </mc:Fallback>
              </mc:AlternateContent>
            </w:r>
            <w:r w:rsidRPr="00AD23D7">
              <w:rPr>
                <w:b/>
                <w:bCs/>
                <w:noProof/>
                <w:color w:val="000000" w:themeColor="text1"/>
                <w:sz w:val="24"/>
                <w:szCs w:val="24"/>
              </w:rPr>
              <w:drawing>
                <wp:inline distT="0" distB="0" distL="0" distR="0" wp14:anchorId="5F0EF8D1" wp14:editId="5C6C60B0">
                  <wp:extent cx="6096000" cy="3663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96000" cy="3663315"/>
                          </a:xfrm>
                          <a:prstGeom prst="rect">
                            <a:avLst/>
                          </a:prstGeom>
                        </pic:spPr>
                      </pic:pic>
                    </a:graphicData>
                  </a:graphic>
                </wp:inline>
              </w:drawing>
            </w:r>
          </w:p>
          <w:p w14:paraId="5BFE909D" w14:textId="77777777" w:rsidR="00AD23D7" w:rsidRPr="00AD23D7" w:rsidRDefault="00AD23D7" w:rsidP="00A901B8">
            <w:pPr>
              <w:spacing w:after="80"/>
              <w:jc w:val="center"/>
              <w:rPr>
                <w:color w:val="000000" w:themeColor="text1"/>
                <w:sz w:val="24"/>
                <w:szCs w:val="24"/>
              </w:rPr>
            </w:pPr>
            <w:r w:rsidRPr="00AD23D7">
              <w:rPr>
                <w:i/>
                <w:iCs/>
                <w:color w:val="000000" w:themeColor="text1"/>
                <w:sz w:val="24"/>
                <w:szCs w:val="24"/>
              </w:rPr>
              <w:t>Main Dashboard — KPI Grid showing live SOH, RUL, Voltage, Current, Temperature, and all derived parameters with status indicator (GOOD/WARNING/REPLACE BATTERY)</w:t>
            </w:r>
          </w:p>
        </w:tc>
      </w:tr>
    </w:tbl>
    <w:p w14:paraId="78197B73" w14:textId="77777777" w:rsidR="00AD23D7" w:rsidRPr="00AD23D7" w:rsidRDefault="00AD23D7" w:rsidP="00AD23D7">
      <w:pPr>
        <w:spacing w:after="60"/>
        <w:rPr>
          <w:color w:val="000000" w:themeColor="text1"/>
          <w:sz w:val="24"/>
          <w:szCs w:val="24"/>
        </w:rPr>
      </w:pPr>
    </w:p>
    <w:p w14:paraId="04A1E9DC"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6: Main Dashboard window showing real-time battery KPI grid and live SOH degradation trend graph. Status indicator changes colour based on health zone.</w:t>
      </w:r>
    </w:p>
    <w:p w14:paraId="529552CB" w14:textId="77777777" w:rsidR="00AD23D7" w:rsidRPr="00AD23D7" w:rsidRDefault="00AD23D7" w:rsidP="00AD23D7">
      <w:pPr>
        <w:pStyle w:val="Heading2"/>
        <w:rPr>
          <w:color w:val="000000" w:themeColor="text1"/>
          <w:sz w:val="24"/>
          <w:szCs w:val="24"/>
        </w:rPr>
      </w:pPr>
      <w:bookmarkStart w:id="56" w:name="_Toc230212937"/>
    </w:p>
    <w:p w14:paraId="45962697" w14:textId="77777777" w:rsidR="00AD23D7" w:rsidRPr="00AD23D7" w:rsidRDefault="00AD23D7" w:rsidP="00AD23D7">
      <w:pPr>
        <w:pStyle w:val="Heading2"/>
        <w:rPr>
          <w:color w:val="000000" w:themeColor="text1"/>
          <w:sz w:val="24"/>
          <w:szCs w:val="24"/>
        </w:rPr>
      </w:pPr>
    </w:p>
    <w:p w14:paraId="2C533776" w14:textId="77777777" w:rsidR="00AD23D7" w:rsidRPr="00AD23D7" w:rsidRDefault="00AD23D7" w:rsidP="00AD23D7">
      <w:pPr>
        <w:pStyle w:val="Heading2"/>
        <w:rPr>
          <w:color w:val="000000" w:themeColor="text1"/>
          <w:sz w:val="24"/>
          <w:szCs w:val="24"/>
        </w:rPr>
      </w:pPr>
    </w:p>
    <w:p w14:paraId="0F838416" w14:textId="77777777" w:rsidR="00AD23D7" w:rsidRDefault="00AD23D7" w:rsidP="00AD23D7">
      <w:pPr>
        <w:pStyle w:val="Heading2"/>
        <w:rPr>
          <w:color w:val="000000" w:themeColor="text1"/>
          <w:sz w:val="24"/>
          <w:szCs w:val="24"/>
        </w:rPr>
      </w:pPr>
    </w:p>
    <w:p w14:paraId="436EE7C7" w14:textId="77777777" w:rsidR="00AD23D7" w:rsidRDefault="00AD23D7" w:rsidP="00AD23D7">
      <w:pPr>
        <w:pStyle w:val="Heading2"/>
        <w:rPr>
          <w:color w:val="000000" w:themeColor="text1"/>
          <w:sz w:val="24"/>
          <w:szCs w:val="24"/>
        </w:rPr>
      </w:pPr>
    </w:p>
    <w:p w14:paraId="10BEA872" w14:textId="77777777" w:rsidR="00AD23D7" w:rsidRDefault="00AD23D7" w:rsidP="00AD23D7">
      <w:pPr>
        <w:pStyle w:val="Heading2"/>
        <w:rPr>
          <w:color w:val="000000" w:themeColor="text1"/>
          <w:sz w:val="24"/>
          <w:szCs w:val="24"/>
        </w:rPr>
      </w:pPr>
    </w:p>
    <w:p w14:paraId="7D50C725" w14:textId="77777777" w:rsidR="00AD23D7" w:rsidRDefault="00AD23D7" w:rsidP="00AD23D7">
      <w:pPr>
        <w:pStyle w:val="Heading2"/>
        <w:rPr>
          <w:color w:val="000000" w:themeColor="text1"/>
          <w:sz w:val="24"/>
          <w:szCs w:val="24"/>
        </w:rPr>
      </w:pPr>
    </w:p>
    <w:p w14:paraId="1EF4DD51" w14:textId="77777777" w:rsidR="00AD23D7" w:rsidRPr="00AD23D7" w:rsidRDefault="00AD23D7" w:rsidP="00AD23D7">
      <w:pPr>
        <w:pStyle w:val="Heading2"/>
        <w:rPr>
          <w:color w:val="000000" w:themeColor="text1"/>
          <w:sz w:val="24"/>
          <w:szCs w:val="24"/>
        </w:rPr>
      </w:pPr>
    </w:p>
    <w:p w14:paraId="32DB1E1B" w14:textId="77777777" w:rsidR="00AD23D7" w:rsidRPr="00AD23D7" w:rsidRDefault="00AD23D7" w:rsidP="00AD23D7">
      <w:pPr>
        <w:pStyle w:val="Heading2"/>
        <w:rPr>
          <w:color w:val="000000" w:themeColor="text1"/>
          <w:sz w:val="24"/>
          <w:szCs w:val="24"/>
        </w:rPr>
      </w:pPr>
    </w:p>
    <w:p w14:paraId="1B1EB5B2" w14:textId="77777777" w:rsidR="00AD23D7" w:rsidRPr="00AD23D7" w:rsidRDefault="00AD23D7" w:rsidP="00AD23D7">
      <w:pPr>
        <w:pStyle w:val="Heading2"/>
        <w:rPr>
          <w:rFonts w:ascii="Times New Roman" w:hAnsi="Times New Roman" w:cs="Times New Roman"/>
          <w:color w:val="000000" w:themeColor="text1"/>
          <w:sz w:val="24"/>
          <w:szCs w:val="24"/>
        </w:rPr>
      </w:pPr>
      <w:bookmarkStart w:id="57" w:name="_Toc230212938"/>
      <w:bookmarkEnd w:id="56"/>
      <w:r w:rsidRPr="00AD23D7">
        <w:rPr>
          <w:rFonts w:ascii="Times New Roman" w:hAnsi="Times New Roman" w:cs="Times New Roman"/>
          <w:color w:val="000000" w:themeColor="text1"/>
          <w:sz w:val="24"/>
          <w:szCs w:val="24"/>
        </w:rPr>
        <w:lastRenderedPageBreak/>
        <w:t>7.2 NASA Variance Workspace</w:t>
      </w:r>
      <w:bookmarkEnd w:id="57"/>
    </w:p>
    <w:tbl>
      <w:tblPr>
        <w:tblStyle w:val="TableGrid"/>
        <w:tblW w:w="9360" w:type="dxa"/>
        <w:tblLook w:val="04A0" w:firstRow="1" w:lastRow="0" w:firstColumn="1" w:lastColumn="0" w:noHBand="0" w:noVBand="1"/>
      </w:tblPr>
      <w:tblGrid>
        <w:gridCol w:w="9360"/>
      </w:tblGrid>
      <w:tr w:rsidR="00AD23D7" w:rsidRPr="00AD23D7" w14:paraId="485B1A6E" w14:textId="77777777" w:rsidTr="00A901B8">
        <w:tc>
          <w:tcPr>
            <w:tcW w:w="9360" w:type="dxa"/>
          </w:tcPr>
          <w:p w14:paraId="042D36DF" w14:textId="77777777" w:rsidR="00AD23D7" w:rsidRPr="00AD23D7" w:rsidRDefault="00AD23D7" w:rsidP="00A901B8">
            <w:pPr>
              <w:spacing w:after="80"/>
              <w:jc w:val="center"/>
              <w:rPr>
                <w:b/>
                <w:bCs/>
                <w:color w:val="000000" w:themeColor="text1"/>
                <w:sz w:val="24"/>
                <w:szCs w:val="24"/>
              </w:rPr>
            </w:pPr>
            <w:r>
              <w:rPr>
                <w:b/>
                <w:bCs/>
                <w:noProof/>
                <w:color w:val="000000" w:themeColor="text1"/>
                <w:sz w:val="24"/>
                <w:szCs w:val="24"/>
              </w:rPr>
              <w:drawing>
                <wp:inline distT="0" distB="0" distL="0" distR="0" wp14:anchorId="44C615F5" wp14:editId="7E451F8F">
                  <wp:extent cx="3408218" cy="2171457"/>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3424237" cy="2181663"/>
                          </a:xfrm>
                          <a:prstGeom prst="rect">
                            <a:avLst/>
                          </a:prstGeom>
                        </pic:spPr>
                      </pic:pic>
                    </a:graphicData>
                  </a:graphic>
                </wp:inline>
              </w:drawing>
            </w:r>
          </w:p>
          <w:p w14:paraId="559ECE3F" w14:textId="77777777" w:rsidR="00AD23D7" w:rsidRPr="00AD23D7" w:rsidRDefault="00AD23D7" w:rsidP="00A901B8">
            <w:pPr>
              <w:spacing w:after="80"/>
              <w:jc w:val="center"/>
              <w:rPr>
                <w:color w:val="000000" w:themeColor="text1"/>
                <w:sz w:val="24"/>
                <w:szCs w:val="24"/>
              </w:rPr>
            </w:pPr>
            <w:r w:rsidRPr="00AD23D7">
              <w:rPr>
                <w:i/>
                <w:iCs/>
                <w:color w:val="000000" w:themeColor="text1"/>
                <w:sz w:val="24"/>
                <w:szCs w:val="24"/>
              </w:rPr>
              <w:t>NASA Variance Window — Showing Voltage Delta, Current Delta, and Temperature Delta against the closest matching NASA dataset cycle</w:t>
            </w:r>
          </w:p>
        </w:tc>
      </w:tr>
    </w:tbl>
    <w:p w14:paraId="6A11DC1A" w14:textId="77777777" w:rsidR="00AD23D7" w:rsidRPr="00AD23D7" w:rsidRDefault="00AD23D7" w:rsidP="00AD23D7">
      <w:pPr>
        <w:spacing w:after="60"/>
        <w:rPr>
          <w:color w:val="000000" w:themeColor="text1"/>
          <w:sz w:val="24"/>
          <w:szCs w:val="24"/>
        </w:rPr>
      </w:pPr>
    </w:p>
    <w:p w14:paraId="4A35D219"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8: NASA Dataset Variance Workspace displaying real-time parameter deltas between live sensor readings and the reference NASA battery dataset cycle.</w:t>
      </w:r>
    </w:p>
    <w:p w14:paraId="0DC9DE34" w14:textId="77777777" w:rsidR="00AD23D7" w:rsidRPr="00AD23D7" w:rsidRDefault="00AD23D7" w:rsidP="00AD23D7">
      <w:pPr>
        <w:pStyle w:val="Heading2"/>
        <w:rPr>
          <w:color w:val="000000" w:themeColor="text1"/>
          <w:sz w:val="24"/>
          <w:szCs w:val="24"/>
        </w:rPr>
      </w:pPr>
      <w:bookmarkStart w:id="58" w:name="_Toc230212939"/>
    </w:p>
    <w:p w14:paraId="0301722A" w14:textId="77777777" w:rsidR="00AD23D7" w:rsidRPr="00AD23D7" w:rsidRDefault="00AD23D7" w:rsidP="00AD23D7">
      <w:pPr>
        <w:pStyle w:val="Heading2"/>
        <w:rPr>
          <w:rFonts w:ascii="Times New Roman" w:hAnsi="Times New Roman" w:cs="Times New Roman"/>
          <w:color w:val="000000" w:themeColor="text1"/>
          <w:sz w:val="24"/>
          <w:szCs w:val="24"/>
        </w:rPr>
      </w:pPr>
      <w:r w:rsidRPr="00AD23D7">
        <w:rPr>
          <w:rFonts w:ascii="Times New Roman" w:hAnsi="Times New Roman" w:cs="Times New Roman"/>
          <w:color w:val="000000" w:themeColor="text1"/>
          <w:sz w:val="24"/>
          <w:szCs w:val="24"/>
        </w:rPr>
        <w:t>7.4 Proteus Circuit Diagram</w:t>
      </w:r>
      <w:bookmarkEnd w:id="58"/>
    </w:p>
    <w:tbl>
      <w:tblPr>
        <w:tblStyle w:val="TableGrid"/>
        <w:tblW w:w="11073" w:type="dxa"/>
        <w:tblInd w:w="-861" w:type="dxa"/>
        <w:tblLook w:val="04A0" w:firstRow="1" w:lastRow="0" w:firstColumn="1" w:lastColumn="0" w:noHBand="0" w:noVBand="1"/>
      </w:tblPr>
      <w:tblGrid>
        <w:gridCol w:w="11073"/>
      </w:tblGrid>
      <w:tr w:rsidR="00AD23D7" w:rsidRPr="00AD23D7" w14:paraId="70BB51EE" w14:textId="77777777" w:rsidTr="00A901B8">
        <w:trPr>
          <w:trHeight w:val="4678"/>
        </w:trPr>
        <w:tc>
          <w:tcPr>
            <w:tcW w:w="11073" w:type="dxa"/>
          </w:tcPr>
          <w:p w14:paraId="69855AB8" w14:textId="77777777" w:rsidR="00AD23D7" w:rsidRPr="00AD23D7" w:rsidRDefault="00AD23D7" w:rsidP="00A901B8">
            <w:pPr>
              <w:spacing w:after="80"/>
              <w:jc w:val="center"/>
              <w:rPr>
                <w:b/>
                <w:bCs/>
                <w:color w:val="000000" w:themeColor="text1"/>
                <w:sz w:val="24"/>
                <w:szCs w:val="24"/>
              </w:rPr>
            </w:pPr>
            <w:r w:rsidRPr="00AD23D7">
              <w:rPr>
                <w:b/>
                <w:bCs/>
                <w:noProof/>
                <w:color w:val="000000" w:themeColor="text1"/>
                <w:sz w:val="24"/>
                <w:szCs w:val="24"/>
              </w:rPr>
              <w:drawing>
                <wp:inline distT="0" distB="0" distL="0" distR="0" wp14:anchorId="3CD89CB2" wp14:editId="5D003A4B">
                  <wp:extent cx="4067175" cy="1912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2968" cy="1920268"/>
                          </a:xfrm>
                          <a:prstGeom prst="rect">
                            <a:avLst/>
                          </a:prstGeom>
                        </pic:spPr>
                      </pic:pic>
                    </a:graphicData>
                  </a:graphic>
                </wp:inline>
              </w:drawing>
            </w:r>
          </w:p>
          <w:p w14:paraId="3BF63E28" w14:textId="77777777" w:rsidR="00AD23D7" w:rsidRPr="00AD23D7" w:rsidRDefault="00AD23D7" w:rsidP="00A901B8">
            <w:pPr>
              <w:spacing w:after="80"/>
              <w:jc w:val="center"/>
              <w:rPr>
                <w:color w:val="000000" w:themeColor="text1"/>
                <w:sz w:val="24"/>
                <w:szCs w:val="24"/>
              </w:rPr>
            </w:pPr>
            <w:r w:rsidRPr="00AD23D7">
              <w:rPr>
                <w:i/>
                <w:iCs/>
                <w:color w:val="000000" w:themeColor="text1"/>
                <w:sz w:val="24"/>
                <w:szCs w:val="24"/>
              </w:rPr>
              <w:t>Proteus VSM Circuit Schematic — Showing ATmega328P, voltage divider, current shunt, NTC thermistor, COMPIM serial bridge, and LED indicators</w:t>
            </w:r>
          </w:p>
        </w:tc>
      </w:tr>
    </w:tbl>
    <w:p w14:paraId="5D4309A6" w14:textId="77777777" w:rsidR="00AD23D7" w:rsidRPr="00AD23D7" w:rsidRDefault="00AD23D7" w:rsidP="00AD23D7">
      <w:pPr>
        <w:spacing w:after="60"/>
        <w:rPr>
          <w:color w:val="000000" w:themeColor="text1"/>
          <w:sz w:val="24"/>
          <w:szCs w:val="24"/>
        </w:rPr>
      </w:pPr>
    </w:p>
    <w:p w14:paraId="6FD61E9C" w14:textId="77777777" w:rsidR="00AD23D7" w:rsidRPr="00AD23D7" w:rsidRDefault="00AD23D7" w:rsidP="00AD23D7">
      <w:pPr>
        <w:spacing w:before="60" w:after="160"/>
        <w:jc w:val="center"/>
        <w:rPr>
          <w:color w:val="000000" w:themeColor="text1"/>
          <w:sz w:val="24"/>
          <w:szCs w:val="24"/>
        </w:rPr>
      </w:pPr>
      <w:r w:rsidRPr="00AD23D7">
        <w:rPr>
          <w:i/>
          <w:iCs/>
          <w:color w:val="000000" w:themeColor="text1"/>
          <w:sz w:val="24"/>
          <w:szCs w:val="24"/>
        </w:rPr>
        <w:t>Figure 9: Proteus VSM circuit schematic used for hardware simulation. COMPIM component provides the virtual serial link to the Python application via COM32.</w:t>
      </w:r>
    </w:p>
    <w:p w14:paraId="001F75CB" w14:textId="77777777" w:rsidR="00AD23D7" w:rsidRDefault="00AD23D7">
      <w:pPr>
        <w:pStyle w:val="Heading2"/>
        <w:rPr>
          <w:color w:val="auto"/>
        </w:rPr>
      </w:pPr>
    </w:p>
    <w:p w14:paraId="008E60FE" w14:textId="6CC94315" w:rsidR="008D22DB" w:rsidRPr="00AD23D7" w:rsidRDefault="00B078B6">
      <w:pPr>
        <w:pStyle w:val="Heading2"/>
        <w:rPr>
          <w:rFonts w:ascii="Times New Roman" w:hAnsi="Times New Roman" w:cs="Times New Roman"/>
          <w:color w:val="auto"/>
        </w:rPr>
      </w:pPr>
      <w:r w:rsidRPr="00AD23D7">
        <w:rPr>
          <w:rFonts w:ascii="Times New Roman" w:hAnsi="Times New Roman" w:cs="Times New Roman"/>
          <w:color w:val="auto"/>
        </w:rPr>
        <w:lastRenderedPageBreak/>
        <w:t>7.1 SOH Degradation Over Time</w:t>
      </w:r>
      <w:bookmarkEnd w:id="48"/>
    </w:p>
    <w:p w14:paraId="712B8E64" w14:textId="77777777" w:rsidR="008D22DB" w:rsidRPr="00391640" w:rsidRDefault="00B078B6">
      <w:pPr>
        <w:spacing w:after="120"/>
      </w:pPr>
      <w:r w:rsidRPr="00391640">
        <w:rPr>
          <w:sz w:val="24"/>
          <w:szCs w:val="24"/>
        </w:rPr>
        <w:t>The degradation curve follows the quadratic model embedded in the firmware. In</w:t>
      </w:r>
      <w:r w:rsidRPr="00391640">
        <w:rPr>
          <w:sz w:val="24"/>
          <w:szCs w:val="24"/>
        </w:rPr>
        <w:t xml:space="preserve">itially, capacity fade is approximately linear (dominated by the 0.07% per cycle term). As cycle count increases, the quadratic component (0.00004 × cycles²) accelerates the decline, producing the characteristic concave-down acceleration seen in the later </w:t>
      </w:r>
      <w:r w:rsidRPr="00391640">
        <w:rPr>
          <w:sz w:val="24"/>
          <w:szCs w:val="24"/>
        </w:rPr>
        <w:t>portion of the curve. The system correctly classifies the battery as GOOD above 85%, WARNING between 80–85%, and issues a REPLACE BATTERY alert below 80%.</w:t>
      </w:r>
    </w:p>
    <w:p w14:paraId="2F029348" w14:textId="77777777" w:rsidR="008D22DB" w:rsidRPr="00AD23D7" w:rsidRDefault="00B078B6">
      <w:pPr>
        <w:pStyle w:val="Heading2"/>
        <w:rPr>
          <w:rFonts w:ascii="Times New Roman" w:hAnsi="Times New Roman" w:cs="Times New Roman"/>
          <w:color w:val="auto"/>
        </w:rPr>
      </w:pPr>
      <w:bookmarkStart w:id="59" w:name="_Toc230265249"/>
      <w:r w:rsidRPr="00AD23D7">
        <w:rPr>
          <w:rFonts w:ascii="Times New Roman" w:hAnsi="Times New Roman" w:cs="Times New Roman"/>
          <w:color w:val="auto"/>
        </w:rPr>
        <w:t>7.2 SOH vs. Cycle Progression</w:t>
      </w:r>
      <w:bookmarkEnd w:id="59"/>
    </w:p>
    <w:p w14:paraId="10D90767" w14:textId="77777777" w:rsidR="008D22DB" w:rsidRPr="00391640" w:rsidRDefault="00B078B6">
      <w:pPr>
        <w:spacing w:after="120"/>
      </w:pPr>
      <w:r w:rsidRPr="00391640">
        <w:rPr>
          <w:sz w:val="24"/>
          <w:szCs w:val="24"/>
        </w:rPr>
        <w:t>SOH is plotted against cumulative cycle count with data points colour-c</w:t>
      </w:r>
      <w:r w:rsidRPr="00391640">
        <w:rPr>
          <w:sz w:val="24"/>
          <w:szCs w:val="24"/>
        </w:rPr>
        <w:t>oded by health zone: cyan (GOOD ≥85%), gold (WARNING 80–85%), and red (CRITICAL &lt;80%). The transition from the GOOD zone to WARNING zone typically occurs around cycle 200, consistent with manufacturer specifications for 18650 cells. The CRITICAL zone is re</w:t>
      </w:r>
      <w:r w:rsidRPr="00391640">
        <w:rPr>
          <w:sz w:val="24"/>
          <w:szCs w:val="24"/>
        </w:rPr>
        <w:t>ached near cycle 280.</w:t>
      </w:r>
    </w:p>
    <w:p w14:paraId="70FDB083" w14:textId="77777777" w:rsidR="008D22DB" w:rsidRPr="00AD23D7" w:rsidRDefault="00B078B6">
      <w:pPr>
        <w:pStyle w:val="Heading2"/>
        <w:rPr>
          <w:rFonts w:ascii="Times New Roman" w:hAnsi="Times New Roman" w:cs="Times New Roman"/>
          <w:color w:val="auto"/>
        </w:rPr>
      </w:pPr>
      <w:bookmarkStart w:id="60" w:name="_Toc230265250"/>
      <w:r w:rsidRPr="00AD23D7">
        <w:rPr>
          <w:rFonts w:ascii="Times New Roman" w:hAnsi="Times New Roman" w:cs="Times New Roman"/>
          <w:color w:val="auto"/>
        </w:rPr>
        <w:t>7.3 RUL vs. Temperature Profile</w:t>
      </w:r>
      <w:bookmarkEnd w:id="60"/>
    </w:p>
    <w:p w14:paraId="4F699756" w14:textId="77777777" w:rsidR="008D22DB" w:rsidRPr="00391640" w:rsidRDefault="00B078B6">
      <w:pPr>
        <w:spacing w:after="120"/>
      </w:pPr>
      <w:r w:rsidRPr="00391640">
        <w:rPr>
          <w:sz w:val="24"/>
          <w:szCs w:val="24"/>
        </w:rPr>
        <w:t>A clear inverse relationship exists between operating temperature and RUL. Batteries operated consistently above 40°C exhibit significantly reduced remaining life compared to those maintained near 25°C.</w:t>
      </w:r>
      <w:r w:rsidRPr="00391640">
        <w:rPr>
          <w:sz w:val="24"/>
          <w:szCs w:val="24"/>
        </w:rPr>
        <w:t xml:space="preserve"> This relationship is captured quantitatively by the Cumulative Thermal Stress Index. The </w:t>
      </w:r>
      <w:proofErr w:type="spellStart"/>
      <w:r w:rsidRPr="00391640">
        <w:rPr>
          <w:sz w:val="24"/>
          <w:szCs w:val="24"/>
        </w:rPr>
        <w:t>RdYlGn_r</w:t>
      </w:r>
      <w:proofErr w:type="spellEnd"/>
      <w:r w:rsidRPr="00391640">
        <w:rPr>
          <w:sz w:val="24"/>
          <w:szCs w:val="24"/>
        </w:rPr>
        <w:t xml:space="preserve"> colourmap provides an intuitive danger gradient: red data points indicate both high temperature and low RUL.</w:t>
      </w:r>
    </w:p>
    <w:p w14:paraId="20DFA0ED" w14:textId="77777777" w:rsidR="008D22DB" w:rsidRPr="00AD23D7" w:rsidRDefault="00B078B6">
      <w:pPr>
        <w:pStyle w:val="Heading2"/>
        <w:rPr>
          <w:rFonts w:ascii="Times New Roman" w:hAnsi="Times New Roman" w:cs="Times New Roman"/>
          <w:color w:val="auto"/>
        </w:rPr>
      </w:pPr>
      <w:bookmarkStart w:id="61" w:name="_Toc230265251"/>
      <w:r w:rsidRPr="00AD23D7">
        <w:rPr>
          <w:rFonts w:ascii="Times New Roman" w:hAnsi="Times New Roman" w:cs="Times New Roman"/>
          <w:color w:val="auto"/>
        </w:rPr>
        <w:t>7.4 Thermal Safety Mapping</w:t>
      </w:r>
      <w:bookmarkEnd w:id="61"/>
    </w:p>
    <w:p w14:paraId="3E2D600A" w14:textId="77777777" w:rsidR="008D22DB" w:rsidRPr="00391640" w:rsidRDefault="00B078B6">
      <w:pPr>
        <w:spacing w:after="120"/>
      </w:pPr>
      <w:r w:rsidRPr="00391640">
        <w:rPr>
          <w:sz w:val="24"/>
          <w:szCs w:val="24"/>
        </w:rPr>
        <w:t>Terminal voltage decr</w:t>
      </w:r>
      <w:r w:rsidRPr="00391640">
        <w:rPr>
          <w:sz w:val="24"/>
          <w:szCs w:val="24"/>
        </w:rPr>
        <w:t>eases with increasing temperature due to elevated self-discharge and reduced electrode kinetics. The highest-temperature data points cluster near the minimum safe voltage boundary (3.2V), indicating compounded risk. Batteries simultaneously experiencing hi</w:t>
      </w:r>
      <w:r w:rsidRPr="00391640">
        <w:rPr>
          <w:sz w:val="24"/>
          <w:szCs w:val="24"/>
        </w:rPr>
        <w:t>gh temperature (&gt;45°C) and low voltage (&lt;3.2V) are at greatest risk of cell reversal and permanent capacity loss.</w:t>
      </w:r>
    </w:p>
    <w:p w14:paraId="6DCA4575" w14:textId="77777777" w:rsidR="008D22DB" w:rsidRPr="00AD23D7" w:rsidRDefault="00B078B6">
      <w:pPr>
        <w:pStyle w:val="Heading2"/>
        <w:rPr>
          <w:rFonts w:ascii="Times New Roman" w:hAnsi="Times New Roman" w:cs="Times New Roman"/>
          <w:color w:val="auto"/>
        </w:rPr>
      </w:pPr>
      <w:bookmarkStart w:id="62" w:name="_Toc230265252"/>
      <w:r w:rsidRPr="00AD23D7">
        <w:rPr>
          <w:rFonts w:ascii="Times New Roman" w:hAnsi="Times New Roman" w:cs="Times New Roman"/>
          <w:color w:val="auto"/>
        </w:rPr>
        <w:t>7.5 Multi-Model SOH Prediction Comparison</w:t>
      </w:r>
      <w:bookmarkEnd w:id="62"/>
    </w:p>
    <w:p w14:paraId="03D793F1" w14:textId="77777777" w:rsidR="008D22DB" w:rsidRPr="00391640" w:rsidRDefault="00B078B6">
      <w:pPr>
        <w:spacing w:after="120"/>
      </w:pPr>
      <w:r w:rsidRPr="00391640">
        <w:rPr>
          <w:sz w:val="24"/>
          <w:szCs w:val="24"/>
        </w:rPr>
        <w:t>Random Forest and Gradient Boosting exhibit the tightest tracking of the ground-truth SOH curve with</w:t>
      </w:r>
      <w:r w:rsidRPr="00391640">
        <w:rPr>
          <w:sz w:val="24"/>
          <w:szCs w:val="24"/>
        </w:rPr>
        <w:t xml:space="preserve"> minimal systematic bias. Decision Tree shows higher variance (noisier predictions) due to overfitting local training samples. SVR with RBF kernel performs competitively in the mid-range but diverges at cycle extremes. Linear Regression demonstrates predic</w:t>
      </w:r>
      <w:r w:rsidRPr="00391640">
        <w:rPr>
          <w:sz w:val="24"/>
          <w:szCs w:val="24"/>
        </w:rPr>
        <w:t>table underfitting in the accelerated degradation zone.</w:t>
      </w:r>
    </w:p>
    <w:p w14:paraId="0053308A" w14:textId="77777777" w:rsidR="008D22DB" w:rsidRPr="00AD23D7" w:rsidRDefault="00B078B6">
      <w:pPr>
        <w:pStyle w:val="Heading1"/>
        <w:spacing w:before="320"/>
        <w:rPr>
          <w:rFonts w:ascii="Times New Roman" w:hAnsi="Times New Roman" w:cs="Times New Roman"/>
          <w:color w:val="auto"/>
        </w:rPr>
      </w:pPr>
      <w:bookmarkStart w:id="63" w:name="_Toc230265253"/>
      <w:r w:rsidRPr="00AD23D7">
        <w:rPr>
          <w:rFonts w:ascii="Times New Roman" w:hAnsi="Times New Roman" w:cs="Times New Roman"/>
          <w:color w:val="auto"/>
          <w:sz w:val="32"/>
          <w:szCs w:val="32"/>
        </w:rPr>
        <w:t>8. Discussion</w:t>
      </w:r>
      <w:bookmarkEnd w:id="63"/>
    </w:p>
    <w:p w14:paraId="1279C327" w14:textId="77777777" w:rsidR="008D22DB" w:rsidRPr="00AD23D7" w:rsidRDefault="00B078B6">
      <w:pPr>
        <w:pStyle w:val="Heading2"/>
        <w:rPr>
          <w:rFonts w:ascii="Times New Roman" w:hAnsi="Times New Roman" w:cs="Times New Roman"/>
          <w:color w:val="auto"/>
        </w:rPr>
      </w:pPr>
      <w:bookmarkStart w:id="64" w:name="_Toc230265254"/>
      <w:r w:rsidRPr="00AD23D7">
        <w:rPr>
          <w:rFonts w:ascii="Times New Roman" w:hAnsi="Times New Roman" w:cs="Times New Roman"/>
          <w:color w:val="auto"/>
        </w:rPr>
        <w:t>8.1 Model Performance Analysis</w:t>
      </w:r>
      <w:bookmarkEnd w:id="64"/>
    </w:p>
    <w:p w14:paraId="6440584E" w14:textId="77777777" w:rsidR="008D22DB" w:rsidRPr="00391640" w:rsidRDefault="00B078B6">
      <w:pPr>
        <w:spacing w:after="120"/>
      </w:pPr>
      <w:r w:rsidRPr="00391640">
        <w:rPr>
          <w:sz w:val="24"/>
          <w:szCs w:val="24"/>
        </w:rPr>
        <w:t>Among the six regression models, Random Forest and Gradient Boosting consistently outperformed alternatives due to their ensemble nature and ability to mod</w:t>
      </w:r>
      <w:r w:rsidRPr="00391640">
        <w:rPr>
          <w:sz w:val="24"/>
          <w:szCs w:val="24"/>
        </w:rPr>
        <w:t xml:space="preserve">el non-linear feature interactions. The quadratic SOH degradation curve is inherently non-linear, which disadvantages Linear Regression. KNN performance was adequate for moderate </w:t>
      </w:r>
      <w:r w:rsidRPr="00391640">
        <w:rPr>
          <w:sz w:val="24"/>
          <w:szCs w:val="24"/>
        </w:rPr>
        <w:lastRenderedPageBreak/>
        <w:t>cycle ranges but degraded at the extremes due to sparse neighbourhood density</w:t>
      </w:r>
      <w:r w:rsidRPr="00391640">
        <w:rPr>
          <w:sz w:val="24"/>
          <w:szCs w:val="24"/>
        </w:rPr>
        <w:t xml:space="preserve"> in the high-cycle training region. SVR was the most computationally expensive model but delivered competitive accuracy in the mid-cycle range.</w:t>
      </w:r>
    </w:p>
    <w:p w14:paraId="138885D5" w14:textId="77777777" w:rsidR="008D22DB" w:rsidRPr="00AD23D7" w:rsidRDefault="00B078B6">
      <w:pPr>
        <w:pStyle w:val="Heading2"/>
        <w:rPr>
          <w:rFonts w:ascii="Times New Roman" w:hAnsi="Times New Roman" w:cs="Times New Roman"/>
          <w:color w:val="auto"/>
        </w:rPr>
      </w:pPr>
      <w:bookmarkStart w:id="65" w:name="_Toc230265255"/>
      <w:r w:rsidRPr="00AD23D7">
        <w:rPr>
          <w:rFonts w:ascii="Times New Roman" w:hAnsi="Times New Roman" w:cs="Times New Roman"/>
          <w:color w:val="auto"/>
        </w:rPr>
        <w:t>8.2 Thermal Stress Accumulator Novelty</w:t>
      </w:r>
      <w:bookmarkEnd w:id="65"/>
    </w:p>
    <w:p w14:paraId="7782EBBB" w14:textId="77777777" w:rsidR="008D22DB" w:rsidRPr="00391640" w:rsidRDefault="00B078B6">
      <w:pPr>
        <w:spacing w:after="120"/>
      </w:pPr>
      <w:r w:rsidRPr="00391640">
        <w:rPr>
          <w:sz w:val="24"/>
          <w:szCs w:val="24"/>
        </w:rPr>
        <w:t>The Cumulative Thermal Stress Index represents a novel addition beyond standard cycle counting. Traditional BMS systems count full charge-discharge cycles, but two batteries may accumulate the same cycle count under very different thermal conditions. A bat</w:t>
      </w:r>
      <w:r w:rsidRPr="00391640">
        <w:rPr>
          <w:sz w:val="24"/>
          <w:szCs w:val="24"/>
        </w:rPr>
        <w:t>tery cycled at 45°C will degrade significantly faster than one cycled at 25°C. The CTSI captures this difference, providing a more physically meaningful degradation surrogate that complements the cycle counter.</w:t>
      </w:r>
    </w:p>
    <w:p w14:paraId="749A5D57" w14:textId="77777777" w:rsidR="008D22DB" w:rsidRPr="00AD23D7" w:rsidRDefault="00B078B6">
      <w:pPr>
        <w:pStyle w:val="Heading2"/>
        <w:rPr>
          <w:rFonts w:ascii="Times New Roman" w:hAnsi="Times New Roman" w:cs="Times New Roman"/>
          <w:color w:val="auto"/>
        </w:rPr>
      </w:pPr>
      <w:bookmarkStart w:id="66" w:name="_Toc230265256"/>
      <w:r w:rsidRPr="00AD23D7">
        <w:rPr>
          <w:rFonts w:ascii="Times New Roman" w:hAnsi="Times New Roman" w:cs="Times New Roman"/>
          <w:color w:val="auto"/>
        </w:rPr>
        <w:t>8.3 System Limitations</w:t>
      </w:r>
      <w:bookmarkEnd w:id="66"/>
    </w:p>
    <w:p w14:paraId="60FBCEE9" w14:textId="77777777" w:rsidR="008D22DB" w:rsidRPr="00391640" w:rsidRDefault="00B078B6">
      <w:pPr>
        <w:pStyle w:val="ListParagraph"/>
        <w:numPr>
          <w:ilvl w:val="0"/>
          <w:numId w:val="2"/>
        </w:numPr>
        <w:spacing w:before="40" w:after="40"/>
      </w:pPr>
      <w:proofErr w:type="spellStart"/>
      <w:r w:rsidRPr="00AD23D7">
        <w:rPr>
          <w:b/>
          <w:bCs/>
        </w:rPr>
        <w:t>winsound</w:t>
      </w:r>
      <w:proofErr w:type="spellEnd"/>
      <w:r w:rsidRPr="00391640">
        <w:t xml:space="preserve"> is Windows-on</w:t>
      </w:r>
      <w:r w:rsidRPr="00391640">
        <w:t xml:space="preserve">ly, limiting portability. Cross-platform deployment requires </w:t>
      </w:r>
      <w:proofErr w:type="spellStart"/>
      <w:r w:rsidRPr="00391640">
        <w:t>playsound</w:t>
      </w:r>
      <w:proofErr w:type="spellEnd"/>
      <w:r w:rsidRPr="00391640">
        <w:t xml:space="preserve"> or </w:t>
      </w:r>
      <w:proofErr w:type="spellStart"/>
      <w:proofErr w:type="gramStart"/>
      <w:r w:rsidRPr="00391640">
        <w:t>pygame.mixer</w:t>
      </w:r>
      <w:proofErr w:type="spellEnd"/>
      <w:proofErr w:type="gramEnd"/>
      <w:r w:rsidRPr="00391640">
        <w:t>.</w:t>
      </w:r>
    </w:p>
    <w:p w14:paraId="373DA7AC" w14:textId="77777777" w:rsidR="008D22DB" w:rsidRPr="00391640" w:rsidRDefault="00B078B6">
      <w:pPr>
        <w:pStyle w:val="ListParagraph"/>
        <w:numPr>
          <w:ilvl w:val="0"/>
          <w:numId w:val="2"/>
        </w:numPr>
        <w:spacing w:before="40" w:after="40"/>
      </w:pPr>
      <w:r w:rsidRPr="00391640">
        <w:t>The SOH model is empirical (quadratic curve fit) rather than derived from electrochemical first principles. Accuracy would improve with physics-informed ML models.</w:t>
      </w:r>
    </w:p>
    <w:p w14:paraId="535641F5" w14:textId="77777777" w:rsidR="008D22DB" w:rsidRPr="00391640" w:rsidRDefault="00B078B6">
      <w:pPr>
        <w:pStyle w:val="ListParagraph"/>
        <w:numPr>
          <w:ilvl w:val="0"/>
          <w:numId w:val="2"/>
        </w:numPr>
        <w:spacing w:before="40" w:after="40"/>
      </w:pPr>
      <w:r w:rsidRPr="00391640">
        <w:t>Prot</w:t>
      </w:r>
      <w:r w:rsidRPr="00391640">
        <w:t>eus simulation does not capture all real-world sensor noise characteristics. Physical deployment will require additional noise filtering.</w:t>
      </w:r>
    </w:p>
    <w:p w14:paraId="2F2D30FE" w14:textId="77777777" w:rsidR="008D22DB" w:rsidRPr="00391640" w:rsidRDefault="00B078B6">
      <w:pPr>
        <w:pStyle w:val="ListParagraph"/>
        <w:numPr>
          <w:ilvl w:val="0"/>
          <w:numId w:val="2"/>
        </w:numPr>
        <w:spacing w:before="40" w:after="40"/>
      </w:pPr>
      <w:r w:rsidRPr="00391640">
        <w:t>The current implementation uses a single-threaded PyQt6 GUI; very high telemetry frequencies could cause UI lag withou</w:t>
      </w:r>
      <w:r w:rsidRPr="00391640">
        <w:t>t a proper producer-consumer queue.</w:t>
      </w:r>
    </w:p>
    <w:p w14:paraId="73BD43B5" w14:textId="77777777" w:rsidR="008D22DB" w:rsidRPr="00391640" w:rsidRDefault="008D22DB">
      <w:pPr>
        <w:spacing w:after="120"/>
      </w:pPr>
    </w:p>
    <w:p w14:paraId="3EDB62E0" w14:textId="77777777" w:rsidR="008D22DB" w:rsidRPr="00AD23D7" w:rsidRDefault="00B078B6">
      <w:pPr>
        <w:pStyle w:val="Heading2"/>
        <w:rPr>
          <w:rFonts w:ascii="Times New Roman" w:hAnsi="Times New Roman" w:cs="Times New Roman"/>
          <w:color w:val="auto"/>
        </w:rPr>
      </w:pPr>
      <w:bookmarkStart w:id="67" w:name="_Toc230265257"/>
      <w:r w:rsidRPr="00AD23D7">
        <w:rPr>
          <w:rFonts w:ascii="Times New Roman" w:hAnsi="Times New Roman" w:cs="Times New Roman"/>
          <w:color w:val="auto"/>
        </w:rPr>
        <w:t>8.4 Future Work</w:t>
      </w:r>
      <w:bookmarkEnd w:id="67"/>
    </w:p>
    <w:p w14:paraId="016D096A" w14:textId="77777777" w:rsidR="008D22DB" w:rsidRPr="00391640" w:rsidRDefault="00B078B6">
      <w:pPr>
        <w:pStyle w:val="ListParagraph"/>
        <w:numPr>
          <w:ilvl w:val="0"/>
          <w:numId w:val="2"/>
        </w:numPr>
        <w:spacing w:before="40" w:after="40"/>
      </w:pPr>
      <w:r w:rsidRPr="00391640">
        <w:t>Deploy on physical ATmega328P with real 18650 cells in a controlled battery test rig.</w:t>
      </w:r>
    </w:p>
    <w:p w14:paraId="4F0ED969" w14:textId="77777777" w:rsidR="008D22DB" w:rsidRPr="00391640" w:rsidRDefault="00B078B6">
      <w:pPr>
        <w:pStyle w:val="ListParagraph"/>
        <w:numPr>
          <w:ilvl w:val="0"/>
          <w:numId w:val="2"/>
        </w:numPr>
        <w:spacing w:before="40" w:after="40"/>
      </w:pPr>
      <w:r w:rsidRPr="00391640">
        <w:t>Integrate LSTM or Temporal Convolutional Network (TCN) for sequence-aware SOH prediction.</w:t>
      </w:r>
    </w:p>
    <w:p w14:paraId="07B769F1" w14:textId="77777777" w:rsidR="008D22DB" w:rsidRPr="00391640" w:rsidRDefault="00B078B6">
      <w:pPr>
        <w:pStyle w:val="ListParagraph"/>
        <w:numPr>
          <w:ilvl w:val="0"/>
          <w:numId w:val="2"/>
        </w:numPr>
        <w:spacing w:before="40" w:after="40"/>
      </w:pPr>
      <w:r w:rsidRPr="00391640">
        <w:t>Add CAN bus interface for m</w:t>
      </w:r>
      <w:r w:rsidRPr="00391640">
        <w:t>ulti-cell pack monitoring.</w:t>
      </w:r>
    </w:p>
    <w:p w14:paraId="2267E47F" w14:textId="77777777" w:rsidR="008D22DB" w:rsidRPr="00391640" w:rsidRDefault="00B078B6">
      <w:pPr>
        <w:pStyle w:val="ListParagraph"/>
        <w:numPr>
          <w:ilvl w:val="0"/>
          <w:numId w:val="2"/>
        </w:numPr>
        <w:spacing w:before="40" w:after="40"/>
      </w:pPr>
      <w:r w:rsidRPr="00391640">
        <w:t>Implement over-the-air (OTA) model updates via MQTT.</w:t>
      </w:r>
    </w:p>
    <w:p w14:paraId="06B59A7B" w14:textId="77777777" w:rsidR="008D22DB" w:rsidRPr="00391640" w:rsidRDefault="00B078B6">
      <w:pPr>
        <w:pStyle w:val="ListParagraph"/>
        <w:numPr>
          <w:ilvl w:val="0"/>
          <w:numId w:val="2"/>
        </w:numPr>
        <w:spacing w:before="40" w:after="40"/>
      </w:pPr>
      <w:r w:rsidRPr="00391640">
        <w:t>Extend to multi-chemistry support (LiFePO4, NMC, LTO).</w:t>
      </w:r>
    </w:p>
    <w:p w14:paraId="7FF418F3" w14:textId="77777777" w:rsidR="008D22DB" w:rsidRPr="00391640" w:rsidRDefault="008D22DB">
      <w:pPr>
        <w:spacing w:after="120"/>
      </w:pPr>
    </w:p>
    <w:p w14:paraId="2378B609" w14:textId="77777777" w:rsidR="00AD23D7" w:rsidRDefault="00AD23D7">
      <w:pPr>
        <w:pStyle w:val="Heading1"/>
        <w:spacing w:before="320"/>
        <w:rPr>
          <w:color w:val="auto"/>
          <w:sz w:val="32"/>
          <w:szCs w:val="32"/>
        </w:rPr>
      </w:pPr>
      <w:bookmarkStart w:id="68" w:name="_Toc230265258"/>
    </w:p>
    <w:p w14:paraId="49FF52BA" w14:textId="77777777" w:rsidR="00AD23D7" w:rsidRDefault="00AD23D7">
      <w:pPr>
        <w:pStyle w:val="Heading1"/>
        <w:spacing w:before="320"/>
        <w:rPr>
          <w:color w:val="auto"/>
          <w:sz w:val="32"/>
          <w:szCs w:val="32"/>
        </w:rPr>
      </w:pPr>
    </w:p>
    <w:p w14:paraId="526E324A" w14:textId="68EC3D7A" w:rsidR="008D22DB" w:rsidRPr="00AD23D7" w:rsidRDefault="00B078B6">
      <w:pPr>
        <w:pStyle w:val="Heading1"/>
        <w:spacing w:before="320"/>
        <w:rPr>
          <w:rFonts w:ascii="Times New Roman" w:hAnsi="Times New Roman" w:cs="Times New Roman"/>
          <w:color w:val="auto"/>
        </w:rPr>
      </w:pPr>
      <w:r w:rsidRPr="00AD23D7">
        <w:rPr>
          <w:rFonts w:ascii="Times New Roman" w:hAnsi="Times New Roman" w:cs="Times New Roman"/>
          <w:color w:val="auto"/>
          <w:sz w:val="32"/>
          <w:szCs w:val="32"/>
        </w:rPr>
        <w:t>9. Conclusion</w:t>
      </w:r>
      <w:bookmarkEnd w:id="68"/>
    </w:p>
    <w:p w14:paraId="688C1F37" w14:textId="77777777" w:rsidR="008D22DB" w:rsidRPr="00391640" w:rsidRDefault="00B078B6">
      <w:pPr>
        <w:spacing w:after="120"/>
      </w:pPr>
      <w:r w:rsidRPr="00391640">
        <w:rPr>
          <w:sz w:val="24"/>
          <w:szCs w:val="24"/>
        </w:rPr>
        <w:t>This paper has presented a complete ML-Based Battery Analytical System spanning hardware simulation (ATmega328P in Proteus), serial communication (COMPIM virtual bridge), machine learning inference (six regression models trained on NASA data), and real-tim</w:t>
      </w:r>
      <w:r w:rsidRPr="00391640">
        <w:rPr>
          <w:sz w:val="24"/>
          <w:szCs w:val="24"/>
        </w:rPr>
        <w:t xml:space="preserve">e visualisation (PyQt6 dashboard with multi-window analytics). The system </w:t>
      </w:r>
      <w:r w:rsidRPr="00391640">
        <w:rPr>
          <w:sz w:val="24"/>
          <w:szCs w:val="24"/>
        </w:rPr>
        <w:lastRenderedPageBreak/>
        <w:t>successfully demonstrates that accurate battery health prediction is achievable with low-cost microcontroller hardware and open-source Python tools.</w:t>
      </w:r>
    </w:p>
    <w:p w14:paraId="6296751E" w14:textId="77777777" w:rsidR="008D22DB" w:rsidRPr="00391640" w:rsidRDefault="00B078B6">
      <w:pPr>
        <w:spacing w:after="120"/>
      </w:pPr>
      <w:r w:rsidRPr="00391640">
        <w:rPr>
          <w:sz w:val="24"/>
          <w:szCs w:val="24"/>
        </w:rPr>
        <w:t>The ensemble methods — Random For</w:t>
      </w:r>
      <w:r w:rsidRPr="00391640">
        <w:rPr>
          <w:sz w:val="24"/>
          <w:szCs w:val="24"/>
        </w:rPr>
        <w:t>est and Gradient Boosting — delivered the highest SOH prediction accuracy. The novel Cumulative Thermal Stress Index provides a physically meaningful degradation metric beyond standard cycle counting. The four-panel Diagnostics Suite gives operators immedi</w:t>
      </w:r>
      <w:r w:rsidRPr="00391640">
        <w:rPr>
          <w:sz w:val="24"/>
          <w:szCs w:val="24"/>
        </w:rPr>
        <w:t>ate visual insight into battery health trends across time, cycle, and thermal dimensions.</w:t>
      </w:r>
    </w:p>
    <w:p w14:paraId="4117EE91" w14:textId="77777777" w:rsidR="008D22DB" w:rsidRPr="00391640" w:rsidRDefault="00B078B6">
      <w:pPr>
        <w:spacing w:after="120"/>
      </w:pPr>
      <w:r w:rsidRPr="00391640">
        <w:rPr>
          <w:sz w:val="24"/>
          <w:szCs w:val="24"/>
        </w:rPr>
        <w:t>This project establishes a functional proof-of-concept for intelligent battery management in embedded systems and contributes an open, extensible architecture that ca</w:t>
      </w:r>
      <w:r w:rsidRPr="00391640">
        <w:rPr>
          <w:sz w:val="24"/>
          <w:szCs w:val="24"/>
        </w:rPr>
        <w:t>n be extended to physical hardware, additional battery chemistries, and more sophisticated deep learning prognostics models.</w:t>
      </w:r>
    </w:p>
    <w:p w14:paraId="4E281561" w14:textId="77777777" w:rsidR="008D22DB" w:rsidRPr="00391640" w:rsidRDefault="00B078B6">
      <w:pPr>
        <w:pStyle w:val="Heading1"/>
        <w:spacing w:before="320"/>
        <w:rPr>
          <w:color w:val="auto"/>
        </w:rPr>
      </w:pPr>
      <w:bookmarkStart w:id="69" w:name="_Toc230265259"/>
      <w:r w:rsidRPr="00391640">
        <w:rPr>
          <w:color w:val="auto"/>
          <w:sz w:val="32"/>
          <w:szCs w:val="32"/>
        </w:rPr>
        <w:t>References</w:t>
      </w:r>
      <w:bookmarkEnd w:id="69"/>
    </w:p>
    <w:p w14:paraId="72C908DF" w14:textId="77777777" w:rsidR="008D22DB" w:rsidRPr="00391640" w:rsidRDefault="00B078B6">
      <w:pPr>
        <w:pStyle w:val="ListParagraph"/>
        <w:numPr>
          <w:ilvl w:val="0"/>
          <w:numId w:val="3"/>
        </w:numPr>
        <w:spacing w:before="40" w:after="40"/>
      </w:pPr>
      <w:proofErr w:type="spellStart"/>
      <w:r w:rsidRPr="00391640">
        <w:t>Breiman</w:t>
      </w:r>
      <w:proofErr w:type="spellEnd"/>
      <w:r w:rsidRPr="00391640">
        <w:t>, L. (2001). Random Forests. Machine Learning, 45(1), 5–32.</w:t>
      </w:r>
    </w:p>
    <w:p w14:paraId="25663CAA" w14:textId="77777777" w:rsidR="008D22DB" w:rsidRPr="00391640" w:rsidRDefault="00B078B6">
      <w:pPr>
        <w:pStyle w:val="ListParagraph"/>
        <w:numPr>
          <w:ilvl w:val="0"/>
          <w:numId w:val="3"/>
        </w:numPr>
        <w:spacing w:before="40" w:after="40"/>
      </w:pPr>
      <w:r w:rsidRPr="00391640">
        <w:t xml:space="preserve">NASA Prognostics </w:t>
      </w:r>
      <w:proofErr w:type="spellStart"/>
      <w:r w:rsidRPr="00391640">
        <w:t>Center</w:t>
      </w:r>
      <w:proofErr w:type="spellEnd"/>
      <w:r w:rsidRPr="00391640">
        <w:t xml:space="preserve"> of Excellence. Battery Datase</w:t>
      </w:r>
      <w:r w:rsidRPr="00391640">
        <w:t>t. https://ti.arc.nasa.gov/tech/dash/groups/pcoe/prognostic-data-repository/</w:t>
      </w:r>
    </w:p>
    <w:p w14:paraId="5E31FDBA" w14:textId="77777777" w:rsidR="008D22DB" w:rsidRPr="00391640" w:rsidRDefault="00B078B6">
      <w:pPr>
        <w:pStyle w:val="ListParagraph"/>
        <w:numPr>
          <w:ilvl w:val="0"/>
          <w:numId w:val="3"/>
        </w:numPr>
        <w:spacing w:before="40" w:after="40"/>
      </w:pPr>
      <w:proofErr w:type="spellStart"/>
      <w:r w:rsidRPr="00391640">
        <w:t>Plett</w:t>
      </w:r>
      <w:proofErr w:type="spellEnd"/>
      <w:r w:rsidRPr="00391640">
        <w:t>, G. L. (2004). Extended Kalman filtering for battery management systems. Journal of Power Sources, 134(2), 262–276.</w:t>
      </w:r>
    </w:p>
    <w:p w14:paraId="3EDFBCB6" w14:textId="77777777" w:rsidR="008D22DB" w:rsidRPr="00391640" w:rsidRDefault="00B078B6">
      <w:pPr>
        <w:pStyle w:val="ListParagraph"/>
        <w:numPr>
          <w:ilvl w:val="0"/>
          <w:numId w:val="3"/>
        </w:numPr>
        <w:spacing w:before="40" w:after="40"/>
      </w:pPr>
      <w:proofErr w:type="spellStart"/>
      <w:r w:rsidRPr="00391640">
        <w:t>Saha</w:t>
      </w:r>
      <w:proofErr w:type="spellEnd"/>
      <w:r w:rsidRPr="00391640">
        <w:t>, B., &amp; Goebel, K. (2007). Battery data set, NASA Ame</w:t>
      </w:r>
      <w:r w:rsidRPr="00391640">
        <w:t>s Prognostics Data Repository.</w:t>
      </w:r>
    </w:p>
    <w:p w14:paraId="28575A6D" w14:textId="77777777" w:rsidR="008D22DB" w:rsidRPr="00391640" w:rsidRDefault="00B078B6">
      <w:pPr>
        <w:pStyle w:val="ListParagraph"/>
        <w:numPr>
          <w:ilvl w:val="0"/>
          <w:numId w:val="3"/>
        </w:numPr>
        <w:spacing w:before="40" w:after="40"/>
      </w:pPr>
      <w:r w:rsidRPr="00391640">
        <w:t>scikit-learn Documentation. https://scikit-learn.org/stable/</w:t>
      </w:r>
    </w:p>
    <w:p w14:paraId="3A34C5F0" w14:textId="77777777" w:rsidR="008D22DB" w:rsidRPr="00391640" w:rsidRDefault="00B078B6">
      <w:pPr>
        <w:pStyle w:val="ListParagraph"/>
        <w:numPr>
          <w:ilvl w:val="0"/>
          <w:numId w:val="3"/>
        </w:numPr>
        <w:spacing w:before="40" w:after="40"/>
      </w:pPr>
      <w:r w:rsidRPr="00391640">
        <w:t>PyQt6 Documentation. https://doc.qt.io/qtforpython/</w:t>
      </w:r>
    </w:p>
    <w:p w14:paraId="159A66D3" w14:textId="77777777" w:rsidR="008D22DB" w:rsidRPr="00391640" w:rsidRDefault="00B078B6">
      <w:pPr>
        <w:pStyle w:val="ListParagraph"/>
        <w:numPr>
          <w:ilvl w:val="0"/>
          <w:numId w:val="3"/>
        </w:numPr>
        <w:spacing w:before="40" w:after="40"/>
      </w:pPr>
      <w:proofErr w:type="spellStart"/>
      <w:r w:rsidRPr="00391640">
        <w:t>pyqtgraph</w:t>
      </w:r>
      <w:proofErr w:type="spellEnd"/>
      <w:r w:rsidRPr="00391640">
        <w:t xml:space="preserve"> Documentation. https://pyqtgraph.readthedocs.io/</w:t>
      </w:r>
    </w:p>
    <w:p w14:paraId="5F676FF0" w14:textId="77777777" w:rsidR="008D22DB" w:rsidRPr="00391640" w:rsidRDefault="00B078B6">
      <w:pPr>
        <w:pStyle w:val="ListParagraph"/>
        <w:numPr>
          <w:ilvl w:val="0"/>
          <w:numId w:val="3"/>
        </w:numPr>
        <w:spacing w:before="40" w:after="40"/>
      </w:pPr>
      <w:r w:rsidRPr="00391640">
        <w:t>Microchip Technology. ATmega328P Datasheet. https://ww1.microchip.com/downloads/en/DeviceDoc/Atmel-7810-Automotive-Microcontrollers-ATmega328P_Datasheet.pdf</w:t>
      </w:r>
    </w:p>
    <w:p w14:paraId="1E3E2860" w14:textId="77777777" w:rsidR="008D22DB" w:rsidRPr="00391640" w:rsidRDefault="00B078B6">
      <w:pPr>
        <w:pStyle w:val="ListParagraph"/>
        <w:numPr>
          <w:ilvl w:val="0"/>
          <w:numId w:val="3"/>
        </w:numPr>
        <w:spacing w:before="40" w:after="40"/>
      </w:pPr>
      <w:proofErr w:type="spellStart"/>
      <w:r w:rsidRPr="00391640">
        <w:t>Labview</w:t>
      </w:r>
      <w:proofErr w:type="spellEnd"/>
      <w:r w:rsidRPr="00391640">
        <w:t xml:space="preserve"> Technologies. Proteus VSM Docume</w:t>
      </w:r>
      <w:r w:rsidRPr="00391640">
        <w:t>ntation.</w:t>
      </w:r>
    </w:p>
    <w:p w14:paraId="519FAAB7" w14:textId="77777777" w:rsidR="008D22DB" w:rsidRPr="00391640" w:rsidRDefault="008D22DB">
      <w:pPr>
        <w:spacing w:after="120"/>
      </w:pPr>
    </w:p>
    <w:sectPr w:rsidR="008D22DB" w:rsidRPr="003916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7D5B0" w14:textId="77777777" w:rsidR="00B078B6" w:rsidRDefault="00B078B6">
      <w:r>
        <w:separator/>
      </w:r>
    </w:p>
  </w:endnote>
  <w:endnote w:type="continuationSeparator" w:id="0">
    <w:p w14:paraId="4AF8C4B6" w14:textId="77777777" w:rsidR="00B078B6" w:rsidRDefault="00B07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B7483" w14:textId="77777777" w:rsidR="00B078B6" w:rsidRDefault="00B078B6">
      <w:r>
        <w:separator/>
      </w:r>
    </w:p>
  </w:footnote>
  <w:footnote w:type="continuationSeparator" w:id="0">
    <w:p w14:paraId="450FDCCA" w14:textId="77777777" w:rsidR="00B078B6" w:rsidRDefault="00B07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957D7"/>
    <w:multiLevelType w:val="hybridMultilevel"/>
    <w:tmpl w:val="340E82F4"/>
    <w:lvl w:ilvl="0" w:tplc="33C229F2">
      <w:start w:val="1"/>
      <w:numFmt w:val="decimal"/>
      <w:lvlText w:val="%1."/>
      <w:lvlJc w:val="left"/>
      <w:pPr>
        <w:ind w:left="720" w:hanging="360"/>
      </w:pPr>
    </w:lvl>
    <w:lvl w:ilvl="1" w:tplc="B1E896CE">
      <w:numFmt w:val="decimal"/>
      <w:lvlText w:val=""/>
      <w:lvlJc w:val="left"/>
    </w:lvl>
    <w:lvl w:ilvl="2" w:tplc="E0DE28B8">
      <w:numFmt w:val="decimal"/>
      <w:lvlText w:val=""/>
      <w:lvlJc w:val="left"/>
    </w:lvl>
    <w:lvl w:ilvl="3" w:tplc="8EBE9E72">
      <w:numFmt w:val="decimal"/>
      <w:lvlText w:val=""/>
      <w:lvlJc w:val="left"/>
    </w:lvl>
    <w:lvl w:ilvl="4" w:tplc="2318C934">
      <w:numFmt w:val="decimal"/>
      <w:lvlText w:val=""/>
      <w:lvlJc w:val="left"/>
    </w:lvl>
    <w:lvl w:ilvl="5" w:tplc="4572776E">
      <w:numFmt w:val="decimal"/>
      <w:lvlText w:val=""/>
      <w:lvlJc w:val="left"/>
    </w:lvl>
    <w:lvl w:ilvl="6" w:tplc="11622EDA">
      <w:numFmt w:val="decimal"/>
      <w:lvlText w:val=""/>
      <w:lvlJc w:val="left"/>
    </w:lvl>
    <w:lvl w:ilvl="7" w:tplc="C396E5FA">
      <w:numFmt w:val="decimal"/>
      <w:lvlText w:val=""/>
      <w:lvlJc w:val="left"/>
    </w:lvl>
    <w:lvl w:ilvl="8" w:tplc="435A4002">
      <w:numFmt w:val="decimal"/>
      <w:lvlText w:val=""/>
      <w:lvlJc w:val="left"/>
    </w:lvl>
  </w:abstractNum>
  <w:abstractNum w:abstractNumId="1" w15:restartNumberingAfterBreak="0">
    <w:nsid w:val="3AB56EC4"/>
    <w:multiLevelType w:val="hybridMultilevel"/>
    <w:tmpl w:val="4390745C"/>
    <w:lvl w:ilvl="0" w:tplc="6E8A297C">
      <w:start w:val="1"/>
      <w:numFmt w:val="bullet"/>
      <w:lvlText w:val="●"/>
      <w:lvlJc w:val="left"/>
      <w:pPr>
        <w:ind w:left="720" w:hanging="360"/>
      </w:pPr>
    </w:lvl>
    <w:lvl w:ilvl="1" w:tplc="D2849BEA">
      <w:start w:val="1"/>
      <w:numFmt w:val="bullet"/>
      <w:lvlText w:val="○"/>
      <w:lvlJc w:val="left"/>
      <w:pPr>
        <w:ind w:left="1440" w:hanging="360"/>
      </w:pPr>
    </w:lvl>
    <w:lvl w:ilvl="2" w:tplc="05307466">
      <w:start w:val="1"/>
      <w:numFmt w:val="bullet"/>
      <w:lvlText w:val="■"/>
      <w:lvlJc w:val="left"/>
      <w:pPr>
        <w:ind w:left="2160" w:hanging="360"/>
      </w:pPr>
    </w:lvl>
    <w:lvl w:ilvl="3" w:tplc="FE6E56B0">
      <w:start w:val="1"/>
      <w:numFmt w:val="bullet"/>
      <w:lvlText w:val="●"/>
      <w:lvlJc w:val="left"/>
      <w:pPr>
        <w:ind w:left="2880" w:hanging="360"/>
      </w:pPr>
    </w:lvl>
    <w:lvl w:ilvl="4" w:tplc="05947782">
      <w:start w:val="1"/>
      <w:numFmt w:val="bullet"/>
      <w:lvlText w:val="○"/>
      <w:lvlJc w:val="left"/>
      <w:pPr>
        <w:ind w:left="3600" w:hanging="360"/>
      </w:pPr>
    </w:lvl>
    <w:lvl w:ilvl="5" w:tplc="3EFA8A44">
      <w:start w:val="1"/>
      <w:numFmt w:val="bullet"/>
      <w:lvlText w:val="■"/>
      <w:lvlJc w:val="left"/>
      <w:pPr>
        <w:ind w:left="4320" w:hanging="360"/>
      </w:pPr>
    </w:lvl>
    <w:lvl w:ilvl="6" w:tplc="BD3AF45A">
      <w:start w:val="1"/>
      <w:numFmt w:val="bullet"/>
      <w:lvlText w:val="●"/>
      <w:lvlJc w:val="left"/>
      <w:pPr>
        <w:ind w:left="5040" w:hanging="360"/>
      </w:pPr>
    </w:lvl>
    <w:lvl w:ilvl="7" w:tplc="A7C60806">
      <w:start w:val="1"/>
      <w:numFmt w:val="bullet"/>
      <w:lvlText w:val="●"/>
      <w:lvlJc w:val="left"/>
      <w:pPr>
        <w:ind w:left="5760" w:hanging="360"/>
      </w:pPr>
    </w:lvl>
    <w:lvl w:ilvl="8" w:tplc="401608EC">
      <w:start w:val="1"/>
      <w:numFmt w:val="bullet"/>
      <w:lvlText w:val="●"/>
      <w:lvlJc w:val="left"/>
      <w:pPr>
        <w:ind w:left="6480" w:hanging="360"/>
      </w:pPr>
    </w:lvl>
  </w:abstractNum>
  <w:abstractNum w:abstractNumId="2" w15:restartNumberingAfterBreak="0">
    <w:nsid w:val="43AF5ACC"/>
    <w:multiLevelType w:val="hybridMultilevel"/>
    <w:tmpl w:val="21C6190A"/>
    <w:lvl w:ilvl="0" w:tplc="F20C5CB6">
      <w:start w:val="1"/>
      <w:numFmt w:val="bullet"/>
      <w:lvlText w:val="•"/>
      <w:lvlJc w:val="left"/>
      <w:pPr>
        <w:ind w:left="720" w:hanging="360"/>
      </w:pPr>
    </w:lvl>
    <w:lvl w:ilvl="1" w:tplc="2216EC40">
      <w:numFmt w:val="decimal"/>
      <w:lvlText w:val=""/>
      <w:lvlJc w:val="left"/>
    </w:lvl>
    <w:lvl w:ilvl="2" w:tplc="ED3CA3C8">
      <w:numFmt w:val="decimal"/>
      <w:lvlText w:val=""/>
      <w:lvlJc w:val="left"/>
    </w:lvl>
    <w:lvl w:ilvl="3" w:tplc="B6F66A6E">
      <w:numFmt w:val="decimal"/>
      <w:lvlText w:val=""/>
      <w:lvlJc w:val="left"/>
    </w:lvl>
    <w:lvl w:ilvl="4" w:tplc="6106B8C0">
      <w:numFmt w:val="decimal"/>
      <w:lvlText w:val=""/>
      <w:lvlJc w:val="left"/>
    </w:lvl>
    <w:lvl w:ilvl="5" w:tplc="3C589000">
      <w:numFmt w:val="decimal"/>
      <w:lvlText w:val=""/>
      <w:lvlJc w:val="left"/>
    </w:lvl>
    <w:lvl w:ilvl="6" w:tplc="D79AD918">
      <w:numFmt w:val="decimal"/>
      <w:lvlText w:val=""/>
      <w:lvlJc w:val="left"/>
    </w:lvl>
    <w:lvl w:ilvl="7" w:tplc="EA542C0C">
      <w:numFmt w:val="decimal"/>
      <w:lvlText w:val=""/>
      <w:lvlJc w:val="left"/>
    </w:lvl>
    <w:lvl w:ilvl="8" w:tplc="1D6E4D5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DB"/>
    <w:rsid w:val="00391640"/>
    <w:rsid w:val="00424BCC"/>
    <w:rsid w:val="008D22DB"/>
    <w:rsid w:val="00AD23D7"/>
    <w:rsid w:val="00B07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7FE7"/>
  <w15:docId w15:val="{E4E89C9E-B1D1-4C69-9FE5-AC569F9B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1640"/>
    <w:pPr>
      <w:spacing w:after="100"/>
    </w:pPr>
  </w:style>
  <w:style w:type="paragraph" w:styleId="TOC2">
    <w:name w:val="toc 2"/>
    <w:basedOn w:val="Normal"/>
    <w:next w:val="Normal"/>
    <w:autoRedefine/>
    <w:uiPriority w:val="39"/>
    <w:unhideWhenUsed/>
    <w:rsid w:val="00391640"/>
    <w:pPr>
      <w:spacing w:after="100"/>
      <w:ind w:left="220"/>
    </w:pPr>
  </w:style>
  <w:style w:type="paragraph" w:styleId="TOC3">
    <w:name w:val="toc 3"/>
    <w:basedOn w:val="Normal"/>
    <w:next w:val="Normal"/>
    <w:autoRedefine/>
    <w:uiPriority w:val="39"/>
    <w:unhideWhenUsed/>
    <w:rsid w:val="00391640"/>
    <w:pPr>
      <w:spacing w:after="100"/>
      <w:ind w:left="440"/>
    </w:pPr>
  </w:style>
  <w:style w:type="paragraph" w:styleId="Header">
    <w:name w:val="header"/>
    <w:basedOn w:val="Normal"/>
    <w:link w:val="HeaderChar"/>
    <w:uiPriority w:val="99"/>
    <w:unhideWhenUsed/>
    <w:rsid w:val="00391640"/>
    <w:pPr>
      <w:tabs>
        <w:tab w:val="center" w:pos="4513"/>
        <w:tab w:val="right" w:pos="9026"/>
      </w:tabs>
    </w:pPr>
  </w:style>
  <w:style w:type="character" w:customStyle="1" w:styleId="HeaderChar">
    <w:name w:val="Header Char"/>
    <w:basedOn w:val="DefaultParagraphFont"/>
    <w:link w:val="Header"/>
    <w:uiPriority w:val="99"/>
    <w:rsid w:val="00391640"/>
  </w:style>
  <w:style w:type="paragraph" w:styleId="Footer">
    <w:name w:val="footer"/>
    <w:basedOn w:val="Normal"/>
    <w:link w:val="FooterChar"/>
    <w:uiPriority w:val="99"/>
    <w:unhideWhenUsed/>
    <w:rsid w:val="00391640"/>
    <w:pPr>
      <w:tabs>
        <w:tab w:val="center" w:pos="4513"/>
        <w:tab w:val="right" w:pos="9026"/>
      </w:tabs>
    </w:pPr>
  </w:style>
  <w:style w:type="character" w:customStyle="1" w:styleId="FooterChar">
    <w:name w:val="Footer Char"/>
    <w:basedOn w:val="DefaultParagraphFont"/>
    <w:link w:val="Footer"/>
    <w:uiPriority w:val="99"/>
    <w:rsid w:val="00391640"/>
  </w:style>
  <w:style w:type="table" w:styleId="TableGrid">
    <w:name w:val="Table Grid"/>
    <w:basedOn w:val="TableNormal"/>
    <w:uiPriority w:val="39"/>
    <w:rsid w:val="003916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37</Pages>
  <Words>11017</Words>
  <Characters>62798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Hrishabh Raj</cp:lastModifiedBy>
  <cp:revision>2</cp:revision>
  <cp:lastPrinted>2026-05-21T09:06:00Z</cp:lastPrinted>
  <dcterms:created xsi:type="dcterms:W3CDTF">2026-05-21T08:01:00Z</dcterms:created>
  <dcterms:modified xsi:type="dcterms:W3CDTF">2026-05-21T09:06:00Z</dcterms:modified>
</cp:coreProperties>
</file>