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FD48" w14:textId="77777777" w:rsidR="0097389B" w:rsidRPr="0097389B" w:rsidRDefault="0097389B" w:rsidP="0097389B">
      <w:pPr>
        <w:pStyle w:val="Title"/>
        <w:rPr>
          <w:rStyle w:val="BookTitle"/>
          <w:sz w:val="60"/>
          <w:szCs w:val="60"/>
        </w:rPr>
      </w:pPr>
      <w:r w:rsidRPr="0097389B">
        <w:rPr>
          <w:rStyle w:val="BookTitle"/>
          <w:sz w:val="60"/>
          <w:szCs w:val="60"/>
        </w:rPr>
        <w:t>Big Data Analytics Project</w:t>
      </w:r>
    </w:p>
    <w:p w14:paraId="26B96E99" w14:textId="77777777" w:rsidR="00607798" w:rsidRDefault="0097389B" w:rsidP="00607798">
      <w:pPr>
        <w:pStyle w:val="Title"/>
        <w:rPr>
          <w:u w:val="single"/>
        </w:rPr>
      </w:pPr>
      <w:r w:rsidRPr="00C10F47">
        <w:rPr>
          <w:u w:val="single"/>
        </w:rPr>
        <w:t>Crop recommendation using weather data analysis</w:t>
      </w:r>
    </w:p>
    <w:p w14:paraId="0346010A" w14:textId="77777777" w:rsidR="00821550" w:rsidRPr="00821550" w:rsidRDefault="00821550" w:rsidP="00821550"/>
    <w:p w14:paraId="6DCA0B1A" w14:textId="6C9DED6C" w:rsidR="00607798" w:rsidRDefault="00607798" w:rsidP="00DE191C">
      <w:pPr>
        <w:pStyle w:val="Subtitle"/>
      </w:pPr>
      <w:r>
        <w:t xml:space="preserve">-Hrishikesh Kalola </w:t>
      </w:r>
      <w:bookmarkStart w:id="0" w:name="_Hlk161232475"/>
      <w:r>
        <w:t>(21BCP346)</w:t>
      </w:r>
      <w:bookmarkEnd w:id="0"/>
    </w:p>
    <w:p w14:paraId="536D963F" w14:textId="5B77499A" w:rsidR="00607798" w:rsidRDefault="00607798" w:rsidP="00DE191C">
      <w:pPr>
        <w:pStyle w:val="Subtitle"/>
      </w:pPr>
      <w:r>
        <w:t>-Vinit Prajapati (21BCP339)</w:t>
      </w:r>
    </w:p>
    <w:p w14:paraId="3B805314" w14:textId="33751536" w:rsidR="00AA6963" w:rsidRDefault="00607798" w:rsidP="00DE191C">
      <w:pPr>
        <w:pStyle w:val="Subtitle"/>
      </w:pPr>
      <w:r>
        <w:t>-Rudra Shah (21BCP340)</w:t>
      </w:r>
    </w:p>
    <w:p w14:paraId="38B610B7" w14:textId="77777777" w:rsidR="00A07173" w:rsidRDefault="00A07173"/>
    <w:p w14:paraId="020F4097" w14:textId="77777777" w:rsidR="00A07173" w:rsidRDefault="00A07173" w:rsidP="00A07173">
      <w:pPr>
        <w:pStyle w:val="NoSpacing"/>
        <w:rPr>
          <w:rFonts w:cstheme="minorHAnsi"/>
          <w:b/>
          <w:bCs/>
          <w:sz w:val="24"/>
          <w:szCs w:val="24"/>
          <w:u w:val="single"/>
        </w:rPr>
      </w:pPr>
      <w:r>
        <w:rPr>
          <w:rFonts w:cstheme="minorHAnsi"/>
          <w:b/>
          <w:bCs/>
          <w:sz w:val="24"/>
          <w:szCs w:val="24"/>
          <w:u w:val="single"/>
        </w:rPr>
        <w:t>Introduction</w:t>
      </w:r>
    </w:p>
    <w:p w14:paraId="55064C45" w14:textId="77777777" w:rsidR="00A07173" w:rsidRDefault="00A07173"/>
    <w:p w14:paraId="546CC064" w14:textId="1F0888E3" w:rsidR="00A07173" w:rsidRPr="00A07173" w:rsidRDefault="00A07173" w:rsidP="00A07173">
      <w:r w:rsidRPr="00A07173">
        <w:t xml:space="preserve">Agriculture stands as a cornerstone of human civilization, yet its challenges persist amidst evolving environmental dynamics. With the advent of big data analytics, there arises an unprecedented opportunity to revolutionize crop planning and optimization. This project </w:t>
      </w:r>
      <w:proofErr w:type="spellStart"/>
      <w:r w:rsidRPr="00A07173">
        <w:t>endeavors</w:t>
      </w:r>
      <w:proofErr w:type="spellEnd"/>
      <w:r w:rsidRPr="00A07173">
        <w:t xml:space="preserve"> to harness the power of data-driven insights to recommend crops based on temperature and rainfall patterns in diverse metro cities. By integrating climate data with agricultural knowledge, we aim to empower farmers with actionable recommendations, fostering sustainable farming practices and enhancing food security.</w:t>
      </w:r>
    </w:p>
    <w:p w14:paraId="0DC722B5" w14:textId="77777777" w:rsidR="00A07173" w:rsidRDefault="00A07173">
      <w:pPr>
        <w:rPr>
          <w:rFonts w:ascii="Segoe UI" w:hAnsi="Segoe UI" w:cs="Segoe UI"/>
          <w:color w:val="ECECEC"/>
          <w:shd w:val="clear" w:color="auto" w:fill="212121"/>
        </w:rPr>
      </w:pPr>
    </w:p>
    <w:p w14:paraId="5F63E06B" w14:textId="77777777" w:rsidR="00A07173" w:rsidRDefault="00A07173" w:rsidP="00A07173">
      <w:pPr>
        <w:pStyle w:val="NoSpacing"/>
        <w:rPr>
          <w:rFonts w:cstheme="minorHAnsi"/>
          <w:b/>
          <w:bCs/>
          <w:sz w:val="24"/>
          <w:szCs w:val="24"/>
          <w:u w:val="single"/>
        </w:rPr>
      </w:pPr>
      <w:r>
        <w:rPr>
          <w:rFonts w:cstheme="minorHAnsi"/>
          <w:b/>
          <w:bCs/>
          <w:sz w:val="24"/>
          <w:szCs w:val="24"/>
          <w:u w:val="single"/>
        </w:rPr>
        <w:t>Objectives</w:t>
      </w:r>
    </w:p>
    <w:p w14:paraId="15E2BBA4" w14:textId="77777777" w:rsidR="00A07173" w:rsidRDefault="00A07173"/>
    <w:p w14:paraId="668FB8F7" w14:textId="77777777" w:rsidR="00A07173" w:rsidRPr="00A07173" w:rsidRDefault="00A07173" w:rsidP="00A07173">
      <w:pPr>
        <w:pStyle w:val="ListParagraph"/>
        <w:numPr>
          <w:ilvl w:val="0"/>
          <w:numId w:val="6"/>
        </w:numPr>
        <w:rPr>
          <w:lang w:eastAsia="en-IN"/>
        </w:rPr>
      </w:pPr>
      <w:r w:rsidRPr="00A07173">
        <w:rPr>
          <w:lang w:eastAsia="en-IN"/>
        </w:rPr>
        <w:t>Utilize big data analytics to analyze temperature and rainfall data in metro cities.</w:t>
      </w:r>
    </w:p>
    <w:p w14:paraId="32B7D378" w14:textId="77777777" w:rsidR="00A07173" w:rsidRPr="00A07173" w:rsidRDefault="00A07173" w:rsidP="00A07173">
      <w:pPr>
        <w:pStyle w:val="ListParagraph"/>
        <w:numPr>
          <w:ilvl w:val="0"/>
          <w:numId w:val="6"/>
        </w:numPr>
        <w:rPr>
          <w:lang w:eastAsia="en-IN"/>
        </w:rPr>
      </w:pPr>
      <w:r w:rsidRPr="00A07173">
        <w:rPr>
          <w:lang w:eastAsia="en-IN"/>
        </w:rPr>
        <w:t>Develop a predictive model to recommend crops based on environmental conditions.</w:t>
      </w:r>
    </w:p>
    <w:p w14:paraId="51386B93" w14:textId="77777777" w:rsidR="00A07173" w:rsidRPr="00A07173" w:rsidRDefault="00A07173" w:rsidP="00A07173">
      <w:pPr>
        <w:pStyle w:val="ListParagraph"/>
        <w:numPr>
          <w:ilvl w:val="0"/>
          <w:numId w:val="6"/>
        </w:numPr>
        <w:rPr>
          <w:lang w:eastAsia="en-IN"/>
        </w:rPr>
      </w:pPr>
      <w:r w:rsidRPr="00A07173">
        <w:rPr>
          <w:lang w:eastAsia="en-IN"/>
        </w:rPr>
        <w:t>Provide tailored crop recommendations for different regions within metro areas.</w:t>
      </w:r>
    </w:p>
    <w:p w14:paraId="7C83BD17" w14:textId="77777777" w:rsidR="00A07173" w:rsidRPr="00A07173" w:rsidRDefault="00A07173" w:rsidP="00A07173">
      <w:pPr>
        <w:pStyle w:val="ListParagraph"/>
        <w:numPr>
          <w:ilvl w:val="0"/>
          <w:numId w:val="6"/>
        </w:numPr>
        <w:rPr>
          <w:lang w:eastAsia="en-IN"/>
        </w:rPr>
      </w:pPr>
      <w:r w:rsidRPr="00A07173">
        <w:rPr>
          <w:lang w:eastAsia="en-IN"/>
        </w:rPr>
        <w:t>Evaluate the economic and environmental impact of the recommended crop selections.</w:t>
      </w:r>
    </w:p>
    <w:p w14:paraId="04B73B59" w14:textId="77777777" w:rsidR="00A07173" w:rsidRDefault="00A07173"/>
    <w:p w14:paraId="049C853A" w14:textId="77777777" w:rsidR="00A07173" w:rsidRDefault="00A07173"/>
    <w:p w14:paraId="573E1C99" w14:textId="77777777" w:rsidR="00A07173" w:rsidRDefault="00A07173" w:rsidP="00A07173">
      <w:pPr>
        <w:rPr>
          <w:rFonts w:cstheme="minorHAnsi"/>
          <w:b/>
          <w:bCs/>
          <w:sz w:val="24"/>
          <w:szCs w:val="24"/>
          <w:u w:val="single"/>
        </w:rPr>
      </w:pPr>
      <w:r>
        <w:rPr>
          <w:rFonts w:cstheme="minorHAnsi"/>
          <w:b/>
          <w:bCs/>
          <w:sz w:val="24"/>
          <w:szCs w:val="24"/>
          <w:u w:val="single"/>
        </w:rPr>
        <w:t>Data Analysis</w:t>
      </w:r>
    </w:p>
    <w:p w14:paraId="043C8B69" w14:textId="77777777" w:rsidR="00A07173" w:rsidRDefault="00A07173"/>
    <w:p w14:paraId="0AE97782" w14:textId="50F2E1BF" w:rsidR="00D32C30" w:rsidRPr="00D32C30" w:rsidRDefault="00D32C30" w:rsidP="00D32C30">
      <w:pPr>
        <w:rPr>
          <w:rFonts w:cstheme="minorHAnsi"/>
          <w:sz w:val="24"/>
          <w:szCs w:val="24"/>
        </w:rPr>
      </w:pPr>
      <w:r w:rsidRPr="00D32C30">
        <w:rPr>
          <w:rFonts w:cstheme="minorHAnsi"/>
          <w:sz w:val="24"/>
          <w:szCs w:val="24"/>
        </w:rPr>
        <w:t xml:space="preserve">Dataset: The weather dataset from </w:t>
      </w:r>
      <w:proofErr w:type="spellStart"/>
      <w:r w:rsidRPr="00D32C30">
        <w:rPr>
          <w:rFonts w:cstheme="minorHAnsi"/>
          <w:sz w:val="24"/>
          <w:szCs w:val="24"/>
        </w:rPr>
        <w:t>OpenCity</w:t>
      </w:r>
      <w:proofErr w:type="spellEnd"/>
      <w:r w:rsidRPr="00D32C30">
        <w:rPr>
          <w:rFonts w:cstheme="minorHAnsi"/>
          <w:sz w:val="24"/>
          <w:szCs w:val="24"/>
        </w:rPr>
        <w:t>.</w:t>
      </w:r>
    </w:p>
    <w:p w14:paraId="731DF856" w14:textId="6A1AD66C" w:rsidR="00D32C30" w:rsidRPr="00D32C30" w:rsidRDefault="00D32C30" w:rsidP="00D32C30">
      <w:pPr>
        <w:rPr>
          <w:rFonts w:cstheme="minorHAnsi"/>
          <w:sz w:val="24"/>
          <w:szCs w:val="24"/>
        </w:rPr>
      </w:pPr>
      <w:r w:rsidRPr="00D32C30">
        <w:rPr>
          <w:rFonts w:cstheme="minorHAnsi"/>
          <w:sz w:val="24"/>
          <w:szCs w:val="24"/>
        </w:rPr>
        <w:t xml:space="preserve">Technologies Used: Python libraries including pandas, </w:t>
      </w:r>
      <w:proofErr w:type="spellStart"/>
      <w:r w:rsidRPr="00D32C30">
        <w:rPr>
          <w:rFonts w:cstheme="minorHAnsi"/>
          <w:sz w:val="24"/>
          <w:szCs w:val="24"/>
        </w:rPr>
        <w:t>numpy</w:t>
      </w:r>
      <w:proofErr w:type="spellEnd"/>
      <w:r w:rsidRPr="00D32C30">
        <w:rPr>
          <w:rFonts w:cstheme="minorHAnsi"/>
          <w:sz w:val="24"/>
          <w:szCs w:val="24"/>
        </w:rPr>
        <w:t>, scikit-learn, seaborn, and matplotlib for data processing, analysis, and visualization.</w:t>
      </w:r>
    </w:p>
    <w:p w14:paraId="5FCCF633" w14:textId="77777777" w:rsidR="00D32C30" w:rsidRPr="00D32C30" w:rsidRDefault="00D32C30" w:rsidP="00D32C30">
      <w:pPr>
        <w:rPr>
          <w:rFonts w:cstheme="minorHAnsi"/>
          <w:sz w:val="24"/>
          <w:szCs w:val="24"/>
        </w:rPr>
      </w:pPr>
      <w:r w:rsidRPr="00D32C30">
        <w:rPr>
          <w:rFonts w:cstheme="minorHAnsi"/>
          <w:sz w:val="24"/>
          <w:szCs w:val="24"/>
        </w:rPr>
        <w:t>Key Columns:</w:t>
      </w:r>
    </w:p>
    <w:p w14:paraId="550DDF36" w14:textId="77777777" w:rsidR="00D32C30" w:rsidRPr="00D32C30" w:rsidRDefault="00D32C30" w:rsidP="00F63100">
      <w:pPr>
        <w:ind w:firstLine="720"/>
        <w:rPr>
          <w:rFonts w:cstheme="minorHAnsi"/>
          <w:sz w:val="24"/>
          <w:szCs w:val="24"/>
        </w:rPr>
      </w:pPr>
      <w:r w:rsidRPr="00D32C30">
        <w:rPr>
          <w:rFonts w:cstheme="minorHAnsi"/>
          <w:sz w:val="24"/>
          <w:szCs w:val="24"/>
        </w:rPr>
        <w:t>a. ID: Used for identification and categorization of weather records.</w:t>
      </w:r>
    </w:p>
    <w:p w14:paraId="10390EE9" w14:textId="77777777" w:rsidR="00D32C30" w:rsidRPr="00D32C30" w:rsidRDefault="00D32C30" w:rsidP="00F63100">
      <w:pPr>
        <w:ind w:firstLine="720"/>
        <w:rPr>
          <w:rFonts w:cstheme="minorHAnsi"/>
          <w:sz w:val="24"/>
          <w:szCs w:val="24"/>
        </w:rPr>
      </w:pPr>
      <w:r w:rsidRPr="00D32C30">
        <w:rPr>
          <w:rFonts w:cstheme="minorHAnsi"/>
          <w:sz w:val="24"/>
          <w:szCs w:val="24"/>
        </w:rPr>
        <w:lastRenderedPageBreak/>
        <w:t>b. Date: Indicates the date of the weather observation.</w:t>
      </w:r>
    </w:p>
    <w:p w14:paraId="77FDB085" w14:textId="77777777" w:rsidR="00D32C30" w:rsidRPr="00D32C30" w:rsidRDefault="00D32C30" w:rsidP="00F63100">
      <w:pPr>
        <w:ind w:firstLine="720"/>
        <w:rPr>
          <w:rFonts w:cstheme="minorHAnsi"/>
          <w:sz w:val="24"/>
          <w:szCs w:val="24"/>
        </w:rPr>
      </w:pPr>
      <w:r w:rsidRPr="00D32C30">
        <w:rPr>
          <w:rFonts w:cstheme="minorHAnsi"/>
          <w:sz w:val="24"/>
          <w:szCs w:val="24"/>
        </w:rPr>
        <w:t>c. Rain: Represents the amount of rainfall on a given date.</w:t>
      </w:r>
    </w:p>
    <w:p w14:paraId="5A69E124" w14:textId="77777777" w:rsidR="00D32C30" w:rsidRPr="00D32C30" w:rsidRDefault="00D32C30" w:rsidP="00F63100">
      <w:pPr>
        <w:ind w:firstLine="720"/>
        <w:rPr>
          <w:rFonts w:cstheme="minorHAnsi"/>
          <w:sz w:val="24"/>
          <w:szCs w:val="24"/>
        </w:rPr>
      </w:pPr>
      <w:r w:rsidRPr="00D32C30">
        <w:rPr>
          <w:rFonts w:cstheme="minorHAnsi"/>
          <w:sz w:val="24"/>
          <w:szCs w:val="24"/>
        </w:rPr>
        <w:t xml:space="preserve">d. </w:t>
      </w:r>
      <w:proofErr w:type="spellStart"/>
      <w:r w:rsidRPr="00D32C30">
        <w:rPr>
          <w:rFonts w:cstheme="minorHAnsi"/>
          <w:sz w:val="24"/>
          <w:szCs w:val="24"/>
        </w:rPr>
        <w:t>Temp_Max</w:t>
      </w:r>
      <w:proofErr w:type="spellEnd"/>
      <w:r w:rsidRPr="00D32C30">
        <w:rPr>
          <w:rFonts w:cstheme="minorHAnsi"/>
          <w:sz w:val="24"/>
          <w:szCs w:val="24"/>
        </w:rPr>
        <w:t>: Indicates the maximum temperature recorded on a specific date.</w:t>
      </w:r>
    </w:p>
    <w:p w14:paraId="3FF3DB09" w14:textId="2AEF019D" w:rsidR="00A07173" w:rsidRDefault="00D32C30" w:rsidP="00F63100">
      <w:pPr>
        <w:ind w:firstLine="720"/>
        <w:rPr>
          <w:rFonts w:cstheme="minorHAnsi"/>
          <w:sz w:val="24"/>
          <w:szCs w:val="24"/>
        </w:rPr>
      </w:pPr>
      <w:r w:rsidRPr="00D32C30">
        <w:rPr>
          <w:rFonts w:cstheme="minorHAnsi"/>
          <w:sz w:val="24"/>
          <w:szCs w:val="24"/>
        </w:rPr>
        <w:t xml:space="preserve">e. </w:t>
      </w:r>
      <w:proofErr w:type="spellStart"/>
      <w:r w:rsidRPr="00D32C30">
        <w:rPr>
          <w:rFonts w:cstheme="minorHAnsi"/>
          <w:sz w:val="24"/>
          <w:szCs w:val="24"/>
        </w:rPr>
        <w:t>Temp_Min</w:t>
      </w:r>
      <w:proofErr w:type="spellEnd"/>
      <w:r w:rsidRPr="00D32C30">
        <w:rPr>
          <w:rFonts w:cstheme="minorHAnsi"/>
          <w:sz w:val="24"/>
          <w:szCs w:val="24"/>
        </w:rPr>
        <w:t>: Specifies the minimum temperature recorded on a specific date.</w:t>
      </w:r>
    </w:p>
    <w:p w14:paraId="393D3BF5" w14:textId="16E53F25" w:rsidR="00A07173" w:rsidRPr="00A07173" w:rsidRDefault="00A07173" w:rsidP="00A07173">
      <w:pPr>
        <w:rPr>
          <w:rFonts w:cstheme="minorHAnsi"/>
          <w:sz w:val="24"/>
          <w:szCs w:val="24"/>
        </w:rPr>
      </w:pPr>
      <w:r w:rsidRPr="00A07173">
        <w:rPr>
          <w:rFonts w:cstheme="minorHAnsi"/>
          <w:noProof/>
          <w:sz w:val="24"/>
          <w:szCs w:val="24"/>
        </w:rPr>
        <w:drawing>
          <wp:inline distT="0" distB="0" distL="0" distR="0" wp14:anchorId="73B43792" wp14:editId="26286428">
            <wp:extent cx="5731510" cy="2745105"/>
            <wp:effectExtent l="0" t="0" r="2540" b="0"/>
            <wp:docPr id="61968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80361" name=""/>
                    <pic:cNvPicPr/>
                  </pic:nvPicPr>
                  <pic:blipFill>
                    <a:blip r:embed="rId5"/>
                    <a:stretch>
                      <a:fillRect/>
                    </a:stretch>
                  </pic:blipFill>
                  <pic:spPr>
                    <a:xfrm>
                      <a:off x="0" y="0"/>
                      <a:ext cx="5731510" cy="2745105"/>
                    </a:xfrm>
                    <a:prstGeom prst="rect">
                      <a:avLst/>
                    </a:prstGeom>
                  </pic:spPr>
                </pic:pic>
              </a:graphicData>
            </a:graphic>
          </wp:inline>
        </w:drawing>
      </w:r>
    </w:p>
    <w:p w14:paraId="1953476D" w14:textId="77777777" w:rsidR="00A07173" w:rsidRDefault="00A07173"/>
    <w:p w14:paraId="7C4E21C2" w14:textId="77777777" w:rsidR="00A07173" w:rsidRDefault="00A07173"/>
    <w:p w14:paraId="1B218261" w14:textId="77777777" w:rsidR="00A07173" w:rsidRDefault="00A07173"/>
    <w:p w14:paraId="0BE2A23B" w14:textId="77777777" w:rsidR="00A07173" w:rsidRDefault="00A07173"/>
    <w:p w14:paraId="184A63F8" w14:textId="77777777" w:rsidR="00A07173" w:rsidRDefault="00A07173"/>
    <w:p w14:paraId="20D8EBCF" w14:textId="77777777" w:rsidR="00A07173" w:rsidRDefault="00A07173" w:rsidP="00A07173">
      <w:pPr>
        <w:pStyle w:val="NoSpacing"/>
        <w:rPr>
          <w:rFonts w:cstheme="minorHAnsi"/>
          <w:b/>
          <w:bCs/>
          <w:sz w:val="24"/>
          <w:szCs w:val="24"/>
          <w:u w:val="single"/>
        </w:rPr>
      </w:pPr>
      <w:r>
        <w:rPr>
          <w:rFonts w:cstheme="minorHAnsi"/>
          <w:b/>
          <w:bCs/>
          <w:sz w:val="24"/>
          <w:szCs w:val="24"/>
          <w:u w:val="single"/>
        </w:rPr>
        <w:t>Literature Review</w:t>
      </w:r>
    </w:p>
    <w:p w14:paraId="29CEF776" w14:textId="77777777" w:rsidR="00A07173" w:rsidRDefault="00A07173"/>
    <w:p w14:paraId="62F47D8E" w14:textId="77777777" w:rsidR="00A07173" w:rsidRDefault="00A07173"/>
    <w:p w14:paraId="01BB8ED1" w14:textId="3DFC8AB6" w:rsidR="00A07173" w:rsidRPr="00A07173" w:rsidRDefault="00A07173" w:rsidP="00A07173">
      <w:r w:rsidRPr="00A07173">
        <w:t>Previous research has underscored the significance of climate variables in determining crop suitability and yield. Studies have explored various methodologies for recommending crops based on environmental factors, ranging from rule-based systems to sophisticated machine learning models. Furthermore, research on urban agriculture has highlighted the unique challenges and opportunities in metro areas, necessitating localized recommendations tailored to specific microclimates. By synthesizing insights from existing literature, this project aims to build upon prior research and contribute novel approaches to crop recommendation in urban environments.</w:t>
      </w:r>
    </w:p>
    <w:p w14:paraId="26AC99BA" w14:textId="77777777" w:rsidR="00A07173" w:rsidRDefault="00A07173">
      <w:pPr>
        <w:rPr>
          <w:rFonts w:ascii="Segoe UI" w:hAnsi="Segoe UI" w:cs="Segoe UI"/>
          <w:color w:val="ECECEC"/>
          <w:shd w:val="clear" w:color="auto" w:fill="212121"/>
        </w:rPr>
      </w:pPr>
    </w:p>
    <w:p w14:paraId="58B43B35" w14:textId="77777777" w:rsidR="00A07173" w:rsidRDefault="00A07173" w:rsidP="00A07173">
      <w:pPr>
        <w:rPr>
          <w:rFonts w:cstheme="minorHAnsi"/>
          <w:b/>
          <w:bCs/>
          <w:sz w:val="24"/>
          <w:szCs w:val="24"/>
          <w:u w:val="single"/>
        </w:rPr>
      </w:pPr>
      <w:r>
        <w:rPr>
          <w:rFonts w:cstheme="minorHAnsi"/>
          <w:b/>
          <w:bCs/>
          <w:sz w:val="24"/>
          <w:szCs w:val="24"/>
          <w:u w:val="single"/>
        </w:rPr>
        <w:t>Problems Addressed</w:t>
      </w:r>
    </w:p>
    <w:p w14:paraId="72840A18" w14:textId="77777777" w:rsidR="00A07173" w:rsidRDefault="00A07173"/>
    <w:p w14:paraId="05B4ABA2" w14:textId="77777777" w:rsidR="00A07173" w:rsidRPr="00A07173" w:rsidRDefault="00A07173" w:rsidP="00A07173">
      <w:pPr>
        <w:rPr>
          <w:lang w:eastAsia="en-IN"/>
        </w:rPr>
      </w:pPr>
      <w:r w:rsidRPr="00A07173">
        <w:rPr>
          <w:lang w:eastAsia="en-IN"/>
        </w:rPr>
        <w:lastRenderedPageBreak/>
        <w:t>Lack of localized crop recommendations for metro areas, leading to suboptimal crop selection and reduced agricultural productivity.</w:t>
      </w:r>
    </w:p>
    <w:p w14:paraId="7F291427" w14:textId="77777777" w:rsidR="00A07173" w:rsidRPr="00A07173" w:rsidRDefault="00A07173" w:rsidP="00A07173">
      <w:pPr>
        <w:rPr>
          <w:lang w:eastAsia="en-IN"/>
        </w:rPr>
      </w:pPr>
      <w:r w:rsidRPr="00A07173">
        <w:rPr>
          <w:lang w:eastAsia="en-IN"/>
        </w:rPr>
        <w:t>Limited access to comprehensive climate data and analytical tools for small-scale farmers in urban settings.</w:t>
      </w:r>
    </w:p>
    <w:p w14:paraId="65F7261C" w14:textId="77777777" w:rsidR="00A07173" w:rsidRPr="00A07173" w:rsidRDefault="00A07173" w:rsidP="00A07173">
      <w:pPr>
        <w:rPr>
          <w:lang w:eastAsia="en-IN"/>
        </w:rPr>
      </w:pPr>
      <w:r w:rsidRPr="00A07173">
        <w:rPr>
          <w:lang w:eastAsia="en-IN"/>
        </w:rPr>
        <w:t>Inefficient resource allocation and environmental degradation resulting from mismatches between crops and local climatic conditions.</w:t>
      </w:r>
    </w:p>
    <w:p w14:paraId="28DD6D71" w14:textId="77777777" w:rsidR="00A07173" w:rsidRDefault="00A07173"/>
    <w:p w14:paraId="4BB8BE49" w14:textId="55449E10" w:rsidR="00A07173" w:rsidRDefault="00A07173">
      <w:pPr>
        <w:rPr>
          <w:rStyle w:val="Strong"/>
          <w:rFonts w:ascii="Segoe UI" w:hAnsi="Segoe UI" w:cs="Segoe UI"/>
          <w:color w:val="ECECEC"/>
          <w:bdr w:val="single" w:sz="2" w:space="0" w:color="E3E3E3" w:frame="1"/>
          <w:shd w:val="clear" w:color="auto" w:fill="212121"/>
        </w:rPr>
      </w:pPr>
    </w:p>
    <w:p w14:paraId="3BBDA752" w14:textId="77777777" w:rsidR="00A07173" w:rsidRDefault="00A07173" w:rsidP="00A07173">
      <w:pPr>
        <w:rPr>
          <w:rFonts w:cstheme="minorHAnsi"/>
          <w:b/>
          <w:bCs/>
          <w:sz w:val="24"/>
          <w:szCs w:val="24"/>
          <w:u w:val="single"/>
        </w:rPr>
      </w:pPr>
      <w:r>
        <w:rPr>
          <w:rFonts w:cstheme="minorHAnsi"/>
          <w:b/>
          <w:bCs/>
          <w:sz w:val="24"/>
          <w:szCs w:val="24"/>
          <w:u w:val="single"/>
        </w:rPr>
        <w:t>Valuable Insights that can be derived:</w:t>
      </w:r>
    </w:p>
    <w:p w14:paraId="3626C934" w14:textId="1C3306A4" w:rsidR="00A07173" w:rsidRDefault="00A07173">
      <w:pPr>
        <w:rPr>
          <w:rStyle w:val="Strong"/>
          <w:rFonts w:ascii="Segoe UI" w:hAnsi="Segoe UI" w:cs="Segoe UI"/>
          <w:color w:val="ECECEC"/>
          <w:bdr w:val="single" w:sz="2" w:space="0" w:color="E3E3E3" w:frame="1"/>
          <w:shd w:val="clear" w:color="auto" w:fill="212121"/>
        </w:rPr>
      </w:pPr>
    </w:p>
    <w:p w14:paraId="30D26E27" w14:textId="77777777" w:rsidR="00A07173" w:rsidRPr="00A07173" w:rsidRDefault="00A07173" w:rsidP="00A07173">
      <w:pPr>
        <w:rPr>
          <w:lang w:eastAsia="en-IN"/>
        </w:rPr>
      </w:pPr>
      <w:r w:rsidRPr="00A07173">
        <w:rPr>
          <w:lang w:eastAsia="en-IN"/>
        </w:rPr>
        <w:t>Data-driven crop recommendations can optimize agricultural productivity and mitigate the impact of climate variability on crop yields.</w:t>
      </w:r>
    </w:p>
    <w:p w14:paraId="13D8A9E2" w14:textId="77777777" w:rsidR="00A07173" w:rsidRPr="00A07173" w:rsidRDefault="00A07173" w:rsidP="00A07173">
      <w:pPr>
        <w:rPr>
          <w:lang w:eastAsia="en-IN"/>
        </w:rPr>
      </w:pPr>
      <w:r w:rsidRPr="00A07173">
        <w:rPr>
          <w:lang w:eastAsia="en-IN"/>
        </w:rPr>
        <w:t>Tailored recommendations based on localized climate data empower farmers with actionable insights for sustainable crop management.</w:t>
      </w:r>
    </w:p>
    <w:p w14:paraId="79FA0329" w14:textId="77777777" w:rsidR="00A07173" w:rsidRDefault="00A07173" w:rsidP="00A07173">
      <w:pPr>
        <w:rPr>
          <w:lang w:eastAsia="en-IN"/>
        </w:rPr>
      </w:pPr>
      <w:r w:rsidRPr="00A07173">
        <w:rPr>
          <w:lang w:eastAsia="en-IN"/>
        </w:rPr>
        <w:t>Integrating big data analytics with agricultural decision-making processes enhances the resilience and adaptability of farming systems in urban areas.</w:t>
      </w:r>
    </w:p>
    <w:p w14:paraId="57259606" w14:textId="77777777" w:rsidR="000765A5" w:rsidRPr="00A07173" w:rsidRDefault="000765A5" w:rsidP="00A07173">
      <w:pPr>
        <w:rPr>
          <w:lang w:eastAsia="en-IN"/>
        </w:rPr>
      </w:pPr>
    </w:p>
    <w:p w14:paraId="7B76D6C2" w14:textId="49956DFD" w:rsidR="000765A5" w:rsidRDefault="000765A5" w:rsidP="000765A5">
      <w:pPr>
        <w:rPr>
          <w:rFonts w:cstheme="minorHAnsi"/>
          <w:b/>
          <w:bCs/>
          <w:sz w:val="24"/>
          <w:szCs w:val="24"/>
          <w:u w:val="single"/>
        </w:rPr>
      </w:pPr>
      <w:r>
        <w:rPr>
          <w:rFonts w:cstheme="minorHAnsi"/>
          <w:b/>
          <w:bCs/>
          <w:sz w:val="24"/>
          <w:szCs w:val="24"/>
          <w:u w:val="single"/>
        </w:rPr>
        <w:t>Citations:</w:t>
      </w:r>
    </w:p>
    <w:p w14:paraId="12879811" w14:textId="1708AB2F" w:rsidR="000765A5" w:rsidRDefault="002C51E3" w:rsidP="000765A5">
      <w:pPr>
        <w:rPr>
          <w:rFonts w:cstheme="minorHAnsi"/>
          <w:sz w:val="24"/>
          <w:szCs w:val="24"/>
          <w:u w:val="single"/>
        </w:rPr>
      </w:pPr>
      <w:r>
        <w:rPr>
          <w:rFonts w:cstheme="minorHAnsi"/>
          <w:sz w:val="24"/>
          <w:szCs w:val="24"/>
        </w:rPr>
        <w:t xml:space="preserve">Weather </w:t>
      </w:r>
      <w:r w:rsidR="00D669C8" w:rsidRPr="00D669C8">
        <w:rPr>
          <w:rFonts w:cstheme="minorHAnsi"/>
          <w:sz w:val="24"/>
          <w:szCs w:val="24"/>
        </w:rPr>
        <w:t>Dataset -</w:t>
      </w:r>
      <w:r w:rsidR="009A46F0">
        <w:rPr>
          <w:rFonts w:cstheme="minorHAnsi"/>
          <w:sz w:val="24"/>
          <w:szCs w:val="24"/>
        </w:rPr>
        <w:t xml:space="preserve"> </w:t>
      </w:r>
      <w:hyperlink r:id="rId6" w:history="1">
        <w:r w:rsidR="009A46F0" w:rsidRPr="00BC1907">
          <w:rPr>
            <w:rStyle w:val="Hyperlink"/>
            <w:rFonts w:cstheme="minorHAnsi"/>
            <w:sz w:val="24"/>
            <w:szCs w:val="24"/>
          </w:rPr>
          <w:t>https://data.opencity.in/dataset/daily-temperature-70-years-data-for-major-indian-cities</w:t>
        </w:r>
      </w:hyperlink>
    </w:p>
    <w:p w14:paraId="63ED8962" w14:textId="25AE6605" w:rsidR="00D669C8" w:rsidRDefault="009A46F0" w:rsidP="000765A5">
      <w:pPr>
        <w:rPr>
          <w:rStyle w:val="Hyperlink"/>
          <w:rFonts w:cstheme="minorHAnsi"/>
          <w:sz w:val="24"/>
          <w:szCs w:val="24"/>
        </w:rPr>
      </w:pPr>
      <w:r>
        <w:rPr>
          <w:rFonts w:cstheme="minorHAnsi"/>
          <w:sz w:val="24"/>
          <w:szCs w:val="24"/>
        </w:rPr>
        <w:t xml:space="preserve">Crop dataset - </w:t>
      </w:r>
      <w:hyperlink r:id="rId7" w:history="1">
        <w:r w:rsidRPr="00BC1907">
          <w:rPr>
            <w:rStyle w:val="Hyperlink"/>
            <w:rFonts w:cstheme="minorHAnsi"/>
            <w:sz w:val="24"/>
            <w:szCs w:val="24"/>
          </w:rPr>
          <w:t>https://www.kaggle.com/datasets/atharvaingle/crop-recommendation-dataset</w:t>
        </w:r>
      </w:hyperlink>
    </w:p>
    <w:p w14:paraId="0782AF0A" w14:textId="6CA1B8E3" w:rsidR="007D1129" w:rsidRDefault="007D1129" w:rsidP="000765A5">
      <w:pPr>
        <w:rPr>
          <w:rFonts w:cstheme="minorHAnsi"/>
          <w:sz w:val="24"/>
          <w:szCs w:val="24"/>
        </w:rPr>
      </w:pPr>
      <w:r>
        <w:rPr>
          <w:rFonts w:cstheme="minorHAnsi"/>
          <w:sz w:val="24"/>
          <w:szCs w:val="24"/>
        </w:rPr>
        <w:t xml:space="preserve">Comparative study - </w:t>
      </w:r>
      <w:hyperlink r:id="rId8" w:history="1">
        <w:r w:rsidRPr="00D335A2">
          <w:rPr>
            <w:rStyle w:val="Hyperlink"/>
            <w:rFonts w:cstheme="minorHAnsi"/>
            <w:sz w:val="24"/>
            <w:szCs w:val="24"/>
          </w:rPr>
          <w:t>https://iopscience.iop.org/article/10.1088/1742-6596/2161/1/012033/pdf</w:t>
        </w:r>
      </w:hyperlink>
    </w:p>
    <w:p w14:paraId="1B6B5E3E" w14:textId="24E814F8" w:rsidR="00C572CA" w:rsidRDefault="00C572CA" w:rsidP="000765A5">
      <w:pPr>
        <w:rPr>
          <w:rFonts w:cstheme="minorHAnsi"/>
          <w:sz w:val="24"/>
          <w:szCs w:val="24"/>
        </w:rPr>
      </w:pPr>
      <w:r>
        <w:rPr>
          <w:rFonts w:cstheme="minorHAnsi"/>
          <w:sz w:val="24"/>
          <w:szCs w:val="24"/>
        </w:rPr>
        <w:t xml:space="preserve">Crop-Weather relation - </w:t>
      </w:r>
      <w:hyperlink r:id="rId9" w:history="1">
        <w:r w:rsidRPr="00D335A2">
          <w:rPr>
            <w:rStyle w:val="Hyperlink"/>
            <w:rFonts w:cstheme="minorHAnsi"/>
            <w:sz w:val="24"/>
            <w:szCs w:val="24"/>
          </w:rPr>
          <w:t>https://krishi.icar.gov.in/jspui/bitstream/123456789/32973/1/Crop-weather%20relationships.%20Cropping%20system%20management.pdf</w:t>
        </w:r>
      </w:hyperlink>
    </w:p>
    <w:p w14:paraId="65968572" w14:textId="77777777" w:rsidR="00C06583" w:rsidRDefault="002C4F2B" w:rsidP="000765A5">
      <w:pPr>
        <w:rPr>
          <w:rFonts w:cstheme="minorHAnsi"/>
          <w:sz w:val="24"/>
          <w:szCs w:val="24"/>
        </w:rPr>
      </w:pPr>
      <w:r>
        <w:rPr>
          <w:rFonts w:cstheme="minorHAnsi"/>
          <w:sz w:val="24"/>
          <w:szCs w:val="24"/>
        </w:rPr>
        <w:t xml:space="preserve">Recommendations using GNB (Gaussian Naïve Bayes) - </w:t>
      </w:r>
      <w:hyperlink r:id="rId10" w:history="1">
        <w:r w:rsidR="00C06583" w:rsidRPr="00D335A2">
          <w:rPr>
            <w:rStyle w:val="Hyperlink"/>
            <w:rFonts w:cstheme="minorHAnsi"/>
            <w:sz w:val="24"/>
            <w:szCs w:val="24"/>
          </w:rPr>
          <w:t>https://www.researchgate.net/publication/370056714_Crop_Recommendation_System</w:t>
        </w:r>
      </w:hyperlink>
    </w:p>
    <w:p w14:paraId="3D38B986" w14:textId="242A28E2" w:rsidR="00D44ADD" w:rsidRDefault="00C06583" w:rsidP="000765A5">
      <w:pPr>
        <w:rPr>
          <w:rFonts w:cstheme="minorHAnsi"/>
          <w:sz w:val="24"/>
          <w:szCs w:val="24"/>
        </w:rPr>
      </w:pPr>
      <w:r>
        <w:rPr>
          <w:rFonts w:cstheme="minorHAnsi"/>
          <w:sz w:val="24"/>
          <w:szCs w:val="24"/>
        </w:rPr>
        <w:t xml:space="preserve">Recommendation using GCN (graph convolution network) - </w:t>
      </w:r>
      <w:hyperlink r:id="rId11" w:history="1">
        <w:r w:rsidR="00D44ADD" w:rsidRPr="00D335A2">
          <w:rPr>
            <w:rStyle w:val="Hyperlink"/>
            <w:rFonts w:cstheme="minorHAnsi"/>
            <w:sz w:val="24"/>
            <w:szCs w:val="24"/>
          </w:rPr>
          <w:t>http</w:t>
        </w:r>
        <w:r w:rsidR="00D44ADD" w:rsidRPr="00D335A2">
          <w:rPr>
            <w:rStyle w:val="Hyperlink"/>
            <w:rFonts w:cstheme="minorHAnsi"/>
            <w:sz w:val="24"/>
            <w:szCs w:val="24"/>
          </w:rPr>
          <w:t>s</w:t>
        </w:r>
        <w:r w:rsidR="00D44ADD" w:rsidRPr="00D335A2">
          <w:rPr>
            <w:rStyle w:val="Hyperlink"/>
            <w:rFonts w:cstheme="minorHAnsi"/>
            <w:sz w:val="24"/>
            <w:szCs w:val="24"/>
          </w:rPr>
          <w:t>://www.mdpi.com/2673-4591/58/1/97</w:t>
        </w:r>
      </w:hyperlink>
    </w:p>
    <w:p w14:paraId="3797A656" w14:textId="54F6C5BC" w:rsidR="00923039" w:rsidRDefault="00D44ADD" w:rsidP="000765A5">
      <w:pPr>
        <w:rPr>
          <w:rFonts w:cstheme="minorHAnsi"/>
          <w:sz w:val="24"/>
          <w:szCs w:val="24"/>
        </w:rPr>
      </w:pPr>
      <w:r>
        <w:rPr>
          <w:rFonts w:cstheme="minorHAnsi"/>
          <w:sz w:val="24"/>
          <w:szCs w:val="24"/>
        </w:rPr>
        <w:t xml:space="preserve">Crop prediction using different features - </w:t>
      </w:r>
      <w:hyperlink r:id="rId12" w:history="1">
        <w:r w:rsidR="00923039" w:rsidRPr="00D335A2">
          <w:rPr>
            <w:rStyle w:val="Hyperlink"/>
            <w:rFonts w:cstheme="minorHAnsi"/>
            <w:sz w:val="24"/>
            <w:szCs w:val="24"/>
          </w:rPr>
          <w:t>https://www.researchgate.net/publication/346627389_Crop_Recommendation_System</w:t>
        </w:r>
      </w:hyperlink>
    </w:p>
    <w:p w14:paraId="22959936" w14:textId="77777777" w:rsidR="009A46F0" w:rsidRPr="009A46F0" w:rsidRDefault="009A46F0" w:rsidP="000765A5">
      <w:pPr>
        <w:rPr>
          <w:rFonts w:cstheme="minorHAnsi"/>
          <w:sz w:val="24"/>
          <w:szCs w:val="24"/>
        </w:rPr>
      </w:pPr>
    </w:p>
    <w:sectPr w:rsidR="009A46F0" w:rsidRPr="009A4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359"/>
    <w:multiLevelType w:val="multilevel"/>
    <w:tmpl w:val="7DFE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84693"/>
    <w:multiLevelType w:val="hybridMultilevel"/>
    <w:tmpl w:val="8512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A76F12"/>
    <w:multiLevelType w:val="hybridMultilevel"/>
    <w:tmpl w:val="9CF84A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96C22CB"/>
    <w:multiLevelType w:val="multilevel"/>
    <w:tmpl w:val="F68C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86237"/>
    <w:multiLevelType w:val="multilevel"/>
    <w:tmpl w:val="51B02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8975616">
    <w:abstractNumId w:val="4"/>
  </w:num>
  <w:num w:numId="2" w16cid:durableId="521865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820217">
    <w:abstractNumId w:val="3"/>
  </w:num>
  <w:num w:numId="4" w16cid:durableId="1297759617">
    <w:abstractNumId w:val="0"/>
  </w:num>
  <w:num w:numId="5" w16cid:durableId="1871841681">
    <w:abstractNumId w:val="2"/>
  </w:num>
  <w:num w:numId="6" w16cid:durableId="10162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3"/>
    <w:rsid w:val="00033851"/>
    <w:rsid w:val="000765A5"/>
    <w:rsid w:val="00260938"/>
    <w:rsid w:val="002C4F2B"/>
    <w:rsid w:val="002C51E3"/>
    <w:rsid w:val="00414DC6"/>
    <w:rsid w:val="005A46AE"/>
    <w:rsid w:val="00607798"/>
    <w:rsid w:val="007C18B8"/>
    <w:rsid w:val="007D1129"/>
    <w:rsid w:val="00821550"/>
    <w:rsid w:val="008E6D2A"/>
    <w:rsid w:val="00923039"/>
    <w:rsid w:val="0097389B"/>
    <w:rsid w:val="009A46F0"/>
    <w:rsid w:val="00A07173"/>
    <w:rsid w:val="00AA6963"/>
    <w:rsid w:val="00C0443F"/>
    <w:rsid w:val="00C06583"/>
    <w:rsid w:val="00C10F47"/>
    <w:rsid w:val="00C572CA"/>
    <w:rsid w:val="00D32C30"/>
    <w:rsid w:val="00D44ADD"/>
    <w:rsid w:val="00D669C8"/>
    <w:rsid w:val="00DE191C"/>
    <w:rsid w:val="00F63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825B"/>
  <w15:chartTrackingRefBased/>
  <w15:docId w15:val="{7FE1B826-B6EA-4068-B712-4AC82E92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173"/>
    <w:pPr>
      <w:spacing w:after="0" w:line="240" w:lineRule="auto"/>
    </w:pPr>
  </w:style>
  <w:style w:type="paragraph" w:styleId="ListParagraph">
    <w:name w:val="List Paragraph"/>
    <w:basedOn w:val="Normal"/>
    <w:uiPriority w:val="34"/>
    <w:qFormat/>
    <w:rsid w:val="00A07173"/>
    <w:pPr>
      <w:spacing w:line="256" w:lineRule="auto"/>
      <w:ind w:left="720"/>
      <w:contextualSpacing/>
    </w:pPr>
  </w:style>
  <w:style w:type="character" w:styleId="Strong">
    <w:name w:val="Strong"/>
    <w:basedOn w:val="DefaultParagraphFont"/>
    <w:uiPriority w:val="22"/>
    <w:qFormat/>
    <w:rsid w:val="00A07173"/>
    <w:rPr>
      <w:b/>
      <w:bCs/>
    </w:rPr>
  </w:style>
  <w:style w:type="character" w:styleId="Hyperlink">
    <w:name w:val="Hyperlink"/>
    <w:basedOn w:val="DefaultParagraphFont"/>
    <w:uiPriority w:val="99"/>
    <w:unhideWhenUsed/>
    <w:rsid w:val="00D669C8"/>
    <w:rPr>
      <w:color w:val="0563C1" w:themeColor="hyperlink"/>
      <w:u w:val="single"/>
    </w:rPr>
  </w:style>
  <w:style w:type="character" w:styleId="UnresolvedMention">
    <w:name w:val="Unresolved Mention"/>
    <w:basedOn w:val="DefaultParagraphFont"/>
    <w:uiPriority w:val="99"/>
    <w:semiHidden/>
    <w:unhideWhenUsed/>
    <w:rsid w:val="00D669C8"/>
    <w:rPr>
      <w:color w:val="605E5C"/>
      <w:shd w:val="clear" w:color="auto" w:fill="E1DFDD"/>
    </w:rPr>
  </w:style>
  <w:style w:type="paragraph" w:styleId="Title">
    <w:name w:val="Title"/>
    <w:basedOn w:val="Normal"/>
    <w:next w:val="Normal"/>
    <w:link w:val="TitleChar"/>
    <w:uiPriority w:val="10"/>
    <w:qFormat/>
    <w:rsid w:val="00973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389B"/>
    <w:rPr>
      <w:rFonts w:eastAsiaTheme="minorEastAsia"/>
      <w:color w:val="5A5A5A" w:themeColor="text1" w:themeTint="A5"/>
      <w:spacing w:val="15"/>
    </w:rPr>
  </w:style>
  <w:style w:type="character" w:styleId="SubtleEmphasis">
    <w:name w:val="Subtle Emphasis"/>
    <w:basedOn w:val="DefaultParagraphFont"/>
    <w:uiPriority w:val="19"/>
    <w:qFormat/>
    <w:rsid w:val="0097389B"/>
    <w:rPr>
      <w:i/>
      <w:iCs/>
      <w:color w:val="404040" w:themeColor="text1" w:themeTint="BF"/>
    </w:rPr>
  </w:style>
  <w:style w:type="character" w:styleId="BookTitle">
    <w:name w:val="Book Title"/>
    <w:basedOn w:val="DefaultParagraphFont"/>
    <w:uiPriority w:val="33"/>
    <w:qFormat/>
    <w:rsid w:val="0097389B"/>
    <w:rPr>
      <w:b/>
      <w:bCs/>
      <w:i/>
      <w:iCs/>
      <w:spacing w:val="5"/>
    </w:rPr>
  </w:style>
  <w:style w:type="paragraph" w:styleId="Quote">
    <w:name w:val="Quote"/>
    <w:basedOn w:val="Normal"/>
    <w:next w:val="Normal"/>
    <w:link w:val="QuoteChar"/>
    <w:uiPriority w:val="29"/>
    <w:qFormat/>
    <w:rsid w:val="006077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07798"/>
    <w:rPr>
      <w:i/>
      <w:iCs/>
      <w:color w:val="404040" w:themeColor="text1" w:themeTint="BF"/>
    </w:rPr>
  </w:style>
  <w:style w:type="character" w:styleId="FollowedHyperlink">
    <w:name w:val="FollowedHyperlink"/>
    <w:basedOn w:val="DefaultParagraphFont"/>
    <w:uiPriority w:val="99"/>
    <w:semiHidden/>
    <w:unhideWhenUsed/>
    <w:rsid w:val="002C4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61611">
      <w:bodyDiv w:val="1"/>
      <w:marLeft w:val="0"/>
      <w:marRight w:val="0"/>
      <w:marTop w:val="0"/>
      <w:marBottom w:val="0"/>
      <w:divBdr>
        <w:top w:val="none" w:sz="0" w:space="0" w:color="auto"/>
        <w:left w:val="none" w:sz="0" w:space="0" w:color="auto"/>
        <w:bottom w:val="none" w:sz="0" w:space="0" w:color="auto"/>
        <w:right w:val="none" w:sz="0" w:space="0" w:color="auto"/>
      </w:divBdr>
    </w:div>
    <w:div w:id="893584249">
      <w:bodyDiv w:val="1"/>
      <w:marLeft w:val="0"/>
      <w:marRight w:val="0"/>
      <w:marTop w:val="0"/>
      <w:marBottom w:val="0"/>
      <w:divBdr>
        <w:top w:val="none" w:sz="0" w:space="0" w:color="auto"/>
        <w:left w:val="none" w:sz="0" w:space="0" w:color="auto"/>
        <w:bottom w:val="none" w:sz="0" w:space="0" w:color="auto"/>
        <w:right w:val="none" w:sz="0" w:space="0" w:color="auto"/>
      </w:divBdr>
    </w:div>
    <w:div w:id="1148206975">
      <w:bodyDiv w:val="1"/>
      <w:marLeft w:val="0"/>
      <w:marRight w:val="0"/>
      <w:marTop w:val="0"/>
      <w:marBottom w:val="0"/>
      <w:divBdr>
        <w:top w:val="none" w:sz="0" w:space="0" w:color="auto"/>
        <w:left w:val="none" w:sz="0" w:space="0" w:color="auto"/>
        <w:bottom w:val="none" w:sz="0" w:space="0" w:color="auto"/>
        <w:right w:val="none" w:sz="0" w:space="0" w:color="auto"/>
      </w:divBdr>
    </w:div>
    <w:div w:id="1214124608">
      <w:bodyDiv w:val="1"/>
      <w:marLeft w:val="0"/>
      <w:marRight w:val="0"/>
      <w:marTop w:val="0"/>
      <w:marBottom w:val="0"/>
      <w:divBdr>
        <w:top w:val="none" w:sz="0" w:space="0" w:color="auto"/>
        <w:left w:val="none" w:sz="0" w:space="0" w:color="auto"/>
        <w:bottom w:val="none" w:sz="0" w:space="0" w:color="auto"/>
        <w:right w:val="none" w:sz="0" w:space="0" w:color="auto"/>
      </w:divBdr>
    </w:div>
    <w:div w:id="1257984203">
      <w:bodyDiv w:val="1"/>
      <w:marLeft w:val="0"/>
      <w:marRight w:val="0"/>
      <w:marTop w:val="0"/>
      <w:marBottom w:val="0"/>
      <w:divBdr>
        <w:top w:val="none" w:sz="0" w:space="0" w:color="auto"/>
        <w:left w:val="none" w:sz="0" w:space="0" w:color="auto"/>
        <w:bottom w:val="none" w:sz="0" w:space="0" w:color="auto"/>
        <w:right w:val="none" w:sz="0" w:space="0" w:color="auto"/>
      </w:divBdr>
    </w:div>
    <w:div w:id="1340110711">
      <w:bodyDiv w:val="1"/>
      <w:marLeft w:val="0"/>
      <w:marRight w:val="0"/>
      <w:marTop w:val="0"/>
      <w:marBottom w:val="0"/>
      <w:divBdr>
        <w:top w:val="none" w:sz="0" w:space="0" w:color="auto"/>
        <w:left w:val="none" w:sz="0" w:space="0" w:color="auto"/>
        <w:bottom w:val="none" w:sz="0" w:space="0" w:color="auto"/>
        <w:right w:val="none" w:sz="0" w:space="0" w:color="auto"/>
      </w:divBdr>
    </w:div>
    <w:div w:id="1521119506">
      <w:bodyDiv w:val="1"/>
      <w:marLeft w:val="0"/>
      <w:marRight w:val="0"/>
      <w:marTop w:val="0"/>
      <w:marBottom w:val="0"/>
      <w:divBdr>
        <w:top w:val="none" w:sz="0" w:space="0" w:color="auto"/>
        <w:left w:val="none" w:sz="0" w:space="0" w:color="auto"/>
        <w:bottom w:val="none" w:sz="0" w:space="0" w:color="auto"/>
        <w:right w:val="none" w:sz="0" w:space="0" w:color="auto"/>
      </w:divBdr>
    </w:div>
    <w:div w:id="1545753233">
      <w:bodyDiv w:val="1"/>
      <w:marLeft w:val="0"/>
      <w:marRight w:val="0"/>
      <w:marTop w:val="0"/>
      <w:marBottom w:val="0"/>
      <w:divBdr>
        <w:top w:val="none" w:sz="0" w:space="0" w:color="auto"/>
        <w:left w:val="none" w:sz="0" w:space="0" w:color="auto"/>
        <w:bottom w:val="none" w:sz="0" w:space="0" w:color="auto"/>
        <w:right w:val="none" w:sz="0" w:space="0" w:color="auto"/>
      </w:divBdr>
    </w:div>
    <w:div w:id="1665084366">
      <w:bodyDiv w:val="1"/>
      <w:marLeft w:val="0"/>
      <w:marRight w:val="0"/>
      <w:marTop w:val="0"/>
      <w:marBottom w:val="0"/>
      <w:divBdr>
        <w:top w:val="none" w:sz="0" w:space="0" w:color="auto"/>
        <w:left w:val="none" w:sz="0" w:space="0" w:color="auto"/>
        <w:bottom w:val="none" w:sz="0" w:space="0" w:color="auto"/>
        <w:right w:val="none" w:sz="0" w:space="0" w:color="auto"/>
      </w:divBdr>
    </w:div>
    <w:div w:id="1898933563">
      <w:bodyDiv w:val="1"/>
      <w:marLeft w:val="0"/>
      <w:marRight w:val="0"/>
      <w:marTop w:val="0"/>
      <w:marBottom w:val="0"/>
      <w:divBdr>
        <w:top w:val="none" w:sz="0" w:space="0" w:color="auto"/>
        <w:left w:val="none" w:sz="0" w:space="0" w:color="auto"/>
        <w:bottom w:val="none" w:sz="0" w:space="0" w:color="auto"/>
        <w:right w:val="none" w:sz="0" w:space="0" w:color="auto"/>
      </w:divBdr>
    </w:div>
    <w:div w:id="1943873436">
      <w:bodyDiv w:val="1"/>
      <w:marLeft w:val="0"/>
      <w:marRight w:val="0"/>
      <w:marTop w:val="0"/>
      <w:marBottom w:val="0"/>
      <w:divBdr>
        <w:top w:val="none" w:sz="0" w:space="0" w:color="auto"/>
        <w:left w:val="none" w:sz="0" w:space="0" w:color="auto"/>
        <w:bottom w:val="none" w:sz="0" w:space="0" w:color="auto"/>
        <w:right w:val="none" w:sz="0" w:space="0" w:color="auto"/>
      </w:divBdr>
    </w:div>
    <w:div w:id="21328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2-6596/2161/1/01203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tharvaingle/crop-recommendation-dataset" TargetMode="External"/><Relationship Id="rId12" Type="http://schemas.openxmlformats.org/officeDocument/2006/relationships/hyperlink" Target="https://www.researchgate.net/publication/346627389_Crop_Recommenda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pencity.in/dataset/daily-temperature-70-years-data-for-major-indian-cities" TargetMode="External"/><Relationship Id="rId11" Type="http://schemas.openxmlformats.org/officeDocument/2006/relationships/hyperlink" Target="https://www.mdpi.com/2673-4591/58/1/97" TargetMode="External"/><Relationship Id="rId5" Type="http://schemas.openxmlformats.org/officeDocument/2006/relationships/image" Target="media/image1.png"/><Relationship Id="rId10" Type="http://schemas.openxmlformats.org/officeDocument/2006/relationships/hyperlink" Target="https://www.researchgate.net/publication/370056714_Crop_Recommendation_System" TargetMode="External"/><Relationship Id="rId4" Type="http://schemas.openxmlformats.org/officeDocument/2006/relationships/webSettings" Target="webSettings.xml"/><Relationship Id="rId9" Type="http://schemas.openxmlformats.org/officeDocument/2006/relationships/hyperlink" Target="https://krishi.icar.gov.in/jspui/bitstream/123456789/32973/1/Crop-weather%20relationships.%20Cropping%20system%20managemen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VinitPrajapati</dc:creator>
  <cp:keywords/>
  <dc:description/>
  <cp:lastModifiedBy>HRISHIKESH KALOLA</cp:lastModifiedBy>
  <cp:revision>23</cp:revision>
  <dcterms:created xsi:type="dcterms:W3CDTF">2024-03-13T08:28:00Z</dcterms:created>
  <dcterms:modified xsi:type="dcterms:W3CDTF">2024-03-20T10:14:00Z</dcterms:modified>
</cp:coreProperties>
</file>