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80F2" w14:textId="4ADCD068" w:rsidR="00551190" w:rsidRPr="00D235B1" w:rsidRDefault="00D235B1" w:rsidP="00D235B1">
      <w:pPr>
        <w:pStyle w:val="Heading2"/>
        <w:jc w:val="center"/>
        <w:rPr>
          <w:rFonts w:ascii="Algerian" w:hAnsi="Algerian"/>
          <w:sz w:val="40"/>
          <w:szCs w:val="40"/>
        </w:rPr>
      </w:pPr>
      <w:r w:rsidRPr="00D235B1">
        <w:rPr>
          <w:rFonts w:ascii="Algerian" w:hAnsi="Algerian"/>
          <w:sz w:val="40"/>
          <w:szCs w:val="40"/>
        </w:rPr>
        <w:t>Assignment 6: UDP and Socket Programming</w:t>
      </w:r>
    </w:p>
    <w:p w14:paraId="3BC03913" w14:textId="2F1DCBFF" w:rsidR="00D235B1" w:rsidRDefault="00D235B1" w:rsidP="00D235B1">
      <w:pPr>
        <w:pStyle w:val="Heading2"/>
        <w:jc w:val="center"/>
        <w:rPr>
          <w:rFonts w:ascii="Algerian" w:hAnsi="Algerian"/>
          <w:sz w:val="28"/>
          <w:szCs w:val="28"/>
        </w:rPr>
      </w:pPr>
      <w:r w:rsidRPr="00D235B1">
        <w:rPr>
          <w:rFonts w:ascii="Algerian" w:hAnsi="Algerian"/>
          <w:sz w:val="28"/>
          <w:szCs w:val="28"/>
        </w:rPr>
        <w:t>Hrishikesh Ravindra Karande 210010020</w:t>
      </w:r>
    </w:p>
    <w:p w14:paraId="11F1D18E" w14:textId="77777777" w:rsidR="00D235B1" w:rsidRDefault="00D235B1" w:rsidP="00D235B1"/>
    <w:p w14:paraId="3C37B550" w14:textId="77777777" w:rsidR="00D235B1" w:rsidRDefault="00D235B1" w:rsidP="00D235B1"/>
    <w:p w14:paraId="17BBBA8E" w14:textId="5823AED2" w:rsidR="00D235B1" w:rsidRPr="003058B4" w:rsidRDefault="00D235B1" w:rsidP="00D235B1">
      <w:pPr>
        <w:rPr>
          <w:rFonts w:ascii="Times New Roman" w:hAnsi="Times New Roman" w:cs="Times New Roman"/>
        </w:rPr>
      </w:pPr>
      <w:r w:rsidRPr="003058B4">
        <w:rPr>
          <w:rFonts w:ascii="Times New Roman" w:hAnsi="Times New Roman" w:cs="Times New Roman"/>
        </w:rPr>
        <w:t>Part1:</w:t>
      </w:r>
    </w:p>
    <w:p w14:paraId="5C973CF7" w14:textId="0279A7CF" w:rsidR="00D235B1" w:rsidRPr="003058B4" w:rsidRDefault="00D235B1" w:rsidP="00D235B1">
      <w:pPr>
        <w:pStyle w:val="NormalWeb"/>
        <w:spacing w:before="240" w:beforeAutospacing="0" w:after="240" w:afterAutospacing="0"/>
        <w:ind w:left="720"/>
        <w:jc w:val="both"/>
        <w:textAlignment w:val="baseline"/>
        <w:rPr>
          <w:color w:val="000000"/>
        </w:rPr>
      </w:pPr>
      <w:r w:rsidRPr="003058B4">
        <w:t>Q1]</w:t>
      </w:r>
      <w:r w:rsidRPr="003058B4">
        <w:rPr>
          <w:color w:val="000000"/>
        </w:rPr>
        <w:t xml:space="preserve"> Select the first UDP segment in your trace. What is the packet number of this segment in the trace file? What type of application-layer protocol message is being carried in this UDP segment? Look at the details of this packet in Wireshark. How many fields are there in the UDP header? What are the names of these fields?</w:t>
      </w:r>
    </w:p>
    <w:p w14:paraId="4C9D583C" w14:textId="190634A0" w:rsidR="00D235B1" w:rsidRPr="003058B4" w:rsidRDefault="00D235B1" w:rsidP="000B7CDC">
      <w:pPr>
        <w:pStyle w:val="NormalWeb"/>
        <w:spacing w:before="0" w:beforeAutospacing="0" w:after="0" w:afterAutospacing="0"/>
        <w:ind w:left="720"/>
        <w:jc w:val="both"/>
        <w:textAlignment w:val="baseline"/>
      </w:pPr>
      <w:r w:rsidRPr="003058B4">
        <w:t>A] Packet Number or Frame Number of first UDP Segment is 27.</w:t>
      </w:r>
    </w:p>
    <w:p w14:paraId="73B1A136" w14:textId="1339051C" w:rsidR="00D235B1" w:rsidRPr="003058B4" w:rsidRDefault="00D235B1" w:rsidP="000B7CDC">
      <w:pPr>
        <w:pStyle w:val="NormalWeb"/>
        <w:spacing w:before="0" w:beforeAutospacing="0" w:after="0" w:afterAutospacing="0"/>
        <w:ind w:left="720"/>
        <w:jc w:val="both"/>
        <w:textAlignment w:val="baseline"/>
      </w:pPr>
      <w:r w:rsidRPr="003058B4">
        <w:t>The Destination Port number is 53, this indicates that it is carrying DNS Protocol.</w:t>
      </w:r>
    </w:p>
    <w:p w14:paraId="60FE6A78" w14:textId="46C66C37" w:rsidR="00D235B1" w:rsidRPr="003058B4" w:rsidRDefault="00D235B1" w:rsidP="000B7CDC">
      <w:pPr>
        <w:pStyle w:val="NormalWeb"/>
        <w:spacing w:before="0" w:beforeAutospacing="0" w:after="0" w:afterAutospacing="0"/>
        <w:ind w:left="720"/>
        <w:jc w:val="both"/>
        <w:textAlignment w:val="baseline"/>
      </w:pPr>
      <w:r w:rsidRPr="003058B4">
        <w:t>There are 4 Fields in UDP Header Source Port, Destination Port, Length and Checksum.</w:t>
      </w:r>
    </w:p>
    <w:p w14:paraId="6ED8E5E6" w14:textId="093B8593" w:rsidR="00D235B1" w:rsidRPr="003058B4" w:rsidRDefault="00D235B1" w:rsidP="00D235B1">
      <w:pPr>
        <w:pStyle w:val="NormalWeb"/>
        <w:spacing w:before="240" w:beforeAutospacing="0" w:after="240" w:afterAutospacing="0"/>
        <w:ind w:left="720"/>
        <w:jc w:val="both"/>
        <w:textAlignment w:val="baseline"/>
        <w:rPr>
          <w:color w:val="000000"/>
          <w:sz w:val="22"/>
          <w:szCs w:val="22"/>
        </w:rPr>
      </w:pPr>
      <w:r w:rsidRPr="003058B4">
        <w:rPr>
          <w:noProof/>
          <w:color w:val="000000"/>
          <w:sz w:val="22"/>
          <w:szCs w:val="22"/>
          <w14:ligatures w14:val="standardContextual"/>
        </w:rPr>
        <w:drawing>
          <wp:inline distT="0" distB="0" distL="0" distR="0" wp14:anchorId="4B80147F" wp14:editId="2E590640">
            <wp:extent cx="5731510" cy="2885440"/>
            <wp:effectExtent l="0" t="0" r="2540" b="0"/>
            <wp:docPr id="75680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03636" name="Picture 756803636"/>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85440"/>
                    </a:xfrm>
                    <a:prstGeom prst="rect">
                      <a:avLst/>
                    </a:prstGeom>
                  </pic:spPr>
                </pic:pic>
              </a:graphicData>
            </a:graphic>
          </wp:inline>
        </w:drawing>
      </w:r>
    </w:p>
    <w:p w14:paraId="6B24B36B" w14:textId="310AB2C9" w:rsidR="00D235B1" w:rsidRPr="003058B4" w:rsidRDefault="00D235B1" w:rsidP="00D235B1">
      <w:pPr>
        <w:rPr>
          <w:rFonts w:ascii="Times New Roman" w:hAnsi="Times New Roman" w:cs="Times New Roman"/>
        </w:rPr>
      </w:pPr>
    </w:p>
    <w:p w14:paraId="491BDB2A" w14:textId="77777777" w:rsidR="00D235B1" w:rsidRPr="003058B4" w:rsidRDefault="00D235B1" w:rsidP="00D235B1">
      <w:pPr>
        <w:pStyle w:val="NormalWeb"/>
        <w:spacing w:before="240" w:beforeAutospacing="0" w:after="240" w:afterAutospacing="0"/>
        <w:ind w:left="720"/>
        <w:jc w:val="both"/>
        <w:textAlignment w:val="baseline"/>
        <w:rPr>
          <w:color w:val="000000"/>
        </w:rPr>
      </w:pPr>
      <w:r w:rsidRPr="003058B4">
        <w:t xml:space="preserve">Q2] </w:t>
      </w:r>
      <w:r w:rsidRPr="003058B4">
        <w:rPr>
          <w:color w:val="000000"/>
        </w:rPr>
        <w:t>By consulting the displayed information in Wireshark’s packet content field for this packet, what is the length (in bytes) of each of the UDP header fields?</w:t>
      </w:r>
    </w:p>
    <w:p w14:paraId="6084D940" w14:textId="0CF635B5" w:rsidR="00083775" w:rsidRPr="003058B4" w:rsidRDefault="00083775" w:rsidP="00D235B1">
      <w:pPr>
        <w:pStyle w:val="NormalWeb"/>
        <w:spacing w:before="240" w:beforeAutospacing="0" w:after="240" w:afterAutospacing="0"/>
        <w:ind w:left="720"/>
        <w:jc w:val="both"/>
        <w:textAlignment w:val="baseline"/>
        <w:rPr>
          <w:color w:val="000000"/>
        </w:rPr>
      </w:pPr>
      <w:r w:rsidRPr="003058B4">
        <w:rPr>
          <w:noProof/>
          <w:color w:val="000000"/>
          <w14:ligatures w14:val="standardContextual"/>
        </w:rPr>
        <w:lastRenderedPageBreak/>
        <w:drawing>
          <wp:inline distT="0" distB="0" distL="0" distR="0" wp14:anchorId="5C7725FC" wp14:editId="5676F251">
            <wp:extent cx="5731510" cy="2965450"/>
            <wp:effectExtent l="0" t="0" r="2540" b="6350"/>
            <wp:docPr id="48759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95061" name="Picture 487595061"/>
                    <pic:cNvPicPr/>
                  </pic:nvPicPr>
                  <pic:blipFill>
                    <a:blip r:embed="rId6">
                      <a:extLst>
                        <a:ext uri="{28A0092B-C50C-407E-A947-70E740481C1C}">
                          <a14:useLocalDpi xmlns:a14="http://schemas.microsoft.com/office/drawing/2010/main" val="0"/>
                        </a:ext>
                      </a:extLst>
                    </a:blip>
                    <a:stretch>
                      <a:fillRect/>
                    </a:stretch>
                  </pic:blipFill>
                  <pic:spPr>
                    <a:xfrm>
                      <a:off x="0" y="0"/>
                      <a:ext cx="5731510" cy="2965450"/>
                    </a:xfrm>
                    <a:prstGeom prst="rect">
                      <a:avLst/>
                    </a:prstGeom>
                  </pic:spPr>
                </pic:pic>
              </a:graphicData>
            </a:graphic>
          </wp:inline>
        </w:drawing>
      </w:r>
    </w:p>
    <w:p w14:paraId="26E96435" w14:textId="1350B19F" w:rsidR="00083775" w:rsidRPr="003058B4" w:rsidRDefault="00D235B1" w:rsidP="00B6572C">
      <w:pPr>
        <w:pStyle w:val="NormalWeb"/>
        <w:spacing w:before="240" w:beforeAutospacing="0" w:after="240" w:afterAutospacing="0"/>
        <w:ind w:left="720"/>
        <w:jc w:val="both"/>
        <w:textAlignment w:val="baseline"/>
      </w:pPr>
      <w:r w:rsidRPr="003058B4">
        <w:t xml:space="preserve">A] </w:t>
      </w:r>
      <w:r w:rsidR="00083775" w:rsidRPr="003058B4">
        <w:t xml:space="preserve">The UDP contains 4 headers of total length = 8 bytes therefore each will be of    length = </w:t>
      </w:r>
      <w:r w:rsidR="00876019">
        <w:t>2</w:t>
      </w:r>
      <w:r w:rsidR="00083775" w:rsidRPr="003058B4">
        <w:t xml:space="preserve"> bytes.</w:t>
      </w:r>
      <w:r w:rsidR="00B6572C" w:rsidRPr="003058B4">
        <w:t xml:space="preserve"> This is always fixed.</w:t>
      </w:r>
    </w:p>
    <w:p w14:paraId="7A96E2E4" w14:textId="77777777" w:rsidR="00C23541" w:rsidRPr="003058B4" w:rsidRDefault="00C23541" w:rsidP="00B6572C">
      <w:pPr>
        <w:pStyle w:val="NormalWeb"/>
        <w:spacing w:before="240" w:beforeAutospacing="0" w:after="240" w:afterAutospacing="0"/>
        <w:ind w:left="720"/>
        <w:jc w:val="both"/>
        <w:textAlignment w:val="baseline"/>
      </w:pPr>
    </w:p>
    <w:p w14:paraId="7BBD5C76" w14:textId="222CE023" w:rsidR="00083775" w:rsidRPr="003058B4" w:rsidRDefault="00083775" w:rsidP="00D235B1">
      <w:pPr>
        <w:pStyle w:val="NormalWeb"/>
        <w:spacing w:before="240" w:beforeAutospacing="0" w:after="240" w:afterAutospacing="0"/>
        <w:ind w:left="720"/>
        <w:jc w:val="both"/>
        <w:textAlignment w:val="baseline"/>
        <w:rPr>
          <w:color w:val="000000"/>
        </w:rPr>
      </w:pPr>
      <w:r w:rsidRPr="003058B4">
        <w:t xml:space="preserve">Q3] </w:t>
      </w:r>
      <w:r w:rsidRPr="003058B4">
        <w:rPr>
          <w:color w:val="000000"/>
        </w:rPr>
        <w:t>The value in the Length field is the length of what? Verify your claim with your captured UDP packet</w:t>
      </w:r>
    </w:p>
    <w:p w14:paraId="499AECB3" w14:textId="1447DA22" w:rsidR="00083775" w:rsidRDefault="00083775" w:rsidP="00D235B1">
      <w:pPr>
        <w:pStyle w:val="NormalWeb"/>
        <w:spacing w:before="240" w:beforeAutospacing="0" w:after="240" w:afterAutospacing="0"/>
        <w:ind w:left="720"/>
        <w:jc w:val="both"/>
        <w:textAlignment w:val="baseline"/>
      </w:pPr>
      <w:r w:rsidRPr="003058B4">
        <w:t>A] The Value in length field is the length of Payload + Headers that is sent in through the packet. This can be seen from Q2 screenshot.</w:t>
      </w:r>
    </w:p>
    <w:p w14:paraId="47D714E7" w14:textId="45D5B527" w:rsidR="00F42AEA" w:rsidRPr="003058B4" w:rsidRDefault="00F42AEA" w:rsidP="00D235B1">
      <w:pPr>
        <w:pStyle w:val="NormalWeb"/>
        <w:spacing w:before="240" w:beforeAutospacing="0" w:after="240" w:afterAutospacing="0"/>
        <w:ind w:left="720"/>
        <w:jc w:val="both"/>
        <w:textAlignment w:val="baseline"/>
      </w:pPr>
      <w:r>
        <w:t>45+8=53 total length displayed in screenshot</w:t>
      </w:r>
    </w:p>
    <w:p w14:paraId="337D7B8D" w14:textId="77777777" w:rsidR="00083775" w:rsidRPr="003058B4" w:rsidRDefault="00083775" w:rsidP="00D235B1">
      <w:pPr>
        <w:pStyle w:val="NormalWeb"/>
        <w:spacing w:before="240" w:beforeAutospacing="0" w:after="240" w:afterAutospacing="0"/>
        <w:ind w:left="720"/>
        <w:jc w:val="both"/>
        <w:textAlignment w:val="baseline"/>
      </w:pPr>
    </w:p>
    <w:p w14:paraId="7D6573CD" w14:textId="70EF3F7F" w:rsidR="00C23541" w:rsidRPr="003058B4" w:rsidRDefault="00083775" w:rsidP="00C23541">
      <w:pPr>
        <w:pStyle w:val="NormalWeb"/>
        <w:spacing w:before="240" w:beforeAutospacing="0" w:after="240" w:afterAutospacing="0"/>
        <w:ind w:left="720"/>
        <w:jc w:val="both"/>
        <w:textAlignment w:val="baseline"/>
        <w:rPr>
          <w:color w:val="000000"/>
        </w:rPr>
      </w:pPr>
      <w:r w:rsidRPr="003058B4">
        <w:t>Q4]</w:t>
      </w:r>
      <w:r w:rsidR="00C23541" w:rsidRPr="003058B4">
        <w:rPr>
          <w:color w:val="000000"/>
        </w:rPr>
        <w:t xml:space="preserve"> What is the maximum number of bytes that can be included in a UDP payload? (Hint: the answer to this question can be determined by your answer to 2. above)</w:t>
      </w:r>
    </w:p>
    <w:p w14:paraId="3E197DD4" w14:textId="77777777" w:rsidR="00C23541" w:rsidRPr="003058B4" w:rsidRDefault="00C23541" w:rsidP="00C23541">
      <w:pPr>
        <w:pStyle w:val="NormalWeb"/>
        <w:spacing w:before="0" w:beforeAutospacing="0" w:after="0" w:afterAutospacing="0"/>
        <w:ind w:left="720"/>
        <w:jc w:val="both"/>
        <w:textAlignment w:val="baseline"/>
      </w:pPr>
      <w:r w:rsidRPr="003058B4">
        <w:t xml:space="preserve">A] UDP Segment header length = 32+32 = 64 bits </w:t>
      </w:r>
    </w:p>
    <w:p w14:paraId="40934241" w14:textId="7E5C757B" w:rsidR="00C23541" w:rsidRPr="003058B4" w:rsidRDefault="00C23541" w:rsidP="00C23541">
      <w:pPr>
        <w:pStyle w:val="NormalWeb"/>
        <w:spacing w:before="0" w:beforeAutospacing="0" w:after="0" w:afterAutospacing="0"/>
        <w:ind w:left="720"/>
        <w:jc w:val="both"/>
        <w:textAlignment w:val="baseline"/>
      </w:pPr>
      <w:r w:rsidRPr="003058B4">
        <w:t>1 bytes  = 8bits, therefore 8 bytes is length of the header field.</w:t>
      </w:r>
    </w:p>
    <w:p w14:paraId="632EB17D" w14:textId="7DE0C2D3" w:rsidR="00C23541" w:rsidRPr="003058B4" w:rsidRDefault="00C23541" w:rsidP="00C23541">
      <w:pPr>
        <w:pStyle w:val="NormalWeb"/>
        <w:spacing w:before="0" w:beforeAutospacing="0" w:after="0" w:afterAutospacing="0"/>
        <w:ind w:left="720"/>
        <w:jc w:val="both"/>
        <w:textAlignment w:val="baseline"/>
      </w:pPr>
      <w:r w:rsidRPr="003058B4">
        <w:t>Clicking on length field in Wireshark gives 2bytes = 16bits.</w:t>
      </w:r>
    </w:p>
    <w:p w14:paraId="1BF3E208" w14:textId="4FC40E0F" w:rsidR="00C23541" w:rsidRPr="003058B4" w:rsidRDefault="00C23541" w:rsidP="00C23541">
      <w:pPr>
        <w:pStyle w:val="NormalWeb"/>
        <w:spacing w:before="0" w:beforeAutospacing="0" w:after="0" w:afterAutospacing="0"/>
        <w:ind w:left="720"/>
        <w:jc w:val="both"/>
        <w:textAlignment w:val="baseline"/>
      </w:pPr>
      <w:r w:rsidRPr="003058B4">
        <w:t>Total Length = 2^16-1 = UDP payload + UDP header</w:t>
      </w:r>
    </w:p>
    <w:p w14:paraId="7E35DF8F" w14:textId="2FB5318E" w:rsidR="00C23541" w:rsidRPr="003058B4" w:rsidRDefault="00C23541" w:rsidP="00C23541">
      <w:pPr>
        <w:pStyle w:val="NormalWeb"/>
        <w:spacing w:before="0" w:beforeAutospacing="0" w:after="0" w:afterAutospacing="0"/>
        <w:ind w:left="720"/>
        <w:jc w:val="both"/>
        <w:textAlignment w:val="baseline"/>
        <w:rPr>
          <w:b/>
          <w:bCs/>
        </w:rPr>
      </w:pPr>
      <w:r w:rsidRPr="003058B4">
        <w:t xml:space="preserve">UDP payload=(2^16-1)bytes – 8bytes = 65535 bytes – 8 bytes = </w:t>
      </w:r>
      <w:r w:rsidRPr="003058B4">
        <w:rPr>
          <w:b/>
          <w:bCs/>
        </w:rPr>
        <w:t>65527 bytes.</w:t>
      </w:r>
    </w:p>
    <w:p w14:paraId="1CAC5484" w14:textId="77777777" w:rsidR="00C23541" w:rsidRPr="003058B4" w:rsidRDefault="00C23541" w:rsidP="00C23541">
      <w:pPr>
        <w:pStyle w:val="NormalWeb"/>
        <w:spacing w:before="0" w:beforeAutospacing="0" w:after="0" w:afterAutospacing="0"/>
        <w:ind w:left="720"/>
        <w:jc w:val="both"/>
        <w:textAlignment w:val="baseline"/>
      </w:pPr>
    </w:p>
    <w:p w14:paraId="324167D7" w14:textId="7D853F0C" w:rsidR="00C23541" w:rsidRPr="003058B4" w:rsidRDefault="00425679" w:rsidP="00C23541">
      <w:pPr>
        <w:pStyle w:val="NormalWeb"/>
        <w:spacing w:before="0" w:beforeAutospacing="0" w:after="0" w:afterAutospacing="0"/>
        <w:ind w:left="720"/>
        <w:jc w:val="both"/>
        <w:textAlignment w:val="baseline"/>
        <w:rPr>
          <w:color w:val="000000"/>
        </w:rPr>
      </w:pPr>
      <w:r w:rsidRPr="003058B4">
        <w:rPr>
          <w:color w:val="000000"/>
        </w:rPr>
        <w:t>Q5] What is the largest possible source port number? (Hint: see the hint in 4.)</w:t>
      </w:r>
    </w:p>
    <w:p w14:paraId="6ABB196A" w14:textId="77777777" w:rsidR="00425679" w:rsidRPr="003058B4" w:rsidRDefault="00425679" w:rsidP="00C23541">
      <w:pPr>
        <w:pStyle w:val="NormalWeb"/>
        <w:spacing w:before="0" w:beforeAutospacing="0" w:after="0" w:afterAutospacing="0"/>
        <w:ind w:left="720"/>
        <w:jc w:val="both"/>
        <w:textAlignment w:val="baseline"/>
        <w:rPr>
          <w:color w:val="000000"/>
        </w:rPr>
      </w:pPr>
    </w:p>
    <w:p w14:paraId="0F31218B" w14:textId="29E36719" w:rsidR="00425679" w:rsidRPr="003058B4" w:rsidRDefault="00425679" w:rsidP="00C23541">
      <w:pPr>
        <w:pStyle w:val="NormalWeb"/>
        <w:spacing w:before="0" w:beforeAutospacing="0" w:after="0" w:afterAutospacing="0"/>
        <w:ind w:left="720"/>
        <w:jc w:val="both"/>
        <w:textAlignment w:val="baseline"/>
        <w:rPr>
          <w:b/>
          <w:bCs/>
          <w:color w:val="000000"/>
        </w:rPr>
      </w:pPr>
      <w:r w:rsidRPr="003058B4">
        <w:rPr>
          <w:color w:val="000000"/>
        </w:rPr>
        <w:t xml:space="preserve">A] source port number is 2 bytes field = 16 bits therefore largest possible source port number = </w:t>
      </w:r>
      <w:r w:rsidRPr="003058B4">
        <w:rPr>
          <w:b/>
          <w:bCs/>
          <w:color w:val="000000"/>
        </w:rPr>
        <w:t>2^16-1 = 65535</w:t>
      </w:r>
    </w:p>
    <w:p w14:paraId="04D47821" w14:textId="77777777" w:rsidR="00425679" w:rsidRPr="003058B4" w:rsidRDefault="00425679" w:rsidP="00C23541">
      <w:pPr>
        <w:pStyle w:val="NormalWeb"/>
        <w:spacing w:before="0" w:beforeAutospacing="0" w:after="0" w:afterAutospacing="0"/>
        <w:ind w:left="720"/>
        <w:jc w:val="both"/>
        <w:textAlignment w:val="baseline"/>
      </w:pPr>
    </w:p>
    <w:p w14:paraId="3F479D2D" w14:textId="6036946C" w:rsidR="00425679" w:rsidRPr="003058B4" w:rsidRDefault="00425679" w:rsidP="00425679">
      <w:pPr>
        <w:pStyle w:val="NormalWeb"/>
        <w:spacing w:before="240" w:beforeAutospacing="0" w:after="240" w:afterAutospacing="0"/>
        <w:ind w:left="720"/>
        <w:jc w:val="both"/>
        <w:textAlignment w:val="baseline"/>
        <w:rPr>
          <w:color w:val="000000"/>
        </w:rPr>
      </w:pPr>
      <w:r w:rsidRPr="003058B4">
        <w:t>Q6]</w:t>
      </w:r>
      <w:r w:rsidRPr="003058B4">
        <w:rPr>
          <w:color w:val="000000"/>
        </w:rPr>
        <w:t xml:space="preserve"> What is the protocol number for UDP? Give your answer in decimal notation. To answer this question, you’ll need to look into the Protocol field of the IP datagram containing this UDP segment.</w:t>
      </w:r>
    </w:p>
    <w:p w14:paraId="2FEC243A" w14:textId="158F20DA" w:rsidR="00425679" w:rsidRPr="003058B4" w:rsidRDefault="00425679" w:rsidP="00425679">
      <w:pPr>
        <w:pStyle w:val="NormalWeb"/>
        <w:spacing w:before="240" w:beforeAutospacing="0" w:after="240" w:afterAutospacing="0"/>
        <w:ind w:left="720"/>
        <w:jc w:val="both"/>
        <w:textAlignment w:val="baseline"/>
        <w:rPr>
          <w:b/>
          <w:bCs/>
        </w:rPr>
      </w:pPr>
      <w:r w:rsidRPr="003058B4">
        <w:lastRenderedPageBreak/>
        <w:t xml:space="preserve">A] In the IP Datagram protocol field the length of UDP can be seen as 1 byte corresponding Hexadecimal notation is represented in the right side of screen as </w:t>
      </w:r>
      <w:r w:rsidRPr="003058B4">
        <w:rPr>
          <w:b/>
          <w:bCs/>
        </w:rPr>
        <w:t>11</w:t>
      </w:r>
      <w:r w:rsidRPr="003058B4">
        <w:t xml:space="preserve">(Hex value) this converted to Decimal gives </w:t>
      </w:r>
      <w:r w:rsidRPr="003058B4">
        <w:rPr>
          <w:b/>
          <w:bCs/>
        </w:rPr>
        <w:t>17.</w:t>
      </w:r>
    </w:p>
    <w:p w14:paraId="74F39F35" w14:textId="77777777" w:rsidR="00425679" w:rsidRPr="003058B4" w:rsidRDefault="00425679" w:rsidP="00425679">
      <w:pPr>
        <w:pStyle w:val="NormalWeb"/>
        <w:spacing w:before="240" w:beforeAutospacing="0" w:after="240" w:afterAutospacing="0"/>
        <w:ind w:left="720"/>
        <w:jc w:val="both"/>
        <w:textAlignment w:val="baseline"/>
        <w:rPr>
          <w:color w:val="000000"/>
          <w:sz w:val="22"/>
          <w:szCs w:val="22"/>
        </w:rPr>
      </w:pPr>
    </w:p>
    <w:p w14:paraId="107DCCE8" w14:textId="77777777" w:rsidR="00425679" w:rsidRPr="003058B4" w:rsidRDefault="00425679" w:rsidP="00425679">
      <w:pPr>
        <w:pStyle w:val="NormalWeb"/>
        <w:spacing w:before="240" w:beforeAutospacing="0" w:after="240" w:afterAutospacing="0"/>
        <w:ind w:left="720"/>
        <w:jc w:val="both"/>
        <w:textAlignment w:val="baseline"/>
        <w:rPr>
          <w:color w:val="000000"/>
        </w:rPr>
      </w:pPr>
      <w:r w:rsidRPr="003058B4">
        <w:t xml:space="preserve">Q7] </w:t>
      </w:r>
      <w:r w:rsidRPr="003058B4">
        <w:rPr>
          <w:color w:val="000000"/>
        </w:rPr>
        <w:t>Examine the pair of UDP packets in which your host sends the first UDP packet and the second UDP packet is a reply to this first UDP packet. (Hint: for a second packet to be sent in response to a first packet, the sender of the first packet should be the destination of the second packet). What is the packet number of the first of these two UDP segments in the trace file? What is the packet number of the second of these two UDP segments in the trace file? Describe the relationship between the port numbers in the two packets.</w:t>
      </w:r>
    </w:p>
    <w:p w14:paraId="4A921D66" w14:textId="325F8406" w:rsidR="00425679" w:rsidRPr="003058B4" w:rsidRDefault="00425679" w:rsidP="00425679">
      <w:pPr>
        <w:pStyle w:val="NormalWeb"/>
        <w:spacing w:before="240" w:beforeAutospacing="0" w:after="240" w:afterAutospacing="0"/>
        <w:ind w:left="720"/>
        <w:jc w:val="both"/>
        <w:textAlignment w:val="baseline"/>
      </w:pPr>
      <w:r w:rsidRPr="003058B4">
        <w:t xml:space="preserve">A] The request is in Packet with frame number 27 and the </w:t>
      </w:r>
      <w:r w:rsidR="003935E5" w:rsidRPr="003058B4">
        <w:t>response is in packet with frame number 28. The source and Destination ports in response packet are reversed as that of the previous packet(request).</w:t>
      </w:r>
    </w:p>
    <w:p w14:paraId="2ACD72E0" w14:textId="30FCA251" w:rsidR="003935E5" w:rsidRPr="003058B4" w:rsidRDefault="003935E5" w:rsidP="003935E5">
      <w:pPr>
        <w:pStyle w:val="NormalWeb"/>
        <w:spacing w:before="240" w:beforeAutospacing="0" w:after="240" w:afterAutospacing="0"/>
        <w:ind w:left="720"/>
        <w:jc w:val="center"/>
        <w:textAlignment w:val="baseline"/>
      </w:pPr>
      <w:r w:rsidRPr="003058B4">
        <w:rPr>
          <w:noProof/>
          <w14:ligatures w14:val="standardContextual"/>
        </w:rPr>
        <w:drawing>
          <wp:inline distT="0" distB="0" distL="0" distR="0" wp14:anchorId="66EBBA0A" wp14:editId="19BACD0C">
            <wp:extent cx="5257800" cy="2468125"/>
            <wp:effectExtent l="0" t="0" r="0" b="8890"/>
            <wp:docPr id="5754036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03697" name="Picture 57540369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1051" cy="2469651"/>
                    </a:xfrm>
                    <a:prstGeom prst="rect">
                      <a:avLst/>
                    </a:prstGeom>
                  </pic:spPr>
                </pic:pic>
              </a:graphicData>
            </a:graphic>
          </wp:inline>
        </w:drawing>
      </w:r>
    </w:p>
    <w:p w14:paraId="7B0D0048" w14:textId="77777777" w:rsidR="00083775" w:rsidRPr="003058B4" w:rsidRDefault="00083775" w:rsidP="00D235B1">
      <w:pPr>
        <w:pStyle w:val="NormalWeb"/>
        <w:spacing w:before="240" w:beforeAutospacing="0" w:after="240" w:afterAutospacing="0"/>
        <w:ind w:left="720"/>
        <w:jc w:val="both"/>
        <w:textAlignment w:val="baseline"/>
        <w:rPr>
          <w:color w:val="000000"/>
          <w:sz w:val="22"/>
          <w:szCs w:val="22"/>
        </w:rPr>
      </w:pPr>
    </w:p>
    <w:p w14:paraId="3564E0DE" w14:textId="4CB3AD94" w:rsidR="00D235B1" w:rsidRPr="003058B4" w:rsidRDefault="00D235B1" w:rsidP="00D235B1">
      <w:pPr>
        <w:ind w:firstLine="720"/>
        <w:rPr>
          <w:rFonts w:ascii="Times New Roman" w:hAnsi="Times New Roman" w:cs="Times New Roman"/>
        </w:rPr>
      </w:pPr>
    </w:p>
    <w:p w14:paraId="02270CAC" w14:textId="77777777" w:rsidR="00D235B1" w:rsidRPr="00D235B1" w:rsidRDefault="00D235B1" w:rsidP="00D235B1">
      <w:pPr>
        <w:pStyle w:val="Heading2"/>
        <w:jc w:val="center"/>
        <w:rPr>
          <w:rFonts w:ascii="Algerian" w:hAnsi="Algerian"/>
          <w:sz w:val="28"/>
          <w:szCs w:val="28"/>
        </w:rPr>
      </w:pPr>
    </w:p>
    <w:sectPr w:rsidR="00D235B1" w:rsidRPr="00D235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6A6"/>
    <w:multiLevelType w:val="multilevel"/>
    <w:tmpl w:val="8552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05805"/>
    <w:multiLevelType w:val="multilevel"/>
    <w:tmpl w:val="E366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21352"/>
    <w:multiLevelType w:val="multilevel"/>
    <w:tmpl w:val="AD7C0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060191"/>
    <w:multiLevelType w:val="multilevel"/>
    <w:tmpl w:val="916EB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0F7E35"/>
    <w:multiLevelType w:val="multilevel"/>
    <w:tmpl w:val="F7EC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2435326">
    <w:abstractNumId w:val="0"/>
  </w:num>
  <w:num w:numId="2" w16cid:durableId="1597057190">
    <w:abstractNumId w:val="4"/>
  </w:num>
  <w:num w:numId="3" w16cid:durableId="1323852775">
    <w:abstractNumId w:val="1"/>
  </w:num>
  <w:num w:numId="4" w16cid:durableId="1404914176">
    <w:abstractNumId w:val="2"/>
  </w:num>
  <w:num w:numId="5" w16cid:durableId="8120607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190"/>
    <w:rsid w:val="00083775"/>
    <w:rsid w:val="000B7CDC"/>
    <w:rsid w:val="001F7EF3"/>
    <w:rsid w:val="003058B4"/>
    <w:rsid w:val="003935E5"/>
    <w:rsid w:val="00425679"/>
    <w:rsid w:val="00551190"/>
    <w:rsid w:val="006A19B1"/>
    <w:rsid w:val="00876019"/>
    <w:rsid w:val="00B6572C"/>
    <w:rsid w:val="00C23541"/>
    <w:rsid w:val="00D235B1"/>
    <w:rsid w:val="00F42AEA"/>
    <w:rsid w:val="00F64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7C1F"/>
  <w15:chartTrackingRefBased/>
  <w15:docId w15:val="{0B813DFF-16F6-4C7D-8DDA-291DB409C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5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3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5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35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235B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478822">
      <w:bodyDiv w:val="1"/>
      <w:marLeft w:val="0"/>
      <w:marRight w:val="0"/>
      <w:marTop w:val="0"/>
      <w:marBottom w:val="0"/>
      <w:divBdr>
        <w:top w:val="none" w:sz="0" w:space="0" w:color="auto"/>
        <w:left w:val="none" w:sz="0" w:space="0" w:color="auto"/>
        <w:bottom w:val="none" w:sz="0" w:space="0" w:color="auto"/>
        <w:right w:val="none" w:sz="0" w:space="0" w:color="auto"/>
      </w:divBdr>
    </w:div>
    <w:div w:id="460618113">
      <w:bodyDiv w:val="1"/>
      <w:marLeft w:val="0"/>
      <w:marRight w:val="0"/>
      <w:marTop w:val="0"/>
      <w:marBottom w:val="0"/>
      <w:divBdr>
        <w:top w:val="none" w:sz="0" w:space="0" w:color="auto"/>
        <w:left w:val="none" w:sz="0" w:space="0" w:color="auto"/>
        <w:bottom w:val="none" w:sz="0" w:space="0" w:color="auto"/>
        <w:right w:val="none" w:sz="0" w:space="0" w:color="auto"/>
      </w:divBdr>
    </w:div>
    <w:div w:id="751659694">
      <w:bodyDiv w:val="1"/>
      <w:marLeft w:val="0"/>
      <w:marRight w:val="0"/>
      <w:marTop w:val="0"/>
      <w:marBottom w:val="0"/>
      <w:divBdr>
        <w:top w:val="none" w:sz="0" w:space="0" w:color="auto"/>
        <w:left w:val="none" w:sz="0" w:space="0" w:color="auto"/>
        <w:bottom w:val="none" w:sz="0" w:space="0" w:color="auto"/>
        <w:right w:val="none" w:sz="0" w:space="0" w:color="auto"/>
      </w:divBdr>
    </w:div>
    <w:div w:id="889724897">
      <w:bodyDiv w:val="1"/>
      <w:marLeft w:val="0"/>
      <w:marRight w:val="0"/>
      <w:marTop w:val="0"/>
      <w:marBottom w:val="0"/>
      <w:divBdr>
        <w:top w:val="none" w:sz="0" w:space="0" w:color="auto"/>
        <w:left w:val="none" w:sz="0" w:space="0" w:color="auto"/>
        <w:bottom w:val="none" w:sz="0" w:space="0" w:color="auto"/>
        <w:right w:val="none" w:sz="0" w:space="0" w:color="auto"/>
      </w:divBdr>
    </w:div>
    <w:div w:id="1601257069">
      <w:bodyDiv w:val="1"/>
      <w:marLeft w:val="0"/>
      <w:marRight w:val="0"/>
      <w:marTop w:val="0"/>
      <w:marBottom w:val="0"/>
      <w:divBdr>
        <w:top w:val="none" w:sz="0" w:space="0" w:color="auto"/>
        <w:left w:val="none" w:sz="0" w:space="0" w:color="auto"/>
        <w:bottom w:val="none" w:sz="0" w:space="0" w:color="auto"/>
        <w:right w:val="none" w:sz="0" w:space="0" w:color="auto"/>
      </w:divBdr>
    </w:div>
    <w:div w:id="183837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hirshikesh karande</dc:creator>
  <cp:keywords/>
  <dc:description/>
  <cp:lastModifiedBy>hirshikesh karande</cp:lastModifiedBy>
  <cp:revision>10</cp:revision>
  <cp:lastPrinted>2024-02-14T14:34:00Z</cp:lastPrinted>
  <dcterms:created xsi:type="dcterms:W3CDTF">2024-02-08T03:34:00Z</dcterms:created>
  <dcterms:modified xsi:type="dcterms:W3CDTF">2024-02-15T16:29:00Z</dcterms:modified>
</cp:coreProperties>
</file>