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A9B5F" w14:textId="77777777" w:rsidR="00505DB2" w:rsidRPr="00665219" w:rsidRDefault="00505DB2" w:rsidP="00505DB2">
      <w:pPr>
        <w:spacing w:after="0" w:line="240" w:lineRule="auto"/>
        <w:jc w:val="center"/>
        <w:rPr>
          <w:b/>
          <w:lang w:val="en-IN"/>
        </w:rPr>
      </w:pPr>
      <w:r w:rsidRPr="00665219">
        <w:rPr>
          <w:b/>
          <w:lang w:val="en-IN"/>
        </w:rPr>
        <w:t>CS 348: Computer Networks</w:t>
      </w:r>
    </w:p>
    <w:p w14:paraId="175782F3" w14:textId="77777777" w:rsidR="00505DB2" w:rsidRPr="00665219" w:rsidRDefault="00505DB2" w:rsidP="00505DB2">
      <w:pPr>
        <w:spacing w:after="0" w:line="240" w:lineRule="auto"/>
        <w:jc w:val="center"/>
        <w:rPr>
          <w:b/>
          <w:lang w:val="en-IN"/>
        </w:rPr>
      </w:pPr>
      <w:r w:rsidRPr="00665219">
        <w:rPr>
          <w:b/>
          <w:lang w:val="en-IN"/>
        </w:rPr>
        <w:t>Spring 2023-24, IIT Dharwad</w:t>
      </w:r>
    </w:p>
    <w:p w14:paraId="13476C49" w14:textId="77777777" w:rsidR="00505DB2" w:rsidRPr="00665219" w:rsidRDefault="00505DB2" w:rsidP="00505DB2">
      <w:pPr>
        <w:spacing w:after="0" w:line="240" w:lineRule="auto"/>
        <w:jc w:val="center"/>
        <w:rPr>
          <w:b/>
          <w:lang w:val="en-IN"/>
        </w:rPr>
      </w:pPr>
      <w:r w:rsidRPr="00665219">
        <w:rPr>
          <w:b/>
          <w:lang w:val="en-IN"/>
        </w:rPr>
        <w:t>Mid-semester Exam</w:t>
      </w:r>
    </w:p>
    <w:p w14:paraId="3611F55A" w14:textId="77777777" w:rsidR="00505DB2" w:rsidRPr="00665219" w:rsidRDefault="00505DB2" w:rsidP="00505DB2">
      <w:pPr>
        <w:spacing w:after="0" w:line="240" w:lineRule="auto"/>
        <w:jc w:val="center"/>
        <w:rPr>
          <w:b/>
          <w:lang w:val="en-IN"/>
        </w:rPr>
      </w:pPr>
      <w:r w:rsidRPr="00665219">
        <w:rPr>
          <w:b/>
          <w:lang w:val="en-IN"/>
        </w:rPr>
        <w:t>February 19, 2023</w:t>
      </w:r>
    </w:p>
    <w:p w14:paraId="69FE4673" w14:textId="77777777" w:rsidR="00505DB2" w:rsidRPr="00665219" w:rsidRDefault="00505DB2" w:rsidP="00505DB2">
      <w:pPr>
        <w:spacing w:after="0" w:line="240" w:lineRule="auto"/>
        <w:jc w:val="center"/>
        <w:rPr>
          <w:b/>
          <w:lang w:val="en-IN"/>
        </w:rPr>
      </w:pPr>
      <w:r w:rsidRPr="00665219">
        <w:rPr>
          <w:b/>
          <w:lang w:val="en-IN"/>
        </w:rPr>
        <w:t>09:30 AM to 11:30 AM</w:t>
      </w:r>
    </w:p>
    <w:p w14:paraId="5AE191ED" w14:textId="77777777" w:rsidR="00505DB2" w:rsidRPr="00413B04" w:rsidRDefault="00505DB2" w:rsidP="00505DB2">
      <w:pPr>
        <w:spacing w:after="0" w:line="240" w:lineRule="auto"/>
        <w:jc w:val="center"/>
        <w:rPr>
          <w:lang w:val="en-IN"/>
        </w:rPr>
        <w:sectPr w:rsidR="00505DB2" w:rsidRPr="00413B04" w:rsidSect="00BF62D9">
          <w:footerReference w:type="default" r:id="rId7"/>
          <w:pgSz w:w="12240" w:h="15840"/>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num="3" w:space="708"/>
          <w:docGrid w:linePitch="360"/>
        </w:sectPr>
      </w:pPr>
      <w:r w:rsidRPr="00665219">
        <w:rPr>
          <w:b/>
          <w:lang w:val="en-IN"/>
        </w:rPr>
        <w:t xml:space="preserve">Total Marks: </w:t>
      </w:r>
      <w:r>
        <w:rPr>
          <w:b/>
          <w:lang w:val="en-IN"/>
        </w:rPr>
        <w:t>50</w:t>
      </w:r>
    </w:p>
    <w:p w14:paraId="1AA81D5F" w14:textId="77777777" w:rsidR="00505DB2" w:rsidRDefault="00505DB2" w:rsidP="00505DB2">
      <w:pPr>
        <w:pBdr>
          <w:bottom w:val="single" w:sz="6" w:space="1" w:color="auto"/>
        </w:pBdr>
        <w:spacing w:after="0" w:line="240" w:lineRule="auto"/>
        <w:jc w:val="center"/>
        <w:rPr>
          <w:b/>
          <w:lang w:val="en-IN"/>
        </w:rPr>
      </w:pPr>
    </w:p>
    <w:p w14:paraId="3E7B8B0C" w14:textId="77777777" w:rsidR="00505DB2" w:rsidRDefault="00505DB2" w:rsidP="00505DB2">
      <w:pPr>
        <w:pBdr>
          <w:bottom w:val="single" w:sz="6" w:space="1" w:color="auto"/>
        </w:pBdr>
        <w:spacing w:after="0" w:line="240" w:lineRule="auto"/>
        <w:jc w:val="center"/>
        <w:rPr>
          <w:b/>
          <w:lang w:val="en-IN"/>
        </w:rPr>
      </w:pPr>
      <w:r>
        <w:rPr>
          <w:b/>
          <w:lang w:val="en-IN"/>
        </w:rPr>
        <w:t>Name: __________________________________________</w:t>
      </w:r>
      <w:r>
        <w:rPr>
          <w:b/>
          <w:lang w:val="en-IN"/>
        </w:rPr>
        <w:tab/>
      </w:r>
      <w:r>
        <w:rPr>
          <w:b/>
          <w:lang w:val="en-IN"/>
        </w:rPr>
        <w:tab/>
      </w:r>
      <w:r>
        <w:rPr>
          <w:b/>
          <w:lang w:val="en-IN"/>
        </w:rPr>
        <w:tab/>
        <w:t>Roll No. _________________________</w:t>
      </w:r>
    </w:p>
    <w:p w14:paraId="2492146B" w14:textId="77777777" w:rsidR="00505DB2" w:rsidRDefault="00505DB2" w:rsidP="00505DB2">
      <w:pPr>
        <w:pBdr>
          <w:bottom w:val="single" w:sz="6" w:space="1" w:color="auto"/>
        </w:pBdr>
        <w:spacing w:after="0" w:line="240" w:lineRule="auto"/>
        <w:jc w:val="center"/>
        <w:rPr>
          <w:b/>
          <w:lang w:val="en-IN"/>
        </w:rPr>
      </w:pPr>
    </w:p>
    <w:p w14:paraId="371FEEA6" w14:textId="77777777" w:rsidR="00413B04" w:rsidRDefault="00413B04" w:rsidP="00EC50AD">
      <w:pPr>
        <w:spacing w:after="0" w:line="240" w:lineRule="auto"/>
        <w:jc w:val="both"/>
        <w:rPr>
          <w:b/>
          <w:lang w:val="en-IN"/>
        </w:rPr>
      </w:pPr>
      <w:r>
        <w:rPr>
          <w:b/>
          <w:lang w:val="en-IN"/>
        </w:rPr>
        <w:t>Instructions</w:t>
      </w:r>
    </w:p>
    <w:p w14:paraId="5F131F35" w14:textId="77777777" w:rsidR="0039030F" w:rsidRPr="00FB2627" w:rsidRDefault="00597C9C" w:rsidP="00EC50AD">
      <w:pPr>
        <w:pStyle w:val="ListParagraph"/>
        <w:numPr>
          <w:ilvl w:val="0"/>
          <w:numId w:val="2"/>
        </w:numPr>
        <w:spacing w:after="0" w:line="240" w:lineRule="auto"/>
        <w:jc w:val="both"/>
        <w:rPr>
          <w:b/>
          <w:lang w:val="en-IN"/>
        </w:rPr>
      </w:pPr>
      <w:r w:rsidRPr="00413B04">
        <w:rPr>
          <w:lang w:val="en-IN"/>
        </w:rPr>
        <w:t>One or more option(s) may be correct for all MCQs.</w:t>
      </w:r>
      <w:r w:rsidR="00413B04" w:rsidRPr="00413B04">
        <w:rPr>
          <w:lang w:val="en-IN"/>
        </w:rPr>
        <w:t xml:space="preserve"> </w:t>
      </w:r>
      <w:r w:rsidR="00734524" w:rsidRPr="00413B04">
        <w:rPr>
          <w:lang w:val="en-IN"/>
        </w:rPr>
        <w:t>Full marks will be awarded only if all correct options are selected.</w:t>
      </w:r>
      <w:r w:rsidR="00413B04">
        <w:rPr>
          <w:lang w:val="en-IN"/>
        </w:rPr>
        <w:t xml:space="preserve"> </w:t>
      </w:r>
      <w:r w:rsidR="00734524" w:rsidRPr="00413B04">
        <w:rPr>
          <w:lang w:val="en-IN"/>
        </w:rPr>
        <w:t>No partial marks will be awarded.</w:t>
      </w:r>
    </w:p>
    <w:p w14:paraId="7BA12A56" w14:textId="77777777" w:rsidR="00D907F0" w:rsidRPr="00D907F0" w:rsidRDefault="00FB2627" w:rsidP="00EC50AD">
      <w:pPr>
        <w:pStyle w:val="ListParagraph"/>
        <w:numPr>
          <w:ilvl w:val="0"/>
          <w:numId w:val="2"/>
        </w:numPr>
        <w:spacing w:after="0" w:line="240" w:lineRule="auto"/>
        <w:jc w:val="both"/>
        <w:rPr>
          <w:b/>
          <w:lang w:val="en-IN"/>
        </w:rPr>
      </w:pPr>
      <w:r>
        <w:rPr>
          <w:lang w:val="en-IN"/>
        </w:rPr>
        <w:t>This is a question paper-cum-answer sheet</w:t>
      </w:r>
      <w:r w:rsidR="00164D49">
        <w:rPr>
          <w:lang w:val="en-IN"/>
        </w:rPr>
        <w:t>, which must be submitted to the invigilator at the end of the exam</w:t>
      </w:r>
      <w:r>
        <w:rPr>
          <w:lang w:val="en-IN"/>
        </w:rPr>
        <w:t xml:space="preserve">. </w:t>
      </w:r>
      <w:r w:rsidR="00D907F0">
        <w:rPr>
          <w:lang w:val="en-IN"/>
        </w:rPr>
        <w:t>Answers are only to be written in the space provided.</w:t>
      </w:r>
    </w:p>
    <w:p w14:paraId="70E22FA2" w14:textId="77777777" w:rsidR="00FB2627" w:rsidRPr="0021701A" w:rsidRDefault="00FB2627" w:rsidP="00EC50AD">
      <w:pPr>
        <w:pStyle w:val="ListParagraph"/>
        <w:numPr>
          <w:ilvl w:val="0"/>
          <w:numId w:val="2"/>
        </w:numPr>
        <w:spacing w:after="0" w:line="240" w:lineRule="auto"/>
        <w:jc w:val="both"/>
        <w:rPr>
          <w:b/>
          <w:lang w:val="en-IN"/>
        </w:rPr>
      </w:pPr>
      <w:r>
        <w:rPr>
          <w:lang w:val="en-IN"/>
        </w:rPr>
        <w:t>Extra sheets may be used for rough work, which need not be submitted.</w:t>
      </w:r>
    </w:p>
    <w:p w14:paraId="304A4693" w14:textId="77777777" w:rsidR="0021701A" w:rsidRPr="0021701A" w:rsidRDefault="0021701A" w:rsidP="00EC50AD">
      <w:pPr>
        <w:pStyle w:val="ListParagraph"/>
        <w:numPr>
          <w:ilvl w:val="0"/>
          <w:numId w:val="2"/>
        </w:numPr>
        <w:spacing w:after="0" w:line="240" w:lineRule="auto"/>
        <w:jc w:val="both"/>
        <w:rPr>
          <w:lang w:val="en-IN"/>
        </w:rPr>
      </w:pPr>
      <w:r w:rsidRPr="0021701A">
        <w:rPr>
          <w:lang w:val="en-IN"/>
        </w:rPr>
        <w:t xml:space="preserve">No notes, books, cheat-sheet, </w:t>
      </w:r>
      <w:r w:rsidR="00832C73">
        <w:rPr>
          <w:lang w:val="en-IN"/>
        </w:rPr>
        <w:t xml:space="preserve">calculator, </w:t>
      </w:r>
      <w:r w:rsidRPr="0021701A">
        <w:rPr>
          <w:lang w:val="en-IN"/>
        </w:rPr>
        <w:t>etc. are allowed in this exam.</w:t>
      </w:r>
    </w:p>
    <w:p w14:paraId="2C823E75" w14:textId="77777777" w:rsidR="00FB2627" w:rsidRDefault="00FB2627" w:rsidP="00EC50AD">
      <w:pPr>
        <w:pBdr>
          <w:bottom w:val="single" w:sz="6" w:space="1" w:color="auto"/>
        </w:pBdr>
        <w:spacing w:after="0" w:line="240" w:lineRule="auto"/>
        <w:jc w:val="both"/>
      </w:pPr>
    </w:p>
    <w:p w14:paraId="1BA2EC2B" w14:textId="77777777" w:rsidR="00FB2627" w:rsidRDefault="00A24821" w:rsidP="00EC50AD">
      <w:pPr>
        <w:spacing w:after="0" w:line="240" w:lineRule="auto"/>
        <w:jc w:val="both"/>
      </w:pPr>
      <w:r>
        <w:rPr>
          <w:noProof/>
        </w:rPr>
        <w:drawing>
          <wp:anchor distT="0" distB="0" distL="114300" distR="114300" simplePos="0" relativeHeight="251658240" behindDoc="1" locked="0" layoutInCell="1" allowOverlap="1" wp14:anchorId="2EB052B7" wp14:editId="3D620827">
            <wp:simplePos x="0" y="0"/>
            <wp:positionH relativeFrom="margin">
              <wp:posOffset>4762500</wp:posOffset>
            </wp:positionH>
            <wp:positionV relativeFrom="paragraph">
              <wp:posOffset>5715</wp:posOffset>
            </wp:positionV>
            <wp:extent cx="2092325" cy="2644140"/>
            <wp:effectExtent l="0" t="0" r="3175" b="3810"/>
            <wp:wrapTight wrapText="bothSides">
              <wp:wrapPolygon edited="0">
                <wp:start x="0" y="0"/>
                <wp:lineTo x="0" y="21476"/>
                <wp:lineTo x="21436" y="21476"/>
                <wp:lineTo x="21436" y="0"/>
                <wp:lineTo x="0" y="0"/>
              </wp:wrapPolygon>
            </wp:wrapTight>
            <wp:docPr id="5" name="Picture 5" descr="http://gaia.cs.umass.edu/kurose_ross/LMS/images/Chapter_3_KC/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gaia.cs.umass.edu/kurose_ross/LMS/images/Chapter_3_KC/3.5.9.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348" t="4854" r="2175" b="3472"/>
                    <a:stretch/>
                  </pic:blipFill>
                  <pic:spPr bwMode="auto">
                    <a:xfrm>
                      <a:off x="0" y="0"/>
                      <a:ext cx="2092325" cy="2644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4AE30B" w14:textId="31F83226" w:rsidR="003555FB" w:rsidRDefault="00A47113" w:rsidP="00EC50AD">
      <w:pPr>
        <w:spacing w:after="0" w:line="240" w:lineRule="auto"/>
        <w:jc w:val="both"/>
      </w:pPr>
      <w:r w:rsidRPr="00A47113">
        <w:rPr>
          <w:b/>
        </w:rPr>
        <w:t>Q</w:t>
      </w:r>
      <w:r w:rsidR="002F5495">
        <w:rPr>
          <w:b/>
        </w:rPr>
        <w:t>1</w:t>
      </w:r>
      <w:r w:rsidRPr="00A47113">
        <w:rPr>
          <w:b/>
        </w:rPr>
        <w:t>.</w:t>
      </w:r>
      <w:r w:rsidR="007F0E21">
        <w:t xml:space="preserve"> </w:t>
      </w:r>
      <w:r w:rsidR="007F0E21" w:rsidRPr="00640117">
        <w:t>[</w:t>
      </w:r>
      <w:r w:rsidR="007F0E21" w:rsidRPr="00640117">
        <w:rPr>
          <w:i/>
        </w:rPr>
        <w:t>1 mark</w:t>
      </w:r>
      <w:r w:rsidR="007F0E21" w:rsidRPr="00640117">
        <w:t>]</w:t>
      </w:r>
      <w:r w:rsidR="007F0E21">
        <w:t xml:space="preserve"> </w:t>
      </w:r>
      <w:r w:rsidR="007F0E21" w:rsidRPr="00F21873">
        <w:t xml:space="preserve">Consider TCP’s Fast Retransmit optimization (see </w:t>
      </w:r>
      <w:r w:rsidR="002E7FF1">
        <w:t>adjoining f</w:t>
      </w:r>
      <w:r w:rsidR="007F0E21" w:rsidRPr="00F21873">
        <w:t xml:space="preserve">igure). Of course, the sender doesn't know for sure that the segment with sequence # 100 is </w:t>
      </w:r>
      <w:proofErr w:type="gramStart"/>
      <w:r w:rsidR="007F0E21" w:rsidRPr="00F21873">
        <w:t>actually lost</w:t>
      </w:r>
      <w:proofErr w:type="gramEnd"/>
      <w:r w:rsidR="007F0E21" w:rsidRPr="00F21873">
        <w:t xml:space="preserve"> (it can’t see into the channel). </w:t>
      </w:r>
      <w:r w:rsidR="00D11C42" w:rsidRPr="00F21873">
        <w:t xml:space="preserve">Suppose </w:t>
      </w:r>
      <w:r w:rsidR="002F6C94">
        <w:t xml:space="preserve">the </w:t>
      </w:r>
      <w:r w:rsidR="00D11C42" w:rsidRPr="00F21873">
        <w:t>channel can lose, but will not corrupt, messages.</w:t>
      </w:r>
      <w:r w:rsidR="00D11C42">
        <w:t xml:space="preserve"> </w:t>
      </w:r>
      <w:r w:rsidR="007F0E21" w:rsidRPr="00F21873">
        <w:t xml:space="preserve">Which of the </w:t>
      </w:r>
      <w:r w:rsidR="00D11C42">
        <w:t xml:space="preserve">following statements are true? </w:t>
      </w:r>
    </w:p>
    <w:p w14:paraId="57F50A64" w14:textId="77777777" w:rsidR="00D11C42" w:rsidRDefault="00D11C42" w:rsidP="00EC50AD">
      <w:pPr>
        <w:spacing w:after="0" w:line="240" w:lineRule="auto"/>
        <w:jc w:val="both"/>
      </w:pPr>
    </w:p>
    <w:p w14:paraId="6E9C7FA8" w14:textId="77777777" w:rsidR="007F0E21" w:rsidRPr="00962C27" w:rsidRDefault="007F0E21" w:rsidP="00EC50AD">
      <w:pPr>
        <w:pStyle w:val="ListParagraph"/>
        <w:numPr>
          <w:ilvl w:val="0"/>
          <w:numId w:val="35"/>
        </w:numPr>
        <w:spacing w:after="0" w:line="240" w:lineRule="auto"/>
        <w:jc w:val="both"/>
      </w:pPr>
      <w:r w:rsidRPr="00962C27">
        <w:t>If the channel cannot reorder messages</w:t>
      </w:r>
      <w:r w:rsidR="00970DFE">
        <w:t xml:space="preserve">, </w:t>
      </w:r>
      <w:r w:rsidRPr="00962C27">
        <w:t>even a single duplicate ACK would indicate that a segment loss has happe</w:t>
      </w:r>
      <w:r w:rsidR="00970DFE">
        <w:t>ne</w:t>
      </w:r>
      <w:r w:rsidR="00C033B8">
        <w:t xml:space="preserve">d for </w:t>
      </w:r>
      <w:r w:rsidRPr="00962C27">
        <w:t>sure.</w:t>
      </w:r>
    </w:p>
    <w:p w14:paraId="04DA4E5D" w14:textId="77777777" w:rsidR="007F0E21" w:rsidRDefault="007F0E21" w:rsidP="00EC50AD">
      <w:pPr>
        <w:pStyle w:val="ListParagraph"/>
        <w:numPr>
          <w:ilvl w:val="0"/>
          <w:numId w:val="35"/>
        </w:numPr>
        <w:spacing w:after="0" w:line="240" w:lineRule="auto"/>
        <w:jc w:val="both"/>
      </w:pPr>
      <w:r w:rsidRPr="00962C27">
        <w:t>If the channel can reorder messages, a triple duplicate ACK can occur even though a message is not lost</w:t>
      </w:r>
      <w:r w:rsidR="006610D8">
        <w:t>.</w:t>
      </w:r>
    </w:p>
    <w:p w14:paraId="45FD02DA" w14:textId="77777777" w:rsidR="00CE52B8" w:rsidRDefault="00CE52B8" w:rsidP="00CE52B8">
      <w:pPr>
        <w:spacing w:after="0" w:line="240" w:lineRule="auto"/>
        <w:jc w:val="both"/>
      </w:pPr>
    </w:p>
    <w:p w14:paraId="16634076" w14:textId="77777777" w:rsidR="00CE52B8" w:rsidRDefault="00CE52B8" w:rsidP="00CE52B8">
      <w:pPr>
        <w:spacing w:after="0" w:line="240" w:lineRule="auto"/>
        <w:jc w:val="both"/>
      </w:pPr>
    </w:p>
    <w:p w14:paraId="78ACAB7B" w14:textId="77777777" w:rsidR="00CE52B8" w:rsidRDefault="00CE52B8" w:rsidP="00CE52B8">
      <w:pPr>
        <w:spacing w:after="0" w:line="240" w:lineRule="auto"/>
        <w:jc w:val="both"/>
      </w:pPr>
    </w:p>
    <w:p w14:paraId="133B8BDE" w14:textId="77777777" w:rsidR="00CE52B8" w:rsidRDefault="00CE52B8" w:rsidP="00CE52B8">
      <w:pPr>
        <w:spacing w:after="0" w:line="240" w:lineRule="auto"/>
        <w:jc w:val="both"/>
      </w:pPr>
    </w:p>
    <w:p w14:paraId="6E7172A0" w14:textId="77777777" w:rsidR="00CE52B8" w:rsidRDefault="00CE52B8" w:rsidP="00CE52B8">
      <w:pPr>
        <w:spacing w:after="0" w:line="240" w:lineRule="auto"/>
        <w:jc w:val="both"/>
      </w:pPr>
    </w:p>
    <w:p w14:paraId="1147600F" w14:textId="77777777" w:rsidR="00CE52B8" w:rsidRDefault="00CE52B8" w:rsidP="00CE52B8">
      <w:pPr>
        <w:spacing w:after="0" w:line="240" w:lineRule="auto"/>
        <w:jc w:val="both"/>
      </w:pPr>
    </w:p>
    <w:tbl>
      <w:tblPr>
        <w:tblStyle w:val="TableGrid"/>
        <w:tblW w:w="0" w:type="auto"/>
        <w:tblLook w:val="04A0" w:firstRow="1" w:lastRow="0" w:firstColumn="1" w:lastColumn="0" w:noHBand="0" w:noVBand="1"/>
      </w:tblPr>
      <w:tblGrid>
        <w:gridCol w:w="10790"/>
      </w:tblGrid>
      <w:tr w:rsidR="00A77F8D" w14:paraId="0CF882CE" w14:textId="77777777" w:rsidTr="00A77F8D">
        <w:tc>
          <w:tcPr>
            <w:tcW w:w="10790" w:type="dxa"/>
          </w:tcPr>
          <w:p w14:paraId="3F35A565" w14:textId="77777777" w:rsidR="00A77F8D" w:rsidRDefault="00A77F8D" w:rsidP="00EC50AD">
            <w:pPr>
              <w:jc w:val="both"/>
            </w:pPr>
            <w:r w:rsidRPr="00FE3EBD">
              <w:rPr>
                <w:b/>
              </w:rPr>
              <w:t>Ans</w:t>
            </w:r>
            <w:r>
              <w:t>.</w:t>
            </w:r>
            <w:r w:rsidR="00C748A8">
              <w:t xml:space="preserve"> </w:t>
            </w:r>
            <w:r w:rsidR="004B4638">
              <w:t>a</w:t>
            </w:r>
            <w:r w:rsidR="002C6AF6">
              <w:t xml:space="preserve">, </w:t>
            </w:r>
            <w:r w:rsidR="004B4638">
              <w:t>b</w:t>
            </w:r>
          </w:p>
          <w:p w14:paraId="7A3CE3B5" w14:textId="77777777" w:rsidR="00505DB2" w:rsidRDefault="00505DB2" w:rsidP="00EC50AD">
            <w:pPr>
              <w:jc w:val="both"/>
            </w:pPr>
          </w:p>
        </w:tc>
      </w:tr>
    </w:tbl>
    <w:p w14:paraId="34BEC99E" w14:textId="77777777" w:rsidR="007F0E21" w:rsidRDefault="007F0E21" w:rsidP="00EC50AD">
      <w:pPr>
        <w:spacing w:after="0" w:line="240" w:lineRule="auto"/>
        <w:jc w:val="both"/>
      </w:pPr>
    </w:p>
    <w:p w14:paraId="16496F65" w14:textId="19A8ABFB" w:rsidR="00D2009B" w:rsidRDefault="00A47113" w:rsidP="00EC50AD">
      <w:pPr>
        <w:spacing w:after="0" w:line="240" w:lineRule="auto"/>
        <w:jc w:val="both"/>
        <w:sectPr w:rsidR="00D2009B" w:rsidSect="00BF62D9">
          <w:type w:val="continuous"/>
          <w:pgSz w:w="12240" w:h="15840"/>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pPr>
      <w:r w:rsidRPr="00A47113">
        <w:rPr>
          <w:b/>
        </w:rPr>
        <w:t>Q</w:t>
      </w:r>
      <w:r w:rsidR="002F5495">
        <w:rPr>
          <w:b/>
        </w:rPr>
        <w:t>2</w:t>
      </w:r>
      <w:r w:rsidRPr="00A47113">
        <w:rPr>
          <w:b/>
        </w:rPr>
        <w:t>.</w:t>
      </w:r>
      <w:r w:rsidR="003307C7">
        <w:t xml:space="preserve"> </w:t>
      </w:r>
      <w:r w:rsidR="00040E6B">
        <w:t xml:space="preserve">[1 mark] </w:t>
      </w:r>
      <w:r w:rsidR="003307C7">
        <w:t xml:space="preserve">Which of the following is/are </w:t>
      </w:r>
      <w:r w:rsidR="00226D44">
        <w:t xml:space="preserve">stateful </w:t>
      </w:r>
      <w:r w:rsidR="003307C7">
        <w:t>protocol(s)?</w:t>
      </w:r>
    </w:p>
    <w:p w14:paraId="1A4323A0" w14:textId="77777777" w:rsidR="003307C7" w:rsidRDefault="003307C7" w:rsidP="00EC50AD">
      <w:pPr>
        <w:pStyle w:val="ListParagraph"/>
        <w:numPr>
          <w:ilvl w:val="0"/>
          <w:numId w:val="1"/>
        </w:numPr>
        <w:spacing w:after="0" w:line="240" w:lineRule="auto"/>
        <w:jc w:val="both"/>
      </w:pPr>
      <w:r>
        <w:t>HTTP</w:t>
      </w:r>
    </w:p>
    <w:p w14:paraId="1CBA71DE" w14:textId="77777777" w:rsidR="003307C7" w:rsidRDefault="003307C7" w:rsidP="00EC50AD">
      <w:pPr>
        <w:pStyle w:val="ListParagraph"/>
        <w:numPr>
          <w:ilvl w:val="0"/>
          <w:numId w:val="1"/>
        </w:numPr>
        <w:spacing w:after="0" w:line="240" w:lineRule="auto"/>
        <w:jc w:val="both"/>
      </w:pPr>
      <w:r>
        <w:t>SMTP</w:t>
      </w:r>
    </w:p>
    <w:p w14:paraId="37AF02BA" w14:textId="77777777" w:rsidR="003307C7" w:rsidRDefault="003307C7" w:rsidP="00EC50AD">
      <w:pPr>
        <w:pStyle w:val="ListParagraph"/>
        <w:numPr>
          <w:ilvl w:val="0"/>
          <w:numId w:val="1"/>
        </w:numPr>
        <w:spacing w:after="0" w:line="240" w:lineRule="auto"/>
        <w:jc w:val="both"/>
      </w:pPr>
      <w:r>
        <w:t>DNS</w:t>
      </w:r>
    </w:p>
    <w:p w14:paraId="5008726F" w14:textId="77777777" w:rsidR="003307C7" w:rsidRDefault="003307C7" w:rsidP="00EC50AD">
      <w:pPr>
        <w:pStyle w:val="ListParagraph"/>
        <w:numPr>
          <w:ilvl w:val="0"/>
          <w:numId w:val="1"/>
        </w:numPr>
        <w:spacing w:after="0" w:line="240" w:lineRule="auto"/>
        <w:jc w:val="both"/>
      </w:pPr>
      <w:r>
        <w:t>BitTorrent</w:t>
      </w:r>
    </w:p>
    <w:p w14:paraId="6F1AF67F" w14:textId="77777777" w:rsidR="003307C7" w:rsidRDefault="003307C7" w:rsidP="00EC50AD">
      <w:pPr>
        <w:pStyle w:val="ListParagraph"/>
        <w:numPr>
          <w:ilvl w:val="0"/>
          <w:numId w:val="1"/>
        </w:numPr>
        <w:spacing w:after="0" w:line="240" w:lineRule="auto"/>
        <w:jc w:val="both"/>
      </w:pPr>
      <w:r>
        <w:t>UDP</w:t>
      </w:r>
    </w:p>
    <w:p w14:paraId="786F4EBC" w14:textId="77777777" w:rsidR="003D7DC5" w:rsidRDefault="003D7DC5" w:rsidP="00EC50AD">
      <w:pPr>
        <w:pStyle w:val="ListParagraph"/>
        <w:numPr>
          <w:ilvl w:val="0"/>
          <w:numId w:val="1"/>
        </w:numPr>
        <w:spacing w:after="0" w:line="240" w:lineRule="auto"/>
        <w:jc w:val="both"/>
      </w:pPr>
      <w:r w:rsidRPr="003D7DC5">
        <w:t>TCP</w:t>
      </w:r>
    </w:p>
    <w:p w14:paraId="612C7203" w14:textId="77777777" w:rsidR="003D7DC5" w:rsidRDefault="003D7DC5" w:rsidP="00EC50AD">
      <w:pPr>
        <w:spacing w:after="0" w:line="240" w:lineRule="auto"/>
        <w:jc w:val="both"/>
        <w:sectPr w:rsidR="003D7DC5" w:rsidSect="00BF62D9">
          <w:type w:val="continuous"/>
          <w:pgSz w:w="12240" w:h="15840"/>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num="3" w:space="708"/>
          <w:docGrid w:linePitch="360"/>
        </w:sectPr>
      </w:pPr>
    </w:p>
    <w:p w14:paraId="171F634D" w14:textId="77777777" w:rsidR="00756F5A" w:rsidRDefault="00B21754" w:rsidP="00EC50AD">
      <w:pPr>
        <w:pBdr>
          <w:top w:val="single" w:sz="4" w:space="1" w:color="auto"/>
          <w:left w:val="single" w:sz="4" w:space="4" w:color="auto"/>
          <w:bottom w:val="single" w:sz="4" w:space="1" w:color="auto"/>
          <w:right w:val="single" w:sz="4" w:space="4" w:color="auto"/>
        </w:pBdr>
        <w:spacing w:after="0" w:line="240" w:lineRule="auto"/>
        <w:jc w:val="both"/>
      </w:pPr>
      <w:r w:rsidRPr="00B21754">
        <w:rPr>
          <w:b/>
        </w:rPr>
        <w:t xml:space="preserve">Ans. </w:t>
      </w:r>
      <w:r>
        <w:t>f</w:t>
      </w:r>
    </w:p>
    <w:p w14:paraId="738F0CEF" w14:textId="77777777" w:rsidR="00505DB2" w:rsidRPr="00B21754" w:rsidRDefault="00505DB2" w:rsidP="00EC50AD">
      <w:pPr>
        <w:pBdr>
          <w:top w:val="single" w:sz="4" w:space="1" w:color="auto"/>
          <w:left w:val="single" w:sz="4" w:space="4" w:color="auto"/>
          <w:bottom w:val="single" w:sz="4" w:space="1" w:color="auto"/>
          <w:right w:val="single" w:sz="4" w:space="4" w:color="auto"/>
        </w:pBdr>
        <w:spacing w:after="0" w:line="240" w:lineRule="auto"/>
        <w:jc w:val="both"/>
      </w:pPr>
    </w:p>
    <w:p w14:paraId="2A314563" w14:textId="77777777" w:rsidR="00B21754" w:rsidRDefault="00037F80" w:rsidP="00EC50AD">
      <w:pPr>
        <w:spacing w:after="0" w:line="240" w:lineRule="auto"/>
        <w:jc w:val="both"/>
        <w:rPr>
          <w:b/>
        </w:rPr>
      </w:pPr>
      <w:r>
        <w:rPr>
          <w:noProof/>
        </w:rPr>
        <w:drawing>
          <wp:anchor distT="0" distB="0" distL="114300" distR="114300" simplePos="0" relativeHeight="251662336" behindDoc="0" locked="0" layoutInCell="1" allowOverlap="1" wp14:anchorId="74DF998E" wp14:editId="4112D12D">
            <wp:simplePos x="0" y="0"/>
            <wp:positionH relativeFrom="margin">
              <wp:posOffset>3698875</wp:posOffset>
            </wp:positionH>
            <wp:positionV relativeFrom="paragraph">
              <wp:posOffset>9884</wp:posOffset>
            </wp:positionV>
            <wp:extent cx="3159125" cy="1500505"/>
            <wp:effectExtent l="0" t="0" r="0" b="4445"/>
            <wp:wrapSquare wrapText="bothSides"/>
            <wp:docPr id="1" name="Picture 1" descr="http://gaia.cs.umass.edu/kurose_ross/LMS/images/Chapter_1_KC/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aia.cs.umass.edu/kurose_ross/LMS/images/Chapter_1_KC/1.4.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9125" cy="1500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F9FB9" w14:textId="76DA7D4B" w:rsidR="00635F12" w:rsidRDefault="00A47113" w:rsidP="00EC50AD">
      <w:pPr>
        <w:spacing w:after="0" w:line="240" w:lineRule="auto"/>
        <w:jc w:val="both"/>
      </w:pPr>
      <w:r w:rsidRPr="00A47113">
        <w:rPr>
          <w:b/>
        </w:rPr>
        <w:t>Q</w:t>
      </w:r>
      <w:r w:rsidR="002F5495">
        <w:rPr>
          <w:b/>
        </w:rPr>
        <w:t>3</w:t>
      </w:r>
      <w:r w:rsidRPr="00A47113">
        <w:rPr>
          <w:b/>
        </w:rPr>
        <w:t>.</w:t>
      </w:r>
      <w:r w:rsidR="00635F12" w:rsidRPr="00F02FAA">
        <w:t xml:space="preserve"> </w:t>
      </w:r>
      <w:r w:rsidR="00B22DDF">
        <w:t>[</w:t>
      </w:r>
      <w:r w:rsidR="00B22DDF" w:rsidRPr="00653028">
        <w:rPr>
          <w:i/>
        </w:rPr>
        <w:t>1 mark</w:t>
      </w:r>
      <w:r w:rsidR="00B22DDF">
        <w:t xml:space="preserve">] </w:t>
      </w:r>
      <w:r w:rsidR="00FF4EBB">
        <w:t xml:space="preserve">Consider the network shown in the </w:t>
      </w:r>
      <w:r w:rsidR="00037F80">
        <w:t xml:space="preserve">adjoining </w:t>
      </w:r>
      <w:r w:rsidR="00FF4EBB">
        <w:t xml:space="preserve">figure, with three links, each with the specified transmission rate and link length. Assume the length of a packet is 8000 bits. </w:t>
      </w:r>
      <w:r w:rsidR="00BF0823" w:rsidRPr="00BF0823">
        <w:t>The speed of light propagation delay on each link is 3x10</w:t>
      </w:r>
      <w:r w:rsidR="00BF0823" w:rsidRPr="00806E48">
        <w:rPr>
          <w:vertAlign w:val="superscript"/>
        </w:rPr>
        <w:t>8</w:t>
      </w:r>
      <w:r w:rsidR="00806E48">
        <w:t xml:space="preserve"> </w:t>
      </w:r>
      <w:r w:rsidR="00BF0823" w:rsidRPr="00BF0823">
        <w:t>m/s</w:t>
      </w:r>
      <w:r w:rsidR="00BF0823">
        <w:t xml:space="preserve">. </w:t>
      </w:r>
      <w:r w:rsidR="00FF4EBB">
        <w:t>What is the transmission delay at link 2?</w:t>
      </w:r>
    </w:p>
    <w:p w14:paraId="06DF599C" w14:textId="77777777" w:rsidR="00E809D9" w:rsidRDefault="00E809D9" w:rsidP="00037F80">
      <w:pPr>
        <w:spacing w:after="0" w:line="240" w:lineRule="auto"/>
        <w:jc w:val="center"/>
      </w:pPr>
    </w:p>
    <w:p w14:paraId="40F78022" w14:textId="77777777" w:rsidR="00F80EC4" w:rsidRDefault="00F80EC4" w:rsidP="00037F80">
      <w:pPr>
        <w:spacing w:after="0" w:line="240" w:lineRule="auto"/>
        <w:jc w:val="center"/>
      </w:pPr>
    </w:p>
    <w:p w14:paraId="54C90573" w14:textId="77777777" w:rsidR="00F80EC4" w:rsidRDefault="00F80EC4" w:rsidP="00037F80">
      <w:pPr>
        <w:spacing w:after="0" w:line="240" w:lineRule="auto"/>
        <w:jc w:val="center"/>
      </w:pPr>
    </w:p>
    <w:p w14:paraId="417D65ED" w14:textId="77777777" w:rsidR="002B690C" w:rsidRDefault="002B690C" w:rsidP="00EC50AD">
      <w:pPr>
        <w:pBdr>
          <w:top w:val="single" w:sz="4" w:space="1" w:color="auto"/>
          <w:left w:val="single" w:sz="4" w:space="4" w:color="auto"/>
          <w:bottom w:val="single" w:sz="4" w:space="1" w:color="auto"/>
          <w:right w:val="single" w:sz="4" w:space="4" w:color="auto"/>
        </w:pBdr>
        <w:spacing w:after="0" w:line="240" w:lineRule="auto"/>
        <w:jc w:val="both"/>
        <w:rPr>
          <w:rFonts w:eastAsiaTheme="minorEastAsia"/>
        </w:rPr>
      </w:pPr>
      <w:r w:rsidRPr="00813E4D">
        <w:rPr>
          <w:b/>
        </w:rPr>
        <w:t>A</w:t>
      </w:r>
      <w:r w:rsidR="00813E4D" w:rsidRPr="00813E4D">
        <w:rPr>
          <w:b/>
        </w:rPr>
        <w:t>ns</w:t>
      </w:r>
      <w:r w:rsidRPr="00813E4D">
        <w:rPr>
          <w:b/>
        </w:rPr>
        <w:t>.</w:t>
      </w:r>
      <w:r>
        <w:t xml:space="preserve"> </w:t>
      </w:r>
      <w:r w:rsidR="00A70302">
        <w:t>8000 / 100</w:t>
      </w:r>
      <w:r w:rsidR="009756D4">
        <w:t>,</w:t>
      </w:r>
      <w:r w:rsidR="00A70302">
        <w:t>000</w:t>
      </w:r>
      <w:r w:rsidR="009756D4">
        <w:t>,</w:t>
      </w:r>
      <w:r w:rsidR="00A70302">
        <w:t>000 = 80</w:t>
      </w:r>
      <m:oMath>
        <m:r>
          <w:rPr>
            <w:rFonts w:ascii="Cambria Math" w:hAnsi="Cambria Math"/>
          </w:rPr>
          <m:t>μs</m:t>
        </m:r>
      </m:oMath>
    </w:p>
    <w:p w14:paraId="2E4A8304" w14:textId="77777777" w:rsidR="00F80EC4" w:rsidRDefault="00F80EC4" w:rsidP="00EC50AD">
      <w:pPr>
        <w:pBdr>
          <w:top w:val="single" w:sz="4" w:space="1" w:color="auto"/>
          <w:left w:val="single" w:sz="4" w:space="4" w:color="auto"/>
          <w:bottom w:val="single" w:sz="4" w:space="1" w:color="auto"/>
          <w:right w:val="single" w:sz="4" w:space="4" w:color="auto"/>
        </w:pBdr>
        <w:spacing w:after="0" w:line="240" w:lineRule="auto"/>
        <w:jc w:val="both"/>
        <w:rPr>
          <w:rFonts w:eastAsiaTheme="minorEastAsia"/>
        </w:rPr>
      </w:pPr>
    </w:p>
    <w:p w14:paraId="02BC0E0B" w14:textId="77777777" w:rsidR="00E666DD" w:rsidRDefault="00E666DD" w:rsidP="00EC50AD">
      <w:pPr>
        <w:spacing w:after="0" w:line="240" w:lineRule="auto"/>
        <w:jc w:val="both"/>
      </w:pPr>
    </w:p>
    <w:p w14:paraId="3F84E1DD" w14:textId="6DEC45AA" w:rsidR="006777E6" w:rsidRDefault="006777E6" w:rsidP="006777E6">
      <w:pPr>
        <w:spacing w:after="0" w:line="240" w:lineRule="auto"/>
        <w:jc w:val="both"/>
      </w:pPr>
      <w:r w:rsidRPr="00A47113">
        <w:rPr>
          <w:b/>
        </w:rPr>
        <w:t>Q</w:t>
      </w:r>
      <w:r w:rsidR="002F5495">
        <w:rPr>
          <w:b/>
        </w:rPr>
        <w:t>4</w:t>
      </w:r>
      <w:r w:rsidRPr="00A47113">
        <w:rPr>
          <w:b/>
        </w:rPr>
        <w:t>.</w:t>
      </w:r>
      <w:r>
        <w:t xml:space="preserve"> [</w:t>
      </w:r>
      <w:r w:rsidRPr="003D72E6">
        <w:rPr>
          <w:i/>
        </w:rPr>
        <w:t>1 mark</w:t>
      </w:r>
      <w:r>
        <w:t xml:space="preserve">] </w:t>
      </w:r>
      <w:r w:rsidRPr="00CB65F6">
        <w:t>True or False: When computing the Internet checksum for two numbers, a single flipped bit in each of the two numbers will always result in a changed checksum.</w:t>
      </w:r>
    </w:p>
    <w:p w14:paraId="67D9C1C9" w14:textId="77777777" w:rsidR="006777E6" w:rsidRDefault="006777E6" w:rsidP="006777E6">
      <w:pPr>
        <w:spacing w:after="0" w:line="240" w:lineRule="auto"/>
        <w:jc w:val="both"/>
      </w:pPr>
    </w:p>
    <w:tbl>
      <w:tblPr>
        <w:tblStyle w:val="TableGrid"/>
        <w:tblW w:w="0" w:type="auto"/>
        <w:tblLook w:val="04A0" w:firstRow="1" w:lastRow="0" w:firstColumn="1" w:lastColumn="0" w:noHBand="0" w:noVBand="1"/>
      </w:tblPr>
      <w:tblGrid>
        <w:gridCol w:w="10790"/>
      </w:tblGrid>
      <w:tr w:rsidR="006777E6" w14:paraId="29D84A86" w14:textId="77777777" w:rsidTr="009B3609">
        <w:tc>
          <w:tcPr>
            <w:tcW w:w="10790" w:type="dxa"/>
          </w:tcPr>
          <w:p w14:paraId="2143123F" w14:textId="77777777" w:rsidR="006777E6" w:rsidRDefault="006777E6" w:rsidP="009B3609">
            <w:pPr>
              <w:jc w:val="both"/>
            </w:pPr>
            <w:r w:rsidRPr="00FE3EBD">
              <w:rPr>
                <w:b/>
              </w:rPr>
              <w:t>Ans</w:t>
            </w:r>
            <w:r>
              <w:t>. False</w:t>
            </w:r>
          </w:p>
          <w:p w14:paraId="27EC2871" w14:textId="77777777" w:rsidR="00F80EC4" w:rsidRDefault="00F80EC4" w:rsidP="009B3609">
            <w:pPr>
              <w:jc w:val="both"/>
            </w:pPr>
          </w:p>
        </w:tc>
      </w:tr>
    </w:tbl>
    <w:p w14:paraId="69AFB77E" w14:textId="77777777" w:rsidR="006777E6" w:rsidRDefault="006777E6" w:rsidP="006777E6">
      <w:pPr>
        <w:spacing w:after="0" w:line="240" w:lineRule="auto"/>
        <w:jc w:val="both"/>
      </w:pPr>
    </w:p>
    <w:p w14:paraId="55858812" w14:textId="77777777" w:rsidR="002F5495" w:rsidRDefault="002F5495" w:rsidP="002F5495">
      <w:pPr>
        <w:spacing w:after="0" w:line="240" w:lineRule="auto"/>
        <w:jc w:val="both"/>
      </w:pPr>
      <w:r w:rsidRPr="00A47113">
        <w:rPr>
          <w:b/>
        </w:rPr>
        <w:t>Q</w:t>
      </w:r>
      <w:r>
        <w:rPr>
          <w:b/>
        </w:rPr>
        <w:t>5</w:t>
      </w:r>
      <w:r w:rsidRPr="00A47113">
        <w:rPr>
          <w:b/>
        </w:rPr>
        <w:t>.</w:t>
      </w:r>
      <w:r w:rsidRPr="00224558">
        <w:t xml:space="preserve"> </w:t>
      </w:r>
      <w:r>
        <w:t>[</w:t>
      </w:r>
      <w:r w:rsidRPr="00D80A01">
        <w:rPr>
          <w:i/>
        </w:rPr>
        <w:t>1 mark</w:t>
      </w:r>
      <w:r>
        <w:t xml:space="preserve">] </w:t>
      </w:r>
      <w:r w:rsidRPr="00224558">
        <w:t>Which of the following pieces of information will appear in a server’s applica</w:t>
      </w:r>
      <w:r>
        <w:t>tion-level HTTP reply message?</w:t>
      </w:r>
    </w:p>
    <w:p w14:paraId="7EC20A1B" w14:textId="77777777" w:rsidR="002F5495" w:rsidRDefault="002F5495" w:rsidP="002F5495">
      <w:pPr>
        <w:pStyle w:val="ListParagraph"/>
        <w:numPr>
          <w:ilvl w:val="0"/>
          <w:numId w:val="4"/>
        </w:numPr>
        <w:spacing w:after="0" w:line="240" w:lineRule="auto"/>
        <w:jc w:val="both"/>
        <w:sectPr w:rsidR="002F5495" w:rsidSect="00BF62D9">
          <w:type w:val="continuous"/>
          <w:pgSz w:w="12240" w:h="15840"/>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pPr>
    </w:p>
    <w:p w14:paraId="750A9967" w14:textId="77777777" w:rsidR="002F5495" w:rsidRDefault="002F5495" w:rsidP="002F5495">
      <w:pPr>
        <w:pStyle w:val="ListParagraph"/>
        <w:numPr>
          <w:ilvl w:val="0"/>
          <w:numId w:val="4"/>
        </w:numPr>
        <w:spacing w:after="0" w:line="240" w:lineRule="auto"/>
        <w:jc w:val="both"/>
      </w:pPr>
      <w:r>
        <w:t xml:space="preserve">A sequence </w:t>
      </w:r>
      <w:proofErr w:type="gramStart"/>
      <w:r>
        <w:t>number</w:t>
      </w:r>
      <w:proofErr w:type="gramEnd"/>
    </w:p>
    <w:p w14:paraId="32ABFE54" w14:textId="77777777" w:rsidR="002F5495" w:rsidRDefault="002F5495" w:rsidP="002F5495">
      <w:pPr>
        <w:pStyle w:val="ListParagraph"/>
        <w:numPr>
          <w:ilvl w:val="0"/>
          <w:numId w:val="4"/>
        </w:numPr>
        <w:spacing w:after="0" w:line="240" w:lineRule="auto"/>
        <w:jc w:val="both"/>
      </w:pPr>
      <w:r>
        <w:t>A checksum</w:t>
      </w:r>
    </w:p>
    <w:p w14:paraId="0B48A460" w14:textId="77777777" w:rsidR="002F5495" w:rsidRDefault="002F5495" w:rsidP="002F5495">
      <w:pPr>
        <w:pStyle w:val="ListParagraph"/>
        <w:numPr>
          <w:ilvl w:val="0"/>
          <w:numId w:val="4"/>
        </w:numPr>
        <w:spacing w:after="0" w:line="240" w:lineRule="auto"/>
        <w:jc w:val="both"/>
      </w:pPr>
      <w:r>
        <w:t>The server's IP address</w:t>
      </w:r>
    </w:p>
    <w:p w14:paraId="7CD6B1C4" w14:textId="77777777" w:rsidR="002F5495" w:rsidRPr="008E7015" w:rsidRDefault="002F5495" w:rsidP="002F5495">
      <w:pPr>
        <w:pStyle w:val="ListParagraph"/>
        <w:numPr>
          <w:ilvl w:val="0"/>
          <w:numId w:val="4"/>
        </w:numPr>
        <w:spacing w:after="0" w:line="240" w:lineRule="auto"/>
        <w:jc w:val="both"/>
      </w:pPr>
      <w:r w:rsidRPr="008E7015">
        <w:t xml:space="preserve">A response </w:t>
      </w:r>
      <w:proofErr w:type="gramStart"/>
      <w:r w:rsidRPr="008E7015">
        <w:t>code</w:t>
      </w:r>
      <w:proofErr w:type="gramEnd"/>
    </w:p>
    <w:p w14:paraId="536EA390" w14:textId="77777777" w:rsidR="002F5495" w:rsidRDefault="002F5495" w:rsidP="002F5495">
      <w:pPr>
        <w:pStyle w:val="ListParagraph"/>
        <w:numPr>
          <w:ilvl w:val="0"/>
          <w:numId w:val="4"/>
        </w:numPr>
        <w:spacing w:after="0" w:line="240" w:lineRule="auto"/>
        <w:jc w:val="both"/>
      </w:pPr>
      <w:r>
        <w:t>The name of the Web server (e.g., gaia.cs.umass.edu)</w:t>
      </w:r>
    </w:p>
    <w:p w14:paraId="5685B2CA" w14:textId="77777777" w:rsidR="002F5495" w:rsidRPr="008E7015" w:rsidRDefault="002F5495" w:rsidP="002F5495">
      <w:pPr>
        <w:pStyle w:val="ListParagraph"/>
        <w:numPr>
          <w:ilvl w:val="0"/>
          <w:numId w:val="4"/>
        </w:numPr>
        <w:spacing w:after="0" w:line="240" w:lineRule="auto"/>
        <w:jc w:val="both"/>
      </w:pPr>
      <w:r w:rsidRPr="008E7015">
        <w:t xml:space="preserve">A response phrase associated with a response </w:t>
      </w:r>
      <w:proofErr w:type="gramStart"/>
      <w:r w:rsidRPr="008E7015">
        <w:t>code</w:t>
      </w:r>
      <w:proofErr w:type="gramEnd"/>
    </w:p>
    <w:p w14:paraId="6228C34D" w14:textId="77777777" w:rsidR="002F5495" w:rsidRDefault="002F5495" w:rsidP="002F5495">
      <w:pPr>
        <w:spacing w:after="0" w:line="240" w:lineRule="auto"/>
        <w:jc w:val="both"/>
        <w:sectPr w:rsidR="002F5495" w:rsidSect="00BF62D9">
          <w:type w:val="continuous"/>
          <w:pgSz w:w="12240" w:h="15840"/>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num="2" w:space="710" w:equalWidth="0">
            <w:col w:w="3119" w:space="710"/>
            <w:col w:w="6971"/>
          </w:cols>
          <w:docGrid w:linePitch="360"/>
        </w:sectPr>
      </w:pPr>
    </w:p>
    <w:p w14:paraId="50D94B98" w14:textId="77777777" w:rsidR="002F5495" w:rsidRDefault="002F5495" w:rsidP="002F5495">
      <w:pPr>
        <w:pBdr>
          <w:top w:val="single" w:sz="4" w:space="1" w:color="auto"/>
          <w:left w:val="single" w:sz="4" w:space="4" w:color="auto"/>
          <w:bottom w:val="single" w:sz="4" w:space="1" w:color="auto"/>
          <w:right w:val="single" w:sz="4" w:space="4" w:color="auto"/>
        </w:pBdr>
        <w:spacing w:after="0" w:line="240" w:lineRule="auto"/>
        <w:jc w:val="both"/>
      </w:pPr>
      <w:r w:rsidRPr="00B21754">
        <w:rPr>
          <w:b/>
        </w:rPr>
        <w:t xml:space="preserve">Ans. </w:t>
      </w:r>
      <w:r>
        <w:t>d, f</w:t>
      </w:r>
    </w:p>
    <w:p w14:paraId="4D14A493" w14:textId="77777777" w:rsidR="00F80EC4" w:rsidRPr="00B21754" w:rsidRDefault="00F80EC4" w:rsidP="002F5495">
      <w:pPr>
        <w:pBdr>
          <w:top w:val="single" w:sz="4" w:space="1" w:color="auto"/>
          <w:left w:val="single" w:sz="4" w:space="4" w:color="auto"/>
          <w:bottom w:val="single" w:sz="4" w:space="1" w:color="auto"/>
          <w:right w:val="single" w:sz="4" w:space="4" w:color="auto"/>
        </w:pBdr>
        <w:spacing w:after="0" w:line="240" w:lineRule="auto"/>
        <w:jc w:val="both"/>
      </w:pPr>
    </w:p>
    <w:p w14:paraId="3B35F244" w14:textId="77777777" w:rsidR="002F5495" w:rsidRDefault="002F5495" w:rsidP="002F5495">
      <w:pPr>
        <w:spacing w:after="0" w:line="240" w:lineRule="auto"/>
        <w:jc w:val="both"/>
        <w:rPr>
          <w:b/>
        </w:rPr>
      </w:pPr>
    </w:p>
    <w:p w14:paraId="151F3B30" w14:textId="1F9BF1B2" w:rsidR="00E666DD" w:rsidRDefault="00A47113" w:rsidP="00EC50AD">
      <w:pPr>
        <w:spacing w:after="0" w:line="240" w:lineRule="auto"/>
        <w:jc w:val="both"/>
      </w:pPr>
      <w:r w:rsidRPr="00A47113">
        <w:rPr>
          <w:b/>
        </w:rPr>
        <w:t>Q</w:t>
      </w:r>
      <w:r w:rsidR="002F5495">
        <w:rPr>
          <w:b/>
        </w:rPr>
        <w:t>6</w:t>
      </w:r>
      <w:r w:rsidRPr="00A47113">
        <w:rPr>
          <w:b/>
        </w:rPr>
        <w:t>.</w:t>
      </w:r>
      <w:r w:rsidR="00E666DD">
        <w:t xml:space="preserve"> </w:t>
      </w:r>
      <w:r w:rsidR="00F41EFD">
        <w:t>[</w:t>
      </w:r>
      <w:r w:rsidR="00F41EFD" w:rsidRPr="006E0F68">
        <w:rPr>
          <w:i/>
        </w:rPr>
        <w:t>1 mark</w:t>
      </w:r>
      <w:r w:rsidR="00F41EFD">
        <w:t xml:space="preserve">] </w:t>
      </w:r>
      <w:r w:rsidR="00E666DD" w:rsidRPr="00E666DD">
        <w:t xml:space="preserve">When an application uses a TCP socket, what transport services are provided to the application by TCP?  </w:t>
      </w:r>
    </w:p>
    <w:p w14:paraId="6A2E4ED1" w14:textId="77777777" w:rsidR="006F4504" w:rsidRDefault="006F4504" w:rsidP="00EC50AD">
      <w:pPr>
        <w:pStyle w:val="ListParagraph"/>
        <w:numPr>
          <w:ilvl w:val="0"/>
          <w:numId w:val="3"/>
        </w:numPr>
        <w:spacing w:after="0" w:line="240" w:lineRule="auto"/>
        <w:jc w:val="both"/>
      </w:pPr>
      <w:r w:rsidRPr="006F4504">
        <w:rPr>
          <w:i/>
        </w:rPr>
        <w:t>Throughput guarantee</w:t>
      </w:r>
      <w:r>
        <w:t>. The socket can be configured to provide a minimum throughput guarantee between sender and receiver.</w:t>
      </w:r>
    </w:p>
    <w:p w14:paraId="0D92927A" w14:textId="77777777" w:rsidR="006F4504" w:rsidRPr="00F326B1" w:rsidRDefault="006F4504" w:rsidP="00EC50AD">
      <w:pPr>
        <w:pStyle w:val="ListParagraph"/>
        <w:numPr>
          <w:ilvl w:val="0"/>
          <w:numId w:val="3"/>
        </w:numPr>
        <w:spacing w:after="0" w:line="240" w:lineRule="auto"/>
        <w:jc w:val="both"/>
      </w:pPr>
      <w:r w:rsidRPr="00F326B1">
        <w:rPr>
          <w:i/>
        </w:rPr>
        <w:t>Flow Control</w:t>
      </w:r>
      <w:r w:rsidRPr="00F326B1">
        <w:t>. The provided service will ensure that the sender does not send so fast as to overflow receiver buffers.</w:t>
      </w:r>
    </w:p>
    <w:p w14:paraId="4B0A1109" w14:textId="77777777" w:rsidR="006F4504" w:rsidRPr="00F326B1" w:rsidRDefault="006F4504" w:rsidP="00EC50AD">
      <w:pPr>
        <w:pStyle w:val="ListParagraph"/>
        <w:numPr>
          <w:ilvl w:val="0"/>
          <w:numId w:val="3"/>
        </w:numPr>
        <w:spacing w:after="0" w:line="240" w:lineRule="auto"/>
        <w:jc w:val="both"/>
      </w:pPr>
      <w:r w:rsidRPr="00F326B1">
        <w:rPr>
          <w:i/>
        </w:rPr>
        <w:t>Best effort service</w:t>
      </w:r>
      <w:r w:rsidRPr="00F326B1">
        <w:t xml:space="preserve">.  The service will make a best effort to deliver data to the destination but makes no guarantees that any </w:t>
      </w:r>
      <w:proofErr w:type="gramStart"/>
      <w:r w:rsidRPr="00F326B1">
        <w:t>particular segment</w:t>
      </w:r>
      <w:proofErr w:type="gramEnd"/>
      <w:r w:rsidRPr="00F326B1">
        <w:t xml:space="preserve"> of data will actually get there.</w:t>
      </w:r>
    </w:p>
    <w:p w14:paraId="5C3C6162" w14:textId="77777777" w:rsidR="006F4504" w:rsidRPr="00F326B1" w:rsidRDefault="006F4504" w:rsidP="00EC50AD">
      <w:pPr>
        <w:pStyle w:val="ListParagraph"/>
        <w:numPr>
          <w:ilvl w:val="0"/>
          <w:numId w:val="3"/>
        </w:numPr>
        <w:spacing w:after="0" w:line="240" w:lineRule="auto"/>
        <w:jc w:val="both"/>
      </w:pPr>
      <w:r w:rsidRPr="00F326B1">
        <w:rPr>
          <w:i/>
        </w:rPr>
        <w:t>Real-time delivery</w:t>
      </w:r>
      <w:r w:rsidRPr="00F326B1">
        <w:t>. The service will guarantee that data will be delivered to the receiver within a specified time bound.</w:t>
      </w:r>
    </w:p>
    <w:p w14:paraId="1370C1A6" w14:textId="77777777" w:rsidR="006F4504" w:rsidRPr="00F326B1" w:rsidRDefault="006F4504" w:rsidP="00EC50AD">
      <w:pPr>
        <w:pStyle w:val="ListParagraph"/>
        <w:numPr>
          <w:ilvl w:val="0"/>
          <w:numId w:val="3"/>
        </w:numPr>
        <w:spacing w:after="0" w:line="240" w:lineRule="auto"/>
        <w:jc w:val="both"/>
      </w:pPr>
      <w:r w:rsidRPr="00F326B1">
        <w:rPr>
          <w:i/>
        </w:rPr>
        <w:t>Loss-free data transfer</w:t>
      </w:r>
      <w:r w:rsidRPr="00F326B1">
        <w:t>. The service will reliably transfer all data to the receiver, recovering from packets dropped in the network due to router buffer overflow.</w:t>
      </w:r>
    </w:p>
    <w:p w14:paraId="67C1B6FF" w14:textId="77777777" w:rsidR="00552526" w:rsidRPr="00F326B1" w:rsidRDefault="006F4504" w:rsidP="00EC50AD">
      <w:pPr>
        <w:pStyle w:val="ListParagraph"/>
        <w:numPr>
          <w:ilvl w:val="0"/>
          <w:numId w:val="3"/>
        </w:numPr>
        <w:spacing w:after="0" w:line="240" w:lineRule="auto"/>
        <w:jc w:val="both"/>
      </w:pPr>
      <w:r w:rsidRPr="00F326B1">
        <w:rPr>
          <w:i/>
        </w:rPr>
        <w:t>Congestion control</w:t>
      </w:r>
      <w:r w:rsidRPr="00F326B1">
        <w:t>.  The service will control senders so that the senders do not collectively send more data than links in the network can handle.</w:t>
      </w:r>
    </w:p>
    <w:p w14:paraId="0D964F99" w14:textId="77777777" w:rsidR="009810DB" w:rsidRDefault="009810DB" w:rsidP="00EC50AD">
      <w:pPr>
        <w:spacing w:after="0" w:line="240" w:lineRule="auto"/>
        <w:jc w:val="both"/>
      </w:pPr>
    </w:p>
    <w:p w14:paraId="5A7856D4" w14:textId="77777777" w:rsidR="00987288" w:rsidRDefault="00987288" w:rsidP="00EC50AD">
      <w:pPr>
        <w:pBdr>
          <w:top w:val="single" w:sz="4" w:space="1" w:color="auto"/>
          <w:left w:val="single" w:sz="4" w:space="4" w:color="auto"/>
          <w:bottom w:val="single" w:sz="4" w:space="1" w:color="auto"/>
          <w:right w:val="single" w:sz="4" w:space="4" w:color="auto"/>
        </w:pBdr>
        <w:spacing w:after="0" w:line="240" w:lineRule="auto"/>
        <w:jc w:val="both"/>
      </w:pPr>
      <w:r w:rsidRPr="00B21754">
        <w:rPr>
          <w:b/>
        </w:rPr>
        <w:t xml:space="preserve">Ans. </w:t>
      </w:r>
      <w:r>
        <w:t>b, e, f</w:t>
      </w:r>
    </w:p>
    <w:p w14:paraId="44310905" w14:textId="77777777" w:rsidR="00F80EC4" w:rsidRPr="00B21754" w:rsidRDefault="00F80EC4" w:rsidP="00EC50AD">
      <w:pPr>
        <w:pBdr>
          <w:top w:val="single" w:sz="4" w:space="1" w:color="auto"/>
          <w:left w:val="single" w:sz="4" w:space="4" w:color="auto"/>
          <w:bottom w:val="single" w:sz="4" w:space="1" w:color="auto"/>
          <w:right w:val="single" w:sz="4" w:space="4" w:color="auto"/>
        </w:pBdr>
        <w:spacing w:after="0" w:line="240" w:lineRule="auto"/>
        <w:jc w:val="both"/>
      </w:pPr>
    </w:p>
    <w:p w14:paraId="55A7F056" w14:textId="77777777" w:rsidR="00987288" w:rsidRDefault="00987288" w:rsidP="00EC50AD">
      <w:pPr>
        <w:spacing w:after="0" w:line="240" w:lineRule="auto"/>
        <w:jc w:val="both"/>
      </w:pPr>
    </w:p>
    <w:p w14:paraId="26BBED9C" w14:textId="3C940F15" w:rsidR="00E55463" w:rsidRDefault="00A47113" w:rsidP="00EC50AD">
      <w:pPr>
        <w:spacing w:after="0" w:line="240" w:lineRule="auto"/>
        <w:jc w:val="both"/>
      </w:pPr>
      <w:r w:rsidRPr="00A47113">
        <w:rPr>
          <w:b/>
        </w:rPr>
        <w:t>Q</w:t>
      </w:r>
      <w:r w:rsidR="002F5495">
        <w:rPr>
          <w:b/>
        </w:rPr>
        <w:t>7</w:t>
      </w:r>
      <w:r w:rsidRPr="00A47113">
        <w:rPr>
          <w:b/>
        </w:rPr>
        <w:t>.</w:t>
      </w:r>
      <w:r w:rsidR="00731C1B">
        <w:t xml:space="preserve"> </w:t>
      </w:r>
      <w:r w:rsidR="0049341D">
        <w:t>[</w:t>
      </w:r>
      <w:r w:rsidR="0049341D" w:rsidRPr="00D80A01">
        <w:rPr>
          <w:i/>
        </w:rPr>
        <w:t>1 mark</w:t>
      </w:r>
      <w:r w:rsidR="0049341D">
        <w:t xml:space="preserve">] </w:t>
      </w:r>
      <w:r w:rsidR="00731C1B" w:rsidRPr="00731C1B">
        <w:t>What is the purpose of the If-Modified-Since field in a HTTP GET request message</w:t>
      </w:r>
      <w:r w:rsidR="00731C1B">
        <w:t>?</w:t>
      </w:r>
    </w:p>
    <w:p w14:paraId="12972F66" w14:textId="77777777" w:rsidR="00731C1B" w:rsidRDefault="00731C1B" w:rsidP="00EC50AD">
      <w:pPr>
        <w:pStyle w:val="ListParagraph"/>
        <w:numPr>
          <w:ilvl w:val="0"/>
          <w:numId w:val="5"/>
        </w:numPr>
        <w:spacing w:after="0" w:line="240" w:lineRule="auto"/>
        <w:jc w:val="both"/>
      </w:pPr>
      <w:r>
        <w:t>To allow the server to indicate to the client that it (the client) should cache this object.</w:t>
      </w:r>
    </w:p>
    <w:p w14:paraId="4D021899" w14:textId="77777777" w:rsidR="00731C1B" w:rsidRDefault="00731C1B" w:rsidP="00EC50AD">
      <w:pPr>
        <w:pStyle w:val="ListParagraph"/>
        <w:numPr>
          <w:ilvl w:val="0"/>
          <w:numId w:val="5"/>
        </w:numPr>
        <w:spacing w:after="0" w:line="240" w:lineRule="auto"/>
        <w:jc w:val="both"/>
      </w:pPr>
      <w:r>
        <w:t>To inform the HTTP cache that it (the cache) should retrieve the full object from the server, and then cache it until the specified time.</w:t>
      </w:r>
    </w:p>
    <w:p w14:paraId="6476766E" w14:textId="77777777" w:rsidR="00731C1B" w:rsidRDefault="00731C1B" w:rsidP="00EC50AD">
      <w:pPr>
        <w:pStyle w:val="ListParagraph"/>
        <w:numPr>
          <w:ilvl w:val="0"/>
          <w:numId w:val="5"/>
        </w:numPr>
        <w:spacing w:after="0" w:line="240" w:lineRule="auto"/>
        <w:jc w:val="both"/>
      </w:pPr>
      <w:r>
        <w:t xml:space="preserve">To indicate to the server that the server should replace this named object with the new version of the object attached to the GET, if the object has not been modified since the specified </w:t>
      </w:r>
      <w:proofErr w:type="gramStart"/>
      <w:r>
        <w:t>time</w:t>
      </w:r>
      <w:proofErr w:type="gramEnd"/>
    </w:p>
    <w:p w14:paraId="2FAA336D" w14:textId="77777777" w:rsidR="00731C1B" w:rsidRDefault="00731C1B" w:rsidP="00EC50AD">
      <w:pPr>
        <w:pStyle w:val="ListParagraph"/>
        <w:numPr>
          <w:ilvl w:val="0"/>
          <w:numId w:val="5"/>
        </w:numPr>
        <w:spacing w:after="0" w:line="240" w:lineRule="auto"/>
        <w:jc w:val="both"/>
      </w:pPr>
      <w:r>
        <w:t>To indicate to the server that the client wishes to receive this object, and the time until which it will cache the returned object in the browser's cache.</w:t>
      </w:r>
    </w:p>
    <w:p w14:paraId="2F83B1CB" w14:textId="77777777" w:rsidR="00731C1B" w:rsidRPr="00B143CD" w:rsidRDefault="00731C1B" w:rsidP="00EC50AD">
      <w:pPr>
        <w:pStyle w:val="ListParagraph"/>
        <w:numPr>
          <w:ilvl w:val="0"/>
          <w:numId w:val="5"/>
        </w:numPr>
        <w:spacing w:after="0" w:line="240" w:lineRule="auto"/>
        <w:jc w:val="both"/>
      </w:pPr>
      <w:r w:rsidRPr="00B143CD">
        <w:t>To indicate to the server that the client has cached this object from a previous GET, and the time it was cached.</w:t>
      </w:r>
    </w:p>
    <w:p w14:paraId="6A488060" w14:textId="77777777" w:rsidR="003D69F4" w:rsidRDefault="003D69F4" w:rsidP="00EC50AD">
      <w:pPr>
        <w:spacing w:after="0" w:line="240" w:lineRule="auto"/>
        <w:jc w:val="both"/>
        <w:rPr>
          <w:b/>
        </w:rPr>
      </w:pPr>
    </w:p>
    <w:p w14:paraId="7A71D596" w14:textId="77777777" w:rsidR="00A56CF6" w:rsidRDefault="00A56CF6" w:rsidP="00EC50AD">
      <w:pPr>
        <w:pBdr>
          <w:top w:val="single" w:sz="4" w:space="1" w:color="auto"/>
          <w:left w:val="single" w:sz="4" w:space="4" w:color="auto"/>
          <w:bottom w:val="single" w:sz="4" w:space="1" w:color="auto"/>
          <w:right w:val="single" w:sz="4" w:space="4" w:color="auto"/>
        </w:pBdr>
        <w:spacing w:after="0" w:line="240" w:lineRule="auto"/>
        <w:jc w:val="both"/>
      </w:pPr>
      <w:r w:rsidRPr="00B21754">
        <w:rPr>
          <w:b/>
        </w:rPr>
        <w:t xml:space="preserve">Ans. </w:t>
      </w:r>
      <w:r w:rsidR="00D567BA">
        <w:t>e</w:t>
      </w:r>
    </w:p>
    <w:p w14:paraId="6A44D571" w14:textId="77777777" w:rsidR="00F80EC4" w:rsidRPr="00B21754" w:rsidRDefault="00F80EC4" w:rsidP="00EC50AD">
      <w:pPr>
        <w:pBdr>
          <w:top w:val="single" w:sz="4" w:space="1" w:color="auto"/>
          <w:left w:val="single" w:sz="4" w:space="4" w:color="auto"/>
          <w:bottom w:val="single" w:sz="4" w:space="1" w:color="auto"/>
          <w:right w:val="single" w:sz="4" w:space="4" w:color="auto"/>
        </w:pBdr>
        <w:spacing w:after="0" w:line="240" w:lineRule="auto"/>
        <w:jc w:val="both"/>
      </w:pPr>
    </w:p>
    <w:p w14:paraId="7C1BDF36" w14:textId="77777777" w:rsidR="00A56CF6" w:rsidRDefault="00A56CF6" w:rsidP="00EC50AD">
      <w:pPr>
        <w:spacing w:after="0" w:line="240" w:lineRule="auto"/>
        <w:jc w:val="both"/>
        <w:rPr>
          <w:b/>
        </w:rPr>
      </w:pPr>
    </w:p>
    <w:p w14:paraId="544F2768" w14:textId="1713752B" w:rsidR="003D69F4" w:rsidRDefault="00A47113" w:rsidP="00EC50AD">
      <w:pPr>
        <w:spacing w:after="0" w:line="240" w:lineRule="auto"/>
        <w:jc w:val="both"/>
      </w:pPr>
      <w:r w:rsidRPr="00A47113">
        <w:rPr>
          <w:b/>
        </w:rPr>
        <w:t>Q</w:t>
      </w:r>
      <w:r w:rsidR="002F5495">
        <w:rPr>
          <w:b/>
        </w:rPr>
        <w:t>8</w:t>
      </w:r>
      <w:r w:rsidRPr="00A47113">
        <w:rPr>
          <w:b/>
        </w:rPr>
        <w:t>.</w:t>
      </w:r>
      <w:r w:rsidR="00E45BFD" w:rsidRPr="00E45BFD">
        <w:t xml:space="preserve"> </w:t>
      </w:r>
      <w:r w:rsidR="00D74AD1">
        <w:t>[</w:t>
      </w:r>
      <w:r w:rsidR="00D74AD1" w:rsidRPr="00D80A01">
        <w:rPr>
          <w:i/>
        </w:rPr>
        <w:t>1 mark</w:t>
      </w:r>
      <w:r w:rsidR="00D74AD1">
        <w:t xml:space="preserve">] </w:t>
      </w:r>
      <w:r w:rsidR="00E45BFD" w:rsidRPr="00E45BFD">
        <w:t>Which of the following characteristics apply to HTTP only (and do not apply to SMTP)?</w:t>
      </w:r>
    </w:p>
    <w:p w14:paraId="7BA7A64E" w14:textId="77777777" w:rsidR="00057C44" w:rsidRDefault="00057C44" w:rsidP="00EC50AD">
      <w:pPr>
        <w:pStyle w:val="ListParagraph"/>
        <w:numPr>
          <w:ilvl w:val="0"/>
          <w:numId w:val="7"/>
        </w:numPr>
        <w:spacing w:after="0" w:line="240" w:lineRule="auto"/>
        <w:jc w:val="both"/>
      </w:pPr>
      <w:r>
        <w:t>Operates mostly as a “client push” protocol.</w:t>
      </w:r>
    </w:p>
    <w:p w14:paraId="69A40342" w14:textId="77777777" w:rsidR="00057C44" w:rsidRPr="00DF724D" w:rsidRDefault="00057C44" w:rsidP="00EC50AD">
      <w:pPr>
        <w:pStyle w:val="ListParagraph"/>
        <w:numPr>
          <w:ilvl w:val="0"/>
          <w:numId w:val="7"/>
        </w:numPr>
        <w:spacing w:after="0" w:line="240" w:lineRule="auto"/>
        <w:jc w:val="both"/>
      </w:pPr>
      <w:r w:rsidRPr="00DF724D">
        <w:t>Uses CRLF.CRLF to indicate end of message.</w:t>
      </w:r>
    </w:p>
    <w:p w14:paraId="541DDDCE" w14:textId="77777777" w:rsidR="00057C44" w:rsidRPr="00DF724D" w:rsidRDefault="00057C44" w:rsidP="00EC50AD">
      <w:pPr>
        <w:pStyle w:val="ListParagraph"/>
        <w:numPr>
          <w:ilvl w:val="0"/>
          <w:numId w:val="7"/>
        </w:numPr>
        <w:spacing w:after="0" w:line="240" w:lineRule="auto"/>
        <w:jc w:val="both"/>
      </w:pPr>
      <w:r w:rsidRPr="00DF724D">
        <w:t>Uses a blank line (CRLF) to indicate end of request header.</w:t>
      </w:r>
    </w:p>
    <w:p w14:paraId="18D31815" w14:textId="77777777" w:rsidR="00057C44" w:rsidRPr="00DF724D" w:rsidRDefault="00057C44" w:rsidP="00EC50AD">
      <w:pPr>
        <w:pStyle w:val="ListParagraph"/>
        <w:numPr>
          <w:ilvl w:val="0"/>
          <w:numId w:val="7"/>
        </w:numPr>
        <w:spacing w:after="0" w:line="240" w:lineRule="auto"/>
        <w:jc w:val="both"/>
      </w:pPr>
      <w:r w:rsidRPr="00DF724D">
        <w:t>Uses server port 25.</w:t>
      </w:r>
    </w:p>
    <w:p w14:paraId="754F94D9" w14:textId="77777777" w:rsidR="00057C44" w:rsidRPr="00DF724D" w:rsidRDefault="00057C44" w:rsidP="00EC50AD">
      <w:pPr>
        <w:pStyle w:val="ListParagraph"/>
        <w:numPr>
          <w:ilvl w:val="0"/>
          <w:numId w:val="7"/>
        </w:numPr>
        <w:spacing w:after="0" w:line="240" w:lineRule="auto"/>
        <w:jc w:val="both"/>
      </w:pPr>
      <w:r w:rsidRPr="00DF724D">
        <w:t>Has ASCII command/response interaction, status codes.</w:t>
      </w:r>
    </w:p>
    <w:p w14:paraId="090E4405" w14:textId="77777777" w:rsidR="00057C44" w:rsidRPr="00DF724D" w:rsidRDefault="00057C44" w:rsidP="00EC50AD">
      <w:pPr>
        <w:pStyle w:val="ListParagraph"/>
        <w:numPr>
          <w:ilvl w:val="0"/>
          <w:numId w:val="7"/>
        </w:numPr>
        <w:spacing w:after="0" w:line="240" w:lineRule="auto"/>
        <w:jc w:val="both"/>
      </w:pPr>
      <w:r w:rsidRPr="00DF724D">
        <w:t>Uses server port 80.</w:t>
      </w:r>
    </w:p>
    <w:p w14:paraId="0354189C" w14:textId="77777777" w:rsidR="00057C44" w:rsidRPr="00DF724D" w:rsidRDefault="00057C44" w:rsidP="00EC50AD">
      <w:pPr>
        <w:pStyle w:val="ListParagraph"/>
        <w:numPr>
          <w:ilvl w:val="0"/>
          <w:numId w:val="7"/>
        </w:numPr>
        <w:spacing w:after="0" w:line="240" w:lineRule="auto"/>
        <w:jc w:val="both"/>
      </w:pPr>
      <w:proofErr w:type="gramStart"/>
      <w:r w:rsidRPr="00DF724D">
        <w:t>Is able to</w:t>
      </w:r>
      <w:proofErr w:type="gramEnd"/>
      <w:r w:rsidRPr="00DF724D">
        <w:t xml:space="preserve"> use a persistent TCP connection to transfer multiple objects.</w:t>
      </w:r>
    </w:p>
    <w:p w14:paraId="4C40D344" w14:textId="77777777" w:rsidR="00E45BFD" w:rsidRPr="00DF724D" w:rsidRDefault="00057C44" w:rsidP="00EC50AD">
      <w:pPr>
        <w:pStyle w:val="ListParagraph"/>
        <w:numPr>
          <w:ilvl w:val="0"/>
          <w:numId w:val="7"/>
        </w:numPr>
        <w:spacing w:after="0" w:line="240" w:lineRule="auto"/>
        <w:jc w:val="both"/>
      </w:pPr>
      <w:r w:rsidRPr="00DF724D">
        <w:t>Operates mostly as a “client pull” protocol.</w:t>
      </w:r>
    </w:p>
    <w:p w14:paraId="6DF5B331" w14:textId="77777777" w:rsidR="003D4FD8" w:rsidRDefault="003D4FD8" w:rsidP="00EC50AD">
      <w:pPr>
        <w:spacing w:after="0" w:line="240" w:lineRule="auto"/>
        <w:jc w:val="both"/>
      </w:pPr>
    </w:p>
    <w:p w14:paraId="05E84754" w14:textId="77777777" w:rsidR="00EA3167" w:rsidRDefault="00EA3167" w:rsidP="00EC50AD">
      <w:pPr>
        <w:pBdr>
          <w:top w:val="single" w:sz="4" w:space="1" w:color="auto"/>
          <w:left w:val="single" w:sz="4" w:space="4" w:color="auto"/>
          <w:bottom w:val="single" w:sz="4" w:space="1" w:color="auto"/>
          <w:right w:val="single" w:sz="4" w:space="4" w:color="auto"/>
        </w:pBdr>
        <w:spacing w:after="0" w:line="240" w:lineRule="auto"/>
        <w:jc w:val="both"/>
      </w:pPr>
      <w:r w:rsidRPr="00B21754">
        <w:rPr>
          <w:b/>
        </w:rPr>
        <w:lastRenderedPageBreak/>
        <w:t xml:space="preserve">Ans. </w:t>
      </w:r>
      <w:r>
        <w:t>c, f, h</w:t>
      </w:r>
    </w:p>
    <w:p w14:paraId="0EC8CCD0" w14:textId="77777777" w:rsidR="00F80EC4" w:rsidRPr="00B21754" w:rsidRDefault="00F80EC4" w:rsidP="00EC50AD">
      <w:pPr>
        <w:pBdr>
          <w:top w:val="single" w:sz="4" w:space="1" w:color="auto"/>
          <w:left w:val="single" w:sz="4" w:space="4" w:color="auto"/>
          <w:bottom w:val="single" w:sz="4" w:space="1" w:color="auto"/>
          <w:right w:val="single" w:sz="4" w:space="4" w:color="auto"/>
        </w:pBdr>
        <w:spacing w:after="0" w:line="240" w:lineRule="auto"/>
        <w:jc w:val="both"/>
      </w:pPr>
    </w:p>
    <w:p w14:paraId="3B0523FA" w14:textId="77777777" w:rsidR="00EA3167" w:rsidRDefault="00EA3167" w:rsidP="00EC50AD">
      <w:pPr>
        <w:spacing w:after="0" w:line="240" w:lineRule="auto"/>
        <w:jc w:val="both"/>
      </w:pPr>
    </w:p>
    <w:p w14:paraId="4F420C14" w14:textId="6082B29C" w:rsidR="00333530" w:rsidRDefault="00A47113" w:rsidP="00EC50AD">
      <w:pPr>
        <w:spacing w:after="0" w:line="240" w:lineRule="auto"/>
        <w:jc w:val="both"/>
      </w:pPr>
      <w:r w:rsidRPr="00A47113">
        <w:rPr>
          <w:b/>
        </w:rPr>
        <w:t>Q</w:t>
      </w:r>
      <w:r w:rsidR="002F5495">
        <w:rPr>
          <w:b/>
        </w:rPr>
        <w:t>9</w:t>
      </w:r>
      <w:r w:rsidRPr="00A47113">
        <w:rPr>
          <w:b/>
        </w:rPr>
        <w:t>.</w:t>
      </w:r>
      <w:r w:rsidR="00333530">
        <w:t xml:space="preserve"> [</w:t>
      </w:r>
      <w:r w:rsidR="00333530" w:rsidRPr="007D5413">
        <w:rPr>
          <w:i/>
        </w:rPr>
        <w:t>1 mark</w:t>
      </w:r>
      <w:r w:rsidR="00333530">
        <w:t xml:space="preserve">] </w:t>
      </w:r>
      <w:r w:rsidR="00333530" w:rsidRPr="00CA5AC7">
        <w:t>What is the value of caching in the local DNS na</w:t>
      </w:r>
      <w:r w:rsidR="00333530">
        <w:t>me server?</w:t>
      </w:r>
    </w:p>
    <w:p w14:paraId="33D64870" w14:textId="77777777" w:rsidR="00333530" w:rsidRDefault="00333530" w:rsidP="00EC50AD">
      <w:pPr>
        <w:pStyle w:val="ListParagraph"/>
        <w:numPr>
          <w:ilvl w:val="0"/>
          <w:numId w:val="40"/>
        </w:numPr>
        <w:spacing w:after="0" w:line="240" w:lineRule="auto"/>
        <w:jc w:val="both"/>
      </w:pPr>
      <w:r>
        <w:t>DNS caching provides the ability to serve as authoritative name server for multiple organizations.</w:t>
      </w:r>
    </w:p>
    <w:p w14:paraId="3EA5BD1D" w14:textId="77777777" w:rsidR="00333530" w:rsidRDefault="00333530" w:rsidP="00EC50AD">
      <w:pPr>
        <w:pStyle w:val="ListParagraph"/>
        <w:numPr>
          <w:ilvl w:val="0"/>
          <w:numId w:val="40"/>
        </w:numPr>
        <w:spacing w:after="0" w:line="240" w:lineRule="auto"/>
        <w:jc w:val="both"/>
      </w:pPr>
      <w:r>
        <w:t xml:space="preserve">DNS caching provides prioritized access to the root </w:t>
      </w:r>
      <w:proofErr w:type="gramStart"/>
      <w:r>
        <w:t>servers, since</w:t>
      </w:r>
      <w:proofErr w:type="gramEnd"/>
      <w:r>
        <w:t xml:space="preserve"> the DNS request is from a local DNS cache.</w:t>
      </w:r>
    </w:p>
    <w:p w14:paraId="7754E5DC" w14:textId="77777777" w:rsidR="00333530" w:rsidRPr="009A03D5" w:rsidRDefault="00333530" w:rsidP="00EC50AD">
      <w:pPr>
        <w:pStyle w:val="ListParagraph"/>
        <w:numPr>
          <w:ilvl w:val="0"/>
          <w:numId w:val="40"/>
        </w:numPr>
        <w:spacing w:after="0" w:line="240" w:lineRule="auto"/>
        <w:jc w:val="both"/>
      </w:pPr>
      <w:r w:rsidRPr="009A03D5">
        <w:t>DNS caching results in less load elsewhere in DNS, when the reply to a query is found in the local cache.</w:t>
      </w:r>
    </w:p>
    <w:p w14:paraId="0F033172" w14:textId="77777777" w:rsidR="00333530" w:rsidRPr="009A03D5" w:rsidRDefault="00333530" w:rsidP="00EC50AD">
      <w:pPr>
        <w:pStyle w:val="ListParagraph"/>
        <w:numPr>
          <w:ilvl w:val="0"/>
          <w:numId w:val="40"/>
        </w:numPr>
        <w:spacing w:after="0" w:line="240" w:lineRule="auto"/>
        <w:jc w:val="both"/>
      </w:pPr>
      <w:r w:rsidRPr="009A03D5">
        <w:t>DNS caching provides for faster replies, if the reply to the query is found in the cache.</w:t>
      </w:r>
    </w:p>
    <w:p w14:paraId="088C9418" w14:textId="77777777" w:rsidR="00333530" w:rsidRDefault="00333530" w:rsidP="00EC50AD">
      <w:pPr>
        <w:spacing w:after="0" w:line="240" w:lineRule="auto"/>
        <w:jc w:val="both"/>
      </w:pPr>
    </w:p>
    <w:p w14:paraId="141A209B" w14:textId="77777777" w:rsidR="000C27C4" w:rsidRDefault="000C27C4" w:rsidP="00EC50AD">
      <w:pPr>
        <w:pBdr>
          <w:top w:val="single" w:sz="4" w:space="1" w:color="auto"/>
          <w:left w:val="single" w:sz="4" w:space="4" w:color="auto"/>
          <w:bottom w:val="single" w:sz="4" w:space="1" w:color="auto"/>
          <w:right w:val="single" w:sz="4" w:space="4" w:color="auto"/>
        </w:pBdr>
        <w:spacing w:after="0" w:line="240" w:lineRule="auto"/>
        <w:jc w:val="both"/>
      </w:pPr>
      <w:r w:rsidRPr="00B21754">
        <w:rPr>
          <w:b/>
        </w:rPr>
        <w:t xml:space="preserve">Ans. </w:t>
      </w:r>
      <w:r>
        <w:t xml:space="preserve">c, d </w:t>
      </w:r>
    </w:p>
    <w:p w14:paraId="441793A5" w14:textId="77777777" w:rsidR="00F80EC4" w:rsidRPr="00B21754" w:rsidRDefault="00F80EC4" w:rsidP="00EC50AD">
      <w:pPr>
        <w:pBdr>
          <w:top w:val="single" w:sz="4" w:space="1" w:color="auto"/>
          <w:left w:val="single" w:sz="4" w:space="4" w:color="auto"/>
          <w:bottom w:val="single" w:sz="4" w:space="1" w:color="auto"/>
          <w:right w:val="single" w:sz="4" w:space="4" w:color="auto"/>
        </w:pBdr>
        <w:spacing w:after="0" w:line="240" w:lineRule="auto"/>
        <w:jc w:val="both"/>
      </w:pPr>
    </w:p>
    <w:p w14:paraId="4961A383" w14:textId="77777777" w:rsidR="000C27C4" w:rsidRDefault="000C27C4" w:rsidP="00EC50AD">
      <w:pPr>
        <w:spacing w:after="0" w:line="240" w:lineRule="auto"/>
        <w:jc w:val="both"/>
        <w:rPr>
          <w:b/>
        </w:rPr>
      </w:pPr>
    </w:p>
    <w:p w14:paraId="41CAC430" w14:textId="6A9F7F3E" w:rsidR="00543AE4" w:rsidRDefault="00543AE4" w:rsidP="00EC50AD">
      <w:pPr>
        <w:spacing w:after="0" w:line="240" w:lineRule="auto"/>
        <w:jc w:val="both"/>
      </w:pPr>
      <w:r w:rsidRPr="00A47113">
        <w:rPr>
          <w:b/>
        </w:rPr>
        <w:t>Q</w:t>
      </w:r>
      <w:r w:rsidR="002F5495">
        <w:rPr>
          <w:b/>
        </w:rPr>
        <w:t>10</w:t>
      </w:r>
      <w:r w:rsidRPr="00A47113">
        <w:rPr>
          <w:b/>
        </w:rPr>
        <w:t>.</w:t>
      </w:r>
      <w:r>
        <w:t xml:space="preserve"> [</w:t>
      </w:r>
      <w:r w:rsidR="006635E4">
        <w:rPr>
          <w:i/>
        </w:rPr>
        <w:t>2</w:t>
      </w:r>
      <w:r w:rsidRPr="00270634">
        <w:rPr>
          <w:i/>
        </w:rPr>
        <w:t xml:space="preserve"> marks</w:t>
      </w:r>
      <w:r>
        <w:t xml:space="preserve">] </w:t>
      </w:r>
      <w:r w:rsidRPr="007F67E5">
        <w:t>Match the functionality of a protocol with the name of the email protocol (if any) that implements that functionality.</w:t>
      </w:r>
    </w:p>
    <w:tbl>
      <w:tblPr>
        <w:tblStyle w:val="TableGrid"/>
        <w:tblW w:w="0" w:type="auto"/>
        <w:jc w:val="center"/>
        <w:tblLook w:val="04A0" w:firstRow="1" w:lastRow="0" w:firstColumn="1" w:lastColumn="0" w:noHBand="0" w:noVBand="1"/>
      </w:tblPr>
      <w:tblGrid>
        <w:gridCol w:w="6116"/>
        <w:gridCol w:w="4083"/>
      </w:tblGrid>
      <w:tr w:rsidR="00543AE4" w14:paraId="40D8E7CE" w14:textId="77777777" w:rsidTr="00F8219B">
        <w:trPr>
          <w:jc w:val="center"/>
        </w:trPr>
        <w:tc>
          <w:tcPr>
            <w:tcW w:w="6116" w:type="dxa"/>
          </w:tcPr>
          <w:p w14:paraId="1AD538FC" w14:textId="77777777" w:rsidR="00543AE4" w:rsidRPr="00544CD9" w:rsidRDefault="00543AE4" w:rsidP="00EC50AD">
            <w:pPr>
              <w:pStyle w:val="ListParagraph"/>
              <w:numPr>
                <w:ilvl w:val="0"/>
                <w:numId w:val="8"/>
              </w:numPr>
              <w:jc w:val="both"/>
            </w:pPr>
            <w:r w:rsidRPr="00544CD9">
              <w:t>Pushes email from a mail client to a mail server.</w:t>
            </w:r>
          </w:p>
        </w:tc>
        <w:tc>
          <w:tcPr>
            <w:tcW w:w="4083" w:type="dxa"/>
          </w:tcPr>
          <w:p w14:paraId="00F7E355" w14:textId="77777777" w:rsidR="00543AE4" w:rsidRPr="000C232F" w:rsidRDefault="00543AE4" w:rsidP="00EC50AD">
            <w:pPr>
              <w:pStyle w:val="ListParagraph"/>
              <w:numPr>
                <w:ilvl w:val="0"/>
                <w:numId w:val="9"/>
              </w:numPr>
              <w:jc w:val="both"/>
            </w:pPr>
            <w:r w:rsidRPr="000C232F">
              <w:t>IMAP</w:t>
            </w:r>
          </w:p>
        </w:tc>
      </w:tr>
      <w:tr w:rsidR="00543AE4" w14:paraId="18AB85CF" w14:textId="77777777" w:rsidTr="00F8219B">
        <w:trPr>
          <w:jc w:val="center"/>
        </w:trPr>
        <w:tc>
          <w:tcPr>
            <w:tcW w:w="6116" w:type="dxa"/>
          </w:tcPr>
          <w:p w14:paraId="5C419EF4" w14:textId="77777777" w:rsidR="00543AE4" w:rsidRPr="00544CD9" w:rsidRDefault="00543AE4" w:rsidP="00EC50AD">
            <w:pPr>
              <w:pStyle w:val="ListParagraph"/>
              <w:numPr>
                <w:ilvl w:val="0"/>
                <w:numId w:val="8"/>
              </w:numPr>
              <w:jc w:val="both"/>
            </w:pPr>
            <w:r w:rsidRPr="00544CD9">
              <w:t>Pulls mail from one mail server to another mail server.</w:t>
            </w:r>
          </w:p>
        </w:tc>
        <w:tc>
          <w:tcPr>
            <w:tcW w:w="4083" w:type="dxa"/>
          </w:tcPr>
          <w:p w14:paraId="5C7BE921" w14:textId="77777777" w:rsidR="00543AE4" w:rsidRPr="000C232F" w:rsidRDefault="00543AE4" w:rsidP="00EC50AD">
            <w:pPr>
              <w:pStyle w:val="ListParagraph"/>
              <w:numPr>
                <w:ilvl w:val="0"/>
                <w:numId w:val="9"/>
              </w:numPr>
              <w:jc w:val="both"/>
            </w:pPr>
            <w:r w:rsidRPr="000C232F">
              <w:t>Neither SMTP nor IMAP does this.</w:t>
            </w:r>
          </w:p>
        </w:tc>
      </w:tr>
      <w:tr w:rsidR="00543AE4" w14:paraId="4BDFC884" w14:textId="77777777" w:rsidTr="00F8219B">
        <w:trPr>
          <w:jc w:val="center"/>
        </w:trPr>
        <w:tc>
          <w:tcPr>
            <w:tcW w:w="6116" w:type="dxa"/>
          </w:tcPr>
          <w:p w14:paraId="0739227B" w14:textId="77777777" w:rsidR="00543AE4" w:rsidRPr="00544CD9" w:rsidRDefault="00543AE4" w:rsidP="00EC50AD">
            <w:pPr>
              <w:pStyle w:val="ListParagraph"/>
              <w:numPr>
                <w:ilvl w:val="0"/>
                <w:numId w:val="8"/>
              </w:numPr>
              <w:jc w:val="both"/>
            </w:pPr>
            <w:r w:rsidRPr="00544CD9">
              <w:t>Pulls email to a mail client from a mail server.</w:t>
            </w:r>
          </w:p>
        </w:tc>
        <w:tc>
          <w:tcPr>
            <w:tcW w:w="4083" w:type="dxa"/>
          </w:tcPr>
          <w:p w14:paraId="35EC78B7" w14:textId="77777777" w:rsidR="00543AE4" w:rsidRPr="000C232F" w:rsidRDefault="00543AE4" w:rsidP="00EC50AD">
            <w:pPr>
              <w:pStyle w:val="ListParagraph"/>
              <w:numPr>
                <w:ilvl w:val="0"/>
                <w:numId w:val="9"/>
              </w:numPr>
              <w:jc w:val="both"/>
            </w:pPr>
            <w:r w:rsidRPr="000C232F">
              <w:t>SMTP</w:t>
            </w:r>
          </w:p>
        </w:tc>
      </w:tr>
      <w:tr w:rsidR="00AA1164" w14:paraId="0D137833" w14:textId="77777777" w:rsidTr="00F8219B">
        <w:trPr>
          <w:jc w:val="center"/>
        </w:trPr>
        <w:tc>
          <w:tcPr>
            <w:tcW w:w="6116" w:type="dxa"/>
          </w:tcPr>
          <w:p w14:paraId="631C4718" w14:textId="77777777" w:rsidR="00AA1164" w:rsidRPr="00544CD9" w:rsidRDefault="00AA1164" w:rsidP="00EC50AD">
            <w:pPr>
              <w:pStyle w:val="ListParagraph"/>
              <w:numPr>
                <w:ilvl w:val="0"/>
                <w:numId w:val="8"/>
              </w:numPr>
              <w:jc w:val="both"/>
            </w:pPr>
            <w:r>
              <w:t xml:space="preserve">Pushes </w:t>
            </w:r>
            <w:r w:rsidRPr="00544CD9">
              <w:t>mail from one mail server to another mail server.</w:t>
            </w:r>
          </w:p>
        </w:tc>
        <w:tc>
          <w:tcPr>
            <w:tcW w:w="4083" w:type="dxa"/>
          </w:tcPr>
          <w:p w14:paraId="4EE04713" w14:textId="77777777" w:rsidR="00AA1164" w:rsidRPr="000C232F" w:rsidRDefault="00AA1164" w:rsidP="00EC50AD">
            <w:pPr>
              <w:jc w:val="both"/>
            </w:pPr>
          </w:p>
        </w:tc>
      </w:tr>
    </w:tbl>
    <w:p w14:paraId="3EF6FD44" w14:textId="77777777" w:rsidR="0090348B" w:rsidRDefault="0090348B" w:rsidP="00EC50AD">
      <w:pPr>
        <w:spacing w:after="0" w:line="240" w:lineRule="auto"/>
        <w:jc w:val="both"/>
      </w:pPr>
    </w:p>
    <w:p w14:paraId="245EF125" w14:textId="77777777" w:rsidR="00543AE4" w:rsidRDefault="00543AE4" w:rsidP="00EC50AD">
      <w:pPr>
        <w:pBdr>
          <w:top w:val="single" w:sz="4" w:space="1" w:color="auto"/>
          <w:left w:val="single" w:sz="4" w:space="4" w:color="auto"/>
          <w:bottom w:val="single" w:sz="4" w:space="1" w:color="auto"/>
          <w:right w:val="single" w:sz="4" w:space="4" w:color="auto"/>
        </w:pBdr>
        <w:spacing w:after="0" w:line="240" w:lineRule="auto"/>
        <w:jc w:val="both"/>
      </w:pPr>
      <w:r w:rsidRPr="0090348B">
        <w:rPr>
          <w:b/>
        </w:rPr>
        <w:t>A</w:t>
      </w:r>
      <w:r w:rsidR="0090348B" w:rsidRPr="0090348B">
        <w:rPr>
          <w:b/>
        </w:rPr>
        <w:t>ns</w:t>
      </w:r>
      <w:r w:rsidRPr="0090348B">
        <w:rPr>
          <w:b/>
        </w:rPr>
        <w:t>.</w:t>
      </w:r>
      <w:r>
        <w:t xml:space="preserve"> a-iii, b-ii, c-</w:t>
      </w:r>
      <w:proofErr w:type="spellStart"/>
      <w:r>
        <w:t>i</w:t>
      </w:r>
      <w:proofErr w:type="spellEnd"/>
      <w:r w:rsidR="00F8219B">
        <w:t>, d-</w:t>
      </w:r>
      <w:r w:rsidR="00EB0CAB">
        <w:t>iii</w:t>
      </w:r>
    </w:p>
    <w:p w14:paraId="195E7D4B" w14:textId="1ABADE5C" w:rsidR="00F80EC4" w:rsidRDefault="00F80EC4" w:rsidP="00EC50AD">
      <w:pPr>
        <w:pBdr>
          <w:top w:val="single" w:sz="4" w:space="1" w:color="auto"/>
          <w:left w:val="single" w:sz="4" w:space="4" w:color="auto"/>
          <w:bottom w:val="single" w:sz="4" w:space="1" w:color="auto"/>
          <w:right w:val="single" w:sz="4" w:space="4" w:color="auto"/>
        </w:pBdr>
        <w:spacing w:after="0" w:line="240" w:lineRule="auto"/>
        <w:jc w:val="both"/>
      </w:pPr>
    </w:p>
    <w:p w14:paraId="6955F14E" w14:textId="0DF11CC2" w:rsidR="00543AE4" w:rsidRDefault="00F80EC4" w:rsidP="00EC50AD">
      <w:pPr>
        <w:spacing w:after="0" w:line="240" w:lineRule="auto"/>
        <w:jc w:val="both"/>
      </w:pPr>
      <w:r w:rsidRPr="00100C2A">
        <w:rPr>
          <w:noProof/>
        </w:rPr>
        <w:drawing>
          <wp:anchor distT="0" distB="0" distL="114300" distR="114300" simplePos="0" relativeHeight="251659264" behindDoc="1" locked="0" layoutInCell="1" allowOverlap="1" wp14:anchorId="09EF771B" wp14:editId="5AC218D5">
            <wp:simplePos x="0" y="0"/>
            <wp:positionH relativeFrom="margin">
              <wp:posOffset>4758690</wp:posOffset>
            </wp:positionH>
            <wp:positionV relativeFrom="margin">
              <wp:posOffset>3749854</wp:posOffset>
            </wp:positionV>
            <wp:extent cx="2099310" cy="3278505"/>
            <wp:effectExtent l="0" t="0" r="0" b="0"/>
            <wp:wrapSquare wrapText="bothSides"/>
            <wp:docPr id="7" name="Picture 7" descr="C:\Users\Tamal\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mal\Desktop\download.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788" t="2107" r="14874" b="4689"/>
                    <a:stretch/>
                  </pic:blipFill>
                  <pic:spPr bwMode="auto">
                    <a:xfrm>
                      <a:off x="0" y="0"/>
                      <a:ext cx="2099310" cy="3278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172783" w14:textId="1497D9E5" w:rsidR="00362963" w:rsidRDefault="00A47113" w:rsidP="00EC50AD">
      <w:pPr>
        <w:spacing w:after="0" w:line="240" w:lineRule="auto"/>
        <w:jc w:val="both"/>
      </w:pPr>
      <w:r w:rsidRPr="00A47113">
        <w:rPr>
          <w:b/>
        </w:rPr>
        <w:t>Q</w:t>
      </w:r>
      <w:r w:rsidR="002F5495">
        <w:rPr>
          <w:b/>
        </w:rPr>
        <w:t>11</w:t>
      </w:r>
      <w:r w:rsidRPr="00A47113">
        <w:rPr>
          <w:b/>
        </w:rPr>
        <w:t>.</w:t>
      </w:r>
      <w:r w:rsidR="00362963">
        <w:t xml:space="preserve"> [</w:t>
      </w:r>
      <w:r w:rsidR="00362963" w:rsidRPr="00393290">
        <w:rPr>
          <w:i/>
        </w:rPr>
        <w:t>2 marks</w:t>
      </w:r>
      <w:r w:rsidR="00362963">
        <w:t xml:space="preserve">] </w:t>
      </w:r>
      <w:r w:rsidR="00362963" w:rsidRPr="008F6524">
        <w:t xml:space="preserve">Consider the </w:t>
      </w:r>
      <w:r w:rsidR="0004777E">
        <w:t xml:space="preserve">adjoining </w:t>
      </w:r>
      <w:r w:rsidR="00362963" w:rsidRPr="008F6524">
        <w:t xml:space="preserve">figure in which a TCP sender and receiver communicate over a connection in which the segments can be lost. The TCP sender wants to send a total of 10 segments to the receiver and sends an initial window of 5 segments at t = 1, 2, 3, 4, and 5, respectively. Suppose the initial value of the sequence number is 91 and every segment sent to the receiver each contains 840 bytes. The delay between the sender and receiver is </w:t>
      </w:r>
      <w:proofErr w:type="gramStart"/>
      <w:r w:rsidR="00362963" w:rsidRPr="008F6524">
        <w:t>7 time</w:t>
      </w:r>
      <w:proofErr w:type="gramEnd"/>
      <w:r w:rsidR="00362963" w:rsidRPr="008F6524">
        <w:t xml:space="preserve"> units, and so the first segment arrives at the receiver at t = 8, and an ACK for this segment arrives at t = 15. As shown in the figure, 1 of the 5 segments is lost between the sender and the receiver, but none of the ACKs are lost. Assume there are no timeouts and any out of order se</w:t>
      </w:r>
      <w:r w:rsidR="00362963">
        <w:t>gments received are thrown out.</w:t>
      </w:r>
    </w:p>
    <w:p w14:paraId="10538ED4" w14:textId="2ABFEDC6" w:rsidR="00362963" w:rsidRDefault="00362963" w:rsidP="00EC50AD">
      <w:pPr>
        <w:spacing w:after="0" w:line="240" w:lineRule="auto"/>
        <w:jc w:val="both"/>
      </w:pPr>
    </w:p>
    <w:p w14:paraId="709B245E" w14:textId="673AFC3A" w:rsidR="00362963" w:rsidRDefault="00362963" w:rsidP="00EC50AD">
      <w:pPr>
        <w:spacing w:after="0" w:line="240" w:lineRule="auto"/>
        <w:jc w:val="both"/>
      </w:pPr>
      <w:r w:rsidRPr="00277786">
        <w:t>What is the sequence numb</w:t>
      </w:r>
      <w:r>
        <w:t>er of the segment sent at t = 18?</w:t>
      </w:r>
    </w:p>
    <w:p w14:paraId="0ACF23B0" w14:textId="5B89E1B8" w:rsidR="00AC080E" w:rsidRDefault="00AC080E" w:rsidP="00EC50AD">
      <w:pPr>
        <w:spacing w:after="0" w:line="240" w:lineRule="auto"/>
        <w:jc w:val="both"/>
      </w:pPr>
    </w:p>
    <w:p w14:paraId="4798BC07" w14:textId="0332064D" w:rsidR="00362963" w:rsidRDefault="00362963" w:rsidP="00EC50AD">
      <w:pPr>
        <w:pBdr>
          <w:top w:val="single" w:sz="4" w:space="1" w:color="auto"/>
          <w:left w:val="single" w:sz="4" w:space="4" w:color="auto"/>
          <w:bottom w:val="single" w:sz="4" w:space="1" w:color="auto"/>
          <w:right w:val="single" w:sz="4" w:space="4" w:color="auto"/>
        </w:pBdr>
        <w:spacing w:after="0" w:line="240" w:lineRule="auto"/>
        <w:jc w:val="both"/>
      </w:pPr>
      <w:r w:rsidRPr="00AC080E">
        <w:rPr>
          <w:b/>
        </w:rPr>
        <w:t>A</w:t>
      </w:r>
      <w:r w:rsidR="00AC080E" w:rsidRPr="00AC080E">
        <w:rPr>
          <w:b/>
        </w:rPr>
        <w:t>ns</w:t>
      </w:r>
      <w:r w:rsidRPr="00AC080E">
        <w:rPr>
          <w:b/>
        </w:rPr>
        <w:t>.</w:t>
      </w:r>
      <w:r w:rsidRPr="006A134B">
        <w:t xml:space="preserve"> </w:t>
      </w:r>
      <w:r>
        <w:t xml:space="preserve">No segment sent, as sender is </w:t>
      </w:r>
      <w:r w:rsidRPr="006A134B">
        <w:t xml:space="preserve">waiting for </w:t>
      </w:r>
      <w:r>
        <w:t xml:space="preserve">last 5 </w:t>
      </w:r>
      <w:r w:rsidRPr="006A134B">
        <w:t>ACKs</w:t>
      </w:r>
      <w:r>
        <w:t xml:space="preserve"> viz., its </w:t>
      </w:r>
      <w:r w:rsidR="00E95CA6">
        <w:t xml:space="preserve">maximum </w:t>
      </w:r>
      <w:r>
        <w:t>window size.</w:t>
      </w:r>
    </w:p>
    <w:p w14:paraId="49722F03" w14:textId="77777777" w:rsidR="009859FB" w:rsidRDefault="009859FB" w:rsidP="00EC50AD">
      <w:pPr>
        <w:spacing w:after="0" w:line="240" w:lineRule="auto"/>
        <w:jc w:val="both"/>
      </w:pPr>
    </w:p>
    <w:p w14:paraId="3C825118" w14:textId="410FEA8E" w:rsidR="000F0281" w:rsidRDefault="000F0281" w:rsidP="000F0281">
      <w:pPr>
        <w:spacing w:after="0" w:line="240" w:lineRule="auto"/>
        <w:jc w:val="both"/>
      </w:pPr>
      <w:r w:rsidRPr="00A47113">
        <w:rPr>
          <w:b/>
        </w:rPr>
        <w:t>Q</w:t>
      </w:r>
      <w:r w:rsidR="002F5495">
        <w:rPr>
          <w:b/>
        </w:rPr>
        <w:t>12</w:t>
      </w:r>
      <w:r w:rsidRPr="00A47113">
        <w:rPr>
          <w:b/>
        </w:rPr>
        <w:t>.</w:t>
      </w:r>
      <w:r>
        <w:t xml:space="preserve"> [</w:t>
      </w:r>
      <w:r w:rsidRPr="00FB451C">
        <w:rPr>
          <w:i/>
        </w:rPr>
        <w:t>2 marks</w:t>
      </w:r>
      <w:r>
        <w:t xml:space="preserve">] </w:t>
      </w:r>
      <w:r w:rsidRPr="006D0ED2">
        <w:t>Match the function of a server to a given type of DNS server in the DNS server hierarchy.</w:t>
      </w:r>
    </w:p>
    <w:tbl>
      <w:tblPr>
        <w:tblStyle w:val="TableGrid"/>
        <w:tblW w:w="10903" w:type="dxa"/>
        <w:tblLook w:val="04A0" w:firstRow="1" w:lastRow="0" w:firstColumn="1" w:lastColumn="0" w:noHBand="0" w:noVBand="1"/>
      </w:tblPr>
      <w:tblGrid>
        <w:gridCol w:w="7611"/>
        <w:gridCol w:w="3292"/>
      </w:tblGrid>
      <w:tr w:rsidR="000F0281" w14:paraId="0BCF032E" w14:textId="77777777" w:rsidTr="009B3609">
        <w:tc>
          <w:tcPr>
            <w:tcW w:w="7611" w:type="dxa"/>
          </w:tcPr>
          <w:p w14:paraId="6E6DD8BD" w14:textId="77777777" w:rsidR="000F0281" w:rsidRPr="00BF0E3E" w:rsidRDefault="000F0281" w:rsidP="009B3609">
            <w:pPr>
              <w:pStyle w:val="ListParagraph"/>
              <w:numPr>
                <w:ilvl w:val="0"/>
                <w:numId w:val="37"/>
              </w:numPr>
              <w:jc w:val="both"/>
            </w:pPr>
            <w:r w:rsidRPr="00BF0E3E">
              <w:t xml:space="preserve">Provides authoritative hostname to IP mappings for </w:t>
            </w:r>
            <w:r>
              <w:t xml:space="preserve">the </w:t>
            </w:r>
            <w:r w:rsidRPr="00BF0E3E">
              <w:t>organization’s named hosts.</w:t>
            </w:r>
          </w:p>
        </w:tc>
        <w:tc>
          <w:tcPr>
            <w:tcW w:w="3292" w:type="dxa"/>
          </w:tcPr>
          <w:p w14:paraId="0720AE65" w14:textId="77777777" w:rsidR="000F0281" w:rsidRPr="007F223A" w:rsidRDefault="000F0281" w:rsidP="009B3609">
            <w:pPr>
              <w:pStyle w:val="ListParagraph"/>
              <w:numPr>
                <w:ilvl w:val="0"/>
                <w:numId w:val="41"/>
              </w:numPr>
              <w:jc w:val="both"/>
            </w:pPr>
            <w:r w:rsidRPr="007F223A">
              <w:t>Top Level Domain (TLD) servers</w:t>
            </w:r>
          </w:p>
        </w:tc>
      </w:tr>
      <w:tr w:rsidR="000F0281" w14:paraId="5265781B" w14:textId="77777777" w:rsidTr="009B3609">
        <w:tc>
          <w:tcPr>
            <w:tcW w:w="7611" w:type="dxa"/>
          </w:tcPr>
          <w:p w14:paraId="1FB9AED0" w14:textId="77777777" w:rsidR="000F0281" w:rsidRPr="00BF0E3E" w:rsidRDefault="000F0281" w:rsidP="009B3609">
            <w:pPr>
              <w:pStyle w:val="ListParagraph"/>
              <w:numPr>
                <w:ilvl w:val="0"/>
                <w:numId w:val="37"/>
              </w:numPr>
              <w:jc w:val="both"/>
            </w:pPr>
            <w:r w:rsidRPr="00BF0E3E">
              <w:t>Replies to DNS query by local host, by contacting other DNS servers to answer the query.</w:t>
            </w:r>
          </w:p>
        </w:tc>
        <w:tc>
          <w:tcPr>
            <w:tcW w:w="3292" w:type="dxa"/>
          </w:tcPr>
          <w:p w14:paraId="317436C2" w14:textId="77777777" w:rsidR="000F0281" w:rsidRPr="007F223A" w:rsidRDefault="000F0281" w:rsidP="009B3609">
            <w:pPr>
              <w:pStyle w:val="ListParagraph"/>
              <w:numPr>
                <w:ilvl w:val="0"/>
                <w:numId w:val="41"/>
              </w:numPr>
              <w:jc w:val="both"/>
            </w:pPr>
            <w:r w:rsidRPr="007F223A">
              <w:t>Authoritative DNS server</w:t>
            </w:r>
          </w:p>
        </w:tc>
      </w:tr>
      <w:tr w:rsidR="000F0281" w14:paraId="718B15E8" w14:textId="77777777" w:rsidTr="009B3609">
        <w:tc>
          <w:tcPr>
            <w:tcW w:w="7611" w:type="dxa"/>
          </w:tcPr>
          <w:p w14:paraId="19BD9687" w14:textId="77777777" w:rsidR="000F0281" w:rsidRPr="00BF0E3E" w:rsidRDefault="000F0281" w:rsidP="009B3609">
            <w:pPr>
              <w:pStyle w:val="ListParagraph"/>
              <w:numPr>
                <w:ilvl w:val="0"/>
                <w:numId w:val="37"/>
              </w:numPr>
              <w:jc w:val="both"/>
            </w:pPr>
            <w:r w:rsidRPr="00BF0E3E">
              <w:t>Responsible for a domain (e.g., *.com, *.</w:t>
            </w:r>
            <w:proofErr w:type="spellStart"/>
            <w:r w:rsidRPr="00BF0E3E">
              <w:t>edu</w:t>
            </w:r>
            <w:proofErr w:type="spellEnd"/>
            <w:r w:rsidRPr="00BF0E3E">
              <w:t>); knows how to contact authoritative name servers.</w:t>
            </w:r>
          </w:p>
        </w:tc>
        <w:tc>
          <w:tcPr>
            <w:tcW w:w="3292" w:type="dxa"/>
          </w:tcPr>
          <w:p w14:paraId="1944700B" w14:textId="77777777" w:rsidR="000F0281" w:rsidRPr="007F223A" w:rsidRDefault="000F0281" w:rsidP="009B3609">
            <w:pPr>
              <w:pStyle w:val="ListParagraph"/>
              <w:numPr>
                <w:ilvl w:val="0"/>
                <w:numId w:val="41"/>
              </w:numPr>
              <w:jc w:val="both"/>
            </w:pPr>
            <w:r w:rsidRPr="007F223A">
              <w:t>DNS root servers</w:t>
            </w:r>
          </w:p>
        </w:tc>
      </w:tr>
      <w:tr w:rsidR="000F0281" w14:paraId="4B81F4B2" w14:textId="77777777" w:rsidTr="009B3609">
        <w:tc>
          <w:tcPr>
            <w:tcW w:w="7611" w:type="dxa"/>
          </w:tcPr>
          <w:p w14:paraId="7FD46328" w14:textId="77777777" w:rsidR="000F0281" w:rsidRPr="00BF0E3E" w:rsidRDefault="000F0281" w:rsidP="009B3609">
            <w:pPr>
              <w:pStyle w:val="ListParagraph"/>
              <w:numPr>
                <w:ilvl w:val="0"/>
                <w:numId w:val="37"/>
              </w:numPr>
              <w:jc w:val="both"/>
            </w:pPr>
            <w:proofErr w:type="gramStart"/>
            <w:r w:rsidRPr="00BF0E3E">
              <w:t>Highest level of the DNS hierarchy,</w:t>
            </w:r>
            <w:proofErr w:type="gramEnd"/>
            <w:r w:rsidRPr="00BF0E3E">
              <w:t xml:space="preserve"> knows how to reach servers responsible for a given domain (e.g., *.com, *.</w:t>
            </w:r>
            <w:proofErr w:type="spellStart"/>
            <w:r w:rsidRPr="00BF0E3E">
              <w:t>edu</w:t>
            </w:r>
            <w:proofErr w:type="spellEnd"/>
            <w:r w:rsidRPr="00BF0E3E">
              <w:t xml:space="preserve">). </w:t>
            </w:r>
          </w:p>
        </w:tc>
        <w:tc>
          <w:tcPr>
            <w:tcW w:w="3292" w:type="dxa"/>
          </w:tcPr>
          <w:p w14:paraId="11ECFBBB" w14:textId="77777777" w:rsidR="000F0281" w:rsidRPr="007F223A" w:rsidRDefault="000F0281" w:rsidP="009B3609">
            <w:pPr>
              <w:pStyle w:val="ListParagraph"/>
              <w:numPr>
                <w:ilvl w:val="0"/>
                <w:numId w:val="41"/>
              </w:numPr>
              <w:jc w:val="both"/>
            </w:pPr>
            <w:r w:rsidRPr="007F223A">
              <w:t>Local DNS server</w:t>
            </w:r>
          </w:p>
        </w:tc>
      </w:tr>
    </w:tbl>
    <w:p w14:paraId="5395409B" w14:textId="77777777" w:rsidR="000F0281" w:rsidRDefault="000F0281" w:rsidP="000F0281">
      <w:pPr>
        <w:spacing w:after="0" w:line="240" w:lineRule="auto"/>
        <w:jc w:val="both"/>
      </w:pPr>
    </w:p>
    <w:p w14:paraId="1FDC6263" w14:textId="77777777" w:rsidR="000F0281" w:rsidRDefault="000F0281" w:rsidP="000F0281">
      <w:pPr>
        <w:pBdr>
          <w:top w:val="single" w:sz="4" w:space="1" w:color="auto"/>
          <w:left w:val="single" w:sz="4" w:space="4" w:color="auto"/>
          <w:bottom w:val="single" w:sz="4" w:space="1" w:color="auto"/>
          <w:right w:val="single" w:sz="4" w:space="4" w:color="auto"/>
        </w:pBdr>
        <w:spacing w:after="0" w:line="240" w:lineRule="auto"/>
        <w:jc w:val="both"/>
      </w:pPr>
      <w:r w:rsidRPr="00464966">
        <w:rPr>
          <w:b/>
        </w:rPr>
        <w:t>Ans.</w:t>
      </w:r>
      <w:r>
        <w:t xml:space="preserve"> a-ii, b-iv, c-</w:t>
      </w:r>
      <w:proofErr w:type="spellStart"/>
      <w:r>
        <w:t>i</w:t>
      </w:r>
      <w:proofErr w:type="spellEnd"/>
      <w:r>
        <w:t>, d-iii</w:t>
      </w:r>
    </w:p>
    <w:p w14:paraId="64B72EE7" w14:textId="77777777" w:rsidR="000F0281" w:rsidRDefault="000F0281" w:rsidP="009653CD">
      <w:pPr>
        <w:spacing w:after="0" w:line="240" w:lineRule="auto"/>
        <w:jc w:val="both"/>
        <w:rPr>
          <w:b/>
        </w:rPr>
      </w:pPr>
    </w:p>
    <w:p w14:paraId="628F43EF" w14:textId="38C08B0D" w:rsidR="009653CD" w:rsidRPr="00C94EDA" w:rsidRDefault="00F80EC4" w:rsidP="009653CD">
      <w:pPr>
        <w:spacing w:after="0" w:line="240" w:lineRule="auto"/>
        <w:jc w:val="both"/>
        <w:rPr>
          <w:strike/>
        </w:rPr>
      </w:pPr>
      <w:r w:rsidRPr="00C94EDA">
        <w:rPr>
          <w:strike/>
          <w:noProof/>
        </w:rPr>
        <w:lastRenderedPageBreak/>
        <w:drawing>
          <wp:anchor distT="0" distB="0" distL="114300" distR="114300" simplePos="0" relativeHeight="251664384" behindDoc="0" locked="0" layoutInCell="1" allowOverlap="1" wp14:anchorId="7B583183" wp14:editId="0C68A70F">
            <wp:simplePos x="0" y="0"/>
            <wp:positionH relativeFrom="margin">
              <wp:posOffset>3769360</wp:posOffset>
            </wp:positionH>
            <wp:positionV relativeFrom="margin">
              <wp:posOffset>1978660</wp:posOffset>
            </wp:positionV>
            <wp:extent cx="3088640" cy="3112770"/>
            <wp:effectExtent l="0" t="0" r="0" b="0"/>
            <wp:wrapSquare wrapText="bothSides"/>
            <wp:docPr id="4" name="Picture 4" descr="http://gaia.cs.umass.edu/kurose_ross/LMS/images/Chapter_3_KC/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gaia.cs.umass.edu/kurose_ross/LMS/images/Chapter_3_KC/3.5.4.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3514" t="1774" r="2363" b="2457"/>
                    <a:stretch/>
                  </pic:blipFill>
                  <pic:spPr bwMode="auto">
                    <a:xfrm>
                      <a:off x="0" y="0"/>
                      <a:ext cx="3088640" cy="3112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53CD" w:rsidRPr="00C94EDA">
        <w:rPr>
          <w:b/>
          <w:strike/>
        </w:rPr>
        <w:t>Q</w:t>
      </w:r>
      <w:r w:rsidR="002F5495">
        <w:rPr>
          <w:b/>
          <w:strike/>
        </w:rPr>
        <w:t>13</w:t>
      </w:r>
      <w:r w:rsidR="009653CD" w:rsidRPr="00C94EDA">
        <w:rPr>
          <w:b/>
          <w:strike/>
        </w:rPr>
        <w:t>.</w:t>
      </w:r>
      <w:r w:rsidR="009653CD" w:rsidRPr="00C94EDA">
        <w:rPr>
          <w:strike/>
        </w:rPr>
        <w:t xml:space="preserve"> [</w:t>
      </w:r>
      <w:r w:rsidR="009653CD" w:rsidRPr="00C94EDA">
        <w:rPr>
          <w:i/>
          <w:strike/>
        </w:rPr>
        <w:t>2 marks</w:t>
      </w:r>
      <w:r w:rsidR="009653CD" w:rsidRPr="00C94EDA">
        <w:rPr>
          <w:strike/>
        </w:rPr>
        <w:t>] Consider an HTTP server and client as shown in the figure below. Suppose that the RTT delay between the client and server is 20 msecs; the time a server needs to transmit an object into its outgoing link is 0.25 msecs; and any other HTTP message not containing an object has a negligible (zero) transmission time. Suppose the client again makes 60 requests, one after the other, waiting for a reply to a request before sending the next request.</w:t>
      </w:r>
    </w:p>
    <w:p w14:paraId="2D2E16DF" w14:textId="727CCC8F" w:rsidR="009653CD" w:rsidRPr="00C94EDA" w:rsidRDefault="009653CD" w:rsidP="009653CD">
      <w:pPr>
        <w:spacing w:after="0" w:line="240" w:lineRule="auto"/>
        <w:jc w:val="both"/>
        <w:rPr>
          <w:strike/>
        </w:rPr>
      </w:pPr>
      <w:r w:rsidRPr="00F80EC4">
        <w:rPr>
          <w:noProof/>
        </w:rPr>
        <w:drawing>
          <wp:inline distT="0" distB="0" distL="0" distR="0" wp14:anchorId="4B52CC1E" wp14:editId="426D6F6B">
            <wp:extent cx="6849515" cy="1293340"/>
            <wp:effectExtent l="0" t="0" r="0" b="2540"/>
            <wp:docPr id="9" name="Picture 9" descr="C:\Users\Tamal\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amal\AppData\Local\Microsoft\Windows\INetCache\Content.Word\downloa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7531" b="13657"/>
                    <a:stretch/>
                  </pic:blipFill>
                  <pic:spPr bwMode="auto">
                    <a:xfrm>
                      <a:off x="0" y="0"/>
                      <a:ext cx="6849745" cy="1293383"/>
                    </a:xfrm>
                    <a:prstGeom prst="rect">
                      <a:avLst/>
                    </a:prstGeom>
                    <a:noFill/>
                    <a:ln>
                      <a:noFill/>
                    </a:ln>
                    <a:extLst>
                      <a:ext uri="{53640926-AAD7-44D8-BBD7-CCE9431645EC}">
                        <a14:shadowObscured xmlns:a14="http://schemas.microsoft.com/office/drawing/2010/main"/>
                      </a:ext>
                    </a:extLst>
                  </pic:spPr>
                </pic:pic>
              </a:graphicData>
            </a:graphic>
          </wp:inline>
        </w:drawing>
      </w:r>
    </w:p>
    <w:p w14:paraId="5C3023D4" w14:textId="525E2831" w:rsidR="009653CD" w:rsidRPr="00C94EDA" w:rsidRDefault="009653CD" w:rsidP="009653CD">
      <w:pPr>
        <w:spacing w:after="0" w:line="240" w:lineRule="auto"/>
        <w:jc w:val="both"/>
        <w:rPr>
          <w:strike/>
        </w:rPr>
      </w:pPr>
      <w:r w:rsidRPr="00C94EDA">
        <w:rPr>
          <w:strike/>
        </w:rPr>
        <w:t>How much time elapses (in milliseconds) between the client transmitting the first request, and the completion of the last request?</w:t>
      </w:r>
    </w:p>
    <w:p w14:paraId="3DDB6C69" w14:textId="0DA029BC" w:rsidR="009653CD" w:rsidRPr="00C94EDA" w:rsidRDefault="009653CD" w:rsidP="009653CD">
      <w:pPr>
        <w:spacing w:after="0" w:line="240" w:lineRule="auto"/>
        <w:jc w:val="both"/>
        <w:rPr>
          <w:b/>
          <w:strike/>
        </w:rPr>
      </w:pPr>
    </w:p>
    <w:p w14:paraId="4EC44DE9" w14:textId="253DCCEE" w:rsidR="009653CD" w:rsidRPr="000B67CF" w:rsidRDefault="009653CD" w:rsidP="000B67CF">
      <w:pPr>
        <w:pBdr>
          <w:top w:val="single" w:sz="4" w:space="1" w:color="auto"/>
          <w:left w:val="single" w:sz="4" w:space="4" w:color="auto"/>
          <w:bottom w:val="single" w:sz="4" w:space="1" w:color="auto"/>
          <w:right w:val="single" w:sz="4" w:space="4" w:color="auto"/>
        </w:pBdr>
        <w:spacing w:after="0" w:line="240" w:lineRule="auto"/>
        <w:jc w:val="both"/>
        <w:rPr>
          <w:bCs/>
        </w:rPr>
      </w:pPr>
      <w:r w:rsidRPr="00C94EDA">
        <w:rPr>
          <w:b/>
          <w:strike/>
        </w:rPr>
        <w:t>Ans.</w:t>
      </w:r>
      <w:r w:rsidR="000B67CF">
        <w:rPr>
          <w:bCs/>
        </w:rPr>
        <w:t xml:space="preserve"> This question is </w:t>
      </w:r>
      <w:r w:rsidR="000B67CF" w:rsidRPr="000B67CF">
        <w:rPr>
          <w:bCs/>
          <w:caps/>
        </w:rPr>
        <w:t>disqualified</w:t>
      </w:r>
      <w:r w:rsidR="000B67CF">
        <w:rPr>
          <w:bCs/>
          <w:caps/>
        </w:rPr>
        <w:t>.</w:t>
      </w:r>
    </w:p>
    <w:p w14:paraId="23ADFE11" w14:textId="77777777" w:rsidR="000B67CF" w:rsidRDefault="000B67CF" w:rsidP="000B67CF">
      <w:pPr>
        <w:pBdr>
          <w:top w:val="single" w:sz="4" w:space="1" w:color="auto"/>
          <w:left w:val="single" w:sz="4" w:space="4" w:color="auto"/>
          <w:bottom w:val="single" w:sz="4" w:space="1" w:color="auto"/>
          <w:right w:val="single" w:sz="4" w:space="4" w:color="auto"/>
        </w:pBdr>
        <w:spacing w:after="0" w:line="240" w:lineRule="auto"/>
        <w:jc w:val="both"/>
        <w:rPr>
          <w:b/>
          <w:strike/>
        </w:rPr>
      </w:pPr>
    </w:p>
    <w:p w14:paraId="30BE4037" w14:textId="77777777" w:rsidR="000B67CF" w:rsidRDefault="000B67CF" w:rsidP="000B67CF">
      <w:pPr>
        <w:pBdr>
          <w:top w:val="single" w:sz="4" w:space="1" w:color="auto"/>
          <w:left w:val="single" w:sz="4" w:space="4" w:color="auto"/>
          <w:bottom w:val="single" w:sz="4" w:space="1" w:color="auto"/>
          <w:right w:val="single" w:sz="4" w:space="4" w:color="auto"/>
        </w:pBdr>
        <w:spacing w:after="0" w:line="240" w:lineRule="auto"/>
        <w:jc w:val="both"/>
        <w:rPr>
          <w:b/>
          <w:strike/>
        </w:rPr>
      </w:pPr>
    </w:p>
    <w:p w14:paraId="0CE2F058" w14:textId="77777777" w:rsidR="000B67CF" w:rsidRPr="000B67CF" w:rsidRDefault="000B67CF" w:rsidP="000B67CF">
      <w:pPr>
        <w:pBdr>
          <w:top w:val="single" w:sz="4" w:space="1" w:color="auto"/>
          <w:left w:val="single" w:sz="4" w:space="4" w:color="auto"/>
          <w:bottom w:val="single" w:sz="4" w:space="1" w:color="auto"/>
          <w:right w:val="single" w:sz="4" w:space="4" w:color="auto"/>
        </w:pBdr>
        <w:spacing w:after="0" w:line="240" w:lineRule="auto"/>
        <w:jc w:val="both"/>
        <w:rPr>
          <w:b/>
          <w:strike/>
        </w:rPr>
      </w:pPr>
    </w:p>
    <w:p w14:paraId="5BEDBD8F" w14:textId="77777777" w:rsidR="009653CD" w:rsidRDefault="009653CD" w:rsidP="009653CD">
      <w:pPr>
        <w:spacing w:after="0" w:line="240" w:lineRule="auto"/>
        <w:jc w:val="both"/>
      </w:pPr>
    </w:p>
    <w:p w14:paraId="4A8DEF97" w14:textId="0CDB0DA3" w:rsidR="00827499" w:rsidRDefault="00A47113" w:rsidP="00EC50AD">
      <w:pPr>
        <w:spacing w:after="0" w:line="240" w:lineRule="auto"/>
        <w:jc w:val="both"/>
      </w:pPr>
      <w:r w:rsidRPr="00A47113">
        <w:rPr>
          <w:b/>
        </w:rPr>
        <w:t>Q</w:t>
      </w:r>
      <w:r w:rsidR="002F5495">
        <w:rPr>
          <w:b/>
        </w:rPr>
        <w:t>14</w:t>
      </w:r>
      <w:r w:rsidRPr="00A47113">
        <w:rPr>
          <w:b/>
        </w:rPr>
        <w:t>.</w:t>
      </w:r>
      <w:r w:rsidR="00827499">
        <w:t xml:space="preserve"> [</w:t>
      </w:r>
      <w:r w:rsidR="00827499" w:rsidRPr="00DB2122">
        <w:rPr>
          <w:i/>
        </w:rPr>
        <w:t>2.5 marks</w:t>
      </w:r>
      <w:r w:rsidR="00827499">
        <w:t xml:space="preserve">] </w:t>
      </w:r>
      <w:r w:rsidR="00827499" w:rsidRPr="005913F2">
        <w:t xml:space="preserve">Suppose that as shown in the </w:t>
      </w:r>
      <w:r w:rsidR="003B4CF5">
        <w:t xml:space="preserve">adjoining </w:t>
      </w:r>
      <w:r w:rsidR="00827499" w:rsidRPr="005913F2">
        <w:t xml:space="preserve">figure below, a TCP sender is sending segments with 100 bytes of payload.  The TCP sender sends five segments with sequence numbers 100, 200, 300, 400, and 500.  Suppose that the segment with sequence number 300 is lost. The TCP receiver will buffer </w:t>
      </w:r>
      <w:proofErr w:type="gramStart"/>
      <w:r w:rsidR="00827499" w:rsidRPr="005913F2">
        <w:t>correctly-received</w:t>
      </w:r>
      <w:proofErr w:type="gramEnd"/>
      <w:r w:rsidR="00827499" w:rsidRPr="005913F2">
        <w:t xml:space="preserve"> but not-yet-in-order segments for later delivery to the application layer (once missing segments are later received).</w:t>
      </w:r>
      <w:r w:rsidR="0089142B" w:rsidRPr="0089142B">
        <w:rPr>
          <w:noProof/>
        </w:rPr>
        <w:t xml:space="preserve"> </w:t>
      </w:r>
    </w:p>
    <w:p w14:paraId="422D4920" w14:textId="77777777" w:rsidR="00827499" w:rsidRDefault="00827499" w:rsidP="00EC50AD">
      <w:pPr>
        <w:spacing w:after="0" w:line="240" w:lineRule="auto"/>
        <w:jc w:val="both"/>
      </w:pPr>
    </w:p>
    <w:tbl>
      <w:tblPr>
        <w:tblStyle w:val="TableGrid"/>
        <w:tblW w:w="10903" w:type="dxa"/>
        <w:tblLook w:val="04A0" w:firstRow="1" w:lastRow="0" w:firstColumn="1" w:lastColumn="0" w:noHBand="0" w:noVBand="1"/>
      </w:tblPr>
      <w:tblGrid>
        <w:gridCol w:w="8025"/>
        <w:gridCol w:w="2878"/>
      </w:tblGrid>
      <w:tr w:rsidR="00827499" w14:paraId="1E49B3B6" w14:textId="77777777" w:rsidTr="009B3609">
        <w:tc>
          <w:tcPr>
            <w:tcW w:w="8025" w:type="dxa"/>
          </w:tcPr>
          <w:p w14:paraId="5E5B1F39" w14:textId="77777777" w:rsidR="00827499" w:rsidRPr="000E1E6D" w:rsidRDefault="00827499" w:rsidP="00EC50AD">
            <w:pPr>
              <w:pStyle w:val="ListParagraph"/>
              <w:numPr>
                <w:ilvl w:val="0"/>
                <w:numId w:val="30"/>
              </w:numPr>
              <w:jc w:val="both"/>
            </w:pPr>
            <w:r w:rsidRPr="000E1E6D">
              <w:t>After receiving segment 100, the receiver responds with an ACK with value:</w:t>
            </w:r>
          </w:p>
        </w:tc>
        <w:tc>
          <w:tcPr>
            <w:tcW w:w="2878" w:type="dxa"/>
          </w:tcPr>
          <w:p w14:paraId="68C9BC4D" w14:textId="77777777" w:rsidR="00827499" w:rsidRPr="00AA1302" w:rsidRDefault="00827499" w:rsidP="00EC50AD">
            <w:pPr>
              <w:pStyle w:val="ListParagraph"/>
              <w:numPr>
                <w:ilvl w:val="0"/>
                <w:numId w:val="28"/>
              </w:numPr>
              <w:jc w:val="both"/>
            </w:pPr>
            <w:r w:rsidRPr="00AA1302">
              <w:t>400</w:t>
            </w:r>
          </w:p>
        </w:tc>
      </w:tr>
      <w:tr w:rsidR="00827499" w14:paraId="52E87535" w14:textId="77777777" w:rsidTr="009B3609">
        <w:tc>
          <w:tcPr>
            <w:tcW w:w="8025" w:type="dxa"/>
          </w:tcPr>
          <w:p w14:paraId="0C800983" w14:textId="77777777" w:rsidR="00827499" w:rsidRPr="000E1E6D" w:rsidRDefault="00827499" w:rsidP="00EC50AD">
            <w:pPr>
              <w:pStyle w:val="ListParagraph"/>
              <w:numPr>
                <w:ilvl w:val="0"/>
                <w:numId w:val="30"/>
              </w:numPr>
              <w:jc w:val="both"/>
            </w:pPr>
            <w:r w:rsidRPr="000E1E6D">
              <w:t>After receiving segment 200, the receiver responds with an ACK with value:</w:t>
            </w:r>
          </w:p>
        </w:tc>
        <w:tc>
          <w:tcPr>
            <w:tcW w:w="2878" w:type="dxa"/>
          </w:tcPr>
          <w:p w14:paraId="26F9A981" w14:textId="77777777" w:rsidR="00827499" w:rsidRPr="00AA1302" w:rsidRDefault="00827499" w:rsidP="00EC50AD">
            <w:pPr>
              <w:pStyle w:val="ListParagraph"/>
              <w:numPr>
                <w:ilvl w:val="0"/>
                <w:numId w:val="28"/>
              </w:numPr>
              <w:jc w:val="both"/>
            </w:pPr>
            <w:r w:rsidRPr="00AA1302">
              <w:t>300, a duplicate ACK</w:t>
            </w:r>
          </w:p>
        </w:tc>
      </w:tr>
      <w:tr w:rsidR="00827499" w14:paraId="17253B98" w14:textId="77777777" w:rsidTr="009B3609">
        <w:tc>
          <w:tcPr>
            <w:tcW w:w="8025" w:type="dxa"/>
          </w:tcPr>
          <w:p w14:paraId="3AE546B3" w14:textId="77777777" w:rsidR="00827499" w:rsidRPr="000E1E6D" w:rsidRDefault="00827499" w:rsidP="00EC50AD">
            <w:pPr>
              <w:pStyle w:val="ListParagraph"/>
              <w:numPr>
                <w:ilvl w:val="0"/>
                <w:numId w:val="30"/>
              </w:numPr>
              <w:jc w:val="both"/>
            </w:pPr>
            <w:r w:rsidRPr="000E1E6D">
              <w:t>After receiving segment 500, the receiver responds with an ACK with value:</w:t>
            </w:r>
          </w:p>
        </w:tc>
        <w:tc>
          <w:tcPr>
            <w:tcW w:w="2878" w:type="dxa"/>
          </w:tcPr>
          <w:p w14:paraId="08D60FB5" w14:textId="77777777" w:rsidR="00827499" w:rsidRPr="00AA1302" w:rsidRDefault="00827499" w:rsidP="00EC50AD">
            <w:pPr>
              <w:pStyle w:val="ListParagraph"/>
              <w:numPr>
                <w:ilvl w:val="0"/>
                <w:numId w:val="28"/>
              </w:numPr>
              <w:jc w:val="both"/>
            </w:pPr>
            <w:r w:rsidRPr="00AA1302">
              <w:t>200</w:t>
            </w:r>
          </w:p>
        </w:tc>
      </w:tr>
      <w:tr w:rsidR="00827499" w14:paraId="3B1235F6" w14:textId="77777777" w:rsidTr="009B3609">
        <w:tc>
          <w:tcPr>
            <w:tcW w:w="8025" w:type="dxa"/>
          </w:tcPr>
          <w:p w14:paraId="0A6BE979" w14:textId="77777777" w:rsidR="00827499" w:rsidRPr="000E1E6D" w:rsidRDefault="00827499" w:rsidP="00EC50AD">
            <w:pPr>
              <w:pStyle w:val="ListParagraph"/>
              <w:numPr>
                <w:ilvl w:val="0"/>
                <w:numId w:val="30"/>
              </w:numPr>
              <w:jc w:val="both"/>
            </w:pPr>
            <w:r w:rsidRPr="000E1E6D">
              <w:t>After receiving the retransmitted segment 300, the receiver responds with an ACK with value:</w:t>
            </w:r>
          </w:p>
        </w:tc>
        <w:tc>
          <w:tcPr>
            <w:tcW w:w="2878" w:type="dxa"/>
          </w:tcPr>
          <w:p w14:paraId="68E883B9" w14:textId="77777777" w:rsidR="00827499" w:rsidRPr="00AA1302" w:rsidRDefault="00827499" w:rsidP="00EC50AD">
            <w:pPr>
              <w:pStyle w:val="ListParagraph"/>
              <w:numPr>
                <w:ilvl w:val="0"/>
                <w:numId w:val="28"/>
              </w:numPr>
              <w:jc w:val="both"/>
            </w:pPr>
            <w:r w:rsidRPr="00AA1302">
              <w:t>600</w:t>
            </w:r>
          </w:p>
        </w:tc>
      </w:tr>
      <w:tr w:rsidR="00827499" w14:paraId="72AB3E12" w14:textId="77777777" w:rsidTr="009B3609">
        <w:tc>
          <w:tcPr>
            <w:tcW w:w="8025" w:type="dxa"/>
          </w:tcPr>
          <w:p w14:paraId="44ACEB78" w14:textId="77777777" w:rsidR="00827499" w:rsidRPr="000E1E6D" w:rsidRDefault="00827499" w:rsidP="00EC50AD">
            <w:pPr>
              <w:pStyle w:val="ListParagraph"/>
              <w:numPr>
                <w:ilvl w:val="0"/>
                <w:numId w:val="30"/>
              </w:numPr>
              <w:jc w:val="both"/>
            </w:pPr>
            <w:r w:rsidRPr="000E1E6D">
              <w:t>The TCP receiver does not respond in the example, with an ACK with value:</w:t>
            </w:r>
          </w:p>
        </w:tc>
        <w:tc>
          <w:tcPr>
            <w:tcW w:w="2878" w:type="dxa"/>
          </w:tcPr>
          <w:p w14:paraId="38D230E9" w14:textId="77777777" w:rsidR="00827499" w:rsidRPr="00AA1302" w:rsidRDefault="00827499" w:rsidP="00EC50AD">
            <w:pPr>
              <w:pStyle w:val="ListParagraph"/>
              <w:numPr>
                <w:ilvl w:val="0"/>
                <w:numId w:val="28"/>
              </w:numPr>
              <w:jc w:val="both"/>
            </w:pPr>
            <w:r w:rsidRPr="00AA1302">
              <w:t>300</w:t>
            </w:r>
          </w:p>
        </w:tc>
      </w:tr>
    </w:tbl>
    <w:p w14:paraId="2E793A2B" w14:textId="77777777" w:rsidR="00DD3E25" w:rsidRDefault="00DD3E25" w:rsidP="00EC50AD">
      <w:pPr>
        <w:spacing w:after="0" w:line="240" w:lineRule="auto"/>
        <w:jc w:val="both"/>
        <w:rPr>
          <w:b/>
        </w:rPr>
      </w:pPr>
    </w:p>
    <w:p w14:paraId="7BB94062" w14:textId="4CE4A1FB" w:rsidR="00827499" w:rsidRDefault="00827499" w:rsidP="00EC50AD">
      <w:pPr>
        <w:pBdr>
          <w:top w:val="single" w:sz="4" w:space="1" w:color="auto"/>
          <w:left w:val="single" w:sz="4" w:space="4" w:color="auto"/>
          <w:bottom w:val="single" w:sz="4" w:space="1" w:color="auto"/>
          <w:right w:val="single" w:sz="4" w:space="4" w:color="auto"/>
        </w:pBdr>
        <w:spacing w:after="0" w:line="240" w:lineRule="auto"/>
        <w:jc w:val="both"/>
      </w:pPr>
      <w:r w:rsidRPr="00DD3E25">
        <w:rPr>
          <w:b/>
        </w:rPr>
        <w:t>A</w:t>
      </w:r>
      <w:r w:rsidR="00DD3E25" w:rsidRPr="00DD3E25">
        <w:rPr>
          <w:b/>
        </w:rPr>
        <w:t>ns</w:t>
      </w:r>
      <w:r w:rsidRPr="00DD3E25">
        <w:rPr>
          <w:b/>
        </w:rPr>
        <w:t>.</w:t>
      </w:r>
      <w:r>
        <w:t xml:space="preserve"> a-iii, b-v, c-ii, d-iv, e-</w:t>
      </w:r>
      <w:proofErr w:type="spellStart"/>
      <w:r w:rsidR="007E09A4">
        <w:t>i</w:t>
      </w:r>
      <w:proofErr w:type="spellEnd"/>
    </w:p>
    <w:p w14:paraId="422DD04F" w14:textId="77777777" w:rsidR="00F80EC4" w:rsidRDefault="00F80EC4" w:rsidP="00EC50AD">
      <w:pPr>
        <w:pBdr>
          <w:top w:val="single" w:sz="4" w:space="1" w:color="auto"/>
          <w:left w:val="single" w:sz="4" w:space="4" w:color="auto"/>
          <w:bottom w:val="single" w:sz="4" w:space="1" w:color="auto"/>
          <w:right w:val="single" w:sz="4" w:space="4" w:color="auto"/>
        </w:pBdr>
        <w:spacing w:after="0" w:line="240" w:lineRule="auto"/>
        <w:jc w:val="both"/>
      </w:pPr>
    </w:p>
    <w:p w14:paraId="0CE7FBB9" w14:textId="77777777" w:rsidR="00DA12B7" w:rsidRDefault="00DA12B7" w:rsidP="00550CC3">
      <w:pPr>
        <w:spacing w:after="0" w:line="240" w:lineRule="auto"/>
        <w:jc w:val="both"/>
        <w:rPr>
          <w:b/>
        </w:rPr>
      </w:pPr>
    </w:p>
    <w:p w14:paraId="3AB08F18" w14:textId="011C28E5" w:rsidR="00D670F7" w:rsidRDefault="00D670F7" w:rsidP="00EC50AD">
      <w:pPr>
        <w:spacing w:after="0" w:line="240" w:lineRule="auto"/>
        <w:jc w:val="both"/>
      </w:pPr>
      <w:r w:rsidRPr="00A47113">
        <w:rPr>
          <w:b/>
        </w:rPr>
        <w:t>Q</w:t>
      </w:r>
      <w:r w:rsidR="002F5495">
        <w:rPr>
          <w:b/>
        </w:rPr>
        <w:t>15</w:t>
      </w:r>
      <w:r w:rsidRPr="00A47113">
        <w:rPr>
          <w:b/>
        </w:rPr>
        <w:t>.</w:t>
      </w:r>
      <w:r>
        <w:t xml:space="preserve"> [</w:t>
      </w:r>
      <w:r w:rsidRPr="00D818BA">
        <w:rPr>
          <w:i/>
        </w:rPr>
        <w:t>2 marks</w:t>
      </w:r>
      <w:r>
        <w:t xml:space="preserve">] </w:t>
      </w:r>
      <w:r w:rsidRPr="00A30F06">
        <w:t>Compute the Internet checksum value for these two 16-bit words: 11110101 11010011 and 10110011 01000100</w:t>
      </w:r>
      <w:r>
        <w:t>.</w:t>
      </w:r>
    </w:p>
    <w:p w14:paraId="01CA7EA6" w14:textId="77777777" w:rsidR="00D670F7" w:rsidRPr="00720011" w:rsidRDefault="00D670F7" w:rsidP="00DA12B7">
      <w:pPr>
        <w:pBdr>
          <w:top w:val="single" w:sz="4" w:space="1" w:color="auto"/>
          <w:left w:val="single" w:sz="4" w:space="4" w:color="auto"/>
          <w:bottom w:val="single" w:sz="4" w:space="1" w:color="auto"/>
          <w:right w:val="single" w:sz="4" w:space="4" w:color="auto"/>
        </w:pBdr>
        <w:spacing w:after="0" w:line="240" w:lineRule="auto"/>
        <w:jc w:val="both"/>
        <w:rPr>
          <w:b/>
        </w:rPr>
      </w:pPr>
      <w:r w:rsidRPr="00720011">
        <w:rPr>
          <w:b/>
        </w:rPr>
        <w:t xml:space="preserve">Ans. </w:t>
      </w:r>
    </w:p>
    <w:p w14:paraId="50695BF4" w14:textId="77777777" w:rsidR="00D670F7" w:rsidRPr="00EE1595" w:rsidRDefault="00D670F7" w:rsidP="00DA12B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rPr>
      </w:pPr>
      <w:r>
        <w:rPr>
          <w:rFonts w:ascii="Courier New" w:hAnsi="Courier New" w:cs="Courier New"/>
        </w:rPr>
        <w:t xml:space="preserve"> </w:t>
      </w:r>
      <w:r w:rsidRPr="00EE1595">
        <w:rPr>
          <w:rFonts w:ascii="Courier New" w:hAnsi="Courier New" w:cs="Courier New"/>
        </w:rPr>
        <w:t>1111010111010011</w:t>
      </w:r>
    </w:p>
    <w:p w14:paraId="74F97B94" w14:textId="77777777" w:rsidR="00D670F7" w:rsidRPr="00EE1595" w:rsidRDefault="00D670F7" w:rsidP="00DA12B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rPr>
      </w:pPr>
      <w:r w:rsidRPr="00EE1595">
        <w:rPr>
          <w:rFonts w:ascii="Courier New" w:hAnsi="Courier New" w:cs="Courier New"/>
        </w:rPr>
        <w:t xml:space="preserve"> 1011001101000100</w:t>
      </w:r>
    </w:p>
    <w:p w14:paraId="2206C8BD" w14:textId="77777777" w:rsidR="00D670F7" w:rsidRPr="00EE1595" w:rsidRDefault="00D670F7" w:rsidP="00DA12B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rPr>
      </w:pPr>
      <w:r w:rsidRPr="00EE1595">
        <w:rPr>
          <w:rFonts w:ascii="Courier New" w:hAnsi="Courier New" w:cs="Courier New"/>
        </w:rPr>
        <w:t xml:space="preserve"> ----------------</w:t>
      </w:r>
    </w:p>
    <w:p w14:paraId="794FCAC1" w14:textId="77777777" w:rsidR="00D670F7" w:rsidRPr="00EE1595" w:rsidRDefault="00D670F7" w:rsidP="00DA12B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rPr>
      </w:pPr>
      <w:r w:rsidRPr="00EE1595">
        <w:rPr>
          <w:rFonts w:ascii="Courier New" w:hAnsi="Courier New" w:cs="Courier New"/>
        </w:rPr>
        <w:t>11010100100010111</w:t>
      </w:r>
      <w:r>
        <w:rPr>
          <w:rFonts w:ascii="Courier New" w:hAnsi="Courier New" w:cs="Courier New"/>
        </w:rPr>
        <w:tab/>
        <w:t>[1 mark for summation]</w:t>
      </w:r>
    </w:p>
    <w:p w14:paraId="052254FD" w14:textId="77777777" w:rsidR="00D670F7" w:rsidRPr="00EE1595" w:rsidRDefault="00D670F7" w:rsidP="00DA12B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rPr>
      </w:pPr>
      <w:r w:rsidRPr="00EE1595">
        <w:rPr>
          <w:rFonts w:ascii="Courier New" w:hAnsi="Courier New" w:cs="Courier New"/>
        </w:rPr>
        <w:t xml:space="preserve">                1</w:t>
      </w:r>
    </w:p>
    <w:p w14:paraId="11231F97" w14:textId="77777777" w:rsidR="00D670F7" w:rsidRPr="00EE1595" w:rsidRDefault="00D670F7" w:rsidP="00DA12B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rPr>
      </w:pPr>
      <w:r w:rsidRPr="00EE1595">
        <w:rPr>
          <w:rFonts w:ascii="Courier New" w:hAnsi="Courier New" w:cs="Courier New"/>
        </w:rPr>
        <w:t xml:space="preserve"> ----------------</w:t>
      </w:r>
    </w:p>
    <w:p w14:paraId="0B7FA7BE" w14:textId="77777777" w:rsidR="00D670F7" w:rsidRPr="00EE1595" w:rsidRDefault="00D670F7" w:rsidP="00DA12B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rPr>
      </w:pPr>
      <w:r w:rsidRPr="00EE1595">
        <w:rPr>
          <w:rFonts w:ascii="Courier New" w:hAnsi="Courier New" w:cs="Courier New"/>
        </w:rPr>
        <w:t xml:space="preserve"> 1010100100011000</w:t>
      </w:r>
      <w:r>
        <w:rPr>
          <w:rFonts w:ascii="Courier New" w:hAnsi="Courier New" w:cs="Courier New"/>
        </w:rPr>
        <w:tab/>
        <w:t>[0.5 mark for wraparound of overflowing bit]</w:t>
      </w:r>
    </w:p>
    <w:p w14:paraId="3B52ED3B" w14:textId="77777777" w:rsidR="00D670F7" w:rsidRPr="00EE1595" w:rsidRDefault="00D670F7" w:rsidP="00DA12B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rPr>
      </w:pPr>
      <w:r w:rsidRPr="00EE1595">
        <w:rPr>
          <w:rFonts w:ascii="Courier New" w:hAnsi="Courier New" w:cs="Courier New"/>
        </w:rPr>
        <w:t xml:space="preserve"> ----------------</w:t>
      </w:r>
    </w:p>
    <w:p w14:paraId="7763B5AA" w14:textId="77777777" w:rsidR="00D670F7" w:rsidRPr="00EE1595" w:rsidRDefault="00D670F7" w:rsidP="00DA12B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rPr>
      </w:pPr>
      <w:r w:rsidRPr="00EE1595">
        <w:rPr>
          <w:rFonts w:ascii="Courier New" w:hAnsi="Courier New" w:cs="Courier New"/>
        </w:rPr>
        <w:t xml:space="preserve"> 0101011011100111</w:t>
      </w:r>
      <w:r>
        <w:rPr>
          <w:rFonts w:ascii="Courier New" w:hAnsi="Courier New" w:cs="Courier New"/>
        </w:rPr>
        <w:tab/>
        <w:t>[0.5 mark for computing one’s complement]</w:t>
      </w:r>
    </w:p>
    <w:p w14:paraId="121A4BFB" w14:textId="76902CA1" w:rsidR="00D608C0" w:rsidRDefault="00D608C0" w:rsidP="00D608C0">
      <w:pPr>
        <w:spacing w:after="0" w:line="240" w:lineRule="auto"/>
        <w:jc w:val="both"/>
      </w:pPr>
      <w:r w:rsidRPr="00A47113">
        <w:rPr>
          <w:b/>
        </w:rPr>
        <w:lastRenderedPageBreak/>
        <w:t>Q</w:t>
      </w:r>
      <w:r w:rsidR="002F5495">
        <w:rPr>
          <w:b/>
        </w:rPr>
        <w:t>16</w:t>
      </w:r>
      <w:r w:rsidRPr="00A47113">
        <w:rPr>
          <w:b/>
        </w:rPr>
        <w:t>.</w:t>
      </w:r>
      <w:r>
        <w:t xml:space="preserve"> [</w:t>
      </w:r>
      <w:r w:rsidRPr="007A223C">
        <w:rPr>
          <w:i/>
        </w:rPr>
        <w:t>2 marks</w:t>
      </w:r>
      <w:r>
        <w:t xml:space="preserve">] </w:t>
      </w:r>
      <w:r w:rsidRPr="005E2D8C">
        <w:t>Match the definition/function of an element or approach in a networked streaming video system, with its name.</w:t>
      </w:r>
    </w:p>
    <w:tbl>
      <w:tblPr>
        <w:tblStyle w:val="TableGrid"/>
        <w:tblW w:w="10903" w:type="dxa"/>
        <w:tblLook w:val="04A0" w:firstRow="1" w:lastRow="0" w:firstColumn="1" w:lastColumn="0" w:noHBand="0" w:noVBand="1"/>
      </w:tblPr>
      <w:tblGrid>
        <w:gridCol w:w="8112"/>
        <w:gridCol w:w="2791"/>
      </w:tblGrid>
      <w:tr w:rsidR="00D608C0" w14:paraId="3C58E521" w14:textId="77777777" w:rsidTr="007928BB">
        <w:trPr>
          <w:trHeight w:val="1616"/>
        </w:trPr>
        <w:tc>
          <w:tcPr>
            <w:tcW w:w="8112" w:type="dxa"/>
          </w:tcPr>
          <w:p w14:paraId="15E19715" w14:textId="77777777" w:rsidR="00D608C0" w:rsidRDefault="00D608C0" w:rsidP="007928BB">
            <w:pPr>
              <w:pStyle w:val="ListParagraph"/>
              <w:numPr>
                <w:ilvl w:val="0"/>
                <w:numId w:val="19"/>
              </w:numPr>
              <w:jc w:val="both"/>
            </w:pPr>
            <w:r w:rsidRPr="00352599">
              <w:t>A unit of video, each of which may be encoded at multiple different ra</w:t>
            </w:r>
            <w:r>
              <w:t>tes, stored in different files.</w:t>
            </w:r>
          </w:p>
          <w:p w14:paraId="0A6DAB44" w14:textId="77777777" w:rsidR="00D608C0" w:rsidRDefault="00D608C0" w:rsidP="007928BB">
            <w:pPr>
              <w:pStyle w:val="ListParagraph"/>
              <w:numPr>
                <w:ilvl w:val="0"/>
                <w:numId w:val="19"/>
              </w:numPr>
              <w:jc w:val="both"/>
            </w:pPr>
            <w:r w:rsidRPr="00352599">
              <w:t>A file containing the location and encoding rate of files correspondin</w:t>
            </w:r>
            <w:r>
              <w:t>g to video segments in a video.</w:t>
            </w:r>
          </w:p>
          <w:p w14:paraId="2C5010BE" w14:textId="77777777" w:rsidR="00D608C0" w:rsidRDefault="00D608C0" w:rsidP="007928BB">
            <w:pPr>
              <w:pStyle w:val="ListParagraph"/>
              <w:numPr>
                <w:ilvl w:val="0"/>
                <w:numId w:val="19"/>
              </w:numPr>
              <w:jc w:val="both"/>
            </w:pPr>
            <w:r w:rsidRPr="00352599">
              <w:t>An approach that allows a client to adapt the encoding rate of retrieved video to</w:t>
            </w:r>
            <w:r>
              <w:t xml:space="preserve"> network congestion conditions.</w:t>
            </w:r>
          </w:p>
          <w:p w14:paraId="169F15FA" w14:textId="77777777" w:rsidR="00D608C0" w:rsidRDefault="00D608C0" w:rsidP="007928BB">
            <w:pPr>
              <w:pStyle w:val="ListParagraph"/>
              <w:numPr>
                <w:ilvl w:val="0"/>
                <w:numId w:val="19"/>
              </w:numPr>
              <w:jc w:val="both"/>
            </w:pPr>
            <w:r w:rsidRPr="00352599">
              <w:t>A CDN approach that stores content in acc</w:t>
            </w:r>
            <w:r>
              <w:t>ess networks, close to clients.</w:t>
            </w:r>
          </w:p>
        </w:tc>
        <w:tc>
          <w:tcPr>
            <w:tcW w:w="2791" w:type="dxa"/>
          </w:tcPr>
          <w:p w14:paraId="701AE033" w14:textId="77777777" w:rsidR="00D608C0" w:rsidRPr="00AC25B3" w:rsidRDefault="00D608C0" w:rsidP="007928BB">
            <w:pPr>
              <w:pStyle w:val="ListParagraph"/>
              <w:numPr>
                <w:ilvl w:val="0"/>
                <w:numId w:val="20"/>
              </w:numPr>
              <w:jc w:val="both"/>
            </w:pPr>
            <w:r w:rsidRPr="00AC25B3">
              <w:t>Chunk</w:t>
            </w:r>
          </w:p>
          <w:p w14:paraId="5217F033" w14:textId="77777777" w:rsidR="00D608C0" w:rsidRPr="00AC25B3" w:rsidRDefault="00D608C0" w:rsidP="007928BB">
            <w:pPr>
              <w:pStyle w:val="ListParagraph"/>
              <w:numPr>
                <w:ilvl w:val="0"/>
                <w:numId w:val="20"/>
              </w:numPr>
              <w:jc w:val="both"/>
            </w:pPr>
            <w:r w:rsidRPr="00AC25B3">
              <w:t>Manifest</w:t>
            </w:r>
          </w:p>
          <w:p w14:paraId="7B66AF1D" w14:textId="77777777" w:rsidR="00D608C0" w:rsidRPr="00AC25B3" w:rsidRDefault="00D608C0" w:rsidP="007928BB">
            <w:pPr>
              <w:pStyle w:val="ListParagraph"/>
              <w:numPr>
                <w:ilvl w:val="0"/>
                <w:numId w:val="20"/>
              </w:numPr>
              <w:jc w:val="both"/>
            </w:pPr>
            <w:r w:rsidRPr="00AC25B3">
              <w:t>DASH</w:t>
            </w:r>
          </w:p>
          <w:p w14:paraId="2D58DC87" w14:textId="77777777" w:rsidR="00D608C0" w:rsidRPr="00AC25B3" w:rsidRDefault="00D608C0" w:rsidP="007928BB">
            <w:pPr>
              <w:pStyle w:val="ListParagraph"/>
              <w:numPr>
                <w:ilvl w:val="0"/>
                <w:numId w:val="20"/>
              </w:numPr>
              <w:jc w:val="both"/>
            </w:pPr>
            <w:r w:rsidRPr="00AC25B3">
              <w:t>Video frame</w:t>
            </w:r>
          </w:p>
          <w:p w14:paraId="4510FD96" w14:textId="77777777" w:rsidR="00D608C0" w:rsidRPr="00AC25B3" w:rsidRDefault="00D608C0" w:rsidP="007928BB">
            <w:pPr>
              <w:pStyle w:val="ListParagraph"/>
              <w:numPr>
                <w:ilvl w:val="0"/>
                <w:numId w:val="20"/>
              </w:numPr>
              <w:jc w:val="both"/>
            </w:pPr>
            <w:r w:rsidRPr="00AC25B3">
              <w:t xml:space="preserve">Enter </w:t>
            </w:r>
            <w:proofErr w:type="gramStart"/>
            <w:r w:rsidRPr="00AC25B3">
              <w:t>deep</w:t>
            </w:r>
            <w:proofErr w:type="gramEnd"/>
          </w:p>
          <w:p w14:paraId="37DD3577" w14:textId="77777777" w:rsidR="00D608C0" w:rsidRPr="00AC25B3" w:rsidRDefault="00D608C0" w:rsidP="007928BB">
            <w:pPr>
              <w:pStyle w:val="ListParagraph"/>
              <w:numPr>
                <w:ilvl w:val="0"/>
                <w:numId w:val="20"/>
              </w:numPr>
              <w:jc w:val="both"/>
            </w:pPr>
            <w:r w:rsidRPr="00AC25B3">
              <w:t>Over The Top (OTT)</w:t>
            </w:r>
          </w:p>
        </w:tc>
      </w:tr>
    </w:tbl>
    <w:p w14:paraId="395B0718" w14:textId="77777777" w:rsidR="00D608C0" w:rsidRDefault="00D608C0" w:rsidP="00D608C0">
      <w:pPr>
        <w:spacing w:after="0" w:line="240" w:lineRule="auto"/>
        <w:jc w:val="both"/>
      </w:pPr>
    </w:p>
    <w:p w14:paraId="742BF0F8" w14:textId="77777777" w:rsidR="00D608C0" w:rsidRDefault="00D608C0" w:rsidP="00D608C0">
      <w:pPr>
        <w:pBdr>
          <w:top w:val="single" w:sz="4" w:space="1" w:color="auto"/>
          <w:left w:val="single" w:sz="4" w:space="4" w:color="auto"/>
          <w:bottom w:val="single" w:sz="4" w:space="1" w:color="auto"/>
          <w:right w:val="single" w:sz="4" w:space="4" w:color="auto"/>
        </w:pBdr>
        <w:spacing w:after="0" w:line="240" w:lineRule="auto"/>
        <w:jc w:val="both"/>
      </w:pPr>
      <w:r w:rsidRPr="00B07BDE">
        <w:rPr>
          <w:b/>
        </w:rPr>
        <w:t>Ans.</w:t>
      </w:r>
      <w:r>
        <w:t xml:space="preserve"> a-</w:t>
      </w:r>
      <w:proofErr w:type="spellStart"/>
      <w:r>
        <w:t>i</w:t>
      </w:r>
      <w:proofErr w:type="spellEnd"/>
      <w:r>
        <w:t>, b-ii, c-iii, d-v</w:t>
      </w:r>
    </w:p>
    <w:p w14:paraId="2D860001" w14:textId="77777777" w:rsidR="00F80EC4" w:rsidRDefault="00F80EC4" w:rsidP="00D608C0">
      <w:pPr>
        <w:pBdr>
          <w:top w:val="single" w:sz="4" w:space="1" w:color="auto"/>
          <w:left w:val="single" w:sz="4" w:space="4" w:color="auto"/>
          <w:bottom w:val="single" w:sz="4" w:space="1" w:color="auto"/>
          <w:right w:val="single" w:sz="4" w:space="4" w:color="auto"/>
        </w:pBdr>
        <w:spacing w:after="0" w:line="240" w:lineRule="auto"/>
        <w:jc w:val="both"/>
      </w:pPr>
    </w:p>
    <w:p w14:paraId="54C83E59" w14:textId="77777777" w:rsidR="00D608C0" w:rsidRDefault="00D608C0" w:rsidP="00D608C0">
      <w:pPr>
        <w:spacing w:after="0" w:line="240" w:lineRule="auto"/>
        <w:jc w:val="both"/>
      </w:pPr>
    </w:p>
    <w:p w14:paraId="210CB7AC" w14:textId="522BA0F3" w:rsidR="003C2F9F" w:rsidRPr="00006036" w:rsidRDefault="00A47113" w:rsidP="00EC50AD">
      <w:pPr>
        <w:spacing w:after="0" w:line="240" w:lineRule="auto"/>
        <w:jc w:val="both"/>
      </w:pPr>
      <w:r w:rsidRPr="00A47113">
        <w:rPr>
          <w:b/>
        </w:rPr>
        <w:t>Q</w:t>
      </w:r>
      <w:r w:rsidR="002F5495">
        <w:rPr>
          <w:b/>
        </w:rPr>
        <w:t>17</w:t>
      </w:r>
      <w:r w:rsidRPr="00A47113">
        <w:rPr>
          <w:b/>
        </w:rPr>
        <w:t>.</w:t>
      </w:r>
      <w:r w:rsidR="003C2F9F">
        <w:t xml:space="preserve"> [</w:t>
      </w:r>
      <w:r w:rsidR="003C2F9F" w:rsidRPr="0089142B">
        <w:rPr>
          <w:i/>
        </w:rPr>
        <w:t>2.5 marks</w:t>
      </w:r>
      <w:r w:rsidR="003C2F9F">
        <w:t xml:space="preserve">] </w:t>
      </w:r>
      <w:r w:rsidR="003C2F9F" w:rsidRPr="00006036">
        <w:t>In the scenario below, imagine that you're sending an http request to another machine somewhere on the network.</w:t>
      </w:r>
    </w:p>
    <w:p w14:paraId="0FB988DF" w14:textId="77777777" w:rsidR="003B247F" w:rsidRDefault="003C2F9F" w:rsidP="00CB5E62">
      <w:pPr>
        <w:spacing w:after="0" w:line="240" w:lineRule="auto"/>
        <w:jc w:val="center"/>
      </w:pPr>
      <w:r>
        <w:rPr>
          <w:noProof/>
        </w:rPr>
        <w:drawing>
          <wp:inline distT="0" distB="0" distL="0" distR="0" wp14:anchorId="4F20ED0B" wp14:editId="7C154B6B">
            <wp:extent cx="6580800" cy="2844000"/>
            <wp:effectExtent l="0" t="0" r="0" b="0"/>
            <wp:docPr id="6" name="Picture 6" descr="https://gaia.cs.umass.edu/kurose_ross/interactive/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aia.cs.umass.edu/kurose_ross/interactive/layer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80800" cy="2844000"/>
                    </a:xfrm>
                    <a:prstGeom prst="rect">
                      <a:avLst/>
                    </a:prstGeom>
                    <a:noFill/>
                    <a:ln>
                      <a:noFill/>
                    </a:ln>
                  </pic:spPr>
                </pic:pic>
              </a:graphicData>
            </a:graphic>
          </wp:inline>
        </w:drawing>
      </w:r>
    </w:p>
    <w:p w14:paraId="7FEF0511" w14:textId="5243D7C5" w:rsidR="003C2F9F" w:rsidRDefault="00F80EC4" w:rsidP="003B247F">
      <w:pPr>
        <w:spacing w:after="0" w:line="240" w:lineRule="auto"/>
      </w:pPr>
      <w:r>
        <w:t>Name the layers corresponding to boxes 6 to 10, respectively.</w:t>
      </w:r>
    </w:p>
    <w:p w14:paraId="0FA2573D" w14:textId="77777777" w:rsidR="00817F8D" w:rsidRDefault="00817F8D" w:rsidP="00EC50AD">
      <w:pPr>
        <w:spacing w:after="0" w:line="240" w:lineRule="auto"/>
        <w:jc w:val="both"/>
        <w:rPr>
          <w:b/>
        </w:rPr>
      </w:pPr>
    </w:p>
    <w:p w14:paraId="61F96E97" w14:textId="77777777" w:rsidR="003C2F9F" w:rsidRDefault="003C2F9F" w:rsidP="00EC50AD">
      <w:pPr>
        <w:pBdr>
          <w:top w:val="single" w:sz="4" w:space="1" w:color="auto"/>
          <w:left w:val="single" w:sz="4" w:space="4" w:color="auto"/>
          <w:bottom w:val="single" w:sz="4" w:space="1" w:color="auto"/>
          <w:right w:val="single" w:sz="4" w:space="4" w:color="auto"/>
        </w:pBdr>
        <w:spacing w:after="0" w:line="240" w:lineRule="auto"/>
        <w:jc w:val="both"/>
      </w:pPr>
      <w:r w:rsidRPr="00817F8D">
        <w:rPr>
          <w:b/>
        </w:rPr>
        <w:t>A</w:t>
      </w:r>
      <w:r w:rsidR="00817F8D" w:rsidRPr="00817F8D">
        <w:rPr>
          <w:b/>
        </w:rPr>
        <w:t>ns</w:t>
      </w:r>
      <w:r w:rsidRPr="00817F8D">
        <w:rPr>
          <w:b/>
        </w:rPr>
        <w:t>.</w:t>
      </w:r>
      <w:r>
        <w:t xml:space="preserve"> Physical, Link, Physical, Link, Network</w:t>
      </w:r>
    </w:p>
    <w:p w14:paraId="1E4EDD6E" w14:textId="77777777" w:rsidR="00B57687" w:rsidRDefault="00B57687" w:rsidP="00EC50AD">
      <w:pPr>
        <w:pBdr>
          <w:top w:val="single" w:sz="4" w:space="1" w:color="auto"/>
          <w:left w:val="single" w:sz="4" w:space="4" w:color="auto"/>
          <w:bottom w:val="single" w:sz="4" w:space="1" w:color="auto"/>
          <w:right w:val="single" w:sz="4" w:space="4" w:color="auto"/>
        </w:pBdr>
        <w:spacing w:after="0" w:line="240" w:lineRule="auto"/>
        <w:jc w:val="both"/>
      </w:pPr>
    </w:p>
    <w:p w14:paraId="39146FDF" w14:textId="77777777" w:rsidR="003C2F9F" w:rsidRDefault="003C2F9F" w:rsidP="00EC50AD">
      <w:pPr>
        <w:spacing w:after="0" w:line="240" w:lineRule="auto"/>
        <w:jc w:val="both"/>
      </w:pPr>
    </w:p>
    <w:p w14:paraId="60148FC2" w14:textId="67C8698A" w:rsidR="00827499" w:rsidRDefault="00A47113" w:rsidP="00EC50AD">
      <w:pPr>
        <w:spacing w:after="0" w:line="240" w:lineRule="auto"/>
        <w:jc w:val="both"/>
      </w:pPr>
      <w:r w:rsidRPr="00A47113">
        <w:rPr>
          <w:b/>
        </w:rPr>
        <w:t>Q</w:t>
      </w:r>
      <w:r w:rsidR="002F5495">
        <w:rPr>
          <w:b/>
        </w:rPr>
        <w:t>18</w:t>
      </w:r>
      <w:r w:rsidRPr="00A47113">
        <w:rPr>
          <w:b/>
        </w:rPr>
        <w:t>.</w:t>
      </w:r>
      <w:r w:rsidR="00827499">
        <w:t xml:space="preserve"> [</w:t>
      </w:r>
      <w:r w:rsidR="00827499" w:rsidRPr="00386BF9">
        <w:rPr>
          <w:i/>
        </w:rPr>
        <w:t>2.5 marks</w:t>
      </w:r>
      <w:r w:rsidR="00827499">
        <w:t xml:space="preserve">] </w:t>
      </w:r>
      <w:r w:rsidR="00827499" w:rsidRPr="0082639B">
        <w:t>Match the description of a TCP connection management message with the name of the message used to accomplish that function.</w:t>
      </w:r>
    </w:p>
    <w:tbl>
      <w:tblPr>
        <w:tblStyle w:val="TableGrid"/>
        <w:tblW w:w="10903" w:type="dxa"/>
        <w:tblLook w:val="04A0" w:firstRow="1" w:lastRow="0" w:firstColumn="1" w:lastColumn="0" w:noHBand="0" w:noVBand="1"/>
      </w:tblPr>
      <w:tblGrid>
        <w:gridCol w:w="8322"/>
        <w:gridCol w:w="2581"/>
      </w:tblGrid>
      <w:tr w:rsidR="00827499" w14:paraId="49B2ACF5" w14:textId="77777777" w:rsidTr="009B3609">
        <w:tc>
          <w:tcPr>
            <w:tcW w:w="8322" w:type="dxa"/>
          </w:tcPr>
          <w:p w14:paraId="0FDBE5D6" w14:textId="77777777" w:rsidR="00827499" w:rsidRPr="0082639B" w:rsidRDefault="00827499" w:rsidP="00EC50AD">
            <w:pPr>
              <w:pStyle w:val="ListParagraph"/>
              <w:numPr>
                <w:ilvl w:val="0"/>
                <w:numId w:val="33"/>
              </w:numPr>
              <w:jc w:val="both"/>
            </w:pPr>
            <w:r w:rsidRPr="0082639B">
              <w:t>A message from client to server i</w:t>
            </w:r>
            <w:r>
              <w:t>nitiating a connection request.</w:t>
            </w:r>
          </w:p>
        </w:tc>
        <w:tc>
          <w:tcPr>
            <w:tcW w:w="2581" w:type="dxa"/>
          </w:tcPr>
          <w:p w14:paraId="020D0CDA" w14:textId="77777777" w:rsidR="00827499" w:rsidRPr="0082639B" w:rsidRDefault="00827499" w:rsidP="00EC50AD">
            <w:pPr>
              <w:pStyle w:val="ListParagraph"/>
              <w:numPr>
                <w:ilvl w:val="0"/>
                <w:numId w:val="32"/>
              </w:numPr>
              <w:jc w:val="both"/>
            </w:pPr>
            <w:r w:rsidRPr="0082639B">
              <w:t xml:space="preserve">SYN </w:t>
            </w:r>
            <w:proofErr w:type="spellStart"/>
            <w:r w:rsidRPr="0082639B">
              <w:t>mesage</w:t>
            </w:r>
            <w:proofErr w:type="spellEnd"/>
          </w:p>
        </w:tc>
      </w:tr>
      <w:tr w:rsidR="00827499" w14:paraId="7C2A6426" w14:textId="77777777" w:rsidTr="009B3609">
        <w:tc>
          <w:tcPr>
            <w:tcW w:w="8322" w:type="dxa"/>
          </w:tcPr>
          <w:p w14:paraId="66A221D3" w14:textId="77777777" w:rsidR="00827499" w:rsidRPr="0082639B" w:rsidRDefault="00827499" w:rsidP="00EC50AD">
            <w:pPr>
              <w:pStyle w:val="ListParagraph"/>
              <w:numPr>
                <w:ilvl w:val="0"/>
                <w:numId w:val="33"/>
              </w:numPr>
              <w:jc w:val="both"/>
            </w:pPr>
            <w:r w:rsidRPr="0082639B">
              <w:t xml:space="preserve">A message from server to client </w:t>
            </w:r>
            <w:proofErr w:type="spellStart"/>
            <w:r w:rsidRPr="0082639B">
              <w:t>ACKing</w:t>
            </w:r>
            <w:proofErr w:type="spellEnd"/>
            <w:r w:rsidRPr="0082639B">
              <w:t xml:space="preserve"> receipt of a SYN message and indicating the willingness of the server to establish a TCP connection with the client.</w:t>
            </w:r>
          </w:p>
        </w:tc>
        <w:tc>
          <w:tcPr>
            <w:tcW w:w="2581" w:type="dxa"/>
          </w:tcPr>
          <w:p w14:paraId="74F87EEE" w14:textId="77777777" w:rsidR="00827499" w:rsidRPr="0082639B" w:rsidRDefault="00827499" w:rsidP="00EC50AD">
            <w:pPr>
              <w:pStyle w:val="ListParagraph"/>
              <w:numPr>
                <w:ilvl w:val="0"/>
                <w:numId w:val="32"/>
              </w:numPr>
              <w:jc w:val="both"/>
            </w:pPr>
            <w:r w:rsidRPr="0082639B">
              <w:t>FIN message</w:t>
            </w:r>
          </w:p>
        </w:tc>
      </w:tr>
      <w:tr w:rsidR="00827499" w14:paraId="185ECCEF" w14:textId="77777777" w:rsidTr="009B3609">
        <w:tc>
          <w:tcPr>
            <w:tcW w:w="8322" w:type="dxa"/>
          </w:tcPr>
          <w:p w14:paraId="0150F108" w14:textId="77777777" w:rsidR="00827499" w:rsidRPr="0082639B" w:rsidRDefault="00827499" w:rsidP="00EC50AD">
            <w:pPr>
              <w:pStyle w:val="ListParagraph"/>
              <w:numPr>
                <w:ilvl w:val="0"/>
                <w:numId w:val="33"/>
              </w:numPr>
              <w:jc w:val="both"/>
            </w:pPr>
            <w:r w:rsidRPr="0082639B">
              <w:t>A message indicating that the sending side is initiating the protocol to terminate a connection.</w:t>
            </w:r>
          </w:p>
        </w:tc>
        <w:tc>
          <w:tcPr>
            <w:tcW w:w="2581" w:type="dxa"/>
          </w:tcPr>
          <w:p w14:paraId="193B70B0" w14:textId="77777777" w:rsidR="00827499" w:rsidRPr="0082639B" w:rsidRDefault="00827499" w:rsidP="00EC50AD">
            <w:pPr>
              <w:pStyle w:val="ListParagraph"/>
              <w:numPr>
                <w:ilvl w:val="0"/>
                <w:numId w:val="32"/>
              </w:numPr>
              <w:jc w:val="both"/>
            </w:pPr>
            <w:r w:rsidRPr="0082639B">
              <w:t>RESET message</w:t>
            </w:r>
          </w:p>
        </w:tc>
      </w:tr>
      <w:tr w:rsidR="00827499" w14:paraId="232424A4" w14:textId="77777777" w:rsidTr="009B3609">
        <w:tc>
          <w:tcPr>
            <w:tcW w:w="8322" w:type="dxa"/>
          </w:tcPr>
          <w:p w14:paraId="07E8A643" w14:textId="77777777" w:rsidR="00827499" w:rsidRPr="0082639B" w:rsidRDefault="00827499" w:rsidP="00EC50AD">
            <w:pPr>
              <w:pStyle w:val="ListParagraph"/>
              <w:numPr>
                <w:ilvl w:val="0"/>
                <w:numId w:val="33"/>
              </w:numPr>
              <w:jc w:val="both"/>
            </w:pPr>
            <w:r w:rsidRPr="0082639B">
              <w:t xml:space="preserve">A message sent in response to a request to terminate a connection, </w:t>
            </w:r>
            <w:proofErr w:type="spellStart"/>
            <w:r w:rsidRPr="0082639B">
              <w:t>ACKing</w:t>
            </w:r>
            <w:proofErr w:type="spellEnd"/>
            <w:r w:rsidRPr="0082639B">
              <w:t xml:space="preserve"> that the side receiving this message is also willing to terminate the connection</w:t>
            </w:r>
          </w:p>
        </w:tc>
        <w:tc>
          <w:tcPr>
            <w:tcW w:w="2581" w:type="dxa"/>
          </w:tcPr>
          <w:p w14:paraId="033F015E" w14:textId="77777777" w:rsidR="00827499" w:rsidRPr="0082639B" w:rsidRDefault="00827499" w:rsidP="00EC50AD">
            <w:pPr>
              <w:pStyle w:val="ListParagraph"/>
              <w:numPr>
                <w:ilvl w:val="0"/>
                <w:numId w:val="32"/>
              </w:numPr>
              <w:jc w:val="both"/>
            </w:pPr>
            <w:r w:rsidRPr="0082639B">
              <w:t>SYNACK message</w:t>
            </w:r>
          </w:p>
        </w:tc>
      </w:tr>
      <w:tr w:rsidR="00827499" w14:paraId="05FB279D" w14:textId="77777777" w:rsidTr="009B3609">
        <w:tc>
          <w:tcPr>
            <w:tcW w:w="8322" w:type="dxa"/>
          </w:tcPr>
          <w:p w14:paraId="3C9E6D3A" w14:textId="77777777" w:rsidR="00827499" w:rsidRPr="0082639B" w:rsidRDefault="00827499" w:rsidP="00EC50AD">
            <w:pPr>
              <w:pStyle w:val="ListParagraph"/>
              <w:numPr>
                <w:ilvl w:val="0"/>
                <w:numId w:val="33"/>
              </w:numPr>
              <w:jc w:val="both"/>
            </w:pPr>
            <w:r w:rsidRPr="0082639B">
              <w:t xml:space="preserve">A </w:t>
            </w:r>
            <w:proofErr w:type="gramStart"/>
            <w:r w:rsidRPr="0082639B">
              <w:t>general purpose</w:t>
            </w:r>
            <w:proofErr w:type="gramEnd"/>
            <w:r w:rsidRPr="0082639B">
              <w:t xml:space="preserve"> error message used during connection set up or tear down to let the other side know that an error has occurred, and that the referenced connection should be shut down.</w:t>
            </w:r>
          </w:p>
        </w:tc>
        <w:tc>
          <w:tcPr>
            <w:tcW w:w="2581" w:type="dxa"/>
          </w:tcPr>
          <w:p w14:paraId="24D12167" w14:textId="77777777" w:rsidR="00827499" w:rsidRPr="0082639B" w:rsidRDefault="00827499" w:rsidP="00EC50AD">
            <w:pPr>
              <w:pStyle w:val="ListParagraph"/>
              <w:numPr>
                <w:ilvl w:val="0"/>
                <w:numId w:val="32"/>
              </w:numPr>
              <w:jc w:val="both"/>
            </w:pPr>
            <w:r w:rsidRPr="0082639B">
              <w:t>FINACK message</w:t>
            </w:r>
          </w:p>
        </w:tc>
      </w:tr>
    </w:tbl>
    <w:p w14:paraId="0F2B788C" w14:textId="77777777" w:rsidR="00AC787D" w:rsidRDefault="00AC787D" w:rsidP="00EC50AD">
      <w:pPr>
        <w:spacing w:after="0" w:line="240" w:lineRule="auto"/>
        <w:jc w:val="both"/>
      </w:pPr>
    </w:p>
    <w:p w14:paraId="11BC436B" w14:textId="77777777" w:rsidR="00827499" w:rsidRDefault="00827499" w:rsidP="00EC50AD">
      <w:pPr>
        <w:pBdr>
          <w:top w:val="single" w:sz="4" w:space="1" w:color="auto"/>
          <w:left w:val="single" w:sz="4" w:space="4" w:color="auto"/>
          <w:bottom w:val="single" w:sz="4" w:space="1" w:color="auto"/>
          <w:right w:val="single" w:sz="4" w:space="4" w:color="auto"/>
        </w:pBdr>
        <w:spacing w:after="0" w:line="240" w:lineRule="auto"/>
        <w:jc w:val="both"/>
      </w:pPr>
      <w:r w:rsidRPr="00B76358">
        <w:rPr>
          <w:b/>
        </w:rPr>
        <w:t>A</w:t>
      </w:r>
      <w:r w:rsidR="00AC787D" w:rsidRPr="00B76358">
        <w:rPr>
          <w:b/>
        </w:rPr>
        <w:t>ns</w:t>
      </w:r>
      <w:r w:rsidRPr="00B76358">
        <w:rPr>
          <w:b/>
        </w:rPr>
        <w:t>.</w:t>
      </w:r>
      <w:r>
        <w:t xml:space="preserve"> a-</w:t>
      </w:r>
      <w:proofErr w:type="spellStart"/>
      <w:r>
        <w:t>i</w:t>
      </w:r>
      <w:proofErr w:type="spellEnd"/>
      <w:r>
        <w:t>, b-iv, c-ii, d-v, e-iii</w:t>
      </w:r>
    </w:p>
    <w:p w14:paraId="4D99CA80" w14:textId="77777777" w:rsidR="00B57687" w:rsidRDefault="00B57687" w:rsidP="00EC50AD">
      <w:pPr>
        <w:pBdr>
          <w:top w:val="single" w:sz="4" w:space="1" w:color="auto"/>
          <w:left w:val="single" w:sz="4" w:space="4" w:color="auto"/>
          <w:bottom w:val="single" w:sz="4" w:space="1" w:color="auto"/>
          <w:right w:val="single" w:sz="4" w:space="4" w:color="auto"/>
        </w:pBdr>
        <w:spacing w:after="0" w:line="240" w:lineRule="auto"/>
        <w:jc w:val="both"/>
      </w:pPr>
    </w:p>
    <w:p w14:paraId="1E0522AA" w14:textId="3C62FA6F" w:rsidR="003370BC" w:rsidRDefault="00A47113" w:rsidP="00EC50AD">
      <w:pPr>
        <w:spacing w:after="0" w:line="240" w:lineRule="auto"/>
        <w:jc w:val="both"/>
      </w:pPr>
      <w:r w:rsidRPr="00A47113">
        <w:rPr>
          <w:b/>
        </w:rPr>
        <w:lastRenderedPageBreak/>
        <w:t>Q</w:t>
      </w:r>
      <w:r w:rsidR="002F5495">
        <w:rPr>
          <w:b/>
        </w:rPr>
        <w:t>19</w:t>
      </w:r>
      <w:r w:rsidRPr="00A47113">
        <w:rPr>
          <w:b/>
        </w:rPr>
        <w:t>.</w:t>
      </w:r>
      <w:r w:rsidR="003370BC">
        <w:t xml:space="preserve"> </w:t>
      </w:r>
      <w:r w:rsidR="00B67612">
        <w:t>[</w:t>
      </w:r>
      <w:r w:rsidR="00D14FCB" w:rsidRPr="004D1FF1">
        <w:rPr>
          <w:i/>
        </w:rPr>
        <w:t>2.5</w:t>
      </w:r>
      <w:r w:rsidR="00B67612" w:rsidRPr="004D1FF1">
        <w:rPr>
          <w:i/>
        </w:rPr>
        <w:t xml:space="preserve"> marks</w:t>
      </w:r>
      <w:r w:rsidR="00B67612">
        <w:t xml:space="preserve">] </w:t>
      </w:r>
      <w:r w:rsidR="003370BC" w:rsidRPr="003370BC">
        <w:t>Consider the purposes/goals/use of different reliable data transfer protocol mechanisms. For the given purpose/goal/use match it to the RDT mechanism that is used to implement the given purpose/goal/use.</w:t>
      </w:r>
    </w:p>
    <w:tbl>
      <w:tblPr>
        <w:tblStyle w:val="TableGrid"/>
        <w:tblW w:w="10903" w:type="dxa"/>
        <w:tblLook w:val="04A0" w:firstRow="1" w:lastRow="0" w:firstColumn="1" w:lastColumn="0" w:noHBand="0" w:noVBand="1"/>
      </w:tblPr>
      <w:tblGrid>
        <w:gridCol w:w="8143"/>
        <w:gridCol w:w="2760"/>
      </w:tblGrid>
      <w:tr w:rsidR="00971A14" w14:paraId="30266A31" w14:textId="77777777" w:rsidTr="00514E93">
        <w:trPr>
          <w:trHeight w:val="1611"/>
        </w:trPr>
        <w:tc>
          <w:tcPr>
            <w:tcW w:w="8143" w:type="dxa"/>
          </w:tcPr>
          <w:p w14:paraId="460F9386" w14:textId="77777777" w:rsidR="00971A14" w:rsidRDefault="00971A14" w:rsidP="00EC50AD">
            <w:pPr>
              <w:pStyle w:val="ListParagraph"/>
              <w:numPr>
                <w:ilvl w:val="0"/>
                <w:numId w:val="21"/>
              </w:numPr>
              <w:jc w:val="both"/>
            </w:pPr>
            <w:r w:rsidRPr="003370BC">
              <w:t>Let’s the sender know that a packet was NOT rece</w:t>
            </w:r>
            <w:r>
              <w:t>ived correctly at the receiver.</w:t>
            </w:r>
          </w:p>
          <w:p w14:paraId="5E9B4542" w14:textId="77777777" w:rsidR="00971A14" w:rsidRDefault="00971A14" w:rsidP="00EC50AD">
            <w:pPr>
              <w:pStyle w:val="ListParagraph"/>
              <w:numPr>
                <w:ilvl w:val="0"/>
                <w:numId w:val="21"/>
              </w:numPr>
              <w:jc w:val="both"/>
            </w:pPr>
            <w:r w:rsidRPr="009B6772">
              <w:t>Used by sender or receiver to detect bits flipped during a packet’s transmission.</w:t>
            </w:r>
          </w:p>
          <w:p w14:paraId="05BCDD0E" w14:textId="77777777" w:rsidR="00971A14" w:rsidRDefault="00971A14" w:rsidP="00EC50AD">
            <w:pPr>
              <w:pStyle w:val="ListParagraph"/>
              <w:numPr>
                <w:ilvl w:val="0"/>
                <w:numId w:val="21"/>
              </w:numPr>
              <w:jc w:val="both"/>
            </w:pPr>
            <w:r w:rsidRPr="009B6772">
              <w:t>Allows for d</w:t>
            </w:r>
            <w:r>
              <w:t>uplicate detection at receiver.</w:t>
            </w:r>
          </w:p>
          <w:p w14:paraId="39792107" w14:textId="77777777" w:rsidR="00971A14" w:rsidRDefault="00971A14" w:rsidP="00EC50AD">
            <w:pPr>
              <w:pStyle w:val="ListParagraph"/>
              <w:numPr>
                <w:ilvl w:val="0"/>
                <w:numId w:val="21"/>
              </w:numPr>
              <w:jc w:val="both"/>
            </w:pPr>
            <w:r w:rsidRPr="009B6772">
              <w:t>Let’s the sender know that a packet was rece</w:t>
            </w:r>
            <w:r>
              <w:t>ived correctly at the receiver.</w:t>
            </w:r>
          </w:p>
          <w:p w14:paraId="76F4D332" w14:textId="77777777" w:rsidR="00971A14" w:rsidRDefault="00971A14" w:rsidP="00EC50AD">
            <w:pPr>
              <w:pStyle w:val="ListParagraph"/>
              <w:numPr>
                <w:ilvl w:val="0"/>
                <w:numId w:val="21"/>
              </w:numPr>
              <w:jc w:val="both"/>
            </w:pPr>
            <w:r w:rsidRPr="009B6772">
              <w:t>Allows the receiver to eventually receive a packet that was corrupted or l</w:t>
            </w:r>
            <w:r>
              <w:t>ost in an earlier transmission.</w:t>
            </w:r>
          </w:p>
        </w:tc>
        <w:tc>
          <w:tcPr>
            <w:tcW w:w="2760" w:type="dxa"/>
          </w:tcPr>
          <w:p w14:paraId="29571436" w14:textId="77777777" w:rsidR="00971A14" w:rsidRPr="00E27683" w:rsidRDefault="00971A14" w:rsidP="00EC50AD">
            <w:pPr>
              <w:pStyle w:val="ListParagraph"/>
              <w:numPr>
                <w:ilvl w:val="0"/>
                <w:numId w:val="22"/>
              </w:numPr>
              <w:jc w:val="both"/>
            </w:pPr>
            <w:r w:rsidRPr="00E27683">
              <w:t>Retransmission</w:t>
            </w:r>
          </w:p>
          <w:p w14:paraId="0CAF1697" w14:textId="77777777" w:rsidR="00971A14" w:rsidRPr="00E27683" w:rsidRDefault="00971A14" w:rsidP="00EC50AD">
            <w:pPr>
              <w:pStyle w:val="ListParagraph"/>
              <w:numPr>
                <w:ilvl w:val="0"/>
                <w:numId w:val="22"/>
              </w:numPr>
              <w:jc w:val="both"/>
            </w:pPr>
            <w:r w:rsidRPr="00E27683">
              <w:t>ACK</w:t>
            </w:r>
          </w:p>
          <w:p w14:paraId="34025076" w14:textId="77777777" w:rsidR="00971A14" w:rsidRPr="00E27683" w:rsidRDefault="00971A14" w:rsidP="00EC50AD">
            <w:pPr>
              <w:pStyle w:val="ListParagraph"/>
              <w:numPr>
                <w:ilvl w:val="0"/>
                <w:numId w:val="22"/>
              </w:numPr>
              <w:jc w:val="both"/>
            </w:pPr>
            <w:r w:rsidRPr="00E27683">
              <w:t xml:space="preserve">Sequence </w:t>
            </w:r>
            <w:proofErr w:type="gramStart"/>
            <w:r w:rsidRPr="00E27683">
              <w:t>numbers</w:t>
            </w:r>
            <w:proofErr w:type="gramEnd"/>
          </w:p>
          <w:p w14:paraId="57D57BC8" w14:textId="77777777" w:rsidR="00971A14" w:rsidRPr="00E27683" w:rsidRDefault="00971A14" w:rsidP="00EC50AD">
            <w:pPr>
              <w:pStyle w:val="ListParagraph"/>
              <w:numPr>
                <w:ilvl w:val="0"/>
                <w:numId w:val="22"/>
              </w:numPr>
              <w:jc w:val="both"/>
            </w:pPr>
            <w:r w:rsidRPr="00E27683">
              <w:t>Checksum</w:t>
            </w:r>
          </w:p>
          <w:p w14:paraId="33FA9B59" w14:textId="77777777" w:rsidR="00971A14" w:rsidRPr="00E27683" w:rsidRDefault="00971A14" w:rsidP="00EC50AD">
            <w:pPr>
              <w:pStyle w:val="ListParagraph"/>
              <w:numPr>
                <w:ilvl w:val="0"/>
                <w:numId w:val="22"/>
              </w:numPr>
              <w:jc w:val="both"/>
            </w:pPr>
            <w:r w:rsidRPr="00E27683">
              <w:t>NAK</w:t>
            </w:r>
          </w:p>
        </w:tc>
      </w:tr>
    </w:tbl>
    <w:p w14:paraId="4CC4B0DE" w14:textId="77777777" w:rsidR="00236CE2" w:rsidRDefault="00236CE2" w:rsidP="00EC50AD">
      <w:pPr>
        <w:spacing w:after="0" w:line="240" w:lineRule="auto"/>
        <w:jc w:val="both"/>
      </w:pPr>
    </w:p>
    <w:p w14:paraId="30C21109" w14:textId="77777777" w:rsidR="00076868" w:rsidRDefault="00076868" w:rsidP="00EC50AD">
      <w:pPr>
        <w:pBdr>
          <w:top w:val="single" w:sz="4" w:space="1" w:color="auto"/>
          <w:left w:val="single" w:sz="4" w:space="4" w:color="auto"/>
          <w:bottom w:val="single" w:sz="4" w:space="1" w:color="auto"/>
          <w:right w:val="single" w:sz="4" w:space="4" w:color="auto"/>
        </w:pBdr>
        <w:spacing w:after="0" w:line="240" w:lineRule="auto"/>
        <w:jc w:val="both"/>
      </w:pPr>
      <w:r w:rsidRPr="00236CE2">
        <w:rPr>
          <w:b/>
        </w:rPr>
        <w:t>A</w:t>
      </w:r>
      <w:r w:rsidR="00236CE2" w:rsidRPr="00236CE2">
        <w:rPr>
          <w:b/>
        </w:rPr>
        <w:t>ns</w:t>
      </w:r>
      <w:r w:rsidRPr="00236CE2">
        <w:rPr>
          <w:b/>
        </w:rPr>
        <w:t>.</w:t>
      </w:r>
      <w:r>
        <w:t xml:space="preserve"> </w:t>
      </w:r>
      <w:proofErr w:type="spellStart"/>
      <w:r w:rsidR="00F102B3">
        <w:t>a-v</w:t>
      </w:r>
      <w:proofErr w:type="spellEnd"/>
      <w:r w:rsidR="00F102B3">
        <w:t>, b-iv, c-iii, d-ii, e-</w:t>
      </w:r>
      <w:proofErr w:type="spellStart"/>
      <w:r w:rsidR="00F102B3">
        <w:t>i</w:t>
      </w:r>
      <w:proofErr w:type="spellEnd"/>
    </w:p>
    <w:p w14:paraId="228C92CE" w14:textId="77777777" w:rsidR="00B57687" w:rsidRDefault="00B57687" w:rsidP="00EC50AD">
      <w:pPr>
        <w:pBdr>
          <w:top w:val="single" w:sz="4" w:space="1" w:color="auto"/>
          <w:left w:val="single" w:sz="4" w:space="4" w:color="auto"/>
          <w:bottom w:val="single" w:sz="4" w:space="1" w:color="auto"/>
          <w:right w:val="single" w:sz="4" w:space="4" w:color="auto"/>
        </w:pBdr>
        <w:spacing w:after="0" w:line="240" w:lineRule="auto"/>
        <w:jc w:val="both"/>
      </w:pPr>
    </w:p>
    <w:p w14:paraId="20145EB0" w14:textId="5FA5FBD8" w:rsidR="00971A14" w:rsidRDefault="00971A14" w:rsidP="00EC50AD">
      <w:pPr>
        <w:spacing w:after="0" w:line="240" w:lineRule="auto"/>
        <w:jc w:val="both"/>
      </w:pPr>
    </w:p>
    <w:p w14:paraId="4881464D" w14:textId="7DBB78B0" w:rsidR="00104DAC" w:rsidRDefault="00B57687" w:rsidP="00EC50AD">
      <w:pPr>
        <w:spacing w:after="0" w:line="240" w:lineRule="auto"/>
        <w:jc w:val="both"/>
      </w:pPr>
      <w:r>
        <w:rPr>
          <w:noProof/>
        </w:rPr>
        <w:drawing>
          <wp:anchor distT="0" distB="0" distL="114300" distR="114300" simplePos="0" relativeHeight="251665408" behindDoc="0" locked="0" layoutInCell="1" allowOverlap="1" wp14:anchorId="5C1224DD" wp14:editId="369B110A">
            <wp:simplePos x="0" y="0"/>
            <wp:positionH relativeFrom="margin">
              <wp:posOffset>4838700</wp:posOffset>
            </wp:positionH>
            <wp:positionV relativeFrom="paragraph">
              <wp:posOffset>31929</wp:posOffset>
            </wp:positionV>
            <wp:extent cx="2019300" cy="1553845"/>
            <wp:effectExtent l="0" t="0" r="0" b="8255"/>
            <wp:wrapSquare wrapText="bothSides"/>
            <wp:docPr id="3" name="Picture 3" descr="http://gaia.cs.umass.edu/kurose_ross/LMS/images/Chapter_2_KC/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gaia.cs.umass.edu/kurose_ross/LMS/images/Chapter_2_KC/2.4.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9300" cy="1553845"/>
                    </a:xfrm>
                    <a:prstGeom prst="rect">
                      <a:avLst/>
                    </a:prstGeom>
                    <a:noFill/>
                    <a:ln>
                      <a:noFill/>
                    </a:ln>
                  </pic:spPr>
                </pic:pic>
              </a:graphicData>
            </a:graphic>
            <wp14:sizeRelH relativeFrom="page">
              <wp14:pctWidth>0</wp14:pctWidth>
            </wp14:sizeRelH>
            <wp14:sizeRelV relativeFrom="page">
              <wp14:pctHeight>0</wp14:pctHeight>
            </wp14:sizeRelV>
          </wp:anchor>
        </w:drawing>
      </w:r>
      <w:r w:rsidR="00A47113" w:rsidRPr="00A47113">
        <w:rPr>
          <w:b/>
        </w:rPr>
        <w:t>Q</w:t>
      </w:r>
      <w:r w:rsidR="002F5495">
        <w:rPr>
          <w:b/>
        </w:rPr>
        <w:t>20</w:t>
      </w:r>
      <w:r w:rsidR="00A47113" w:rsidRPr="00A47113">
        <w:rPr>
          <w:b/>
        </w:rPr>
        <w:t>.</w:t>
      </w:r>
      <w:r w:rsidR="00104DAC">
        <w:t xml:space="preserve"> [</w:t>
      </w:r>
      <w:r w:rsidR="00104DAC" w:rsidRPr="003A53DF">
        <w:rPr>
          <w:i/>
        </w:rPr>
        <w:t>3 marks</w:t>
      </w:r>
      <w:r w:rsidR="00104DAC">
        <w:t xml:space="preserve">] Suppose that the local DNS server caches all information coming in from all </w:t>
      </w:r>
      <w:proofErr w:type="gramStart"/>
      <w:r w:rsidR="00104DAC">
        <w:t>root</w:t>
      </w:r>
      <w:proofErr w:type="gramEnd"/>
      <w:r w:rsidR="00104DAC">
        <w:t>, TLD, and authoritative DNS servers for 20 time units. (Thus, for example, when a root server returns the name and address of a TLD server for .com, the cache remembers that this is the TLD server to use to resolve a .com name).  Assume also that the local cache is initially empty, that iterative DNS queries are always used, that DNS requests are just for name-to-IP-address translation, that 1 time unit is needed for each server-to-server or host-to-server (one way) request or response, and that there is only one authoritative name server (each) for any .</w:t>
      </w:r>
      <w:proofErr w:type="spellStart"/>
      <w:r w:rsidR="00104DAC">
        <w:t>edu</w:t>
      </w:r>
      <w:proofErr w:type="spellEnd"/>
      <w:r w:rsidR="00104DAC">
        <w:t xml:space="preserve"> or .com domain.</w:t>
      </w:r>
    </w:p>
    <w:p w14:paraId="2272D2F0" w14:textId="0376594B" w:rsidR="00104DAC" w:rsidRDefault="00104DAC" w:rsidP="00EC50AD">
      <w:pPr>
        <w:spacing w:after="0" w:line="240" w:lineRule="auto"/>
        <w:jc w:val="both"/>
      </w:pPr>
    </w:p>
    <w:p w14:paraId="2A13084C" w14:textId="77777777" w:rsidR="00104DAC" w:rsidRDefault="00104DAC" w:rsidP="00EC50AD">
      <w:pPr>
        <w:spacing w:after="0" w:line="240" w:lineRule="auto"/>
        <w:jc w:val="both"/>
      </w:pPr>
      <w:r>
        <w:t>Consider the following DNS requests, made by the local host at the given times:</w:t>
      </w:r>
    </w:p>
    <w:p w14:paraId="37320D8C" w14:textId="77777777" w:rsidR="00104DAC" w:rsidRDefault="00104DAC" w:rsidP="00EC50AD">
      <w:pPr>
        <w:pStyle w:val="ListParagraph"/>
        <w:numPr>
          <w:ilvl w:val="0"/>
          <w:numId w:val="43"/>
        </w:numPr>
        <w:spacing w:after="0" w:line="240" w:lineRule="auto"/>
        <w:jc w:val="both"/>
      </w:pPr>
      <w:r>
        <w:t xml:space="preserve">t=0, the local host requests that the name gaia.cs.umass.edu be resolved to an IP address. </w:t>
      </w:r>
    </w:p>
    <w:p w14:paraId="163E87B5" w14:textId="77777777" w:rsidR="00104DAC" w:rsidRDefault="00104DAC" w:rsidP="00EC50AD">
      <w:pPr>
        <w:pStyle w:val="ListParagraph"/>
        <w:numPr>
          <w:ilvl w:val="0"/>
          <w:numId w:val="43"/>
        </w:numPr>
        <w:spacing w:after="0" w:line="240" w:lineRule="auto"/>
        <w:jc w:val="both"/>
      </w:pPr>
      <w:r>
        <w:t xml:space="preserve">t=1, the local host requests that the name icann.org be resolved to an IP address. </w:t>
      </w:r>
    </w:p>
    <w:p w14:paraId="77E8E80B" w14:textId="77777777" w:rsidR="00104DAC" w:rsidRDefault="00104DAC" w:rsidP="00EC50AD">
      <w:pPr>
        <w:pStyle w:val="ListParagraph"/>
        <w:numPr>
          <w:ilvl w:val="0"/>
          <w:numId w:val="43"/>
        </w:numPr>
        <w:spacing w:after="0" w:line="240" w:lineRule="auto"/>
        <w:jc w:val="both"/>
      </w:pPr>
      <w:r>
        <w:t>t=5, the local host requests that the name cs.umd.edu be resolved to an IP address. (Hint: be careful!)</w:t>
      </w:r>
    </w:p>
    <w:p w14:paraId="3D1ADE2A" w14:textId="77777777" w:rsidR="00104DAC" w:rsidRDefault="00104DAC" w:rsidP="00EC50AD">
      <w:pPr>
        <w:pStyle w:val="ListParagraph"/>
        <w:numPr>
          <w:ilvl w:val="0"/>
          <w:numId w:val="43"/>
        </w:numPr>
        <w:spacing w:after="0" w:line="240" w:lineRule="auto"/>
        <w:jc w:val="both"/>
      </w:pPr>
      <w:r>
        <w:t xml:space="preserve">t=10, the local host again requests that the name gaia.cs.umass.edu be resolved to an IP address. </w:t>
      </w:r>
    </w:p>
    <w:p w14:paraId="4AC9C7F3" w14:textId="77777777" w:rsidR="00104DAC" w:rsidRDefault="00104DAC" w:rsidP="00EC50AD">
      <w:pPr>
        <w:pStyle w:val="ListParagraph"/>
        <w:numPr>
          <w:ilvl w:val="0"/>
          <w:numId w:val="43"/>
        </w:numPr>
        <w:spacing w:after="0" w:line="240" w:lineRule="auto"/>
        <w:jc w:val="both"/>
      </w:pPr>
      <w:r>
        <w:t xml:space="preserve">t=12, the local host requests that the name cs.mit.edu be resolved to an IP address. </w:t>
      </w:r>
    </w:p>
    <w:p w14:paraId="3A089530" w14:textId="77777777" w:rsidR="00104DAC" w:rsidRDefault="00104DAC" w:rsidP="00EC50AD">
      <w:pPr>
        <w:pStyle w:val="ListParagraph"/>
        <w:numPr>
          <w:ilvl w:val="0"/>
          <w:numId w:val="43"/>
        </w:numPr>
        <w:spacing w:after="0" w:line="240" w:lineRule="auto"/>
        <w:jc w:val="both"/>
      </w:pPr>
      <w:r>
        <w:t>t=30, the local host again requests that the name gaia.cs.umass.edu be resolved to an IP address. (Hint: be careful!)</w:t>
      </w:r>
    </w:p>
    <w:p w14:paraId="76501918" w14:textId="77777777" w:rsidR="00104DAC" w:rsidRDefault="00104DAC" w:rsidP="00EC50AD">
      <w:pPr>
        <w:spacing w:after="0" w:line="240" w:lineRule="auto"/>
        <w:jc w:val="both"/>
      </w:pPr>
      <w:r>
        <w:t>State the time units required to resolve each of the six DNS requests.</w:t>
      </w:r>
    </w:p>
    <w:p w14:paraId="79DF9292" w14:textId="77777777" w:rsidR="00B5521A" w:rsidRDefault="00B5521A" w:rsidP="00EC50AD">
      <w:pPr>
        <w:spacing w:after="0" w:line="240" w:lineRule="auto"/>
        <w:jc w:val="both"/>
        <w:rPr>
          <w:b/>
        </w:rPr>
      </w:pPr>
    </w:p>
    <w:p w14:paraId="1106D7C3" w14:textId="77777777" w:rsidR="00104DAC" w:rsidRDefault="00104DAC" w:rsidP="00EC50AD">
      <w:pPr>
        <w:pBdr>
          <w:top w:val="single" w:sz="4" w:space="1" w:color="auto"/>
          <w:left w:val="single" w:sz="4" w:space="4" w:color="auto"/>
          <w:bottom w:val="single" w:sz="4" w:space="1" w:color="auto"/>
          <w:right w:val="single" w:sz="4" w:space="4" w:color="auto"/>
        </w:pBdr>
        <w:spacing w:after="0" w:line="240" w:lineRule="auto"/>
        <w:jc w:val="both"/>
      </w:pPr>
      <w:r w:rsidRPr="00B5521A">
        <w:rPr>
          <w:b/>
        </w:rPr>
        <w:t>A</w:t>
      </w:r>
      <w:r w:rsidR="00B5521A" w:rsidRPr="00B5521A">
        <w:rPr>
          <w:b/>
        </w:rPr>
        <w:t>ns</w:t>
      </w:r>
      <w:r w:rsidRPr="00B5521A">
        <w:rPr>
          <w:b/>
        </w:rPr>
        <w:t>.</w:t>
      </w:r>
      <w:r w:rsidR="00BF54B9">
        <w:rPr>
          <w:b/>
        </w:rPr>
        <w:t xml:space="preserve"> </w:t>
      </w:r>
      <w:r w:rsidR="00BF54B9" w:rsidRPr="00BF54B9">
        <w:t>8, 8, 6, 2, 6, 8</w:t>
      </w:r>
      <w:r w:rsidR="00B23C14">
        <w:t>, respectively</w:t>
      </w:r>
    </w:p>
    <w:p w14:paraId="406256E1" w14:textId="77777777" w:rsidR="00B57687" w:rsidRDefault="00B57687" w:rsidP="00EC50AD">
      <w:pPr>
        <w:pBdr>
          <w:top w:val="single" w:sz="4" w:space="1" w:color="auto"/>
          <w:left w:val="single" w:sz="4" w:space="4" w:color="auto"/>
          <w:bottom w:val="single" w:sz="4" w:space="1" w:color="auto"/>
          <w:right w:val="single" w:sz="4" w:space="4" w:color="auto"/>
        </w:pBdr>
        <w:spacing w:after="0" w:line="240" w:lineRule="auto"/>
        <w:jc w:val="both"/>
      </w:pPr>
    </w:p>
    <w:p w14:paraId="3497DA54" w14:textId="77777777" w:rsidR="00B57687" w:rsidRDefault="00B57687" w:rsidP="00EC50AD">
      <w:pPr>
        <w:pBdr>
          <w:top w:val="single" w:sz="4" w:space="1" w:color="auto"/>
          <w:left w:val="single" w:sz="4" w:space="4" w:color="auto"/>
          <w:bottom w:val="single" w:sz="4" w:space="1" w:color="auto"/>
          <w:right w:val="single" w:sz="4" w:space="4" w:color="auto"/>
        </w:pBdr>
        <w:spacing w:after="0" w:line="240" w:lineRule="auto"/>
        <w:jc w:val="both"/>
      </w:pPr>
    </w:p>
    <w:p w14:paraId="4480CD1F" w14:textId="77777777" w:rsidR="00B57687" w:rsidRDefault="00B57687" w:rsidP="00EC50AD">
      <w:pPr>
        <w:pBdr>
          <w:top w:val="single" w:sz="4" w:space="1" w:color="auto"/>
          <w:left w:val="single" w:sz="4" w:space="4" w:color="auto"/>
          <w:bottom w:val="single" w:sz="4" w:space="1" w:color="auto"/>
          <w:right w:val="single" w:sz="4" w:space="4" w:color="auto"/>
        </w:pBdr>
        <w:spacing w:after="0" w:line="240" w:lineRule="auto"/>
        <w:jc w:val="both"/>
      </w:pPr>
    </w:p>
    <w:p w14:paraId="5E15DFBA" w14:textId="77777777" w:rsidR="00B57687" w:rsidRDefault="00B57687" w:rsidP="00EC50AD">
      <w:pPr>
        <w:pBdr>
          <w:top w:val="single" w:sz="4" w:space="1" w:color="auto"/>
          <w:left w:val="single" w:sz="4" w:space="4" w:color="auto"/>
          <w:bottom w:val="single" w:sz="4" w:space="1" w:color="auto"/>
          <w:right w:val="single" w:sz="4" w:space="4" w:color="auto"/>
        </w:pBdr>
        <w:spacing w:after="0" w:line="240" w:lineRule="auto"/>
        <w:jc w:val="both"/>
      </w:pPr>
    </w:p>
    <w:p w14:paraId="6B5AAC3C" w14:textId="77777777" w:rsidR="00B57687" w:rsidRPr="00BF54B9" w:rsidRDefault="00B57687" w:rsidP="00EC50AD">
      <w:pPr>
        <w:pBdr>
          <w:top w:val="single" w:sz="4" w:space="1" w:color="auto"/>
          <w:left w:val="single" w:sz="4" w:space="4" w:color="auto"/>
          <w:bottom w:val="single" w:sz="4" w:space="1" w:color="auto"/>
          <w:right w:val="single" w:sz="4" w:space="4" w:color="auto"/>
        </w:pBdr>
        <w:spacing w:after="0" w:line="240" w:lineRule="auto"/>
        <w:jc w:val="both"/>
      </w:pPr>
    </w:p>
    <w:p w14:paraId="4E901CE5" w14:textId="77777777" w:rsidR="00104DAC" w:rsidRDefault="00104DAC" w:rsidP="00EC50AD">
      <w:pPr>
        <w:spacing w:after="0" w:line="240" w:lineRule="auto"/>
        <w:jc w:val="both"/>
      </w:pPr>
    </w:p>
    <w:p w14:paraId="09B15ADB" w14:textId="52A215B3" w:rsidR="003C22D2" w:rsidRDefault="00A47113" w:rsidP="00EC50AD">
      <w:pPr>
        <w:spacing w:after="0" w:line="240" w:lineRule="auto"/>
        <w:jc w:val="both"/>
      </w:pPr>
      <w:r w:rsidRPr="00A47113">
        <w:rPr>
          <w:b/>
        </w:rPr>
        <w:t>Q</w:t>
      </w:r>
      <w:r w:rsidR="002F5495">
        <w:rPr>
          <w:b/>
        </w:rPr>
        <w:t>21</w:t>
      </w:r>
      <w:r w:rsidRPr="00A47113">
        <w:rPr>
          <w:b/>
        </w:rPr>
        <w:t>.</w:t>
      </w:r>
      <w:r w:rsidR="00236805">
        <w:t xml:space="preserve"> </w:t>
      </w:r>
      <w:r w:rsidR="004C5BAE">
        <w:t>[</w:t>
      </w:r>
      <w:r w:rsidR="00C12D1E" w:rsidRPr="006D10B6">
        <w:rPr>
          <w:i/>
        </w:rPr>
        <w:t>4</w:t>
      </w:r>
      <w:r w:rsidR="004C5BAE" w:rsidRPr="006D10B6">
        <w:rPr>
          <w:i/>
        </w:rPr>
        <w:t xml:space="preserve"> marks</w:t>
      </w:r>
      <w:r w:rsidR="004C5BAE">
        <w:t xml:space="preserve">] </w:t>
      </w:r>
      <w:r w:rsidR="00236805" w:rsidRPr="00236805">
        <w:t>For the given function of a field in the TCP segment, select the name of that field from the pull-down list.</w:t>
      </w:r>
    </w:p>
    <w:tbl>
      <w:tblPr>
        <w:tblStyle w:val="TableGrid"/>
        <w:tblW w:w="10903" w:type="dxa"/>
        <w:tblLook w:val="04A0" w:firstRow="1" w:lastRow="0" w:firstColumn="1" w:lastColumn="0" w:noHBand="0" w:noVBand="1"/>
      </w:tblPr>
      <w:tblGrid>
        <w:gridCol w:w="7336"/>
        <w:gridCol w:w="3567"/>
      </w:tblGrid>
      <w:tr w:rsidR="00236805" w14:paraId="566E2919" w14:textId="77777777" w:rsidTr="004C5BAE">
        <w:tc>
          <w:tcPr>
            <w:tcW w:w="7336" w:type="dxa"/>
          </w:tcPr>
          <w:p w14:paraId="73F738FB" w14:textId="77777777" w:rsidR="00236805" w:rsidRPr="00AE784C" w:rsidRDefault="00236805" w:rsidP="00EC50AD">
            <w:pPr>
              <w:pStyle w:val="ListParagraph"/>
              <w:numPr>
                <w:ilvl w:val="0"/>
                <w:numId w:val="25"/>
              </w:numPr>
              <w:jc w:val="both"/>
            </w:pPr>
            <w:r w:rsidRPr="00AE784C">
              <w:t>This field contains the port number associated with the sending socket for this TCP segment.</w:t>
            </w:r>
          </w:p>
        </w:tc>
        <w:tc>
          <w:tcPr>
            <w:tcW w:w="3567" w:type="dxa"/>
          </w:tcPr>
          <w:p w14:paraId="6E51E294" w14:textId="77777777" w:rsidR="00236805" w:rsidRPr="00236805" w:rsidRDefault="00236805" w:rsidP="00EC50AD">
            <w:pPr>
              <w:pStyle w:val="ListParagraph"/>
              <w:numPr>
                <w:ilvl w:val="0"/>
                <w:numId w:val="26"/>
              </w:numPr>
              <w:jc w:val="both"/>
            </w:pPr>
            <w:r w:rsidRPr="00236805">
              <w:t>Source port number</w:t>
            </w:r>
          </w:p>
        </w:tc>
      </w:tr>
      <w:tr w:rsidR="00236805" w14:paraId="3F6BB9CC" w14:textId="77777777" w:rsidTr="004C5BAE">
        <w:tc>
          <w:tcPr>
            <w:tcW w:w="7336" w:type="dxa"/>
          </w:tcPr>
          <w:p w14:paraId="5B2B7C1F" w14:textId="77777777" w:rsidR="00236805" w:rsidRPr="00AE784C" w:rsidRDefault="00236805" w:rsidP="00EC50AD">
            <w:pPr>
              <w:pStyle w:val="ListParagraph"/>
              <w:numPr>
                <w:ilvl w:val="0"/>
                <w:numId w:val="25"/>
              </w:numPr>
              <w:jc w:val="both"/>
            </w:pPr>
            <w:r w:rsidRPr="00AE784C">
              <w:t>This field contains application data that was written into a socket by the sender of this TCP segment.</w:t>
            </w:r>
          </w:p>
        </w:tc>
        <w:tc>
          <w:tcPr>
            <w:tcW w:w="3567" w:type="dxa"/>
          </w:tcPr>
          <w:p w14:paraId="2E459B83" w14:textId="77777777" w:rsidR="00236805" w:rsidRPr="00236805" w:rsidRDefault="00236805" w:rsidP="00EC50AD">
            <w:pPr>
              <w:pStyle w:val="ListParagraph"/>
              <w:numPr>
                <w:ilvl w:val="0"/>
                <w:numId w:val="26"/>
              </w:numPr>
              <w:jc w:val="both"/>
            </w:pPr>
            <w:r w:rsidRPr="00236805">
              <w:t>Data (or payload).</w:t>
            </w:r>
          </w:p>
        </w:tc>
      </w:tr>
      <w:tr w:rsidR="00236805" w14:paraId="6DEA92BB" w14:textId="77777777" w:rsidTr="004C5BAE">
        <w:tc>
          <w:tcPr>
            <w:tcW w:w="7336" w:type="dxa"/>
          </w:tcPr>
          <w:p w14:paraId="22C38C58" w14:textId="77777777" w:rsidR="00236805" w:rsidRPr="00AE784C" w:rsidRDefault="00236805" w:rsidP="00EC50AD">
            <w:pPr>
              <w:pStyle w:val="ListParagraph"/>
              <w:numPr>
                <w:ilvl w:val="0"/>
                <w:numId w:val="25"/>
              </w:numPr>
              <w:jc w:val="both"/>
            </w:pPr>
            <w:r w:rsidRPr="00AE784C">
              <w:t>This field contains the index in the sender-to-receiver byte stream of the first byte of that data in the payload carried in this segment.</w:t>
            </w:r>
          </w:p>
        </w:tc>
        <w:tc>
          <w:tcPr>
            <w:tcW w:w="3567" w:type="dxa"/>
          </w:tcPr>
          <w:p w14:paraId="42EBDF84" w14:textId="77777777" w:rsidR="00236805" w:rsidRPr="00236805" w:rsidRDefault="00236805" w:rsidP="00EC50AD">
            <w:pPr>
              <w:pStyle w:val="ListParagraph"/>
              <w:numPr>
                <w:ilvl w:val="0"/>
                <w:numId w:val="26"/>
              </w:numPr>
              <w:jc w:val="both"/>
            </w:pPr>
            <w:r w:rsidRPr="00236805">
              <w:t>Checksum</w:t>
            </w:r>
          </w:p>
        </w:tc>
      </w:tr>
      <w:tr w:rsidR="00236805" w14:paraId="08FD6A93" w14:textId="77777777" w:rsidTr="004C5BAE">
        <w:tc>
          <w:tcPr>
            <w:tcW w:w="7336" w:type="dxa"/>
          </w:tcPr>
          <w:p w14:paraId="5B0C1096" w14:textId="77777777" w:rsidR="00236805" w:rsidRPr="00AE784C" w:rsidRDefault="00236805" w:rsidP="00EC50AD">
            <w:pPr>
              <w:pStyle w:val="ListParagraph"/>
              <w:numPr>
                <w:ilvl w:val="0"/>
                <w:numId w:val="25"/>
              </w:numPr>
              <w:jc w:val="both"/>
            </w:pPr>
            <w:r w:rsidRPr="00AE784C">
              <w:t>This field contains the index in the byte stream of the next in-order byte expected at the receiver</w:t>
            </w:r>
          </w:p>
        </w:tc>
        <w:tc>
          <w:tcPr>
            <w:tcW w:w="3567" w:type="dxa"/>
          </w:tcPr>
          <w:p w14:paraId="78E51FAF" w14:textId="77777777" w:rsidR="00236805" w:rsidRPr="00236805" w:rsidRDefault="00236805" w:rsidP="00EC50AD">
            <w:pPr>
              <w:pStyle w:val="ListParagraph"/>
              <w:numPr>
                <w:ilvl w:val="0"/>
                <w:numId w:val="26"/>
              </w:numPr>
              <w:jc w:val="both"/>
            </w:pPr>
            <w:r w:rsidRPr="00236805">
              <w:t>Sequence number</w:t>
            </w:r>
          </w:p>
        </w:tc>
      </w:tr>
      <w:tr w:rsidR="00236805" w14:paraId="1731025E" w14:textId="77777777" w:rsidTr="004C5BAE">
        <w:tc>
          <w:tcPr>
            <w:tcW w:w="7336" w:type="dxa"/>
          </w:tcPr>
          <w:p w14:paraId="7CEE2F63" w14:textId="77777777" w:rsidR="00236805" w:rsidRPr="00AE784C" w:rsidRDefault="00236805" w:rsidP="00EC50AD">
            <w:pPr>
              <w:pStyle w:val="ListParagraph"/>
              <w:numPr>
                <w:ilvl w:val="0"/>
                <w:numId w:val="25"/>
              </w:numPr>
              <w:jc w:val="both"/>
            </w:pPr>
            <w:r w:rsidRPr="00AE784C">
              <w:t xml:space="preserve">If set, this segment cumulatively ACKs all data bytes up to, but </w:t>
            </w:r>
            <w:proofErr w:type="gramStart"/>
            <w:r w:rsidRPr="00AE784C">
              <w:t>not including,</w:t>
            </w:r>
            <w:proofErr w:type="gramEnd"/>
            <w:r w:rsidRPr="00AE784C">
              <w:t xml:space="preserve"> the byte index in the ACK value field of this segment.</w:t>
            </w:r>
          </w:p>
        </w:tc>
        <w:tc>
          <w:tcPr>
            <w:tcW w:w="3567" w:type="dxa"/>
          </w:tcPr>
          <w:p w14:paraId="589CECB0" w14:textId="77777777" w:rsidR="00236805" w:rsidRPr="00236805" w:rsidRDefault="00236805" w:rsidP="00EC50AD">
            <w:pPr>
              <w:pStyle w:val="ListParagraph"/>
              <w:numPr>
                <w:ilvl w:val="0"/>
                <w:numId w:val="26"/>
              </w:numPr>
              <w:jc w:val="both"/>
            </w:pPr>
            <w:r w:rsidRPr="00236805">
              <w:t>ACK number field</w:t>
            </w:r>
          </w:p>
        </w:tc>
      </w:tr>
      <w:tr w:rsidR="00236805" w14:paraId="1B3F228E" w14:textId="77777777" w:rsidTr="004C5BAE">
        <w:tc>
          <w:tcPr>
            <w:tcW w:w="7336" w:type="dxa"/>
          </w:tcPr>
          <w:p w14:paraId="4E348F3D" w14:textId="77777777" w:rsidR="00236805" w:rsidRPr="00AE784C" w:rsidRDefault="00236805" w:rsidP="00EC50AD">
            <w:pPr>
              <w:pStyle w:val="ListParagraph"/>
              <w:numPr>
                <w:ilvl w:val="0"/>
                <w:numId w:val="25"/>
              </w:numPr>
              <w:jc w:val="both"/>
            </w:pPr>
            <w:r w:rsidRPr="00AE784C">
              <w:lastRenderedPageBreak/>
              <w:t>This field contains the number of available bytes in the TCP receiver’s buffer.</w:t>
            </w:r>
          </w:p>
        </w:tc>
        <w:tc>
          <w:tcPr>
            <w:tcW w:w="3567" w:type="dxa"/>
          </w:tcPr>
          <w:p w14:paraId="5167EEC0" w14:textId="77777777" w:rsidR="00236805" w:rsidRPr="00236805" w:rsidRDefault="00236805" w:rsidP="00EC50AD">
            <w:pPr>
              <w:pStyle w:val="ListParagraph"/>
              <w:numPr>
                <w:ilvl w:val="0"/>
                <w:numId w:val="26"/>
              </w:numPr>
              <w:jc w:val="both"/>
            </w:pPr>
            <w:r w:rsidRPr="00236805">
              <w:t>ACK bit</w:t>
            </w:r>
          </w:p>
        </w:tc>
      </w:tr>
      <w:tr w:rsidR="00236805" w14:paraId="414DD2A1" w14:textId="77777777" w:rsidTr="004C5BAE">
        <w:tc>
          <w:tcPr>
            <w:tcW w:w="7336" w:type="dxa"/>
          </w:tcPr>
          <w:p w14:paraId="601D5D27" w14:textId="77777777" w:rsidR="00236805" w:rsidRPr="00AE784C" w:rsidRDefault="00236805" w:rsidP="00EC50AD">
            <w:pPr>
              <w:pStyle w:val="ListParagraph"/>
              <w:numPr>
                <w:ilvl w:val="0"/>
                <w:numId w:val="25"/>
              </w:numPr>
              <w:jc w:val="both"/>
            </w:pPr>
            <w:r w:rsidRPr="00AE784C">
              <w:t>This field contains the Internet checksum of the TCP segment and selected fields in the IP datagram header.</w:t>
            </w:r>
          </w:p>
        </w:tc>
        <w:tc>
          <w:tcPr>
            <w:tcW w:w="3567" w:type="dxa"/>
          </w:tcPr>
          <w:p w14:paraId="618B8A84" w14:textId="77777777" w:rsidR="00236805" w:rsidRPr="00236805" w:rsidRDefault="00236805" w:rsidP="00EC50AD">
            <w:pPr>
              <w:pStyle w:val="ListParagraph"/>
              <w:numPr>
                <w:ilvl w:val="0"/>
                <w:numId w:val="26"/>
              </w:numPr>
              <w:jc w:val="both"/>
            </w:pPr>
            <w:r w:rsidRPr="00236805">
              <w:t>Header length field</w:t>
            </w:r>
          </w:p>
        </w:tc>
      </w:tr>
      <w:tr w:rsidR="00236805" w14:paraId="4EFFAEB6" w14:textId="77777777" w:rsidTr="004C5BAE">
        <w:tc>
          <w:tcPr>
            <w:tcW w:w="7336" w:type="dxa"/>
          </w:tcPr>
          <w:p w14:paraId="61963ACF" w14:textId="77777777" w:rsidR="00236805" w:rsidRDefault="00236805" w:rsidP="00EC50AD">
            <w:pPr>
              <w:pStyle w:val="ListParagraph"/>
              <w:numPr>
                <w:ilvl w:val="0"/>
                <w:numId w:val="25"/>
              </w:numPr>
              <w:jc w:val="both"/>
            </w:pPr>
            <w:r w:rsidRPr="00AE784C">
              <w:t>This field contains the number of bytes in the TCP header.</w:t>
            </w:r>
          </w:p>
        </w:tc>
        <w:tc>
          <w:tcPr>
            <w:tcW w:w="3567" w:type="dxa"/>
          </w:tcPr>
          <w:p w14:paraId="5B5B0C9C" w14:textId="77777777" w:rsidR="00236805" w:rsidRPr="00236805" w:rsidRDefault="00236805" w:rsidP="00EC50AD">
            <w:pPr>
              <w:pStyle w:val="ListParagraph"/>
              <w:numPr>
                <w:ilvl w:val="0"/>
                <w:numId w:val="26"/>
              </w:numPr>
              <w:jc w:val="both"/>
            </w:pPr>
            <w:r w:rsidRPr="00236805">
              <w:t>Receiver advertised window</w:t>
            </w:r>
          </w:p>
        </w:tc>
      </w:tr>
    </w:tbl>
    <w:p w14:paraId="41DE677D" w14:textId="77777777" w:rsidR="006E428C" w:rsidRDefault="006E428C" w:rsidP="00EC50AD">
      <w:pPr>
        <w:pBdr>
          <w:top w:val="single" w:sz="4" w:space="1" w:color="auto"/>
          <w:left w:val="single" w:sz="4" w:space="4" w:color="auto"/>
          <w:bottom w:val="single" w:sz="4" w:space="1" w:color="auto"/>
          <w:right w:val="single" w:sz="4" w:space="4" w:color="auto"/>
        </w:pBdr>
        <w:spacing w:after="0" w:line="240" w:lineRule="auto"/>
        <w:jc w:val="both"/>
      </w:pPr>
      <w:r w:rsidRPr="003366E5">
        <w:rPr>
          <w:b/>
        </w:rPr>
        <w:t>A</w:t>
      </w:r>
      <w:r w:rsidR="003366E5" w:rsidRPr="003366E5">
        <w:rPr>
          <w:b/>
        </w:rPr>
        <w:t>ns</w:t>
      </w:r>
      <w:r w:rsidRPr="003366E5">
        <w:rPr>
          <w:b/>
        </w:rPr>
        <w:t>.</w:t>
      </w:r>
      <w:r>
        <w:t xml:space="preserve"> </w:t>
      </w:r>
      <w:r w:rsidR="0068756F">
        <w:t>a-</w:t>
      </w:r>
      <w:proofErr w:type="spellStart"/>
      <w:r w:rsidR="0068756F">
        <w:t>i</w:t>
      </w:r>
      <w:proofErr w:type="spellEnd"/>
      <w:r w:rsidR="0068756F">
        <w:t>, b-ii, c-iv, d-v, e-vi, f-viii, g-iii, h-vii</w:t>
      </w:r>
    </w:p>
    <w:p w14:paraId="75615A77" w14:textId="77777777" w:rsidR="00B57687" w:rsidRDefault="00B57687" w:rsidP="00EC50AD">
      <w:pPr>
        <w:pBdr>
          <w:top w:val="single" w:sz="4" w:space="1" w:color="auto"/>
          <w:left w:val="single" w:sz="4" w:space="4" w:color="auto"/>
          <w:bottom w:val="single" w:sz="4" w:space="1" w:color="auto"/>
          <w:right w:val="single" w:sz="4" w:space="4" w:color="auto"/>
        </w:pBdr>
        <w:spacing w:after="0" w:line="240" w:lineRule="auto"/>
        <w:jc w:val="both"/>
      </w:pPr>
    </w:p>
    <w:p w14:paraId="0C350B6B" w14:textId="77777777" w:rsidR="00500771" w:rsidRDefault="00500771" w:rsidP="00EC50AD">
      <w:pPr>
        <w:spacing w:after="0" w:line="240" w:lineRule="auto"/>
        <w:jc w:val="both"/>
      </w:pPr>
    </w:p>
    <w:p w14:paraId="6A03B5A6" w14:textId="15AEA39C" w:rsidR="006E6D20" w:rsidRDefault="00A47113" w:rsidP="00EC50AD">
      <w:pPr>
        <w:spacing w:after="0" w:line="240" w:lineRule="auto"/>
        <w:jc w:val="both"/>
      </w:pPr>
      <w:r w:rsidRPr="00A47113">
        <w:rPr>
          <w:b/>
        </w:rPr>
        <w:t>Q</w:t>
      </w:r>
      <w:r w:rsidR="002F5495">
        <w:rPr>
          <w:b/>
        </w:rPr>
        <w:t>22</w:t>
      </w:r>
      <w:r w:rsidRPr="00A47113">
        <w:rPr>
          <w:b/>
        </w:rPr>
        <w:t>.</w:t>
      </w:r>
      <w:r w:rsidR="00C07B2F">
        <w:t xml:space="preserve"> </w:t>
      </w:r>
      <w:r w:rsidR="00092BF1">
        <w:t>[</w:t>
      </w:r>
      <w:r w:rsidR="00092BF1" w:rsidRPr="00101892">
        <w:rPr>
          <w:i/>
        </w:rPr>
        <w:t>4 marks</w:t>
      </w:r>
      <w:r w:rsidR="00092BF1">
        <w:t xml:space="preserve">] </w:t>
      </w:r>
      <w:r w:rsidR="00C07B2F" w:rsidRPr="00C07B2F">
        <w:t>Consider the rdt2.1 sender and receiver FSMs shown below, with labeled transitions S1 through S6 at the sender, and transitions R1 through R6 at the receiver. The sender and receiver start in the “Wait for call 0 from above” and “Wait for 0 from below” states, respectively.</w:t>
      </w:r>
    </w:p>
    <w:p w14:paraId="2B5CA0D6" w14:textId="77777777" w:rsidR="00141C89" w:rsidRDefault="00C07B2F" w:rsidP="00EC50AD">
      <w:pPr>
        <w:spacing w:after="0" w:line="240" w:lineRule="auto"/>
        <w:jc w:val="both"/>
      </w:pPr>
      <w:r>
        <w:rPr>
          <w:noProof/>
        </w:rPr>
        <w:drawing>
          <wp:inline distT="0" distB="0" distL="0" distR="0" wp14:anchorId="5B6F1661" wp14:editId="4FBA607A">
            <wp:extent cx="2958360" cy="1822450"/>
            <wp:effectExtent l="0" t="0" r="0" b="6350"/>
            <wp:docPr id="2" name="Picture 2" descr="http://gaia.cs.umass.edu/kurose_ross/LMS/images/Chapter_3_KC/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aia.cs.umass.edu/kurose_ross/LMS/images/Chapter_3_KC/3.4.3.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6624" t="1737" r="16211" b="56729"/>
                    <a:stretch/>
                  </pic:blipFill>
                  <pic:spPr bwMode="auto">
                    <a:xfrm>
                      <a:off x="0" y="0"/>
                      <a:ext cx="2963142" cy="1825396"/>
                    </a:xfrm>
                    <a:prstGeom prst="rect">
                      <a:avLst/>
                    </a:prstGeom>
                    <a:noFill/>
                    <a:ln>
                      <a:noFill/>
                    </a:ln>
                    <a:extLst>
                      <a:ext uri="{53640926-AAD7-44D8-BBD7-CCE9431645EC}">
                        <a14:shadowObscured xmlns:a14="http://schemas.microsoft.com/office/drawing/2010/main"/>
                      </a:ext>
                    </a:extLst>
                  </pic:spPr>
                </pic:pic>
              </a:graphicData>
            </a:graphic>
          </wp:inline>
        </w:drawing>
      </w:r>
      <w:r w:rsidR="00141C89">
        <w:t xml:space="preserve">                   </w:t>
      </w:r>
      <w:r w:rsidR="00141C89">
        <w:rPr>
          <w:noProof/>
        </w:rPr>
        <w:drawing>
          <wp:inline distT="0" distB="0" distL="0" distR="0" wp14:anchorId="3C140EF9" wp14:editId="688F3A73">
            <wp:extent cx="3270250" cy="1986915"/>
            <wp:effectExtent l="0" t="0" r="6350" b="0"/>
            <wp:docPr id="8" name="Picture 8" descr="http://gaia.cs.umass.edu/kurose_ross/LMS/images/Chapter_3_KC/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aia.cs.umass.edu/kurose_ross/LMS/images/Chapter_3_KC/3.4.3.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5302" t="53677" r="9375" b="1028"/>
                    <a:stretch/>
                  </pic:blipFill>
                  <pic:spPr bwMode="auto">
                    <a:xfrm>
                      <a:off x="0" y="0"/>
                      <a:ext cx="3276476" cy="1990698"/>
                    </a:xfrm>
                    <a:prstGeom prst="rect">
                      <a:avLst/>
                    </a:prstGeom>
                    <a:noFill/>
                    <a:ln>
                      <a:noFill/>
                    </a:ln>
                    <a:extLst>
                      <a:ext uri="{53640926-AAD7-44D8-BBD7-CCE9431645EC}">
                        <a14:shadowObscured xmlns:a14="http://schemas.microsoft.com/office/drawing/2010/main"/>
                      </a:ext>
                    </a:extLst>
                  </pic:spPr>
                </pic:pic>
              </a:graphicData>
            </a:graphic>
          </wp:inline>
        </w:drawing>
      </w:r>
    </w:p>
    <w:p w14:paraId="1B92EB11" w14:textId="77777777" w:rsidR="00B31770" w:rsidRDefault="00B31770" w:rsidP="00EC50AD">
      <w:pPr>
        <w:spacing w:after="0" w:line="240" w:lineRule="auto"/>
        <w:jc w:val="both"/>
      </w:pPr>
      <w:r>
        <w:t xml:space="preserve">Suppose that no channel errors occur.  A sequence of interleaved sender and receiver transitions is given below. Transitions S1 and S4 are already provided.  Choose the sender or receiver transition for the unlabeled transitions x1, x2, x3, and x4 below to indicate the time-ordered sequence of transitions (interleaved sender and receiver transitions) that will result in two messages being delivered at the receiver, with the sender and receiver returning to their initial states (again, given that no channel errors occur). </w:t>
      </w:r>
    </w:p>
    <w:p w14:paraId="6E509CED" w14:textId="77777777" w:rsidR="00B31770" w:rsidRDefault="00B31770" w:rsidP="009C10C2">
      <w:pPr>
        <w:spacing w:after="0" w:line="240" w:lineRule="auto"/>
        <w:jc w:val="center"/>
      </w:pPr>
      <w:r>
        <w:t>S1, x1, x2, S4, x3, x4</w:t>
      </w:r>
    </w:p>
    <w:p w14:paraId="711FC6F6" w14:textId="77777777" w:rsidR="00080018" w:rsidRDefault="00080018" w:rsidP="00EC50AD">
      <w:pPr>
        <w:spacing w:after="0" w:line="240" w:lineRule="auto"/>
        <w:jc w:val="both"/>
      </w:pPr>
    </w:p>
    <w:p w14:paraId="6B20CA5E" w14:textId="77777777" w:rsidR="00B31770" w:rsidRPr="00080018" w:rsidRDefault="00B25EEB" w:rsidP="00EC50AD">
      <w:pPr>
        <w:pBdr>
          <w:top w:val="single" w:sz="4" w:space="1" w:color="auto"/>
          <w:left w:val="single" w:sz="4" w:space="4" w:color="auto"/>
          <w:bottom w:val="single" w:sz="4" w:space="1" w:color="auto"/>
          <w:right w:val="single" w:sz="4" w:space="4" w:color="auto"/>
        </w:pBdr>
        <w:spacing w:after="0" w:line="240" w:lineRule="auto"/>
        <w:jc w:val="both"/>
        <w:rPr>
          <w:b/>
        </w:rPr>
      </w:pPr>
      <w:r w:rsidRPr="00080018">
        <w:rPr>
          <w:b/>
        </w:rPr>
        <w:t>A</w:t>
      </w:r>
      <w:r w:rsidR="00080018" w:rsidRPr="00080018">
        <w:rPr>
          <w:b/>
        </w:rPr>
        <w:t>ns</w:t>
      </w:r>
      <w:r w:rsidRPr="00080018">
        <w:rPr>
          <w:b/>
        </w:rPr>
        <w:t>.</w:t>
      </w:r>
    </w:p>
    <w:p w14:paraId="640073DA" w14:textId="77777777" w:rsidR="00B25EEB" w:rsidRDefault="00B25EEB" w:rsidP="00EC50AD">
      <w:pPr>
        <w:pBdr>
          <w:top w:val="single" w:sz="4" w:space="1" w:color="auto"/>
          <w:left w:val="single" w:sz="4" w:space="4" w:color="auto"/>
          <w:bottom w:val="single" w:sz="4" w:space="1" w:color="auto"/>
          <w:right w:val="single" w:sz="4" w:space="4" w:color="auto"/>
        </w:pBdr>
        <w:spacing w:after="0" w:line="240" w:lineRule="auto"/>
        <w:jc w:val="both"/>
      </w:pPr>
      <w:r>
        <w:t>x1 = R1</w:t>
      </w:r>
    </w:p>
    <w:p w14:paraId="00696E35" w14:textId="77777777" w:rsidR="00B25EEB" w:rsidRDefault="00B25EEB" w:rsidP="00EC50AD">
      <w:pPr>
        <w:pBdr>
          <w:top w:val="single" w:sz="4" w:space="1" w:color="auto"/>
          <w:left w:val="single" w:sz="4" w:space="4" w:color="auto"/>
          <w:bottom w:val="single" w:sz="4" w:space="1" w:color="auto"/>
          <w:right w:val="single" w:sz="4" w:space="4" w:color="auto"/>
        </w:pBdr>
        <w:spacing w:after="0" w:line="240" w:lineRule="auto"/>
        <w:jc w:val="both"/>
      </w:pPr>
      <w:r>
        <w:t>x2 = S3</w:t>
      </w:r>
    </w:p>
    <w:p w14:paraId="67B58BF7" w14:textId="77777777" w:rsidR="00B25EEB" w:rsidRDefault="00B25EEB" w:rsidP="00EC50AD">
      <w:pPr>
        <w:pBdr>
          <w:top w:val="single" w:sz="4" w:space="1" w:color="auto"/>
          <w:left w:val="single" w:sz="4" w:space="4" w:color="auto"/>
          <w:bottom w:val="single" w:sz="4" w:space="1" w:color="auto"/>
          <w:right w:val="single" w:sz="4" w:space="4" w:color="auto"/>
        </w:pBdr>
        <w:spacing w:after="0" w:line="240" w:lineRule="auto"/>
        <w:jc w:val="both"/>
      </w:pPr>
      <w:r>
        <w:t>x3 = R4</w:t>
      </w:r>
    </w:p>
    <w:p w14:paraId="3AC78316" w14:textId="77777777" w:rsidR="00B25EEB" w:rsidRDefault="00B25EEB" w:rsidP="00EC50AD">
      <w:pPr>
        <w:pBdr>
          <w:top w:val="single" w:sz="4" w:space="1" w:color="auto"/>
          <w:left w:val="single" w:sz="4" w:space="4" w:color="auto"/>
          <w:bottom w:val="single" w:sz="4" w:space="1" w:color="auto"/>
          <w:right w:val="single" w:sz="4" w:space="4" w:color="auto"/>
        </w:pBdr>
        <w:spacing w:after="0" w:line="240" w:lineRule="auto"/>
        <w:jc w:val="both"/>
      </w:pPr>
      <w:r>
        <w:t>x4 = S6</w:t>
      </w:r>
    </w:p>
    <w:p w14:paraId="1F7066B5" w14:textId="77777777" w:rsidR="0020026C" w:rsidRDefault="0020026C" w:rsidP="00EC50AD">
      <w:pPr>
        <w:spacing w:after="0" w:line="240" w:lineRule="auto"/>
        <w:jc w:val="both"/>
        <w:rPr>
          <w:b/>
        </w:rPr>
      </w:pPr>
    </w:p>
    <w:p w14:paraId="022A887B" w14:textId="45C486B3" w:rsidR="00730CC5" w:rsidRDefault="00A47113" w:rsidP="00EC50AD">
      <w:pPr>
        <w:spacing w:after="0" w:line="240" w:lineRule="auto"/>
        <w:jc w:val="both"/>
      </w:pPr>
      <w:r w:rsidRPr="00A47113">
        <w:rPr>
          <w:b/>
        </w:rPr>
        <w:t>Q</w:t>
      </w:r>
      <w:r w:rsidR="002F5495">
        <w:rPr>
          <w:b/>
        </w:rPr>
        <w:t>23</w:t>
      </w:r>
      <w:r w:rsidRPr="00A47113">
        <w:rPr>
          <w:b/>
        </w:rPr>
        <w:t>.</w:t>
      </w:r>
      <w:r w:rsidR="00E840A2">
        <w:t xml:space="preserve"> </w:t>
      </w:r>
      <w:r w:rsidR="00CE6F6D">
        <w:t>[</w:t>
      </w:r>
      <w:r w:rsidR="00CE6F6D" w:rsidRPr="0094015F">
        <w:rPr>
          <w:i/>
        </w:rPr>
        <w:t>8 marks</w:t>
      </w:r>
      <w:r w:rsidR="00CE6F6D">
        <w:t xml:space="preserve">] </w:t>
      </w:r>
      <w:r w:rsidR="00385B08" w:rsidRPr="00385B08">
        <w:t>Suppose within your Web browser you click on a link to obtain a Web page. The IP address for the associated URL is not cached in your local host, so a DNS lookup is necessary to obtain the IP address. Suppose that four DNS servers are visited before your host receives the IP address from DNS. The first DNS server visited is the local DNS cache, with an RTT delay of RTT0 = 5 msecs. The second, third and fourth DNS servers contacted have RTTs of 23, 31, and 32 msecs, respectively. Initially, let's suppose that the Web page associated with the link contains exactly one object, consisting of a small amount of HTML text. Suppose the RTT between the local host and the Web server containing th</w:t>
      </w:r>
      <w:r w:rsidR="00385B08">
        <w:t>e object is RTTHTTP = 24 msecs.</w:t>
      </w:r>
      <w:r w:rsidR="00FF0FF9">
        <w:rPr>
          <w:noProof/>
        </w:rPr>
        <w:drawing>
          <wp:anchor distT="0" distB="0" distL="114300" distR="114300" simplePos="0" relativeHeight="251661312" behindDoc="0" locked="0" layoutInCell="1" allowOverlap="1" wp14:anchorId="59C23F5E" wp14:editId="0C05E114">
            <wp:simplePos x="0" y="0"/>
            <wp:positionH relativeFrom="margin">
              <wp:align>right</wp:align>
            </wp:positionH>
            <wp:positionV relativeFrom="margin">
              <wp:align>bottom</wp:align>
            </wp:positionV>
            <wp:extent cx="2585683" cy="27666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8678" t="5324" r="15659" b="5244"/>
                    <a:stretch/>
                  </pic:blipFill>
                  <pic:spPr bwMode="auto">
                    <a:xfrm>
                      <a:off x="0" y="0"/>
                      <a:ext cx="2585683" cy="2766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C28DAF" w14:textId="77777777" w:rsidR="00146F5D" w:rsidRDefault="002D4A9F" w:rsidP="00EC50AD">
      <w:pPr>
        <w:pStyle w:val="ListParagraph"/>
        <w:numPr>
          <w:ilvl w:val="0"/>
          <w:numId w:val="38"/>
        </w:numPr>
        <w:spacing w:after="0" w:line="240" w:lineRule="auto"/>
        <w:jc w:val="both"/>
      </w:pPr>
      <w:r>
        <w:t>[</w:t>
      </w:r>
      <w:r w:rsidRPr="004756DC">
        <w:rPr>
          <w:i/>
        </w:rPr>
        <w:t>2 marks</w:t>
      </w:r>
      <w:r>
        <w:t xml:space="preserve">] </w:t>
      </w:r>
      <w:r w:rsidR="00146F5D">
        <w:t>Assuming zero transmission time for the HTML object, how much time (in msec) elapses from when the client clicks on the link until the client receives the object?</w:t>
      </w:r>
    </w:p>
    <w:p w14:paraId="26C2327E" w14:textId="77777777" w:rsidR="00146F5D" w:rsidRDefault="002D4A9F" w:rsidP="00EC50AD">
      <w:pPr>
        <w:pStyle w:val="ListParagraph"/>
        <w:numPr>
          <w:ilvl w:val="0"/>
          <w:numId w:val="38"/>
        </w:numPr>
        <w:spacing w:after="0" w:line="240" w:lineRule="auto"/>
        <w:jc w:val="both"/>
      </w:pPr>
      <w:r>
        <w:t>[</w:t>
      </w:r>
      <w:r w:rsidRPr="006B42A6">
        <w:rPr>
          <w:i/>
        </w:rPr>
        <w:t>2 marks</w:t>
      </w:r>
      <w:r>
        <w:t xml:space="preserve">] </w:t>
      </w:r>
      <w:r w:rsidR="00146F5D">
        <w:t xml:space="preserve">Now suppose the HTML object references 7 very small objects on the same server. Neglecting transmission times, how </w:t>
      </w:r>
      <w:r w:rsidR="00146F5D">
        <w:lastRenderedPageBreak/>
        <w:t>much time (in msec) elapses from when the client clicks on the link until the base object and all 7 additional objects are received from web server at the client, assuming non-persistent HTTP and no parallel TCP connections?</w:t>
      </w:r>
    </w:p>
    <w:p w14:paraId="0317D3EF" w14:textId="77777777" w:rsidR="00146F5D" w:rsidRDefault="002D4A9F" w:rsidP="00EC50AD">
      <w:pPr>
        <w:pStyle w:val="ListParagraph"/>
        <w:numPr>
          <w:ilvl w:val="0"/>
          <w:numId w:val="38"/>
        </w:numPr>
        <w:spacing w:after="0" w:line="240" w:lineRule="auto"/>
        <w:jc w:val="both"/>
      </w:pPr>
      <w:r>
        <w:t>[</w:t>
      </w:r>
      <w:r w:rsidR="006B42A6" w:rsidRPr="006B42A6">
        <w:rPr>
          <w:i/>
        </w:rPr>
        <w:t>2 marks</w:t>
      </w:r>
      <w:r>
        <w:t xml:space="preserve">] </w:t>
      </w:r>
      <w:r w:rsidR="00146F5D">
        <w:t xml:space="preserve">Suppose the HTML object references 7 very small objects on the same </w:t>
      </w:r>
      <w:proofErr w:type="gramStart"/>
      <w:r w:rsidR="00146F5D">
        <w:t>server, but</w:t>
      </w:r>
      <w:proofErr w:type="gramEnd"/>
      <w:r w:rsidR="00146F5D">
        <w:t xml:space="preserve"> assume that the client is configured to support a maximum of 5 parallel TCP connections, with non-persistent HTTP.</w:t>
      </w:r>
    </w:p>
    <w:p w14:paraId="442A283A" w14:textId="77777777" w:rsidR="00146F5D" w:rsidRDefault="002D4A9F" w:rsidP="00EC50AD">
      <w:pPr>
        <w:pStyle w:val="ListParagraph"/>
        <w:numPr>
          <w:ilvl w:val="0"/>
          <w:numId w:val="38"/>
        </w:numPr>
        <w:spacing w:after="0" w:line="240" w:lineRule="auto"/>
        <w:jc w:val="both"/>
      </w:pPr>
      <w:r>
        <w:t>[</w:t>
      </w:r>
      <w:r w:rsidR="00A66AA4" w:rsidRPr="006B42A6">
        <w:rPr>
          <w:i/>
        </w:rPr>
        <w:t>2 marks</w:t>
      </w:r>
      <w:r>
        <w:t xml:space="preserve">] </w:t>
      </w:r>
      <w:r w:rsidR="00146F5D">
        <w:t xml:space="preserve">Suppose the HTML object references 7 very small objects on the same </w:t>
      </w:r>
      <w:proofErr w:type="gramStart"/>
      <w:r w:rsidR="00146F5D">
        <w:t>server, but</w:t>
      </w:r>
      <w:proofErr w:type="gramEnd"/>
      <w:r w:rsidR="00146F5D">
        <w:t xml:space="preserve"> assume that the client is configured to support a maximum of 5 parallel TCP connections, with persistent HTTP.</w:t>
      </w:r>
    </w:p>
    <w:p w14:paraId="20561FF4" w14:textId="77777777" w:rsidR="00146F5D" w:rsidRPr="00AB31C2" w:rsidRDefault="00146F5D" w:rsidP="00EC50AD">
      <w:pPr>
        <w:pBdr>
          <w:top w:val="single" w:sz="4" w:space="1" w:color="auto"/>
          <w:left w:val="single" w:sz="4" w:space="4" w:color="auto"/>
          <w:bottom w:val="single" w:sz="4" w:space="1" w:color="auto"/>
          <w:right w:val="single" w:sz="4" w:space="4" w:color="auto"/>
        </w:pBdr>
        <w:spacing w:after="0" w:line="240" w:lineRule="auto"/>
        <w:jc w:val="both"/>
        <w:rPr>
          <w:b/>
        </w:rPr>
      </w:pPr>
      <w:r w:rsidRPr="00AB31C2">
        <w:rPr>
          <w:b/>
        </w:rPr>
        <w:t>A</w:t>
      </w:r>
      <w:r w:rsidR="00AB31C2" w:rsidRPr="00AB31C2">
        <w:rPr>
          <w:b/>
        </w:rPr>
        <w:t>ns.</w:t>
      </w:r>
    </w:p>
    <w:p w14:paraId="231486D2" w14:textId="77777777" w:rsidR="00146F5D" w:rsidRDefault="00146F5D" w:rsidP="00EC50AD">
      <w:pPr>
        <w:pStyle w:val="ListParagraph"/>
        <w:numPr>
          <w:ilvl w:val="0"/>
          <w:numId w:val="39"/>
        </w:numPr>
        <w:pBdr>
          <w:top w:val="single" w:sz="4" w:space="1" w:color="auto"/>
          <w:left w:val="single" w:sz="4" w:space="4" w:color="auto"/>
          <w:bottom w:val="single" w:sz="4" w:space="1" w:color="auto"/>
          <w:right w:val="single" w:sz="4" w:space="4" w:color="auto"/>
        </w:pBdr>
        <w:spacing w:after="0" w:line="240" w:lineRule="auto"/>
        <w:jc w:val="both"/>
      </w:pPr>
      <w:r>
        <w:t>The time from when the Web request is made in the browser until the page is displayed in the browser is: RTT0 + RTT1 + RTT2 + RTT3 + 2*RTTHTTP = 5 + 23 + 31 + 32 + 2*24 = 139 msecs. Note that 2 RTTHTTP are needed to fetch the HTML object - one RTTHTTP to establish the TCP connection, and then one RTTHTTP to perform the HTTP GET/response over that TCP connection.</w:t>
      </w:r>
    </w:p>
    <w:p w14:paraId="6584DC16" w14:textId="77777777" w:rsidR="00146F5D" w:rsidRDefault="00146F5D" w:rsidP="00EC50AD">
      <w:pPr>
        <w:pStyle w:val="ListParagraph"/>
        <w:numPr>
          <w:ilvl w:val="0"/>
          <w:numId w:val="39"/>
        </w:numPr>
        <w:pBdr>
          <w:top w:val="single" w:sz="4" w:space="1" w:color="auto"/>
          <w:left w:val="single" w:sz="4" w:space="4" w:color="auto"/>
          <w:bottom w:val="single" w:sz="4" w:space="1" w:color="auto"/>
          <w:right w:val="single" w:sz="4" w:space="4" w:color="auto"/>
        </w:pBdr>
        <w:spacing w:after="0" w:line="240" w:lineRule="auto"/>
        <w:jc w:val="both"/>
      </w:pPr>
      <w:r>
        <w:t>The time from when the Web request is made in the browser until the page is displayed in the browser is: RTT0 + RTT1 + RTT2 + RTT3 + 2*RTTHTTP + 2*7*RTTHTTP = 5 + 23 + 31 + 32 + 2*24 + 2*7*24 = 475 msecs. Note that two RTTHTTP delays are needed to fetch the base HTML object - one RTTHTTP to establish the TCP connection, and one RTTHTTP to send the HTTP request, and receive the HTTP reply. Then, serially, for each of the 7 embedded objects, a delay of 2*RTTHTTP is needed - one RTTHTTP to establish the TCP connection and then one RTTHTTP to perform the HTTP GET/response over that TCP connection.</w:t>
      </w:r>
    </w:p>
    <w:p w14:paraId="34FC21DE" w14:textId="77777777" w:rsidR="00146F5D" w:rsidRDefault="00146F5D" w:rsidP="00EC50AD">
      <w:pPr>
        <w:pStyle w:val="ListParagraph"/>
        <w:numPr>
          <w:ilvl w:val="0"/>
          <w:numId w:val="39"/>
        </w:numPr>
        <w:pBdr>
          <w:top w:val="single" w:sz="4" w:space="1" w:color="auto"/>
          <w:left w:val="single" w:sz="4" w:space="4" w:color="auto"/>
          <w:bottom w:val="single" w:sz="4" w:space="1" w:color="auto"/>
          <w:right w:val="single" w:sz="4" w:space="4" w:color="auto"/>
        </w:pBdr>
        <w:spacing w:after="0" w:line="240" w:lineRule="auto"/>
        <w:jc w:val="both"/>
      </w:pPr>
      <w:r>
        <w:t>Since there are 7 objects, there's a delay of 91 msec for the DNS query, two RTTHTTP for the base page, and 4*RTTHTTP for the objects since the requests for 5 of these objects can be run in parallel (2 RTTHTTP) and the rest can be done after (2 RTTHTTP). The total is 91 + 48 + 48 + 48 = 235 msec. As in 2 above, 2 RTTHTTP are needed to fetch the base HTML object - one RTTHTTP to establish the TCP connection, and one RTTHTTP to send the HTTP request and receive the HTTP reply containing the base HTML object. Once the base object is received at the client, the 7 HTTP GETS for the embedded objects can proceed in parallel. Each (in parallel) requires two RTTHTTP delays - one RTTHTTP to set up the TCP connection, and one RTTHTTP to perform the HTTP GET/response for an embedded object.</w:t>
      </w:r>
    </w:p>
    <w:p w14:paraId="47AC0E60" w14:textId="6D1970BC" w:rsidR="00A736E4" w:rsidRDefault="00146F5D" w:rsidP="00EC50AD">
      <w:pPr>
        <w:pStyle w:val="ListParagraph"/>
        <w:numPr>
          <w:ilvl w:val="0"/>
          <w:numId w:val="39"/>
        </w:numPr>
        <w:pBdr>
          <w:top w:val="single" w:sz="4" w:space="1" w:color="auto"/>
          <w:left w:val="single" w:sz="4" w:space="4" w:color="auto"/>
          <w:bottom w:val="single" w:sz="4" w:space="1" w:color="auto"/>
          <w:right w:val="single" w:sz="4" w:space="4" w:color="auto"/>
        </w:pBdr>
        <w:spacing w:after="0" w:line="240" w:lineRule="auto"/>
        <w:jc w:val="both"/>
      </w:pPr>
      <w:r>
        <w:t xml:space="preserve">Since there are 7 objects, there's a delay of 91 msec for the DNS query. There's also a delay of two RTTHTTP for the base page, and 2 RTTHTTP for the </w:t>
      </w:r>
      <w:r w:rsidR="001850CA">
        <w:t xml:space="preserve">first five </w:t>
      </w:r>
      <w:r>
        <w:t>objects</w:t>
      </w:r>
      <w:r w:rsidR="001850CA">
        <w:t xml:space="preserve">, and </w:t>
      </w:r>
      <w:r w:rsidR="00BE0205">
        <w:t>1</w:t>
      </w:r>
      <w:r w:rsidR="001850CA">
        <w:t xml:space="preserve"> RTTHTTP for the next two</w:t>
      </w:r>
      <w:r>
        <w:t xml:space="preserve">. The total is 91 + 48 + 48 </w:t>
      </w:r>
      <w:r w:rsidR="00BE0205">
        <w:t xml:space="preserve">+ </w:t>
      </w:r>
      <w:r w:rsidR="00852A0F">
        <w:t xml:space="preserve">24 </w:t>
      </w:r>
      <w:r>
        <w:t xml:space="preserve">= </w:t>
      </w:r>
      <w:r w:rsidR="00EB3F28" w:rsidRPr="00EB3F28">
        <w:t>211</w:t>
      </w:r>
      <w:r w:rsidR="00EB3F28">
        <w:t xml:space="preserve"> </w:t>
      </w:r>
      <w:r>
        <w:t>msec.</w:t>
      </w:r>
      <w:r w:rsidR="00BD2FB5">
        <w:t xml:space="preserve"> </w:t>
      </w:r>
      <w:r>
        <w:t xml:space="preserve">As in 2 and 3 above, two RTTHTTP delays are needed to fetch the base HTML object - one RTTHTTP to establish the TCP connection, and one RTTHTTP to send the HTTP request, and receive the HTTP reply containing the base HTML object. However, with persistent HTTP, this TCP connection will remain open for future HTTP requests, which will therefore not incur a TCP establishment delay. Once the base object is received at the client, the maximum of five requests can proceed in parallel, each retrieving one of the 7 embedded objects. Each (in parallel) requires only one RTTHTTP delay </w:t>
      </w:r>
      <w:r w:rsidR="00C5146F">
        <w:t xml:space="preserve">to setup TCP connection and another RTTHTTP </w:t>
      </w:r>
      <w:r>
        <w:t xml:space="preserve">to perform the HTTP GET/response for an embedded object. Once these first five objects have been retrieved, (if necessary) the remaining embedded objects can be retrieved (in parallel). This second round of HTTP GET/response to </w:t>
      </w:r>
      <w:proofErr w:type="spellStart"/>
      <w:r>
        <w:t>retreive</w:t>
      </w:r>
      <w:proofErr w:type="spellEnd"/>
      <w:r>
        <w:t xml:space="preserve"> the remaining embedded objects takes only one more RTTHTTP, since the TCP connection has remained open.</w:t>
      </w:r>
    </w:p>
    <w:sectPr w:rsidR="00A736E4" w:rsidSect="00BF62D9">
      <w:type w:val="continuous"/>
      <w:pgSz w:w="12240" w:h="15840"/>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78A20" w14:textId="77777777" w:rsidR="00BF62D9" w:rsidRDefault="00BF62D9">
      <w:pPr>
        <w:spacing w:after="0" w:line="240" w:lineRule="auto"/>
      </w:pPr>
      <w:r>
        <w:separator/>
      </w:r>
    </w:p>
  </w:endnote>
  <w:endnote w:type="continuationSeparator" w:id="0">
    <w:p w14:paraId="404C692A" w14:textId="77777777" w:rsidR="00BF62D9" w:rsidRDefault="00BF62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6042C" w14:textId="77777777" w:rsidR="00045A32" w:rsidRDefault="00045A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62937" w14:textId="77777777" w:rsidR="00BF62D9" w:rsidRDefault="00BF62D9">
      <w:pPr>
        <w:spacing w:after="0" w:line="240" w:lineRule="auto"/>
      </w:pPr>
      <w:r>
        <w:separator/>
      </w:r>
    </w:p>
  </w:footnote>
  <w:footnote w:type="continuationSeparator" w:id="0">
    <w:p w14:paraId="70C66A52" w14:textId="77777777" w:rsidR="00BF62D9" w:rsidRDefault="00BF62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C4CF5"/>
    <w:multiLevelType w:val="hybridMultilevel"/>
    <w:tmpl w:val="0C36DB64"/>
    <w:lvl w:ilvl="0" w:tplc="40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C22E7"/>
    <w:multiLevelType w:val="hybridMultilevel"/>
    <w:tmpl w:val="7B004096"/>
    <w:lvl w:ilvl="0" w:tplc="40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014E35"/>
    <w:multiLevelType w:val="hybridMultilevel"/>
    <w:tmpl w:val="36F8175A"/>
    <w:lvl w:ilvl="0" w:tplc="40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9731B"/>
    <w:multiLevelType w:val="hybridMultilevel"/>
    <w:tmpl w:val="3AE23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874070"/>
    <w:multiLevelType w:val="hybridMultilevel"/>
    <w:tmpl w:val="D9AC50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93503B"/>
    <w:multiLevelType w:val="hybridMultilevel"/>
    <w:tmpl w:val="5FF80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3276BE"/>
    <w:multiLevelType w:val="hybridMultilevel"/>
    <w:tmpl w:val="60087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C345BE"/>
    <w:multiLevelType w:val="hybridMultilevel"/>
    <w:tmpl w:val="A7C22816"/>
    <w:lvl w:ilvl="0" w:tplc="40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CE19DE"/>
    <w:multiLevelType w:val="multilevel"/>
    <w:tmpl w:val="FD543D2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 w15:restartNumberingAfterBreak="0">
    <w:nsid w:val="1D2D0817"/>
    <w:multiLevelType w:val="hybridMultilevel"/>
    <w:tmpl w:val="1B8AD0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833A44"/>
    <w:multiLevelType w:val="hybridMultilevel"/>
    <w:tmpl w:val="3FA278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0E6D3A"/>
    <w:multiLevelType w:val="hybridMultilevel"/>
    <w:tmpl w:val="2F8EC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6A490B"/>
    <w:multiLevelType w:val="hybridMultilevel"/>
    <w:tmpl w:val="C99AC0F2"/>
    <w:lvl w:ilvl="0" w:tplc="40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6D2ED6"/>
    <w:multiLevelType w:val="hybridMultilevel"/>
    <w:tmpl w:val="E7B0D5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417056"/>
    <w:multiLevelType w:val="hybridMultilevel"/>
    <w:tmpl w:val="8B12A646"/>
    <w:lvl w:ilvl="0" w:tplc="40090019">
      <w:start w:val="1"/>
      <w:numFmt w:val="lowerLetter"/>
      <w:lvlText w:val="%1."/>
      <w:lvlJc w:val="left"/>
      <w:pPr>
        <w:ind w:left="720" w:hanging="360"/>
      </w:pPr>
    </w:lvl>
    <w:lvl w:ilvl="1" w:tplc="4C2A60D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7F3E11"/>
    <w:multiLevelType w:val="hybridMultilevel"/>
    <w:tmpl w:val="AA761760"/>
    <w:lvl w:ilvl="0" w:tplc="40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957733"/>
    <w:multiLevelType w:val="hybridMultilevel"/>
    <w:tmpl w:val="4BA672B0"/>
    <w:lvl w:ilvl="0" w:tplc="40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992F6C"/>
    <w:multiLevelType w:val="multilevel"/>
    <w:tmpl w:val="11B0088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8" w15:restartNumberingAfterBreak="0">
    <w:nsid w:val="3BA85483"/>
    <w:multiLevelType w:val="hybridMultilevel"/>
    <w:tmpl w:val="C9B6D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093F78"/>
    <w:multiLevelType w:val="hybridMultilevel"/>
    <w:tmpl w:val="3A761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B85481"/>
    <w:multiLevelType w:val="hybridMultilevel"/>
    <w:tmpl w:val="63A07190"/>
    <w:lvl w:ilvl="0" w:tplc="40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064E32"/>
    <w:multiLevelType w:val="hybridMultilevel"/>
    <w:tmpl w:val="0E5EB1E0"/>
    <w:lvl w:ilvl="0" w:tplc="40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D2072B"/>
    <w:multiLevelType w:val="hybridMultilevel"/>
    <w:tmpl w:val="8034E682"/>
    <w:lvl w:ilvl="0" w:tplc="40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6A6310"/>
    <w:multiLevelType w:val="multilevel"/>
    <w:tmpl w:val="2FB0ECF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4" w15:restartNumberingAfterBreak="0">
    <w:nsid w:val="46445D00"/>
    <w:multiLevelType w:val="hybridMultilevel"/>
    <w:tmpl w:val="31420ADE"/>
    <w:lvl w:ilvl="0" w:tplc="40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987F86"/>
    <w:multiLevelType w:val="hybridMultilevel"/>
    <w:tmpl w:val="3D38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AD73C7"/>
    <w:multiLevelType w:val="hybridMultilevel"/>
    <w:tmpl w:val="B7524A68"/>
    <w:lvl w:ilvl="0" w:tplc="40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0F3897"/>
    <w:multiLevelType w:val="hybridMultilevel"/>
    <w:tmpl w:val="6652DCEA"/>
    <w:lvl w:ilvl="0" w:tplc="40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ED79D8"/>
    <w:multiLevelType w:val="hybridMultilevel"/>
    <w:tmpl w:val="62BA14DA"/>
    <w:lvl w:ilvl="0" w:tplc="40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7821B6"/>
    <w:multiLevelType w:val="hybridMultilevel"/>
    <w:tmpl w:val="124670FE"/>
    <w:lvl w:ilvl="0" w:tplc="40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A83244"/>
    <w:multiLevelType w:val="multilevel"/>
    <w:tmpl w:val="54D6FE2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1" w15:restartNumberingAfterBreak="0">
    <w:nsid w:val="629C556F"/>
    <w:multiLevelType w:val="hybridMultilevel"/>
    <w:tmpl w:val="A8A08AE2"/>
    <w:lvl w:ilvl="0" w:tplc="40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AB75BC"/>
    <w:multiLevelType w:val="hybridMultilevel"/>
    <w:tmpl w:val="F432C006"/>
    <w:lvl w:ilvl="0" w:tplc="40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9228DF"/>
    <w:multiLevelType w:val="hybridMultilevel"/>
    <w:tmpl w:val="78049ABC"/>
    <w:lvl w:ilvl="0" w:tplc="40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6961A0"/>
    <w:multiLevelType w:val="multilevel"/>
    <w:tmpl w:val="F45E405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5" w15:restartNumberingAfterBreak="0">
    <w:nsid w:val="68531746"/>
    <w:multiLevelType w:val="hybridMultilevel"/>
    <w:tmpl w:val="39E44058"/>
    <w:lvl w:ilvl="0" w:tplc="40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354CDF"/>
    <w:multiLevelType w:val="hybridMultilevel"/>
    <w:tmpl w:val="99E0CC9A"/>
    <w:lvl w:ilvl="0" w:tplc="40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BC0D6E"/>
    <w:multiLevelType w:val="hybridMultilevel"/>
    <w:tmpl w:val="C93C95A2"/>
    <w:lvl w:ilvl="0" w:tplc="40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0302BA"/>
    <w:multiLevelType w:val="multilevel"/>
    <w:tmpl w:val="76FAF82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9" w15:restartNumberingAfterBreak="0">
    <w:nsid w:val="7D1F5BFB"/>
    <w:multiLevelType w:val="hybridMultilevel"/>
    <w:tmpl w:val="FE269E56"/>
    <w:lvl w:ilvl="0" w:tplc="40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B122E4"/>
    <w:multiLevelType w:val="hybridMultilevel"/>
    <w:tmpl w:val="9B50C01E"/>
    <w:lvl w:ilvl="0" w:tplc="40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1A6C1E"/>
    <w:multiLevelType w:val="hybridMultilevel"/>
    <w:tmpl w:val="1AB03948"/>
    <w:lvl w:ilvl="0" w:tplc="40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6F2C74"/>
    <w:multiLevelType w:val="hybridMultilevel"/>
    <w:tmpl w:val="15827F72"/>
    <w:lvl w:ilvl="0" w:tplc="40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7829745">
    <w:abstractNumId w:val="36"/>
  </w:num>
  <w:num w:numId="2" w16cid:durableId="1720662448">
    <w:abstractNumId w:val="25"/>
  </w:num>
  <w:num w:numId="3" w16cid:durableId="2079817635">
    <w:abstractNumId w:val="26"/>
  </w:num>
  <w:num w:numId="4" w16cid:durableId="673455525">
    <w:abstractNumId w:val="39"/>
  </w:num>
  <w:num w:numId="5" w16cid:durableId="1548293131">
    <w:abstractNumId w:val="24"/>
  </w:num>
  <w:num w:numId="6" w16cid:durableId="1372336868">
    <w:abstractNumId w:val="5"/>
  </w:num>
  <w:num w:numId="7" w16cid:durableId="439834396">
    <w:abstractNumId w:val="41"/>
  </w:num>
  <w:num w:numId="8" w16cid:durableId="1042900565">
    <w:abstractNumId w:val="20"/>
  </w:num>
  <w:num w:numId="9" w16cid:durableId="2050108208">
    <w:abstractNumId w:val="28"/>
  </w:num>
  <w:num w:numId="10" w16cid:durableId="2022587282">
    <w:abstractNumId w:val="38"/>
  </w:num>
  <w:num w:numId="11" w16cid:durableId="105316401">
    <w:abstractNumId w:val="17"/>
  </w:num>
  <w:num w:numId="12" w16cid:durableId="1383289364">
    <w:abstractNumId w:val="3"/>
  </w:num>
  <w:num w:numId="13" w16cid:durableId="1579056288">
    <w:abstractNumId w:val="18"/>
  </w:num>
  <w:num w:numId="14" w16cid:durableId="29185662">
    <w:abstractNumId w:val="11"/>
  </w:num>
  <w:num w:numId="15" w16cid:durableId="1966037345">
    <w:abstractNumId w:val="13"/>
  </w:num>
  <w:num w:numId="16" w16cid:durableId="1845198266">
    <w:abstractNumId w:val="4"/>
  </w:num>
  <w:num w:numId="17" w16cid:durableId="1502351447">
    <w:abstractNumId w:val="6"/>
  </w:num>
  <w:num w:numId="18" w16cid:durableId="797532444">
    <w:abstractNumId w:val="19"/>
  </w:num>
  <w:num w:numId="19" w16cid:durableId="1481573674">
    <w:abstractNumId w:val="21"/>
  </w:num>
  <w:num w:numId="20" w16cid:durableId="736126677">
    <w:abstractNumId w:val="33"/>
  </w:num>
  <w:num w:numId="21" w16cid:durableId="1055011751">
    <w:abstractNumId w:val="15"/>
  </w:num>
  <w:num w:numId="22" w16cid:durableId="2064910841">
    <w:abstractNumId w:val="35"/>
  </w:num>
  <w:num w:numId="23" w16cid:durableId="620694424">
    <w:abstractNumId w:val="8"/>
  </w:num>
  <w:num w:numId="24" w16cid:durableId="278875247">
    <w:abstractNumId w:val="34"/>
  </w:num>
  <w:num w:numId="25" w16cid:durableId="115606463">
    <w:abstractNumId w:val="16"/>
  </w:num>
  <w:num w:numId="26" w16cid:durableId="1629776950">
    <w:abstractNumId w:val="31"/>
  </w:num>
  <w:num w:numId="27" w16cid:durableId="2071876162">
    <w:abstractNumId w:val="30"/>
  </w:num>
  <w:num w:numId="28" w16cid:durableId="704059061">
    <w:abstractNumId w:val="7"/>
  </w:num>
  <w:num w:numId="29" w16cid:durableId="1323193225">
    <w:abstractNumId w:val="42"/>
  </w:num>
  <w:num w:numId="30" w16cid:durableId="1873692098">
    <w:abstractNumId w:val="37"/>
  </w:num>
  <w:num w:numId="31" w16cid:durableId="1824277966">
    <w:abstractNumId w:val="23"/>
  </w:num>
  <w:num w:numId="32" w16cid:durableId="1365442589">
    <w:abstractNumId w:val="40"/>
  </w:num>
  <w:num w:numId="33" w16cid:durableId="217133601">
    <w:abstractNumId w:val="22"/>
  </w:num>
  <w:num w:numId="34" w16cid:durableId="990333670">
    <w:abstractNumId w:val="9"/>
  </w:num>
  <w:num w:numId="35" w16cid:durableId="1785878260">
    <w:abstractNumId w:val="2"/>
  </w:num>
  <w:num w:numId="36" w16cid:durableId="499390977">
    <w:abstractNumId w:val="10"/>
  </w:num>
  <w:num w:numId="37" w16cid:durableId="801923120">
    <w:abstractNumId w:val="29"/>
  </w:num>
  <w:num w:numId="38" w16cid:durableId="1192039425">
    <w:abstractNumId w:val="14"/>
  </w:num>
  <w:num w:numId="39" w16cid:durableId="366688041">
    <w:abstractNumId w:val="27"/>
  </w:num>
  <w:num w:numId="40" w16cid:durableId="471366314">
    <w:abstractNumId w:val="32"/>
  </w:num>
  <w:num w:numId="41" w16cid:durableId="583148663">
    <w:abstractNumId w:val="0"/>
  </w:num>
  <w:num w:numId="42" w16cid:durableId="1778481657">
    <w:abstractNumId w:val="12"/>
  </w:num>
  <w:num w:numId="43" w16cid:durableId="54044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751"/>
    <w:rsid w:val="00006036"/>
    <w:rsid w:val="00023FB8"/>
    <w:rsid w:val="0002738A"/>
    <w:rsid w:val="00030301"/>
    <w:rsid w:val="00034641"/>
    <w:rsid w:val="0003500A"/>
    <w:rsid w:val="00036E0C"/>
    <w:rsid w:val="00037F80"/>
    <w:rsid w:val="00040E6B"/>
    <w:rsid w:val="00045A32"/>
    <w:rsid w:val="0004777E"/>
    <w:rsid w:val="00057C44"/>
    <w:rsid w:val="00060FEC"/>
    <w:rsid w:val="000657C6"/>
    <w:rsid w:val="00065DFE"/>
    <w:rsid w:val="00076868"/>
    <w:rsid w:val="00080018"/>
    <w:rsid w:val="00080F78"/>
    <w:rsid w:val="00092BF1"/>
    <w:rsid w:val="0009668F"/>
    <w:rsid w:val="000A140C"/>
    <w:rsid w:val="000B2082"/>
    <w:rsid w:val="000B67CF"/>
    <w:rsid w:val="000C27C4"/>
    <w:rsid w:val="000C532A"/>
    <w:rsid w:val="000C535B"/>
    <w:rsid w:val="000C7540"/>
    <w:rsid w:val="000F0281"/>
    <w:rsid w:val="00100C2A"/>
    <w:rsid w:val="00101892"/>
    <w:rsid w:val="00104DAC"/>
    <w:rsid w:val="00105329"/>
    <w:rsid w:val="001058F1"/>
    <w:rsid w:val="00117918"/>
    <w:rsid w:val="0012190F"/>
    <w:rsid w:val="001223B1"/>
    <w:rsid w:val="00123B17"/>
    <w:rsid w:val="00133F2F"/>
    <w:rsid w:val="00141C89"/>
    <w:rsid w:val="00142390"/>
    <w:rsid w:val="00146F5D"/>
    <w:rsid w:val="00164D49"/>
    <w:rsid w:val="00183A46"/>
    <w:rsid w:val="001850CA"/>
    <w:rsid w:val="001A2AC9"/>
    <w:rsid w:val="001A3BAA"/>
    <w:rsid w:val="001B07E7"/>
    <w:rsid w:val="001B4B21"/>
    <w:rsid w:val="001E6997"/>
    <w:rsid w:val="001E7876"/>
    <w:rsid w:val="001F6416"/>
    <w:rsid w:val="0020026C"/>
    <w:rsid w:val="002053CC"/>
    <w:rsid w:val="00212F85"/>
    <w:rsid w:val="0021530A"/>
    <w:rsid w:val="0021701A"/>
    <w:rsid w:val="0022253D"/>
    <w:rsid w:val="00224558"/>
    <w:rsid w:val="00226D44"/>
    <w:rsid w:val="00230EA8"/>
    <w:rsid w:val="00236805"/>
    <w:rsid w:val="00236CE2"/>
    <w:rsid w:val="00237940"/>
    <w:rsid w:val="00244AB7"/>
    <w:rsid w:val="00245106"/>
    <w:rsid w:val="002455BA"/>
    <w:rsid w:val="00260993"/>
    <w:rsid w:val="0026397B"/>
    <w:rsid w:val="00267F3C"/>
    <w:rsid w:val="00270634"/>
    <w:rsid w:val="00272B7F"/>
    <w:rsid w:val="00277013"/>
    <w:rsid w:val="00277786"/>
    <w:rsid w:val="00281035"/>
    <w:rsid w:val="002852C9"/>
    <w:rsid w:val="00294AB5"/>
    <w:rsid w:val="002B0421"/>
    <w:rsid w:val="002B070A"/>
    <w:rsid w:val="002B0C8B"/>
    <w:rsid w:val="002B690C"/>
    <w:rsid w:val="002B7BB2"/>
    <w:rsid w:val="002C6AF6"/>
    <w:rsid w:val="002D3F9A"/>
    <w:rsid w:val="002D49F1"/>
    <w:rsid w:val="002D4A9F"/>
    <w:rsid w:val="002D6D5E"/>
    <w:rsid w:val="002E3C4F"/>
    <w:rsid w:val="002E7FF1"/>
    <w:rsid w:val="002F0A21"/>
    <w:rsid w:val="002F5495"/>
    <w:rsid w:val="002F666B"/>
    <w:rsid w:val="002F6C94"/>
    <w:rsid w:val="002F717C"/>
    <w:rsid w:val="002F7AB0"/>
    <w:rsid w:val="00302E0D"/>
    <w:rsid w:val="003071F6"/>
    <w:rsid w:val="003146A7"/>
    <w:rsid w:val="003231E7"/>
    <w:rsid w:val="003238B6"/>
    <w:rsid w:val="00323B5E"/>
    <w:rsid w:val="00324319"/>
    <w:rsid w:val="003307C7"/>
    <w:rsid w:val="00333530"/>
    <w:rsid w:val="003366E5"/>
    <w:rsid w:val="003370BC"/>
    <w:rsid w:val="00341DA4"/>
    <w:rsid w:val="00343ECB"/>
    <w:rsid w:val="003469E0"/>
    <w:rsid w:val="0035243B"/>
    <w:rsid w:val="00352599"/>
    <w:rsid w:val="003555FB"/>
    <w:rsid w:val="00362963"/>
    <w:rsid w:val="00362DB9"/>
    <w:rsid w:val="00374951"/>
    <w:rsid w:val="00385604"/>
    <w:rsid w:val="00385B08"/>
    <w:rsid w:val="00386BF9"/>
    <w:rsid w:val="0039030F"/>
    <w:rsid w:val="00392E0A"/>
    <w:rsid w:val="00393290"/>
    <w:rsid w:val="00393B67"/>
    <w:rsid w:val="00396F91"/>
    <w:rsid w:val="003A355F"/>
    <w:rsid w:val="003A53DF"/>
    <w:rsid w:val="003A604D"/>
    <w:rsid w:val="003B09C8"/>
    <w:rsid w:val="003B247F"/>
    <w:rsid w:val="003B4CF5"/>
    <w:rsid w:val="003C22D2"/>
    <w:rsid w:val="003C2F9F"/>
    <w:rsid w:val="003C6131"/>
    <w:rsid w:val="003D4FD8"/>
    <w:rsid w:val="003D69F4"/>
    <w:rsid w:val="003D7174"/>
    <w:rsid w:val="003D72E6"/>
    <w:rsid w:val="003D7DC5"/>
    <w:rsid w:val="003E01B1"/>
    <w:rsid w:val="003E0A97"/>
    <w:rsid w:val="003E2DC6"/>
    <w:rsid w:val="003E312D"/>
    <w:rsid w:val="003E3F48"/>
    <w:rsid w:val="003E5B41"/>
    <w:rsid w:val="003F6F5C"/>
    <w:rsid w:val="00401FFE"/>
    <w:rsid w:val="004065AD"/>
    <w:rsid w:val="00413B04"/>
    <w:rsid w:val="00421381"/>
    <w:rsid w:val="004219AF"/>
    <w:rsid w:val="0042778F"/>
    <w:rsid w:val="00441FE0"/>
    <w:rsid w:val="00444FD0"/>
    <w:rsid w:val="00462653"/>
    <w:rsid w:val="00464966"/>
    <w:rsid w:val="004756DC"/>
    <w:rsid w:val="004832E4"/>
    <w:rsid w:val="00490D52"/>
    <w:rsid w:val="0049341D"/>
    <w:rsid w:val="00493B34"/>
    <w:rsid w:val="004A0BC3"/>
    <w:rsid w:val="004A5EE9"/>
    <w:rsid w:val="004A5F8D"/>
    <w:rsid w:val="004A6E62"/>
    <w:rsid w:val="004A71B0"/>
    <w:rsid w:val="004B45BF"/>
    <w:rsid w:val="004B4638"/>
    <w:rsid w:val="004B61E1"/>
    <w:rsid w:val="004C5BAE"/>
    <w:rsid w:val="004C69BC"/>
    <w:rsid w:val="004D1FF1"/>
    <w:rsid w:val="004F1E19"/>
    <w:rsid w:val="004F3D50"/>
    <w:rsid w:val="004F6A6F"/>
    <w:rsid w:val="004F7D9B"/>
    <w:rsid w:val="00500771"/>
    <w:rsid w:val="00503A96"/>
    <w:rsid w:val="00505DB2"/>
    <w:rsid w:val="0050727C"/>
    <w:rsid w:val="00525786"/>
    <w:rsid w:val="005258A6"/>
    <w:rsid w:val="00527E9D"/>
    <w:rsid w:val="00543AE4"/>
    <w:rsid w:val="00550CC3"/>
    <w:rsid w:val="00552526"/>
    <w:rsid w:val="00552934"/>
    <w:rsid w:val="00554E8A"/>
    <w:rsid w:val="00560D64"/>
    <w:rsid w:val="00560E14"/>
    <w:rsid w:val="005635C0"/>
    <w:rsid w:val="005666F7"/>
    <w:rsid w:val="005731FF"/>
    <w:rsid w:val="0057779C"/>
    <w:rsid w:val="00582621"/>
    <w:rsid w:val="005913F2"/>
    <w:rsid w:val="005927B4"/>
    <w:rsid w:val="00597C9C"/>
    <w:rsid w:val="005A336E"/>
    <w:rsid w:val="005A6A13"/>
    <w:rsid w:val="005C0FCC"/>
    <w:rsid w:val="005D3968"/>
    <w:rsid w:val="005E0BE6"/>
    <w:rsid w:val="005E2D8C"/>
    <w:rsid w:val="005F0E39"/>
    <w:rsid w:val="006069CF"/>
    <w:rsid w:val="00606EB4"/>
    <w:rsid w:val="00607D41"/>
    <w:rsid w:val="006100E1"/>
    <w:rsid w:val="006201E9"/>
    <w:rsid w:val="00623024"/>
    <w:rsid w:val="006241A4"/>
    <w:rsid w:val="00624D66"/>
    <w:rsid w:val="00626EB3"/>
    <w:rsid w:val="00630DFB"/>
    <w:rsid w:val="00635F12"/>
    <w:rsid w:val="00640117"/>
    <w:rsid w:val="006424F2"/>
    <w:rsid w:val="00643520"/>
    <w:rsid w:val="00650D21"/>
    <w:rsid w:val="006519F1"/>
    <w:rsid w:val="00653028"/>
    <w:rsid w:val="006610D8"/>
    <w:rsid w:val="006635E4"/>
    <w:rsid w:val="00665219"/>
    <w:rsid w:val="00670B7D"/>
    <w:rsid w:val="006777E6"/>
    <w:rsid w:val="00685AC9"/>
    <w:rsid w:val="00686875"/>
    <w:rsid w:val="0068756F"/>
    <w:rsid w:val="00690FAD"/>
    <w:rsid w:val="00693A29"/>
    <w:rsid w:val="006A134B"/>
    <w:rsid w:val="006B0EE9"/>
    <w:rsid w:val="006B0F0B"/>
    <w:rsid w:val="006B1053"/>
    <w:rsid w:val="006B27A3"/>
    <w:rsid w:val="006B42A6"/>
    <w:rsid w:val="006B7EE7"/>
    <w:rsid w:val="006C3000"/>
    <w:rsid w:val="006C51DF"/>
    <w:rsid w:val="006C65D7"/>
    <w:rsid w:val="006D0ED2"/>
    <w:rsid w:val="006D10B6"/>
    <w:rsid w:val="006E0F68"/>
    <w:rsid w:val="006E428C"/>
    <w:rsid w:val="006E6D20"/>
    <w:rsid w:val="006E7A3E"/>
    <w:rsid w:val="006F0841"/>
    <w:rsid w:val="006F124D"/>
    <w:rsid w:val="006F4504"/>
    <w:rsid w:val="006F6120"/>
    <w:rsid w:val="0070281A"/>
    <w:rsid w:val="00720011"/>
    <w:rsid w:val="0072125D"/>
    <w:rsid w:val="00730CC5"/>
    <w:rsid w:val="00731C1B"/>
    <w:rsid w:val="00734524"/>
    <w:rsid w:val="0074441F"/>
    <w:rsid w:val="00756F5A"/>
    <w:rsid w:val="007646F2"/>
    <w:rsid w:val="007668C8"/>
    <w:rsid w:val="00780CE5"/>
    <w:rsid w:val="00795058"/>
    <w:rsid w:val="00796DDE"/>
    <w:rsid w:val="007A223C"/>
    <w:rsid w:val="007B37AE"/>
    <w:rsid w:val="007C718A"/>
    <w:rsid w:val="007D3173"/>
    <w:rsid w:val="007D45E4"/>
    <w:rsid w:val="007D5413"/>
    <w:rsid w:val="007E01FF"/>
    <w:rsid w:val="007E0922"/>
    <w:rsid w:val="007E09A4"/>
    <w:rsid w:val="007E3EDF"/>
    <w:rsid w:val="007E4FA6"/>
    <w:rsid w:val="007E70ED"/>
    <w:rsid w:val="007F0E21"/>
    <w:rsid w:val="007F207E"/>
    <w:rsid w:val="007F223A"/>
    <w:rsid w:val="007F27C1"/>
    <w:rsid w:val="007F4F32"/>
    <w:rsid w:val="007F67E5"/>
    <w:rsid w:val="00806E48"/>
    <w:rsid w:val="008077D5"/>
    <w:rsid w:val="00813E4D"/>
    <w:rsid w:val="00817F8D"/>
    <w:rsid w:val="0082639B"/>
    <w:rsid w:val="00827499"/>
    <w:rsid w:val="00832C73"/>
    <w:rsid w:val="00833751"/>
    <w:rsid w:val="00837724"/>
    <w:rsid w:val="0084587C"/>
    <w:rsid w:val="00851A15"/>
    <w:rsid w:val="00852A0F"/>
    <w:rsid w:val="00852C78"/>
    <w:rsid w:val="008546B6"/>
    <w:rsid w:val="00860D20"/>
    <w:rsid w:val="00862F01"/>
    <w:rsid w:val="00863690"/>
    <w:rsid w:val="0087665E"/>
    <w:rsid w:val="0089142B"/>
    <w:rsid w:val="008A330B"/>
    <w:rsid w:val="008B2050"/>
    <w:rsid w:val="008B2662"/>
    <w:rsid w:val="008D0C0D"/>
    <w:rsid w:val="008E6077"/>
    <w:rsid w:val="008E7015"/>
    <w:rsid w:val="008F635F"/>
    <w:rsid w:val="008F6524"/>
    <w:rsid w:val="008F7CA4"/>
    <w:rsid w:val="009002F0"/>
    <w:rsid w:val="00902024"/>
    <w:rsid w:val="0090348B"/>
    <w:rsid w:val="00905A70"/>
    <w:rsid w:val="00906B0F"/>
    <w:rsid w:val="009135A9"/>
    <w:rsid w:val="009161F6"/>
    <w:rsid w:val="00920337"/>
    <w:rsid w:val="0094015F"/>
    <w:rsid w:val="00962C27"/>
    <w:rsid w:val="009653CD"/>
    <w:rsid w:val="00970DFE"/>
    <w:rsid w:val="00971A14"/>
    <w:rsid w:val="009756D4"/>
    <w:rsid w:val="009810DB"/>
    <w:rsid w:val="0098173F"/>
    <w:rsid w:val="00983300"/>
    <w:rsid w:val="009859FB"/>
    <w:rsid w:val="00987288"/>
    <w:rsid w:val="00994F81"/>
    <w:rsid w:val="009A03D5"/>
    <w:rsid w:val="009A17F2"/>
    <w:rsid w:val="009A2919"/>
    <w:rsid w:val="009B6772"/>
    <w:rsid w:val="009C10C2"/>
    <w:rsid w:val="009C22FD"/>
    <w:rsid w:val="009E6B29"/>
    <w:rsid w:val="009F116C"/>
    <w:rsid w:val="009F22E2"/>
    <w:rsid w:val="00A13049"/>
    <w:rsid w:val="00A1319F"/>
    <w:rsid w:val="00A15D52"/>
    <w:rsid w:val="00A1769A"/>
    <w:rsid w:val="00A2423A"/>
    <w:rsid w:val="00A24821"/>
    <w:rsid w:val="00A24A2B"/>
    <w:rsid w:val="00A25D9A"/>
    <w:rsid w:val="00A26B29"/>
    <w:rsid w:val="00A30F06"/>
    <w:rsid w:val="00A3257F"/>
    <w:rsid w:val="00A33790"/>
    <w:rsid w:val="00A349D4"/>
    <w:rsid w:val="00A409EB"/>
    <w:rsid w:val="00A47113"/>
    <w:rsid w:val="00A56CF6"/>
    <w:rsid w:val="00A66AA4"/>
    <w:rsid w:val="00A70302"/>
    <w:rsid w:val="00A72980"/>
    <w:rsid w:val="00A736E4"/>
    <w:rsid w:val="00A77F8D"/>
    <w:rsid w:val="00A812A7"/>
    <w:rsid w:val="00A9466E"/>
    <w:rsid w:val="00A95488"/>
    <w:rsid w:val="00AA1164"/>
    <w:rsid w:val="00AA1302"/>
    <w:rsid w:val="00AB0936"/>
    <w:rsid w:val="00AB31C2"/>
    <w:rsid w:val="00AB412C"/>
    <w:rsid w:val="00AB4BF2"/>
    <w:rsid w:val="00AB53BA"/>
    <w:rsid w:val="00AC080E"/>
    <w:rsid w:val="00AC0924"/>
    <w:rsid w:val="00AC787D"/>
    <w:rsid w:val="00AD6308"/>
    <w:rsid w:val="00AE2224"/>
    <w:rsid w:val="00AE3D7E"/>
    <w:rsid w:val="00AE5410"/>
    <w:rsid w:val="00B07BDE"/>
    <w:rsid w:val="00B13E32"/>
    <w:rsid w:val="00B143CD"/>
    <w:rsid w:val="00B15BAA"/>
    <w:rsid w:val="00B21754"/>
    <w:rsid w:val="00B22DDF"/>
    <w:rsid w:val="00B23C14"/>
    <w:rsid w:val="00B25EEB"/>
    <w:rsid w:val="00B270F9"/>
    <w:rsid w:val="00B31770"/>
    <w:rsid w:val="00B50B58"/>
    <w:rsid w:val="00B5521A"/>
    <w:rsid w:val="00B57687"/>
    <w:rsid w:val="00B64C22"/>
    <w:rsid w:val="00B66BF3"/>
    <w:rsid w:val="00B67612"/>
    <w:rsid w:val="00B71968"/>
    <w:rsid w:val="00B76358"/>
    <w:rsid w:val="00B76F4C"/>
    <w:rsid w:val="00B91712"/>
    <w:rsid w:val="00BA6E5E"/>
    <w:rsid w:val="00BB13C2"/>
    <w:rsid w:val="00BB5076"/>
    <w:rsid w:val="00BB74C1"/>
    <w:rsid w:val="00BD2FB5"/>
    <w:rsid w:val="00BD38EC"/>
    <w:rsid w:val="00BE0205"/>
    <w:rsid w:val="00BE162C"/>
    <w:rsid w:val="00BF0790"/>
    <w:rsid w:val="00BF0823"/>
    <w:rsid w:val="00BF54B9"/>
    <w:rsid w:val="00BF62D9"/>
    <w:rsid w:val="00BF6373"/>
    <w:rsid w:val="00BF7126"/>
    <w:rsid w:val="00C033B8"/>
    <w:rsid w:val="00C07B2F"/>
    <w:rsid w:val="00C12D1E"/>
    <w:rsid w:val="00C3021A"/>
    <w:rsid w:val="00C50270"/>
    <w:rsid w:val="00C5146F"/>
    <w:rsid w:val="00C53EFF"/>
    <w:rsid w:val="00C6262C"/>
    <w:rsid w:val="00C67530"/>
    <w:rsid w:val="00C748A8"/>
    <w:rsid w:val="00C75D74"/>
    <w:rsid w:val="00C760D8"/>
    <w:rsid w:val="00C87377"/>
    <w:rsid w:val="00C94EDA"/>
    <w:rsid w:val="00C977DF"/>
    <w:rsid w:val="00CA5AC7"/>
    <w:rsid w:val="00CB5E62"/>
    <w:rsid w:val="00CB65F6"/>
    <w:rsid w:val="00CC4DDF"/>
    <w:rsid w:val="00CD113B"/>
    <w:rsid w:val="00CD5AB2"/>
    <w:rsid w:val="00CD610A"/>
    <w:rsid w:val="00CD7189"/>
    <w:rsid w:val="00CE2715"/>
    <w:rsid w:val="00CE52B8"/>
    <w:rsid w:val="00CE6F6D"/>
    <w:rsid w:val="00CE7EA9"/>
    <w:rsid w:val="00CF779C"/>
    <w:rsid w:val="00D039CE"/>
    <w:rsid w:val="00D073BE"/>
    <w:rsid w:val="00D11C42"/>
    <w:rsid w:val="00D14FCB"/>
    <w:rsid w:val="00D2009B"/>
    <w:rsid w:val="00D23B3F"/>
    <w:rsid w:val="00D24D7E"/>
    <w:rsid w:val="00D25CDA"/>
    <w:rsid w:val="00D3020B"/>
    <w:rsid w:val="00D37EA5"/>
    <w:rsid w:val="00D40DF8"/>
    <w:rsid w:val="00D5390B"/>
    <w:rsid w:val="00D54BB7"/>
    <w:rsid w:val="00D5611A"/>
    <w:rsid w:val="00D567BA"/>
    <w:rsid w:val="00D577D6"/>
    <w:rsid w:val="00D608C0"/>
    <w:rsid w:val="00D60F59"/>
    <w:rsid w:val="00D6259E"/>
    <w:rsid w:val="00D64C0B"/>
    <w:rsid w:val="00D670F7"/>
    <w:rsid w:val="00D74AD1"/>
    <w:rsid w:val="00D80A01"/>
    <w:rsid w:val="00D818BA"/>
    <w:rsid w:val="00D849C7"/>
    <w:rsid w:val="00D876CA"/>
    <w:rsid w:val="00D907F0"/>
    <w:rsid w:val="00D94E9D"/>
    <w:rsid w:val="00DA12B7"/>
    <w:rsid w:val="00DA6E9D"/>
    <w:rsid w:val="00DB1A23"/>
    <w:rsid w:val="00DB2122"/>
    <w:rsid w:val="00DD3E25"/>
    <w:rsid w:val="00DE0CA5"/>
    <w:rsid w:val="00DE16AD"/>
    <w:rsid w:val="00DE20CD"/>
    <w:rsid w:val="00DE38E2"/>
    <w:rsid w:val="00DF724D"/>
    <w:rsid w:val="00E055AD"/>
    <w:rsid w:val="00E1560F"/>
    <w:rsid w:val="00E15E22"/>
    <w:rsid w:val="00E25D6F"/>
    <w:rsid w:val="00E36BF8"/>
    <w:rsid w:val="00E4500B"/>
    <w:rsid w:val="00E45BFD"/>
    <w:rsid w:val="00E55463"/>
    <w:rsid w:val="00E61B48"/>
    <w:rsid w:val="00E666DD"/>
    <w:rsid w:val="00E74051"/>
    <w:rsid w:val="00E76B7C"/>
    <w:rsid w:val="00E809D9"/>
    <w:rsid w:val="00E840A2"/>
    <w:rsid w:val="00E90CDE"/>
    <w:rsid w:val="00E95CA6"/>
    <w:rsid w:val="00EA3167"/>
    <w:rsid w:val="00EB0CAB"/>
    <w:rsid w:val="00EB14BF"/>
    <w:rsid w:val="00EB22FB"/>
    <w:rsid w:val="00EB3F28"/>
    <w:rsid w:val="00EC2EA8"/>
    <w:rsid w:val="00EC30FC"/>
    <w:rsid w:val="00EC3A3B"/>
    <w:rsid w:val="00EC50AD"/>
    <w:rsid w:val="00EC644A"/>
    <w:rsid w:val="00ED4033"/>
    <w:rsid w:val="00EE0273"/>
    <w:rsid w:val="00EE1595"/>
    <w:rsid w:val="00EF46AE"/>
    <w:rsid w:val="00F02FAA"/>
    <w:rsid w:val="00F04EFE"/>
    <w:rsid w:val="00F102B3"/>
    <w:rsid w:val="00F21873"/>
    <w:rsid w:val="00F261BB"/>
    <w:rsid w:val="00F31AC6"/>
    <w:rsid w:val="00F326B1"/>
    <w:rsid w:val="00F41EFD"/>
    <w:rsid w:val="00F70397"/>
    <w:rsid w:val="00F72BF9"/>
    <w:rsid w:val="00F80EC4"/>
    <w:rsid w:val="00F8219B"/>
    <w:rsid w:val="00F833B7"/>
    <w:rsid w:val="00F9009F"/>
    <w:rsid w:val="00F93930"/>
    <w:rsid w:val="00FA33EC"/>
    <w:rsid w:val="00FB07CF"/>
    <w:rsid w:val="00FB0F48"/>
    <w:rsid w:val="00FB2627"/>
    <w:rsid w:val="00FB451C"/>
    <w:rsid w:val="00FB748A"/>
    <w:rsid w:val="00FC1753"/>
    <w:rsid w:val="00FC1EE0"/>
    <w:rsid w:val="00FC2309"/>
    <w:rsid w:val="00FC6424"/>
    <w:rsid w:val="00FD1233"/>
    <w:rsid w:val="00FE00E4"/>
    <w:rsid w:val="00FE3EBD"/>
    <w:rsid w:val="00FF0FF9"/>
    <w:rsid w:val="00FF4CB8"/>
    <w:rsid w:val="00FF4E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B1E8A9"/>
  <w15:chartTrackingRefBased/>
  <w15:docId w15:val="{B9FB9B6E-F119-4DD8-A59A-41293978A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07C7"/>
    <w:pPr>
      <w:ind w:left="720"/>
      <w:contextualSpacing/>
    </w:pPr>
  </w:style>
  <w:style w:type="character" w:styleId="PlaceholderText">
    <w:name w:val="Placeholder Text"/>
    <w:basedOn w:val="DefaultParagraphFont"/>
    <w:uiPriority w:val="99"/>
    <w:semiHidden/>
    <w:rsid w:val="00A70302"/>
    <w:rPr>
      <w:color w:val="808080"/>
    </w:rPr>
  </w:style>
  <w:style w:type="table" w:styleId="TableGrid">
    <w:name w:val="Table Grid"/>
    <w:basedOn w:val="TableNormal"/>
    <w:uiPriority w:val="39"/>
    <w:rsid w:val="007F22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F223A"/>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05D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5D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0277">
      <w:bodyDiv w:val="1"/>
      <w:marLeft w:val="0"/>
      <w:marRight w:val="0"/>
      <w:marTop w:val="0"/>
      <w:marBottom w:val="0"/>
      <w:divBdr>
        <w:top w:val="none" w:sz="0" w:space="0" w:color="auto"/>
        <w:left w:val="none" w:sz="0" w:space="0" w:color="auto"/>
        <w:bottom w:val="none" w:sz="0" w:space="0" w:color="auto"/>
        <w:right w:val="none" w:sz="0" w:space="0" w:color="auto"/>
      </w:divBdr>
    </w:div>
    <w:div w:id="13966049">
      <w:bodyDiv w:val="1"/>
      <w:marLeft w:val="0"/>
      <w:marRight w:val="0"/>
      <w:marTop w:val="0"/>
      <w:marBottom w:val="0"/>
      <w:divBdr>
        <w:top w:val="none" w:sz="0" w:space="0" w:color="auto"/>
        <w:left w:val="none" w:sz="0" w:space="0" w:color="auto"/>
        <w:bottom w:val="none" w:sz="0" w:space="0" w:color="auto"/>
        <w:right w:val="none" w:sz="0" w:space="0" w:color="auto"/>
      </w:divBdr>
    </w:div>
    <w:div w:id="51776459">
      <w:bodyDiv w:val="1"/>
      <w:marLeft w:val="0"/>
      <w:marRight w:val="0"/>
      <w:marTop w:val="0"/>
      <w:marBottom w:val="0"/>
      <w:divBdr>
        <w:top w:val="none" w:sz="0" w:space="0" w:color="auto"/>
        <w:left w:val="none" w:sz="0" w:space="0" w:color="auto"/>
        <w:bottom w:val="none" w:sz="0" w:space="0" w:color="auto"/>
        <w:right w:val="none" w:sz="0" w:space="0" w:color="auto"/>
      </w:divBdr>
    </w:div>
    <w:div w:id="74788844">
      <w:bodyDiv w:val="1"/>
      <w:marLeft w:val="0"/>
      <w:marRight w:val="0"/>
      <w:marTop w:val="0"/>
      <w:marBottom w:val="0"/>
      <w:divBdr>
        <w:top w:val="none" w:sz="0" w:space="0" w:color="auto"/>
        <w:left w:val="none" w:sz="0" w:space="0" w:color="auto"/>
        <w:bottom w:val="none" w:sz="0" w:space="0" w:color="auto"/>
        <w:right w:val="none" w:sz="0" w:space="0" w:color="auto"/>
      </w:divBdr>
    </w:div>
    <w:div w:id="168957609">
      <w:bodyDiv w:val="1"/>
      <w:marLeft w:val="0"/>
      <w:marRight w:val="0"/>
      <w:marTop w:val="0"/>
      <w:marBottom w:val="0"/>
      <w:divBdr>
        <w:top w:val="none" w:sz="0" w:space="0" w:color="auto"/>
        <w:left w:val="none" w:sz="0" w:space="0" w:color="auto"/>
        <w:bottom w:val="none" w:sz="0" w:space="0" w:color="auto"/>
        <w:right w:val="none" w:sz="0" w:space="0" w:color="auto"/>
      </w:divBdr>
    </w:div>
    <w:div w:id="175927022">
      <w:bodyDiv w:val="1"/>
      <w:marLeft w:val="0"/>
      <w:marRight w:val="0"/>
      <w:marTop w:val="0"/>
      <w:marBottom w:val="0"/>
      <w:divBdr>
        <w:top w:val="none" w:sz="0" w:space="0" w:color="auto"/>
        <w:left w:val="none" w:sz="0" w:space="0" w:color="auto"/>
        <w:bottom w:val="none" w:sz="0" w:space="0" w:color="auto"/>
        <w:right w:val="none" w:sz="0" w:space="0" w:color="auto"/>
      </w:divBdr>
    </w:div>
    <w:div w:id="242418015">
      <w:bodyDiv w:val="1"/>
      <w:marLeft w:val="0"/>
      <w:marRight w:val="0"/>
      <w:marTop w:val="0"/>
      <w:marBottom w:val="0"/>
      <w:divBdr>
        <w:top w:val="none" w:sz="0" w:space="0" w:color="auto"/>
        <w:left w:val="none" w:sz="0" w:space="0" w:color="auto"/>
        <w:bottom w:val="none" w:sz="0" w:space="0" w:color="auto"/>
        <w:right w:val="none" w:sz="0" w:space="0" w:color="auto"/>
      </w:divBdr>
      <w:divsChild>
        <w:div w:id="1951470887">
          <w:marLeft w:val="0"/>
          <w:marRight w:val="0"/>
          <w:marTop w:val="0"/>
          <w:marBottom w:val="0"/>
          <w:divBdr>
            <w:top w:val="none" w:sz="0" w:space="0" w:color="auto"/>
            <w:left w:val="none" w:sz="0" w:space="0" w:color="auto"/>
            <w:bottom w:val="none" w:sz="0" w:space="0" w:color="auto"/>
            <w:right w:val="none" w:sz="0" w:space="0" w:color="auto"/>
          </w:divBdr>
        </w:div>
      </w:divsChild>
    </w:div>
    <w:div w:id="249169676">
      <w:bodyDiv w:val="1"/>
      <w:marLeft w:val="0"/>
      <w:marRight w:val="0"/>
      <w:marTop w:val="0"/>
      <w:marBottom w:val="0"/>
      <w:divBdr>
        <w:top w:val="none" w:sz="0" w:space="0" w:color="auto"/>
        <w:left w:val="none" w:sz="0" w:space="0" w:color="auto"/>
        <w:bottom w:val="none" w:sz="0" w:space="0" w:color="auto"/>
        <w:right w:val="none" w:sz="0" w:space="0" w:color="auto"/>
      </w:divBdr>
    </w:div>
    <w:div w:id="250478882">
      <w:bodyDiv w:val="1"/>
      <w:marLeft w:val="0"/>
      <w:marRight w:val="0"/>
      <w:marTop w:val="0"/>
      <w:marBottom w:val="0"/>
      <w:divBdr>
        <w:top w:val="none" w:sz="0" w:space="0" w:color="auto"/>
        <w:left w:val="none" w:sz="0" w:space="0" w:color="auto"/>
        <w:bottom w:val="none" w:sz="0" w:space="0" w:color="auto"/>
        <w:right w:val="none" w:sz="0" w:space="0" w:color="auto"/>
      </w:divBdr>
    </w:div>
    <w:div w:id="350910650">
      <w:bodyDiv w:val="1"/>
      <w:marLeft w:val="0"/>
      <w:marRight w:val="0"/>
      <w:marTop w:val="0"/>
      <w:marBottom w:val="0"/>
      <w:divBdr>
        <w:top w:val="none" w:sz="0" w:space="0" w:color="auto"/>
        <w:left w:val="none" w:sz="0" w:space="0" w:color="auto"/>
        <w:bottom w:val="none" w:sz="0" w:space="0" w:color="auto"/>
        <w:right w:val="none" w:sz="0" w:space="0" w:color="auto"/>
      </w:divBdr>
      <w:divsChild>
        <w:div w:id="885801575">
          <w:marLeft w:val="0"/>
          <w:marRight w:val="0"/>
          <w:marTop w:val="0"/>
          <w:marBottom w:val="0"/>
          <w:divBdr>
            <w:top w:val="none" w:sz="0" w:space="0" w:color="auto"/>
            <w:left w:val="none" w:sz="0" w:space="0" w:color="auto"/>
            <w:bottom w:val="none" w:sz="0" w:space="0" w:color="auto"/>
            <w:right w:val="none" w:sz="0" w:space="0" w:color="auto"/>
          </w:divBdr>
        </w:div>
      </w:divsChild>
    </w:div>
    <w:div w:id="363216852">
      <w:bodyDiv w:val="1"/>
      <w:marLeft w:val="0"/>
      <w:marRight w:val="0"/>
      <w:marTop w:val="0"/>
      <w:marBottom w:val="0"/>
      <w:divBdr>
        <w:top w:val="none" w:sz="0" w:space="0" w:color="auto"/>
        <w:left w:val="none" w:sz="0" w:space="0" w:color="auto"/>
        <w:bottom w:val="none" w:sz="0" w:space="0" w:color="auto"/>
        <w:right w:val="none" w:sz="0" w:space="0" w:color="auto"/>
      </w:divBdr>
    </w:div>
    <w:div w:id="394160491">
      <w:bodyDiv w:val="1"/>
      <w:marLeft w:val="0"/>
      <w:marRight w:val="0"/>
      <w:marTop w:val="0"/>
      <w:marBottom w:val="0"/>
      <w:divBdr>
        <w:top w:val="none" w:sz="0" w:space="0" w:color="auto"/>
        <w:left w:val="none" w:sz="0" w:space="0" w:color="auto"/>
        <w:bottom w:val="none" w:sz="0" w:space="0" w:color="auto"/>
        <w:right w:val="none" w:sz="0" w:space="0" w:color="auto"/>
      </w:divBdr>
    </w:div>
    <w:div w:id="473448572">
      <w:bodyDiv w:val="1"/>
      <w:marLeft w:val="0"/>
      <w:marRight w:val="0"/>
      <w:marTop w:val="0"/>
      <w:marBottom w:val="0"/>
      <w:divBdr>
        <w:top w:val="none" w:sz="0" w:space="0" w:color="auto"/>
        <w:left w:val="none" w:sz="0" w:space="0" w:color="auto"/>
        <w:bottom w:val="none" w:sz="0" w:space="0" w:color="auto"/>
        <w:right w:val="none" w:sz="0" w:space="0" w:color="auto"/>
      </w:divBdr>
    </w:div>
    <w:div w:id="552548369">
      <w:bodyDiv w:val="1"/>
      <w:marLeft w:val="0"/>
      <w:marRight w:val="0"/>
      <w:marTop w:val="0"/>
      <w:marBottom w:val="0"/>
      <w:divBdr>
        <w:top w:val="none" w:sz="0" w:space="0" w:color="auto"/>
        <w:left w:val="none" w:sz="0" w:space="0" w:color="auto"/>
        <w:bottom w:val="none" w:sz="0" w:space="0" w:color="auto"/>
        <w:right w:val="none" w:sz="0" w:space="0" w:color="auto"/>
      </w:divBdr>
    </w:div>
    <w:div w:id="580917439">
      <w:bodyDiv w:val="1"/>
      <w:marLeft w:val="0"/>
      <w:marRight w:val="0"/>
      <w:marTop w:val="0"/>
      <w:marBottom w:val="0"/>
      <w:divBdr>
        <w:top w:val="none" w:sz="0" w:space="0" w:color="auto"/>
        <w:left w:val="none" w:sz="0" w:space="0" w:color="auto"/>
        <w:bottom w:val="none" w:sz="0" w:space="0" w:color="auto"/>
        <w:right w:val="none" w:sz="0" w:space="0" w:color="auto"/>
      </w:divBdr>
    </w:div>
    <w:div w:id="598224679">
      <w:bodyDiv w:val="1"/>
      <w:marLeft w:val="0"/>
      <w:marRight w:val="0"/>
      <w:marTop w:val="0"/>
      <w:marBottom w:val="0"/>
      <w:divBdr>
        <w:top w:val="none" w:sz="0" w:space="0" w:color="auto"/>
        <w:left w:val="none" w:sz="0" w:space="0" w:color="auto"/>
        <w:bottom w:val="none" w:sz="0" w:space="0" w:color="auto"/>
        <w:right w:val="none" w:sz="0" w:space="0" w:color="auto"/>
      </w:divBdr>
    </w:div>
    <w:div w:id="667247732">
      <w:bodyDiv w:val="1"/>
      <w:marLeft w:val="0"/>
      <w:marRight w:val="0"/>
      <w:marTop w:val="0"/>
      <w:marBottom w:val="0"/>
      <w:divBdr>
        <w:top w:val="none" w:sz="0" w:space="0" w:color="auto"/>
        <w:left w:val="none" w:sz="0" w:space="0" w:color="auto"/>
        <w:bottom w:val="none" w:sz="0" w:space="0" w:color="auto"/>
        <w:right w:val="none" w:sz="0" w:space="0" w:color="auto"/>
      </w:divBdr>
      <w:divsChild>
        <w:div w:id="1112483226">
          <w:marLeft w:val="0"/>
          <w:marRight w:val="0"/>
          <w:marTop w:val="0"/>
          <w:marBottom w:val="0"/>
          <w:divBdr>
            <w:top w:val="none" w:sz="0" w:space="0" w:color="auto"/>
            <w:left w:val="none" w:sz="0" w:space="0" w:color="auto"/>
            <w:bottom w:val="none" w:sz="0" w:space="0" w:color="auto"/>
            <w:right w:val="none" w:sz="0" w:space="0" w:color="auto"/>
          </w:divBdr>
        </w:div>
      </w:divsChild>
    </w:div>
    <w:div w:id="710572056">
      <w:bodyDiv w:val="1"/>
      <w:marLeft w:val="0"/>
      <w:marRight w:val="0"/>
      <w:marTop w:val="0"/>
      <w:marBottom w:val="0"/>
      <w:divBdr>
        <w:top w:val="none" w:sz="0" w:space="0" w:color="auto"/>
        <w:left w:val="none" w:sz="0" w:space="0" w:color="auto"/>
        <w:bottom w:val="none" w:sz="0" w:space="0" w:color="auto"/>
        <w:right w:val="none" w:sz="0" w:space="0" w:color="auto"/>
      </w:divBdr>
    </w:div>
    <w:div w:id="714112546">
      <w:bodyDiv w:val="1"/>
      <w:marLeft w:val="0"/>
      <w:marRight w:val="0"/>
      <w:marTop w:val="0"/>
      <w:marBottom w:val="0"/>
      <w:divBdr>
        <w:top w:val="none" w:sz="0" w:space="0" w:color="auto"/>
        <w:left w:val="none" w:sz="0" w:space="0" w:color="auto"/>
        <w:bottom w:val="none" w:sz="0" w:space="0" w:color="auto"/>
        <w:right w:val="none" w:sz="0" w:space="0" w:color="auto"/>
      </w:divBdr>
    </w:div>
    <w:div w:id="752748717">
      <w:bodyDiv w:val="1"/>
      <w:marLeft w:val="0"/>
      <w:marRight w:val="0"/>
      <w:marTop w:val="0"/>
      <w:marBottom w:val="0"/>
      <w:divBdr>
        <w:top w:val="none" w:sz="0" w:space="0" w:color="auto"/>
        <w:left w:val="none" w:sz="0" w:space="0" w:color="auto"/>
        <w:bottom w:val="none" w:sz="0" w:space="0" w:color="auto"/>
        <w:right w:val="none" w:sz="0" w:space="0" w:color="auto"/>
      </w:divBdr>
    </w:div>
    <w:div w:id="776755979">
      <w:bodyDiv w:val="1"/>
      <w:marLeft w:val="0"/>
      <w:marRight w:val="0"/>
      <w:marTop w:val="0"/>
      <w:marBottom w:val="0"/>
      <w:divBdr>
        <w:top w:val="none" w:sz="0" w:space="0" w:color="auto"/>
        <w:left w:val="none" w:sz="0" w:space="0" w:color="auto"/>
        <w:bottom w:val="none" w:sz="0" w:space="0" w:color="auto"/>
        <w:right w:val="none" w:sz="0" w:space="0" w:color="auto"/>
      </w:divBdr>
    </w:div>
    <w:div w:id="860706218">
      <w:bodyDiv w:val="1"/>
      <w:marLeft w:val="0"/>
      <w:marRight w:val="0"/>
      <w:marTop w:val="0"/>
      <w:marBottom w:val="0"/>
      <w:divBdr>
        <w:top w:val="none" w:sz="0" w:space="0" w:color="auto"/>
        <w:left w:val="none" w:sz="0" w:space="0" w:color="auto"/>
        <w:bottom w:val="none" w:sz="0" w:space="0" w:color="auto"/>
        <w:right w:val="none" w:sz="0" w:space="0" w:color="auto"/>
      </w:divBdr>
      <w:divsChild>
        <w:div w:id="1675911388">
          <w:marLeft w:val="0"/>
          <w:marRight w:val="0"/>
          <w:marTop w:val="0"/>
          <w:marBottom w:val="0"/>
          <w:divBdr>
            <w:top w:val="none" w:sz="0" w:space="0" w:color="auto"/>
            <w:left w:val="none" w:sz="0" w:space="0" w:color="auto"/>
            <w:bottom w:val="none" w:sz="0" w:space="0" w:color="auto"/>
            <w:right w:val="none" w:sz="0" w:space="0" w:color="auto"/>
          </w:divBdr>
        </w:div>
        <w:div w:id="2077627205">
          <w:marLeft w:val="0"/>
          <w:marRight w:val="0"/>
          <w:marTop w:val="0"/>
          <w:marBottom w:val="0"/>
          <w:divBdr>
            <w:top w:val="none" w:sz="0" w:space="0" w:color="auto"/>
            <w:left w:val="none" w:sz="0" w:space="0" w:color="auto"/>
            <w:bottom w:val="none" w:sz="0" w:space="0" w:color="auto"/>
            <w:right w:val="none" w:sz="0" w:space="0" w:color="auto"/>
          </w:divBdr>
        </w:div>
        <w:div w:id="1066225987">
          <w:marLeft w:val="0"/>
          <w:marRight w:val="0"/>
          <w:marTop w:val="0"/>
          <w:marBottom w:val="0"/>
          <w:divBdr>
            <w:top w:val="none" w:sz="0" w:space="0" w:color="auto"/>
            <w:left w:val="none" w:sz="0" w:space="0" w:color="auto"/>
            <w:bottom w:val="none" w:sz="0" w:space="0" w:color="auto"/>
            <w:right w:val="none" w:sz="0" w:space="0" w:color="auto"/>
          </w:divBdr>
        </w:div>
        <w:div w:id="310599770">
          <w:marLeft w:val="0"/>
          <w:marRight w:val="0"/>
          <w:marTop w:val="0"/>
          <w:marBottom w:val="0"/>
          <w:divBdr>
            <w:top w:val="none" w:sz="0" w:space="0" w:color="auto"/>
            <w:left w:val="none" w:sz="0" w:space="0" w:color="auto"/>
            <w:bottom w:val="none" w:sz="0" w:space="0" w:color="auto"/>
            <w:right w:val="none" w:sz="0" w:space="0" w:color="auto"/>
          </w:divBdr>
        </w:div>
        <w:div w:id="312175112">
          <w:marLeft w:val="0"/>
          <w:marRight w:val="0"/>
          <w:marTop w:val="0"/>
          <w:marBottom w:val="0"/>
          <w:divBdr>
            <w:top w:val="none" w:sz="0" w:space="0" w:color="auto"/>
            <w:left w:val="none" w:sz="0" w:space="0" w:color="auto"/>
            <w:bottom w:val="none" w:sz="0" w:space="0" w:color="auto"/>
            <w:right w:val="none" w:sz="0" w:space="0" w:color="auto"/>
          </w:divBdr>
        </w:div>
        <w:div w:id="1784762785">
          <w:marLeft w:val="0"/>
          <w:marRight w:val="0"/>
          <w:marTop w:val="0"/>
          <w:marBottom w:val="0"/>
          <w:divBdr>
            <w:top w:val="none" w:sz="0" w:space="0" w:color="auto"/>
            <w:left w:val="none" w:sz="0" w:space="0" w:color="auto"/>
            <w:bottom w:val="none" w:sz="0" w:space="0" w:color="auto"/>
            <w:right w:val="none" w:sz="0" w:space="0" w:color="auto"/>
          </w:divBdr>
        </w:div>
      </w:divsChild>
    </w:div>
    <w:div w:id="1002199125">
      <w:bodyDiv w:val="1"/>
      <w:marLeft w:val="0"/>
      <w:marRight w:val="0"/>
      <w:marTop w:val="0"/>
      <w:marBottom w:val="0"/>
      <w:divBdr>
        <w:top w:val="none" w:sz="0" w:space="0" w:color="auto"/>
        <w:left w:val="none" w:sz="0" w:space="0" w:color="auto"/>
        <w:bottom w:val="none" w:sz="0" w:space="0" w:color="auto"/>
        <w:right w:val="none" w:sz="0" w:space="0" w:color="auto"/>
      </w:divBdr>
    </w:div>
    <w:div w:id="1010252697">
      <w:bodyDiv w:val="1"/>
      <w:marLeft w:val="0"/>
      <w:marRight w:val="0"/>
      <w:marTop w:val="0"/>
      <w:marBottom w:val="0"/>
      <w:divBdr>
        <w:top w:val="none" w:sz="0" w:space="0" w:color="auto"/>
        <w:left w:val="none" w:sz="0" w:space="0" w:color="auto"/>
        <w:bottom w:val="none" w:sz="0" w:space="0" w:color="auto"/>
        <w:right w:val="none" w:sz="0" w:space="0" w:color="auto"/>
      </w:divBdr>
    </w:div>
    <w:div w:id="1026710723">
      <w:bodyDiv w:val="1"/>
      <w:marLeft w:val="0"/>
      <w:marRight w:val="0"/>
      <w:marTop w:val="0"/>
      <w:marBottom w:val="0"/>
      <w:divBdr>
        <w:top w:val="none" w:sz="0" w:space="0" w:color="auto"/>
        <w:left w:val="none" w:sz="0" w:space="0" w:color="auto"/>
        <w:bottom w:val="none" w:sz="0" w:space="0" w:color="auto"/>
        <w:right w:val="none" w:sz="0" w:space="0" w:color="auto"/>
      </w:divBdr>
      <w:divsChild>
        <w:div w:id="1615406574">
          <w:marLeft w:val="0"/>
          <w:marRight w:val="0"/>
          <w:marTop w:val="0"/>
          <w:marBottom w:val="0"/>
          <w:divBdr>
            <w:top w:val="none" w:sz="0" w:space="0" w:color="auto"/>
            <w:left w:val="none" w:sz="0" w:space="0" w:color="auto"/>
            <w:bottom w:val="none" w:sz="0" w:space="0" w:color="auto"/>
            <w:right w:val="none" w:sz="0" w:space="0" w:color="auto"/>
          </w:divBdr>
        </w:div>
      </w:divsChild>
    </w:div>
    <w:div w:id="1103377796">
      <w:bodyDiv w:val="1"/>
      <w:marLeft w:val="0"/>
      <w:marRight w:val="0"/>
      <w:marTop w:val="0"/>
      <w:marBottom w:val="0"/>
      <w:divBdr>
        <w:top w:val="none" w:sz="0" w:space="0" w:color="auto"/>
        <w:left w:val="none" w:sz="0" w:space="0" w:color="auto"/>
        <w:bottom w:val="none" w:sz="0" w:space="0" w:color="auto"/>
        <w:right w:val="none" w:sz="0" w:space="0" w:color="auto"/>
      </w:divBdr>
      <w:divsChild>
        <w:div w:id="1436245841">
          <w:marLeft w:val="0"/>
          <w:marRight w:val="0"/>
          <w:marTop w:val="0"/>
          <w:marBottom w:val="0"/>
          <w:divBdr>
            <w:top w:val="none" w:sz="0" w:space="0" w:color="auto"/>
            <w:left w:val="none" w:sz="0" w:space="0" w:color="auto"/>
            <w:bottom w:val="none" w:sz="0" w:space="0" w:color="auto"/>
            <w:right w:val="none" w:sz="0" w:space="0" w:color="auto"/>
          </w:divBdr>
        </w:div>
      </w:divsChild>
    </w:div>
    <w:div w:id="1108426048">
      <w:bodyDiv w:val="1"/>
      <w:marLeft w:val="0"/>
      <w:marRight w:val="0"/>
      <w:marTop w:val="0"/>
      <w:marBottom w:val="0"/>
      <w:divBdr>
        <w:top w:val="none" w:sz="0" w:space="0" w:color="auto"/>
        <w:left w:val="none" w:sz="0" w:space="0" w:color="auto"/>
        <w:bottom w:val="none" w:sz="0" w:space="0" w:color="auto"/>
        <w:right w:val="none" w:sz="0" w:space="0" w:color="auto"/>
      </w:divBdr>
    </w:div>
    <w:div w:id="1134444803">
      <w:bodyDiv w:val="1"/>
      <w:marLeft w:val="0"/>
      <w:marRight w:val="0"/>
      <w:marTop w:val="0"/>
      <w:marBottom w:val="0"/>
      <w:divBdr>
        <w:top w:val="none" w:sz="0" w:space="0" w:color="auto"/>
        <w:left w:val="none" w:sz="0" w:space="0" w:color="auto"/>
        <w:bottom w:val="none" w:sz="0" w:space="0" w:color="auto"/>
        <w:right w:val="none" w:sz="0" w:space="0" w:color="auto"/>
      </w:divBdr>
    </w:div>
    <w:div w:id="1144809626">
      <w:bodyDiv w:val="1"/>
      <w:marLeft w:val="0"/>
      <w:marRight w:val="0"/>
      <w:marTop w:val="0"/>
      <w:marBottom w:val="0"/>
      <w:divBdr>
        <w:top w:val="none" w:sz="0" w:space="0" w:color="auto"/>
        <w:left w:val="none" w:sz="0" w:space="0" w:color="auto"/>
        <w:bottom w:val="none" w:sz="0" w:space="0" w:color="auto"/>
        <w:right w:val="none" w:sz="0" w:space="0" w:color="auto"/>
      </w:divBdr>
      <w:divsChild>
        <w:div w:id="1577128803">
          <w:marLeft w:val="0"/>
          <w:marRight w:val="0"/>
          <w:marTop w:val="0"/>
          <w:marBottom w:val="0"/>
          <w:divBdr>
            <w:top w:val="none" w:sz="0" w:space="0" w:color="auto"/>
            <w:left w:val="none" w:sz="0" w:space="0" w:color="auto"/>
            <w:bottom w:val="none" w:sz="0" w:space="0" w:color="auto"/>
            <w:right w:val="none" w:sz="0" w:space="0" w:color="auto"/>
          </w:divBdr>
        </w:div>
      </w:divsChild>
    </w:div>
    <w:div w:id="1206134496">
      <w:bodyDiv w:val="1"/>
      <w:marLeft w:val="0"/>
      <w:marRight w:val="0"/>
      <w:marTop w:val="0"/>
      <w:marBottom w:val="0"/>
      <w:divBdr>
        <w:top w:val="none" w:sz="0" w:space="0" w:color="auto"/>
        <w:left w:val="none" w:sz="0" w:space="0" w:color="auto"/>
        <w:bottom w:val="none" w:sz="0" w:space="0" w:color="auto"/>
        <w:right w:val="none" w:sz="0" w:space="0" w:color="auto"/>
      </w:divBdr>
    </w:div>
    <w:div w:id="1213687131">
      <w:bodyDiv w:val="1"/>
      <w:marLeft w:val="0"/>
      <w:marRight w:val="0"/>
      <w:marTop w:val="0"/>
      <w:marBottom w:val="0"/>
      <w:divBdr>
        <w:top w:val="none" w:sz="0" w:space="0" w:color="auto"/>
        <w:left w:val="none" w:sz="0" w:space="0" w:color="auto"/>
        <w:bottom w:val="none" w:sz="0" w:space="0" w:color="auto"/>
        <w:right w:val="none" w:sz="0" w:space="0" w:color="auto"/>
      </w:divBdr>
      <w:divsChild>
        <w:div w:id="2059746323">
          <w:marLeft w:val="0"/>
          <w:marRight w:val="0"/>
          <w:marTop w:val="0"/>
          <w:marBottom w:val="0"/>
          <w:divBdr>
            <w:top w:val="none" w:sz="0" w:space="0" w:color="auto"/>
            <w:left w:val="none" w:sz="0" w:space="0" w:color="auto"/>
            <w:bottom w:val="none" w:sz="0" w:space="0" w:color="auto"/>
            <w:right w:val="none" w:sz="0" w:space="0" w:color="auto"/>
          </w:divBdr>
        </w:div>
      </w:divsChild>
    </w:div>
    <w:div w:id="1273829762">
      <w:bodyDiv w:val="1"/>
      <w:marLeft w:val="0"/>
      <w:marRight w:val="0"/>
      <w:marTop w:val="0"/>
      <w:marBottom w:val="0"/>
      <w:divBdr>
        <w:top w:val="none" w:sz="0" w:space="0" w:color="auto"/>
        <w:left w:val="none" w:sz="0" w:space="0" w:color="auto"/>
        <w:bottom w:val="none" w:sz="0" w:space="0" w:color="auto"/>
        <w:right w:val="none" w:sz="0" w:space="0" w:color="auto"/>
      </w:divBdr>
    </w:div>
    <w:div w:id="1282104227">
      <w:bodyDiv w:val="1"/>
      <w:marLeft w:val="0"/>
      <w:marRight w:val="0"/>
      <w:marTop w:val="0"/>
      <w:marBottom w:val="0"/>
      <w:divBdr>
        <w:top w:val="none" w:sz="0" w:space="0" w:color="auto"/>
        <w:left w:val="none" w:sz="0" w:space="0" w:color="auto"/>
        <w:bottom w:val="none" w:sz="0" w:space="0" w:color="auto"/>
        <w:right w:val="none" w:sz="0" w:space="0" w:color="auto"/>
      </w:divBdr>
    </w:div>
    <w:div w:id="1411587031">
      <w:bodyDiv w:val="1"/>
      <w:marLeft w:val="0"/>
      <w:marRight w:val="0"/>
      <w:marTop w:val="0"/>
      <w:marBottom w:val="0"/>
      <w:divBdr>
        <w:top w:val="none" w:sz="0" w:space="0" w:color="auto"/>
        <w:left w:val="none" w:sz="0" w:space="0" w:color="auto"/>
        <w:bottom w:val="none" w:sz="0" w:space="0" w:color="auto"/>
        <w:right w:val="none" w:sz="0" w:space="0" w:color="auto"/>
      </w:divBdr>
    </w:div>
    <w:div w:id="1416441651">
      <w:bodyDiv w:val="1"/>
      <w:marLeft w:val="0"/>
      <w:marRight w:val="0"/>
      <w:marTop w:val="0"/>
      <w:marBottom w:val="0"/>
      <w:divBdr>
        <w:top w:val="none" w:sz="0" w:space="0" w:color="auto"/>
        <w:left w:val="none" w:sz="0" w:space="0" w:color="auto"/>
        <w:bottom w:val="none" w:sz="0" w:space="0" w:color="auto"/>
        <w:right w:val="none" w:sz="0" w:space="0" w:color="auto"/>
      </w:divBdr>
    </w:div>
    <w:div w:id="1425691167">
      <w:bodyDiv w:val="1"/>
      <w:marLeft w:val="0"/>
      <w:marRight w:val="0"/>
      <w:marTop w:val="0"/>
      <w:marBottom w:val="0"/>
      <w:divBdr>
        <w:top w:val="none" w:sz="0" w:space="0" w:color="auto"/>
        <w:left w:val="none" w:sz="0" w:space="0" w:color="auto"/>
        <w:bottom w:val="none" w:sz="0" w:space="0" w:color="auto"/>
        <w:right w:val="none" w:sz="0" w:space="0" w:color="auto"/>
      </w:divBdr>
    </w:div>
    <w:div w:id="1435975802">
      <w:bodyDiv w:val="1"/>
      <w:marLeft w:val="0"/>
      <w:marRight w:val="0"/>
      <w:marTop w:val="0"/>
      <w:marBottom w:val="0"/>
      <w:divBdr>
        <w:top w:val="none" w:sz="0" w:space="0" w:color="auto"/>
        <w:left w:val="none" w:sz="0" w:space="0" w:color="auto"/>
        <w:bottom w:val="none" w:sz="0" w:space="0" w:color="auto"/>
        <w:right w:val="none" w:sz="0" w:space="0" w:color="auto"/>
      </w:divBdr>
    </w:div>
    <w:div w:id="1461268090">
      <w:bodyDiv w:val="1"/>
      <w:marLeft w:val="0"/>
      <w:marRight w:val="0"/>
      <w:marTop w:val="0"/>
      <w:marBottom w:val="0"/>
      <w:divBdr>
        <w:top w:val="none" w:sz="0" w:space="0" w:color="auto"/>
        <w:left w:val="none" w:sz="0" w:space="0" w:color="auto"/>
        <w:bottom w:val="none" w:sz="0" w:space="0" w:color="auto"/>
        <w:right w:val="none" w:sz="0" w:space="0" w:color="auto"/>
      </w:divBdr>
    </w:div>
    <w:div w:id="1464352538">
      <w:bodyDiv w:val="1"/>
      <w:marLeft w:val="0"/>
      <w:marRight w:val="0"/>
      <w:marTop w:val="0"/>
      <w:marBottom w:val="0"/>
      <w:divBdr>
        <w:top w:val="none" w:sz="0" w:space="0" w:color="auto"/>
        <w:left w:val="none" w:sz="0" w:space="0" w:color="auto"/>
        <w:bottom w:val="none" w:sz="0" w:space="0" w:color="auto"/>
        <w:right w:val="none" w:sz="0" w:space="0" w:color="auto"/>
      </w:divBdr>
    </w:div>
    <w:div w:id="1482389045">
      <w:bodyDiv w:val="1"/>
      <w:marLeft w:val="0"/>
      <w:marRight w:val="0"/>
      <w:marTop w:val="0"/>
      <w:marBottom w:val="0"/>
      <w:divBdr>
        <w:top w:val="none" w:sz="0" w:space="0" w:color="auto"/>
        <w:left w:val="none" w:sz="0" w:space="0" w:color="auto"/>
        <w:bottom w:val="none" w:sz="0" w:space="0" w:color="auto"/>
        <w:right w:val="none" w:sz="0" w:space="0" w:color="auto"/>
      </w:divBdr>
    </w:div>
    <w:div w:id="1487555940">
      <w:bodyDiv w:val="1"/>
      <w:marLeft w:val="0"/>
      <w:marRight w:val="0"/>
      <w:marTop w:val="0"/>
      <w:marBottom w:val="0"/>
      <w:divBdr>
        <w:top w:val="none" w:sz="0" w:space="0" w:color="auto"/>
        <w:left w:val="none" w:sz="0" w:space="0" w:color="auto"/>
        <w:bottom w:val="none" w:sz="0" w:space="0" w:color="auto"/>
        <w:right w:val="none" w:sz="0" w:space="0" w:color="auto"/>
      </w:divBdr>
    </w:div>
    <w:div w:id="1531071293">
      <w:bodyDiv w:val="1"/>
      <w:marLeft w:val="0"/>
      <w:marRight w:val="0"/>
      <w:marTop w:val="0"/>
      <w:marBottom w:val="0"/>
      <w:divBdr>
        <w:top w:val="none" w:sz="0" w:space="0" w:color="auto"/>
        <w:left w:val="none" w:sz="0" w:space="0" w:color="auto"/>
        <w:bottom w:val="none" w:sz="0" w:space="0" w:color="auto"/>
        <w:right w:val="none" w:sz="0" w:space="0" w:color="auto"/>
      </w:divBdr>
      <w:divsChild>
        <w:div w:id="17434226">
          <w:marLeft w:val="0"/>
          <w:marRight w:val="0"/>
          <w:marTop w:val="0"/>
          <w:marBottom w:val="0"/>
          <w:divBdr>
            <w:top w:val="none" w:sz="0" w:space="0" w:color="auto"/>
            <w:left w:val="none" w:sz="0" w:space="0" w:color="auto"/>
            <w:bottom w:val="none" w:sz="0" w:space="0" w:color="auto"/>
            <w:right w:val="none" w:sz="0" w:space="0" w:color="auto"/>
          </w:divBdr>
        </w:div>
      </w:divsChild>
    </w:div>
    <w:div w:id="1535539281">
      <w:bodyDiv w:val="1"/>
      <w:marLeft w:val="0"/>
      <w:marRight w:val="0"/>
      <w:marTop w:val="0"/>
      <w:marBottom w:val="0"/>
      <w:divBdr>
        <w:top w:val="none" w:sz="0" w:space="0" w:color="auto"/>
        <w:left w:val="none" w:sz="0" w:space="0" w:color="auto"/>
        <w:bottom w:val="none" w:sz="0" w:space="0" w:color="auto"/>
        <w:right w:val="none" w:sz="0" w:space="0" w:color="auto"/>
      </w:divBdr>
    </w:div>
    <w:div w:id="1672298496">
      <w:bodyDiv w:val="1"/>
      <w:marLeft w:val="0"/>
      <w:marRight w:val="0"/>
      <w:marTop w:val="0"/>
      <w:marBottom w:val="0"/>
      <w:divBdr>
        <w:top w:val="none" w:sz="0" w:space="0" w:color="auto"/>
        <w:left w:val="none" w:sz="0" w:space="0" w:color="auto"/>
        <w:bottom w:val="none" w:sz="0" w:space="0" w:color="auto"/>
        <w:right w:val="none" w:sz="0" w:space="0" w:color="auto"/>
      </w:divBdr>
    </w:div>
    <w:div w:id="1809280350">
      <w:bodyDiv w:val="1"/>
      <w:marLeft w:val="0"/>
      <w:marRight w:val="0"/>
      <w:marTop w:val="0"/>
      <w:marBottom w:val="0"/>
      <w:divBdr>
        <w:top w:val="none" w:sz="0" w:space="0" w:color="auto"/>
        <w:left w:val="none" w:sz="0" w:space="0" w:color="auto"/>
        <w:bottom w:val="none" w:sz="0" w:space="0" w:color="auto"/>
        <w:right w:val="none" w:sz="0" w:space="0" w:color="auto"/>
      </w:divBdr>
    </w:div>
    <w:div w:id="1833838759">
      <w:bodyDiv w:val="1"/>
      <w:marLeft w:val="0"/>
      <w:marRight w:val="0"/>
      <w:marTop w:val="0"/>
      <w:marBottom w:val="0"/>
      <w:divBdr>
        <w:top w:val="none" w:sz="0" w:space="0" w:color="auto"/>
        <w:left w:val="none" w:sz="0" w:space="0" w:color="auto"/>
        <w:bottom w:val="none" w:sz="0" w:space="0" w:color="auto"/>
        <w:right w:val="none" w:sz="0" w:space="0" w:color="auto"/>
      </w:divBdr>
    </w:div>
    <w:div w:id="1892573668">
      <w:bodyDiv w:val="1"/>
      <w:marLeft w:val="0"/>
      <w:marRight w:val="0"/>
      <w:marTop w:val="0"/>
      <w:marBottom w:val="0"/>
      <w:divBdr>
        <w:top w:val="none" w:sz="0" w:space="0" w:color="auto"/>
        <w:left w:val="none" w:sz="0" w:space="0" w:color="auto"/>
        <w:bottom w:val="none" w:sz="0" w:space="0" w:color="auto"/>
        <w:right w:val="none" w:sz="0" w:space="0" w:color="auto"/>
      </w:divBdr>
    </w:div>
    <w:div w:id="1898399561">
      <w:bodyDiv w:val="1"/>
      <w:marLeft w:val="0"/>
      <w:marRight w:val="0"/>
      <w:marTop w:val="0"/>
      <w:marBottom w:val="0"/>
      <w:divBdr>
        <w:top w:val="none" w:sz="0" w:space="0" w:color="auto"/>
        <w:left w:val="none" w:sz="0" w:space="0" w:color="auto"/>
        <w:bottom w:val="none" w:sz="0" w:space="0" w:color="auto"/>
        <w:right w:val="none" w:sz="0" w:space="0" w:color="auto"/>
      </w:divBdr>
      <w:divsChild>
        <w:div w:id="904340889">
          <w:marLeft w:val="0"/>
          <w:marRight w:val="0"/>
          <w:marTop w:val="0"/>
          <w:marBottom w:val="0"/>
          <w:divBdr>
            <w:top w:val="none" w:sz="0" w:space="0" w:color="auto"/>
            <w:left w:val="none" w:sz="0" w:space="0" w:color="auto"/>
            <w:bottom w:val="none" w:sz="0" w:space="0" w:color="auto"/>
            <w:right w:val="none" w:sz="0" w:space="0" w:color="auto"/>
          </w:divBdr>
        </w:div>
      </w:divsChild>
    </w:div>
    <w:div w:id="1899391793">
      <w:bodyDiv w:val="1"/>
      <w:marLeft w:val="0"/>
      <w:marRight w:val="0"/>
      <w:marTop w:val="0"/>
      <w:marBottom w:val="0"/>
      <w:divBdr>
        <w:top w:val="none" w:sz="0" w:space="0" w:color="auto"/>
        <w:left w:val="none" w:sz="0" w:space="0" w:color="auto"/>
        <w:bottom w:val="none" w:sz="0" w:space="0" w:color="auto"/>
        <w:right w:val="none" w:sz="0" w:space="0" w:color="auto"/>
      </w:divBdr>
    </w:div>
    <w:div w:id="1914199346">
      <w:bodyDiv w:val="1"/>
      <w:marLeft w:val="0"/>
      <w:marRight w:val="0"/>
      <w:marTop w:val="0"/>
      <w:marBottom w:val="0"/>
      <w:divBdr>
        <w:top w:val="none" w:sz="0" w:space="0" w:color="auto"/>
        <w:left w:val="none" w:sz="0" w:space="0" w:color="auto"/>
        <w:bottom w:val="none" w:sz="0" w:space="0" w:color="auto"/>
        <w:right w:val="none" w:sz="0" w:space="0" w:color="auto"/>
      </w:divBdr>
    </w:div>
    <w:div w:id="1998142240">
      <w:bodyDiv w:val="1"/>
      <w:marLeft w:val="0"/>
      <w:marRight w:val="0"/>
      <w:marTop w:val="0"/>
      <w:marBottom w:val="0"/>
      <w:divBdr>
        <w:top w:val="none" w:sz="0" w:space="0" w:color="auto"/>
        <w:left w:val="none" w:sz="0" w:space="0" w:color="auto"/>
        <w:bottom w:val="none" w:sz="0" w:space="0" w:color="auto"/>
        <w:right w:val="none" w:sz="0" w:space="0" w:color="auto"/>
      </w:divBdr>
      <w:divsChild>
        <w:div w:id="1875652137">
          <w:marLeft w:val="0"/>
          <w:marRight w:val="0"/>
          <w:marTop w:val="0"/>
          <w:marBottom w:val="0"/>
          <w:divBdr>
            <w:top w:val="none" w:sz="0" w:space="0" w:color="auto"/>
            <w:left w:val="none" w:sz="0" w:space="0" w:color="auto"/>
            <w:bottom w:val="none" w:sz="0" w:space="0" w:color="auto"/>
            <w:right w:val="none" w:sz="0" w:space="0" w:color="auto"/>
          </w:divBdr>
        </w:div>
      </w:divsChild>
    </w:div>
    <w:div w:id="2001226606">
      <w:bodyDiv w:val="1"/>
      <w:marLeft w:val="0"/>
      <w:marRight w:val="0"/>
      <w:marTop w:val="0"/>
      <w:marBottom w:val="0"/>
      <w:divBdr>
        <w:top w:val="none" w:sz="0" w:space="0" w:color="auto"/>
        <w:left w:val="none" w:sz="0" w:space="0" w:color="auto"/>
        <w:bottom w:val="none" w:sz="0" w:space="0" w:color="auto"/>
        <w:right w:val="none" w:sz="0" w:space="0" w:color="auto"/>
      </w:divBdr>
    </w:div>
    <w:div w:id="2020039590">
      <w:bodyDiv w:val="1"/>
      <w:marLeft w:val="0"/>
      <w:marRight w:val="0"/>
      <w:marTop w:val="0"/>
      <w:marBottom w:val="0"/>
      <w:divBdr>
        <w:top w:val="none" w:sz="0" w:space="0" w:color="auto"/>
        <w:left w:val="none" w:sz="0" w:space="0" w:color="auto"/>
        <w:bottom w:val="none" w:sz="0" w:space="0" w:color="auto"/>
        <w:right w:val="none" w:sz="0" w:space="0" w:color="auto"/>
      </w:divBdr>
      <w:divsChild>
        <w:div w:id="1467157795">
          <w:marLeft w:val="0"/>
          <w:marRight w:val="0"/>
          <w:marTop w:val="0"/>
          <w:marBottom w:val="0"/>
          <w:divBdr>
            <w:top w:val="none" w:sz="0" w:space="0" w:color="auto"/>
            <w:left w:val="none" w:sz="0" w:space="0" w:color="auto"/>
            <w:bottom w:val="none" w:sz="0" w:space="0" w:color="auto"/>
            <w:right w:val="none" w:sz="0" w:space="0" w:color="auto"/>
          </w:divBdr>
        </w:div>
      </w:divsChild>
    </w:div>
    <w:div w:id="2026782385">
      <w:bodyDiv w:val="1"/>
      <w:marLeft w:val="0"/>
      <w:marRight w:val="0"/>
      <w:marTop w:val="0"/>
      <w:marBottom w:val="0"/>
      <w:divBdr>
        <w:top w:val="none" w:sz="0" w:space="0" w:color="auto"/>
        <w:left w:val="none" w:sz="0" w:space="0" w:color="auto"/>
        <w:bottom w:val="none" w:sz="0" w:space="0" w:color="auto"/>
        <w:right w:val="none" w:sz="0" w:space="0" w:color="auto"/>
      </w:divBdr>
    </w:div>
    <w:div w:id="2044986227">
      <w:bodyDiv w:val="1"/>
      <w:marLeft w:val="0"/>
      <w:marRight w:val="0"/>
      <w:marTop w:val="0"/>
      <w:marBottom w:val="0"/>
      <w:divBdr>
        <w:top w:val="none" w:sz="0" w:space="0" w:color="auto"/>
        <w:left w:val="none" w:sz="0" w:space="0" w:color="auto"/>
        <w:bottom w:val="none" w:sz="0" w:space="0" w:color="auto"/>
        <w:right w:val="none" w:sz="0" w:space="0" w:color="auto"/>
      </w:divBdr>
    </w:div>
    <w:div w:id="2057898565">
      <w:bodyDiv w:val="1"/>
      <w:marLeft w:val="0"/>
      <w:marRight w:val="0"/>
      <w:marTop w:val="0"/>
      <w:marBottom w:val="0"/>
      <w:divBdr>
        <w:top w:val="none" w:sz="0" w:space="0" w:color="auto"/>
        <w:left w:val="none" w:sz="0" w:space="0" w:color="auto"/>
        <w:bottom w:val="none" w:sz="0" w:space="0" w:color="auto"/>
        <w:right w:val="none" w:sz="0" w:space="0" w:color="auto"/>
      </w:divBdr>
      <w:divsChild>
        <w:div w:id="1720976958">
          <w:marLeft w:val="0"/>
          <w:marRight w:val="0"/>
          <w:marTop w:val="0"/>
          <w:marBottom w:val="0"/>
          <w:divBdr>
            <w:top w:val="none" w:sz="0" w:space="0" w:color="auto"/>
            <w:left w:val="none" w:sz="0" w:space="0" w:color="auto"/>
            <w:bottom w:val="none" w:sz="0" w:space="0" w:color="auto"/>
            <w:right w:val="none" w:sz="0" w:space="0" w:color="auto"/>
          </w:divBdr>
        </w:div>
      </w:divsChild>
    </w:div>
    <w:div w:id="2093428040">
      <w:bodyDiv w:val="1"/>
      <w:marLeft w:val="0"/>
      <w:marRight w:val="0"/>
      <w:marTop w:val="0"/>
      <w:marBottom w:val="0"/>
      <w:divBdr>
        <w:top w:val="none" w:sz="0" w:space="0" w:color="auto"/>
        <w:left w:val="none" w:sz="0" w:space="0" w:color="auto"/>
        <w:bottom w:val="none" w:sz="0" w:space="0" w:color="auto"/>
        <w:right w:val="none" w:sz="0" w:space="0" w:color="auto"/>
      </w:divBdr>
      <w:divsChild>
        <w:div w:id="404844885">
          <w:marLeft w:val="0"/>
          <w:marRight w:val="0"/>
          <w:marTop w:val="0"/>
          <w:marBottom w:val="0"/>
          <w:divBdr>
            <w:top w:val="none" w:sz="0" w:space="0" w:color="auto"/>
            <w:left w:val="none" w:sz="0" w:space="0" w:color="auto"/>
            <w:bottom w:val="none" w:sz="0" w:space="0" w:color="auto"/>
            <w:right w:val="none" w:sz="0" w:space="0" w:color="auto"/>
          </w:divBdr>
        </w:div>
      </w:divsChild>
    </w:div>
    <w:div w:id="2143230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3549</TotalTime>
  <Pages>8</Pages>
  <Words>3420</Words>
  <Characters>16045</Characters>
  <Application>Microsoft Office Word</Application>
  <DocSecurity>0</DocSecurity>
  <Lines>401</Lines>
  <Paragraphs>240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19225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Tamal</dc:creator>
  <cp:keywords/>
  <dc:description/>
  <cp:lastModifiedBy>Tamal Das</cp:lastModifiedBy>
  <cp:revision>776</cp:revision>
  <cp:lastPrinted>2024-02-25T14:10:00Z</cp:lastPrinted>
  <dcterms:created xsi:type="dcterms:W3CDTF">2024-02-14T12:26:00Z</dcterms:created>
  <dcterms:modified xsi:type="dcterms:W3CDTF">2024-02-28T06:50:00Z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0f85e8a31cf67b11fa6f8327808711c9c6186ec325980677336bde4459cf0ecb</vt:lpwstr>
  </property>
</Properties>
</file>