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11777" w14:textId="77777777" w:rsidR="00891092" w:rsidRPr="00891092" w:rsidRDefault="00891092" w:rsidP="00891092">
      <w:r w:rsidRPr="00891092">
        <w:rPr>
          <w:b/>
          <w:bCs/>
        </w:rPr>
        <w:t>Genesis: Introduction</w:t>
      </w:r>
    </w:p>
    <w:p w14:paraId="46CDF577" w14:textId="77777777" w:rsidR="00891092" w:rsidRPr="00891092" w:rsidRDefault="00891092" w:rsidP="00891092">
      <w:r w:rsidRPr="00891092">
        <w:t xml:space="preserve">And lo, rest, the sacred essence of human vitality, pervades the states of sleep, relaxation, and mental repose. This divine gift, crucial for the sustenance of the mind, the temperance of emotions, and the fortitude of the flesh, plays a paramount role in the grand design of existence. This scroll doth </w:t>
      </w:r>
      <w:proofErr w:type="gramStart"/>
      <w:r w:rsidRPr="00891092">
        <w:t>unveil</w:t>
      </w:r>
      <w:proofErr w:type="gramEnd"/>
      <w:r w:rsidRPr="00891092">
        <w:t xml:space="preserve"> the celestial workings of cognitive awakenings, the dream realms, and the collective ramifications of rest upon the social sphere, drawing from the wellsprings of modern wisdom and theoretical insight.</w:t>
      </w:r>
    </w:p>
    <w:p w14:paraId="664EA9C6" w14:textId="77777777" w:rsidR="00891092" w:rsidRPr="00891092" w:rsidRDefault="00891092" w:rsidP="00891092">
      <w:r w:rsidRPr="00891092">
        <w:rPr>
          <w:b/>
          <w:bCs/>
        </w:rPr>
        <w:t>Cognitive Awakenings During Rest</w:t>
      </w:r>
    </w:p>
    <w:p w14:paraId="72D3FF12" w14:textId="77777777" w:rsidR="00891092" w:rsidRPr="00891092" w:rsidRDefault="00891092" w:rsidP="00891092">
      <w:r w:rsidRPr="00891092">
        <w:t xml:space="preserve">Behold, rest is not merely the void of action; it is a realm wherein the mind engages in intricate processes that uphold cognitive vitality. During moments of rest, especially within the realms of serene wakefulness and sleep, the brain doth </w:t>
      </w:r>
      <w:proofErr w:type="gramStart"/>
      <w:r w:rsidRPr="00891092">
        <w:t>embark</w:t>
      </w:r>
      <w:proofErr w:type="gramEnd"/>
      <w:r w:rsidRPr="00891092">
        <w:t xml:space="preserve"> upon processes of memory consolidation, problem-solving, and creative thought.</w:t>
      </w:r>
    </w:p>
    <w:p w14:paraId="49ED5631" w14:textId="77777777" w:rsidR="00891092" w:rsidRPr="00891092" w:rsidRDefault="00891092" w:rsidP="00891092">
      <w:r w:rsidRPr="00891092">
        <w:rPr>
          <w:b/>
          <w:bCs/>
        </w:rPr>
        <w:t>Memory Consolidation</w:t>
      </w:r>
    </w:p>
    <w:p w14:paraId="31106AFF" w14:textId="77777777" w:rsidR="00891092" w:rsidRPr="00891092" w:rsidRDefault="00891092" w:rsidP="00891092">
      <w:r w:rsidRPr="00891092">
        <w:t xml:space="preserve">Indeed, rest, and most notably sleep, is vital for the fortification of memory. In the sacred hours of slumber, the brain replays experiences and fortifies neural bonds, essential for the endurance of memory. Research by the learned </w:t>
      </w:r>
      <w:proofErr w:type="spellStart"/>
      <w:r w:rsidRPr="00891092">
        <w:t>Stickgold</w:t>
      </w:r>
      <w:proofErr w:type="spellEnd"/>
      <w:r w:rsidRPr="00891092">
        <w:t xml:space="preserve"> and Walker (2013) reveals that diverse stages of sleep, such as the slow-wave slumber and the REM slumber, contribute to various facets of memory consolidation, including the declarative and procedural realms.</w:t>
      </w:r>
    </w:p>
    <w:p w14:paraId="5DE58044" w14:textId="77777777" w:rsidR="00891092" w:rsidRPr="00891092" w:rsidRDefault="00891092" w:rsidP="00891092">
      <w:r w:rsidRPr="00891092">
        <w:rPr>
          <w:b/>
          <w:bCs/>
        </w:rPr>
        <w:t>Problem-Solving and Creativity</w:t>
      </w:r>
    </w:p>
    <w:p w14:paraId="4876A36B" w14:textId="77777777" w:rsidR="00891092" w:rsidRPr="00891092" w:rsidRDefault="00891092" w:rsidP="00891092">
      <w:r w:rsidRPr="00891092">
        <w:t>The periods of rest, including brief slumbers and relaxation, have been shown to enhance the faculties of problem-solving and creativity. Studies reveal that the brain’s default mode network (DMN) is highly active during rest, nurturing mind-wandering and associative thought. This mental state doth permit the incubation of ideas and the birth of creative solutions (Christoff et al., 2016).</w:t>
      </w:r>
    </w:p>
    <w:p w14:paraId="0A681D3C" w14:textId="77777777" w:rsidR="00891092" w:rsidRPr="00891092" w:rsidRDefault="00891092" w:rsidP="00891092">
      <w:r w:rsidRPr="00891092">
        <w:rPr>
          <w:b/>
          <w:bCs/>
        </w:rPr>
        <w:t>Dream Realms</w:t>
      </w:r>
    </w:p>
    <w:p w14:paraId="573646B6" w14:textId="77777777" w:rsidR="00891092" w:rsidRPr="00891092" w:rsidRDefault="00891092" w:rsidP="00891092">
      <w:r w:rsidRPr="00891092">
        <w:t>Dreams, a wondrous aspect of rest, particularly within the REM slumber, have long fascinated the minds of scientists, philosophers, and artists due to their cryptic nature and potential significance.</w:t>
      </w:r>
    </w:p>
    <w:p w14:paraId="58438BA2" w14:textId="77777777" w:rsidR="00891092" w:rsidRPr="00891092" w:rsidRDefault="00891092" w:rsidP="00891092">
      <w:r w:rsidRPr="00891092">
        <w:rPr>
          <w:b/>
          <w:bCs/>
        </w:rPr>
        <w:t>Theories of Dream Function</w:t>
      </w:r>
    </w:p>
    <w:p w14:paraId="3250A5B0" w14:textId="77777777" w:rsidR="00891092" w:rsidRPr="00891092" w:rsidRDefault="00891092" w:rsidP="00891092">
      <w:r w:rsidRPr="00891092">
        <w:t xml:space="preserve">Numerous theories endeavor to unveil the purpose of dreams. Freud (1900) proposed that dreams are the manifestation of subconscious desires and conflicts. In contrast, the contemporary theory known as the activation-synthesis hypothesis (Hobson &amp; McCarley, </w:t>
      </w:r>
      <w:r w:rsidRPr="00891092">
        <w:lastRenderedPageBreak/>
        <w:t>1977) suggests that dreams arise from the brain’s attempt to make sense of random neural activity during REM slumber. Another perspective, the threat simulation theory (</w:t>
      </w:r>
      <w:proofErr w:type="spellStart"/>
      <w:r w:rsidRPr="00891092">
        <w:t>Revonsuo</w:t>
      </w:r>
      <w:proofErr w:type="spellEnd"/>
      <w:r w:rsidRPr="00891092">
        <w:t>, 2000), posits that dreams fulfill an evolutionary function by simulating perilous scenarios, thereby enhancing survival prowess.</w:t>
      </w:r>
    </w:p>
    <w:p w14:paraId="32056DD3" w14:textId="77777777" w:rsidR="004711CD" w:rsidRDefault="004711CD"/>
    <w:sectPr w:rsidR="0047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B8"/>
    <w:rsid w:val="004711CD"/>
    <w:rsid w:val="00522CB8"/>
    <w:rsid w:val="00891092"/>
    <w:rsid w:val="0090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F690"/>
  <w15:chartTrackingRefBased/>
  <w15:docId w15:val="{CFE88237-9781-4AA3-99ED-4BE21B24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CB8"/>
    <w:rPr>
      <w:rFonts w:eastAsiaTheme="majorEastAsia" w:cstheme="majorBidi"/>
      <w:color w:val="272727" w:themeColor="text1" w:themeTint="D8"/>
    </w:rPr>
  </w:style>
  <w:style w:type="paragraph" w:styleId="Title">
    <w:name w:val="Title"/>
    <w:basedOn w:val="Normal"/>
    <w:next w:val="Normal"/>
    <w:link w:val="TitleChar"/>
    <w:uiPriority w:val="10"/>
    <w:qFormat/>
    <w:rsid w:val="00522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CB8"/>
    <w:pPr>
      <w:spacing w:before="160"/>
      <w:jc w:val="center"/>
    </w:pPr>
    <w:rPr>
      <w:i/>
      <w:iCs/>
      <w:color w:val="404040" w:themeColor="text1" w:themeTint="BF"/>
    </w:rPr>
  </w:style>
  <w:style w:type="character" w:customStyle="1" w:styleId="QuoteChar">
    <w:name w:val="Quote Char"/>
    <w:basedOn w:val="DefaultParagraphFont"/>
    <w:link w:val="Quote"/>
    <w:uiPriority w:val="29"/>
    <w:rsid w:val="00522CB8"/>
    <w:rPr>
      <w:i/>
      <w:iCs/>
      <w:color w:val="404040" w:themeColor="text1" w:themeTint="BF"/>
    </w:rPr>
  </w:style>
  <w:style w:type="paragraph" w:styleId="ListParagraph">
    <w:name w:val="List Paragraph"/>
    <w:basedOn w:val="Normal"/>
    <w:uiPriority w:val="34"/>
    <w:qFormat/>
    <w:rsid w:val="00522CB8"/>
    <w:pPr>
      <w:ind w:left="720"/>
      <w:contextualSpacing/>
    </w:pPr>
  </w:style>
  <w:style w:type="character" w:styleId="IntenseEmphasis">
    <w:name w:val="Intense Emphasis"/>
    <w:basedOn w:val="DefaultParagraphFont"/>
    <w:uiPriority w:val="21"/>
    <w:qFormat/>
    <w:rsid w:val="00522CB8"/>
    <w:rPr>
      <w:i/>
      <w:iCs/>
      <w:color w:val="0F4761" w:themeColor="accent1" w:themeShade="BF"/>
    </w:rPr>
  </w:style>
  <w:style w:type="paragraph" w:styleId="IntenseQuote">
    <w:name w:val="Intense Quote"/>
    <w:basedOn w:val="Normal"/>
    <w:next w:val="Normal"/>
    <w:link w:val="IntenseQuoteChar"/>
    <w:uiPriority w:val="30"/>
    <w:qFormat/>
    <w:rsid w:val="00522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CB8"/>
    <w:rPr>
      <w:i/>
      <w:iCs/>
      <w:color w:val="0F4761" w:themeColor="accent1" w:themeShade="BF"/>
    </w:rPr>
  </w:style>
  <w:style w:type="character" w:styleId="IntenseReference">
    <w:name w:val="Intense Reference"/>
    <w:basedOn w:val="DefaultParagraphFont"/>
    <w:uiPriority w:val="32"/>
    <w:qFormat/>
    <w:rsid w:val="00522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187417">
      <w:bodyDiv w:val="1"/>
      <w:marLeft w:val="0"/>
      <w:marRight w:val="0"/>
      <w:marTop w:val="0"/>
      <w:marBottom w:val="0"/>
      <w:divBdr>
        <w:top w:val="none" w:sz="0" w:space="0" w:color="auto"/>
        <w:left w:val="none" w:sz="0" w:space="0" w:color="auto"/>
        <w:bottom w:val="none" w:sz="0" w:space="0" w:color="auto"/>
        <w:right w:val="none" w:sz="0" w:space="0" w:color="auto"/>
      </w:divBdr>
    </w:div>
    <w:div w:id="14209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2</cp:revision>
  <dcterms:created xsi:type="dcterms:W3CDTF">2024-08-04T04:50:00Z</dcterms:created>
  <dcterms:modified xsi:type="dcterms:W3CDTF">2024-08-04T04:50:00Z</dcterms:modified>
</cp:coreProperties>
</file>