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6B6A" w:rsidRDefault="00C86B6A" w:rsidP="00C86B6A">
      <w:pPr>
        <w:spacing w:before="59"/>
        <w:ind w:left="120"/>
        <w:rPr>
          <w:sz w:val="36"/>
        </w:rPr>
      </w:pPr>
      <w:r>
        <w:rPr>
          <w:w w:val="105"/>
          <w:sz w:val="36"/>
        </w:rPr>
        <w:t>The Battle of the Neighborhoods - Report</w:t>
      </w:r>
    </w:p>
    <w:p w:rsidR="00C86B6A" w:rsidRDefault="00C86B6A" w:rsidP="00C86B6A">
      <w:pPr>
        <w:pStyle w:val="Heading1"/>
        <w:numPr>
          <w:ilvl w:val="0"/>
          <w:numId w:val="3"/>
        </w:numPr>
        <w:tabs>
          <w:tab w:val="left" w:pos="332"/>
        </w:tabs>
        <w:spacing w:before="277"/>
        <w:ind w:hanging="211"/>
      </w:pPr>
      <w:r>
        <w:rPr>
          <w:w w:val="110"/>
        </w:rPr>
        <w:t xml:space="preserve">Introduction &amp; Business </w:t>
      </w:r>
      <w:proofErr w:type="gramStart"/>
      <w:r>
        <w:rPr>
          <w:w w:val="110"/>
        </w:rPr>
        <w:t>Problem</w:t>
      </w:r>
      <w:r>
        <w:rPr>
          <w:spacing w:val="-39"/>
          <w:w w:val="110"/>
        </w:rPr>
        <w:t xml:space="preserve"> </w:t>
      </w:r>
      <w:r>
        <w:rPr>
          <w:w w:val="110"/>
        </w:rPr>
        <w:t>:</w:t>
      </w:r>
      <w:proofErr w:type="gramEnd"/>
    </w:p>
    <w:p w:rsidR="00C86B6A" w:rsidRDefault="00C86B6A" w:rsidP="00C86B6A">
      <w:pPr>
        <w:pStyle w:val="BodyText"/>
        <w:spacing w:before="8"/>
        <w:rPr>
          <w:sz w:val="24"/>
        </w:rPr>
      </w:pPr>
    </w:p>
    <w:p w:rsidR="00C86B6A" w:rsidRDefault="00C86B6A" w:rsidP="00C86B6A">
      <w:pPr>
        <w:pStyle w:val="BodyText"/>
        <w:ind w:left="120"/>
      </w:pPr>
      <w:r>
        <w:rPr>
          <w:w w:val="110"/>
        </w:rPr>
        <w:t>Problem Background:</w:t>
      </w:r>
    </w:p>
    <w:p w:rsidR="00C86B6A" w:rsidRDefault="00C86B6A" w:rsidP="00C86B6A">
      <w:pPr>
        <w:pStyle w:val="BodyText"/>
        <w:spacing w:before="10"/>
        <w:rPr>
          <w:sz w:val="23"/>
        </w:rPr>
      </w:pPr>
    </w:p>
    <w:p w:rsidR="00C86B6A" w:rsidRDefault="00C86B6A" w:rsidP="00C86B6A">
      <w:pPr>
        <w:pStyle w:val="BodyText"/>
        <w:spacing w:before="1"/>
        <w:ind w:left="120" w:right="159"/>
      </w:pPr>
      <w:r>
        <w:t xml:space="preserve">The City of New York, is the most populous city in the United States. It is diverse and is the financial capital of USA. It is multicultural. It provides lot of business </w:t>
      </w:r>
      <w:proofErr w:type="spellStart"/>
      <w:r>
        <w:t>oppourtunities</w:t>
      </w:r>
      <w:proofErr w:type="spellEnd"/>
      <w:r>
        <w:t xml:space="preserve"> and business friendly environment. It has attracted many different players into the market. It is a global hub of business and commerce. The city is a major center for banking and finance, retailing, world trade, transportation, tourism, real estate, new media, traditional media, advertising, legal services, accountancy, insurance, theater, fashion, and the arts in the United States.</w:t>
      </w:r>
    </w:p>
    <w:p w:rsidR="00C86B6A" w:rsidRDefault="00C86B6A" w:rsidP="00C86B6A">
      <w:pPr>
        <w:pStyle w:val="BodyText"/>
        <w:spacing w:before="3"/>
        <w:rPr>
          <w:sz w:val="24"/>
        </w:rPr>
      </w:pPr>
    </w:p>
    <w:p w:rsidR="00C86B6A" w:rsidRDefault="00C86B6A" w:rsidP="00C86B6A">
      <w:pPr>
        <w:pStyle w:val="BodyText"/>
        <w:ind w:left="120" w:right="158"/>
      </w:pPr>
      <w:r>
        <w:t xml:space="preserve">This also means that the market is highly competitive. As it is highly developed city so cost of doing business is also one of the highest. Thus, any new business venture or expansion needs to be </w:t>
      </w:r>
      <w:proofErr w:type="spellStart"/>
      <w:r>
        <w:t>analysed</w:t>
      </w:r>
      <w:proofErr w:type="spellEnd"/>
      <w:r>
        <w:t xml:space="preserve"> carefully. The insights derived from analysis will give good understanding of the business environment which help in strategically targeting the market. This will help in reduction of risk. And the Return on Investment will be reasonable.</w:t>
      </w:r>
    </w:p>
    <w:p w:rsidR="00C86B6A" w:rsidRDefault="00C86B6A" w:rsidP="00C86B6A">
      <w:pPr>
        <w:pStyle w:val="BodyText"/>
        <w:spacing w:before="10"/>
        <w:rPr>
          <w:sz w:val="24"/>
        </w:rPr>
      </w:pPr>
    </w:p>
    <w:p w:rsidR="00C86B6A" w:rsidRDefault="00C86B6A" w:rsidP="00C86B6A">
      <w:pPr>
        <w:pStyle w:val="BodyText"/>
        <w:ind w:left="120"/>
      </w:pPr>
      <w:r>
        <w:rPr>
          <w:w w:val="110"/>
        </w:rPr>
        <w:t>Problem Description:</w:t>
      </w:r>
    </w:p>
    <w:p w:rsidR="00C86B6A" w:rsidRDefault="00C86B6A" w:rsidP="00C86B6A">
      <w:pPr>
        <w:pStyle w:val="BodyText"/>
        <w:spacing w:before="10"/>
        <w:rPr>
          <w:sz w:val="23"/>
        </w:rPr>
      </w:pPr>
    </w:p>
    <w:p w:rsidR="00C86B6A" w:rsidRDefault="00C86B6A" w:rsidP="00C86B6A">
      <w:pPr>
        <w:pStyle w:val="BodyText"/>
        <w:ind w:left="120" w:right="166"/>
        <w:jc w:val="both"/>
      </w:pPr>
      <w:r>
        <w:t xml:space="preserve">A restaurant is a business which prepares and serves food and drink to customers in return for money, either paid before the meal, after the meal, or with an open account. The City of New York is famous for its </w:t>
      </w:r>
      <w:proofErr w:type="spellStart"/>
      <w:r>
        <w:t>excelllent</w:t>
      </w:r>
      <w:proofErr w:type="spellEnd"/>
      <w:r>
        <w:t xml:space="preserve"> cuisine. </w:t>
      </w:r>
      <w:proofErr w:type="gramStart"/>
      <w:r>
        <w:t>It's</w:t>
      </w:r>
      <w:proofErr w:type="gramEnd"/>
      <w:r>
        <w:t xml:space="preserve"> food culture includes an array of international cuisines influenced by the city's immigrant history.</w:t>
      </w:r>
    </w:p>
    <w:p w:rsidR="00C86B6A" w:rsidRDefault="00C86B6A" w:rsidP="00C86B6A">
      <w:pPr>
        <w:pStyle w:val="BodyText"/>
        <w:spacing w:before="3"/>
        <w:rPr>
          <w:sz w:val="24"/>
        </w:rPr>
      </w:pPr>
    </w:p>
    <w:p w:rsidR="00C86B6A" w:rsidRDefault="00C86B6A" w:rsidP="00C86B6A">
      <w:pPr>
        <w:pStyle w:val="ListParagraph"/>
        <w:numPr>
          <w:ilvl w:val="1"/>
          <w:numId w:val="3"/>
        </w:numPr>
        <w:tabs>
          <w:tab w:val="left" w:pos="840"/>
        </w:tabs>
        <w:spacing w:before="1"/>
        <w:ind w:right="109"/>
      </w:pPr>
      <w:r>
        <w:t>Central and Eastern European immigrants, especially Jewish immigrants - bagels, cheesecake, hot dogs, knishes, and</w:t>
      </w:r>
      <w:r>
        <w:rPr>
          <w:spacing w:val="-1"/>
        </w:rPr>
        <w:t xml:space="preserve"> </w:t>
      </w:r>
      <w:r>
        <w:t>delicatessens</w:t>
      </w:r>
    </w:p>
    <w:p w:rsidR="00C86B6A" w:rsidRDefault="00C86B6A" w:rsidP="00C86B6A">
      <w:pPr>
        <w:pStyle w:val="ListParagraph"/>
        <w:numPr>
          <w:ilvl w:val="1"/>
          <w:numId w:val="3"/>
        </w:numPr>
        <w:tabs>
          <w:tab w:val="left" w:pos="840"/>
        </w:tabs>
        <w:spacing w:line="252" w:lineRule="exact"/>
      </w:pPr>
      <w:r>
        <w:t>Italian immigrants - New York-style pizza and Italian</w:t>
      </w:r>
      <w:r>
        <w:rPr>
          <w:spacing w:val="-7"/>
        </w:rPr>
        <w:t xml:space="preserve"> </w:t>
      </w:r>
      <w:r>
        <w:t>cuisine</w:t>
      </w:r>
    </w:p>
    <w:p w:rsidR="00C86B6A" w:rsidRDefault="00C86B6A" w:rsidP="00C86B6A">
      <w:pPr>
        <w:pStyle w:val="ListParagraph"/>
        <w:numPr>
          <w:ilvl w:val="1"/>
          <w:numId w:val="3"/>
        </w:numPr>
        <w:tabs>
          <w:tab w:val="left" w:pos="840"/>
        </w:tabs>
        <w:spacing w:line="252" w:lineRule="exact"/>
      </w:pPr>
      <w:r>
        <w:t>Jewish immigrants and Irish immigrants - pastrami and corned</w:t>
      </w:r>
      <w:r>
        <w:rPr>
          <w:spacing w:val="-7"/>
        </w:rPr>
        <w:t xml:space="preserve"> </w:t>
      </w:r>
      <w:r>
        <w:t>beef</w:t>
      </w:r>
    </w:p>
    <w:p w:rsidR="00C86B6A" w:rsidRDefault="00C86B6A" w:rsidP="00C86B6A">
      <w:pPr>
        <w:pStyle w:val="ListParagraph"/>
        <w:numPr>
          <w:ilvl w:val="1"/>
          <w:numId w:val="3"/>
        </w:numPr>
        <w:tabs>
          <w:tab w:val="left" w:pos="840"/>
        </w:tabs>
        <w:spacing w:before="2"/>
        <w:ind w:right="259"/>
      </w:pPr>
      <w:r>
        <w:t>Chinese and other Asian restaurants, sandwich joints, trattorias, diners, and coffeehouses are ubiquitous throughout the</w:t>
      </w:r>
      <w:r>
        <w:rPr>
          <w:spacing w:val="-3"/>
        </w:rPr>
        <w:t xml:space="preserve"> </w:t>
      </w:r>
      <w:r>
        <w:t>city</w:t>
      </w:r>
    </w:p>
    <w:p w:rsidR="00C86B6A" w:rsidRDefault="00C86B6A" w:rsidP="00C86B6A">
      <w:pPr>
        <w:pStyle w:val="ListParagraph"/>
        <w:numPr>
          <w:ilvl w:val="1"/>
          <w:numId w:val="3"/>
        </w:numPr>
        <w:tabs>
          <w:tab w:val="left" w:pos="840"/>
        </w:tabs>
        <w:spacing w:line="252" w:lineRule="exact"/>
      </w:pPr>
      <w:r>
        <w:t>mobile food vendors - Some 4,000 licensed by the</w:t>
      </w:r>
      <w:r>
        <w:rPr>
          <w:spacing w:val="-9"/>
        </w:rPr>
        <w:t xml:space="preserve"> </w:t>
      </w:r>
      <w:r>
        <w:t>city</w:t>
      </w:r>
    </w:p>
    <w:p w:rsidR="00C86B6A" w:rsidRDefault="00C86B6A" w:rsidP="00C86B6A">
      <w:pPr>
        <w:pStyle w:val="ListParagraph"/>
        <w:numPr>
          <w:ilvl w:val="1"/>
          <w:numId w:val="3"/>
        </w:numPr>
        <w:tabs>
          <w:tab w:val="left" w:pos="840"/>
        </w:tabs>
        <w:spacing w:line="252" w:lineRule="exact"/>
      </w:pPr>
      <w:r>
        <w:t>Middle Eastern foods such as falafel and kebabs examples of modern New York street</w:t>
      </w:r>
      <w:r>
        <w:rPr>
          <w:spacing w:val="-14"/>
        </w:rPr>
        <w:t xml:space="preserve"> </w:t>
      </w:r>
      <w:r>
        <w:t>food</w:t>
      </w:r>
    </w:p>
    <w:p w:rsidR="00C86B6A" w:rsidRDefault="00C86B6A" w:rsidP="00C86B6A">
      <w:pPr>
        <w:pStyle w:val="ListParagraph"/>
        <w:numPr>
          <w:ilvl w:val="1"/>
          <w:numId w:val="3"/>
        </w:numPr>
        <w:tabs>
          <w:tab w:val="left" w:pos="840"/>
        </w:tabs>
        <w:spacing w:before="1"/>
        <w:ind w:right="598"/>
      </w:pPr>
      <w:r>
        <w:t xml:space="preserve">It is famous for not just Pizzerias, Cafe's but also for fine dining Michelin starred </w:t>
      </w:r>
      <w:proofErr w:type="spellStart"/>
      <w:proofErr w:type="gramStart"/>
      <w:r>
        <w:t>restaurants.The</w:t>
      </w:r>
      <w:proofErr w:type="spellEnd"/>
      <w:proofErr w:type="gramEnd"/>
      <w:r>
        <w:t xml:space="preserve"> city is home to "nearly one thousand of the finest and most diverse haute cuisine restaurants in the world", according to</w:t>
      </w:r>
      <w:r>
        <w:rPr>
          <w:spacing w:val="-10"/>
        </w:rPr>
        <w:t xml:space="preserve"> </w:t>
      </w:r>
      <w:r>
        <w:t>Michelin.</w:t>
      </w:r>
    </w:p>
    <w:p w:rsidR="00C86B6A" w:rsidRDefault="00C86B6A" w:rsidP="00C86B6A">
      <w:pPr>
        <w:pStyle w:val="BodyText"/>
        <w:spacing w:before="2"/>
        <w:rPr>
          <w:sz w:val="24"/>
        </w:rPr>
      </w:pPr>
    </w:p>
    <w:p w:rsidR="00C86B6A" w:rsidRDefault="00C86B6A" w:rsidP="00C86B6A">
      <w:pPr>
        <w:pStyle w:val="BodyText"/>
        <w:ind w:left="120" w:right="458"/>
      </w:pPr>
      <w:proofErr w:type="gramStart"/>
      <w:r>
        <w:t>So</w:t>
      </w:r>
      <w:proofErr w:type="gramEnd"/>
      <w:r>
        <w:t xml:space="preserve"> it is evident that to survive in such competitive market it is very important to </w:t>
      </w:r>
      <w:proofErr w:type="spellStart"/>
      <w:r>
        <w:t>startegically</w:t>
      </w:r>
      <w:proofErr w:type="spellEnd"/>
      <w:r>
        <w:t xml:space="preserve"> plan. Various factors need to be studied </w:t>
      </w:r>
      <w:proofErr w:type="spellStart"/>
      <w:r>
        <w:t>inorder</w:t>
      </w:r>
      <w:proofErr w:type="spellEnd"/>
      <w:r>
        <w:t xml:space="preserve"> to decide on the Location such </w:t>
      </w:r>
      <w:proofErr w:type="gramStart"/>
      <w:r>
        <w:t>as :</w:t>
      </w:r>
      <w:proofErr w:type="gramEnd"/>
    </w:p>
    <w:p w:rsidR="00C86B6A" w:rsidRDefault="00C86B6A" w:rsidP="00C86B6A">
      <w:pPr>
        <w:pStyle w:val="BodyText"/>
        <w:spacing w:before="5"/>
        <w:rPr>
          <w:sz w:val="24"/>
        </w:rPr>
      </w:pPr>
    </w:p>
    <w:p w:rsidR="00C86B6A" w:rsidRDefault="00C86B6A" w:rsidP="00C86B6A">
      <w:pPr>
        <w:pStyle w:val="ListParagraph"/>
        <w:numPr>
          <w:ilvl w:val="0"/>
          <w:numId w:val="2"/>
        </w:numPr>
        <w:tabs>
          <w:tab w:val="left" w:pos="840"/>
        </w:tabs>
        <w:spacing w:before="1" w:line="252" w:lineRule="exact"/>
      </w:pPr>
      <w:r>
        <w:t>New York</w:t>
      </w:r>
      <w:r>
        <w:rPr>
          <w:spacing w:val="-5"/>
        </w:rPr>
        <w:t xml:space="preserve"> </w:t>
      </w:r>
      <w:r>
        <w:t>Population</w:t>
      </w:r>
    </w:p>
    <w:p w:rsidR="00C86B6A" w:rsidRDefault="00C86B6A" w:rsidP="00C86B6A">
      <w:pPr>
        <w:pStyle w:val="ListParagraph"/>
        <w:numPr>
          <w:ilvl w:val="0"/>
          <w:numId w:val="2"/>
        </w:numPr>
        <w:tabs>
          <w:tab w:val="left" w:pos="840"/>
        </w:tabs>
        <w:spacing w:line="252" w:lineRule="exact"/>
      </w:pPr>
      <w:r>
        <w:t>New York City</w:t>
      </w:r>
      <w:r>
        <w:rPr>
          <w:spacing w:val="-7"/>
        </w:rPr>
        <w:t xml:space="preserve"> </w:t>
      </w:r>
      <w:r>
        <w:t>Demographics</w:t>
      </w:r>
    </w:p>
    <w:p w:rsidR="00C86B6A" w:rsidRDefault="00C86B6A" w:rsidP="00C86B6A">
      <w:pPr>
        <w:pStyle w:val="ListParagraph"/>
        <w:numPr>
          <w:ilvl w:val="0"/>
          <w:numId w:val="2"/>
        </w:numPr>
        <w:tabs>
          <w:tab w:val="left" w:pos="840"/>
        </w:tabs>
        <w:spacing w:before="1"/>
        <w:ind w:right="282"/>
      </w:pPr>
      <w:r>
        <w:t xml:space="preserve">Are there any Farmers Markets, Wholesale markets </w:t>
      </w:r>
      <w:proofErr w:type="spellStart"/>
      <w:r>
        <w:t>etc</w:t>
      </w:r>
      <w:proofErr w:type="spellEnd"/>
      <w:r>
        <w:t xml:space="preserve"> nearby so that the ingredients can be purchased fresh to maintain quality and</w:t>
      </w:r>
      <w:r>
        <w:rPr>
          <w:spacing w:val="-10"/>
        </w:rPr>
        <w:t xml:space="preserve"> </w:t>
      </w:r>
      <w:r>
        <w:t>cost?</w:t>
      </w:r>
    </w:p>
    <w:p w:rsidR="00C86B6A" w:rsidRDefault="00C86B6A" w:rsidP="00C86B6A">
      <w:pPr>
        <w:pStyle w:val="ListParagraph"/>
        <w:numPr>
          <w:ilvl w:val="0"/>
          <w:numId w:val="2"/>
        </w:numPr>
        <w:tabs>
          <w:tab w:val="left" w:pos="840"/>
        </w:tabs>
        <w:ind w:right="764"/>
      </w:pPr>
      <w:r>
        <w:t xml:space="preserve">Are there any venues like Gyms, </w:t>
      </w:r>
      <w:proofErr w:type="spellStart"/>
      <w:r>
        <w:t>Entertainmnet</w:t>
      </w:r>
      <w:proofErr w:type="spellEnd"/>
      <w:r>
        <w:t xml:space="preserve"> zones, Parks </w:t>
      </w:r>
      <w:proofErr w:type="spellStart"/>
      <w:r>
        <w:t>etc</w:t>
      </w:r>
      <w:proofErr w:type="spellEnd"/>
      <w:r>
        <w:t xml:space="preserve"> nearby where floating population is high</w:t>
      </w:r>
      <w:r>
        <w:rPr>
          <w:spacing w:val="1"/>
        </w:rPr>
        <w:t xml:space="preserve"> </w:t>
      </w:r>
      <w:proofErr w:type="spellStart"/>
      <w:proofErr w:type="gramStart"/>
      <w:r>
        <w:t>etc</w:t>
      </w:r>
      <w:proofErr w:type="spellEnd"/>
      <w:proofErr w:type="gramEnd"/>
    </w:p>
    <w:p w:rsidR="00C86B6A" w:rsidRDefault="00C86B6A" w:rsidP="00C86B6A">
      <w:pPr>
        <w:pStyle w:val="ListParagraph"/>
        <w:numPr>
          <w:ilvl w:val="0"/>
          <w:numId w:val="2"/>
        </w:numPr>
        <w:tabs>
          <w:tab w:val="left" w:pos="840"/>
        </w:tabs>
        <w:spacing w:line="251" w:lineRule="exact"/>
      </w:pPr>
      <w:r>
        <w:t>Who are the competitors in that</w:t>
      </w:r>
      <w:r>
        <w:rPr>
          <w:spacing w:val="-9"/>
        </w:rPr>
        <w:t xml:space="preserve"> </w:t>
      </w:r>
      <w:r>
        <w:t>location?</w:t>
      </w:r>
    </w:p>
    <w:p w:rsidR="00C86B6A" w:rsidRDefault="00C86B6A" w:rsidP="00C86B6A">
      <w:pPr>
        <w:pStyle w:val="ListParagraph"/>
        <w:numPr>
          <w:ilvl w:val="0"/>
          <w:numId w:val="2"/>
        </w:numPr>
        <w:tabs>
          <w:tab w:val="left" w:pos="840"/>
        </w:tabs>
        <w:spacing w:before="2" w:line="252" w:lineRule="exact"/>
      </w:pPr>
      <w:r>
        <w:t>Cuisine served / Menu of the</w:t>
      </w:r>
      <w:r>
        <w:rPr>
          <w:spacing w:val="-10"/>
        </w:rPr>
        <w:t xml:space="preserve"> </w:t>
      </w:r>
      <w:r>
        <w:t>competitors</w:t>
      </w:r>
    </w:p>
    <w:p w:rsidR="00C86B6A" w:rsidRDefault="00C86B6A" w:rsidP="00C86B6A">
      <w:pPr>
        <w:pStyle w:val="ListParagraph"/>
        <w:numPr>
          <w:ilvl w:val="0"/>
          <w:numId w:val="2"/>
        </w:numPr>
        <w:tabs>
          <w:tab w:val="left" w:pos="840"/>
        </w:tabs>
        <w:spacing w:line="252" w:lineRule="exact"/>
      </w:pPr>
      <w:r>
        <w:t>Segmentation of the</w:t>
      </w:r>
      <w:r>
        <w:rPr>
          <w:spacing w:val="1"/>
        </w:rPr>
        <w:t xml:space="preserve"> </w:t>
      </w:r>
      <w:r>
        <w:t>Borough</w:t>
      </w:r>
    </w:p>
    <w:p w:rsidR="00C86B6A" w:rsidRDefault="00C86B6A" w:rsidP="00C86B6A">
      <w:pPr>
        <w:pStyle w:val="ListParagraph"/>
        <w:numPr>
          <w:ilvl w:val="0"/>
          <w:numId w:val="2"/>
        </w:numPr>
        <w:tabs>
          <w:tab w:val="left" w:pos="840"/>
        </w:tabs>
        <w:spacing w:before="1" w:line="252" w:lineRule="exact"/>
      </w:pPr>
      <w:r>
        <w:t>Untapped</w:t>
      </w:r>
      <w:r>
        <w:rPr>
          <w:spacing w:val="-1"/>
        </w:rPr>
        <w:t xml:space="preserve"> </w:t>
      </w:r>
      <w:r>
        <w:t>markets</w:t>
      </w:r>
    </w:p>
    <w:p w:rsidR="00C86B6A" w:rsidRDefault="00C86B6A" w:rsidP="00C86B6A">
      <w:pPr>
        <w:pStyle w:val="ListParagraph"/>
        <w:numPr>
          <w:ilvl w:val="0"/>
          <w:numId w:val="2"/>
        </w:numPr>
        <w:tabs>
          <w:tab w:val="left" w:pos="840"/>
        </w:tabs>
        <w:ind w:right="6508"/>
      </w:pPr>
      <w:r>
        <w:t xml:space="preserve">Saturated markets </w:t>
      </w:r>
      <w:proofErr w:type="spellStart"/>
      <w:r>
        <w:t>etc</w:t>
      </w:r>
      <w:proofErr w:type="spellEnd"/>
      <w:r>
        <w:t xml:space="preserve"> </w:t>
      </w:r>
      <w:proofErr w:type="gramStart"/>
      <w:r>
        <w:t>The</w:t>
      </w:r>
      <w:proofErr w:type="gramEnd"/>
      <w:r>
        <w:t xml:space="preserve"> list can go</w:t>
      </w:r>
      <w:r>
        <w:rPr>
          <w:spacing w:val="-1"/>
        </w:rPr>
        <w:t xml:space="preserve"> </w:t>
      </w:r>
      <w:r>
        <w:t>on...</w:t>
      </w:r>
    </w:p>
    <w:p w:rsidR="00C86B6A" w:rsidRDefault="00C86B6A" w:rsidP="00C86B6A">
      <w:pPr>
        <w:sectPr w:rsidR="00C86B6A" w:rsidSect="00C86B6A">
          <w:pgSz w:w="11910" w:h="16840"/>
          <w:pgMar w:top="1360" w:right="1340" w:bottom="280" w:left="1320" w:header="720" w:footer="720" w:gutter="0"/>
          <w:cols w:space="720"/>
        </w:sectPr>
      </w:pPr>
    </w:p>
    <w:p w:rsidR="00C86B6A" w:rsidRDefault="00C86B6A" w:rsidP="00C86B6A">
      <w:pPr>
        <w:pStyle w:val="BodyText"/>
        <w:spacing w:before="78"/>
        <w:ind w:left="122" w:right="664"/>
      </w:pPr>
      <w:proofErr w:type="spellStart"/>
      <w:r>
        <w:lastRenderedPageBreak/>
        <w:t>Eventhough</w:t>
      </w:r>
      <w:proofErr w:type="spellEnd"/>
      <w:r>
        <w:t xml:space="preserve"> </w:t>
      </w:r>
      <w:proofErr w:type="spellStart"/>
      <w:r>
        <w:t>well funded</w:t>
      </w:r>
      <w:proofErr w:type="spellEnd"/>
      <w:r>
        <w:t xml:space="preserve"> XYZ Company Ltd. need to choose the correct location to start its first </w:t>
      </w:r>
      <w:proofErr w:type="spellStart"/>
      <w:proofErr w:type="gramStart"/>
      <w:r>
        <w:t>venture.If</w:t>
      </w:r>
      <w:proofErr w:type="spellEnd"/>
      <w:proofErr w:type="gramEnd"/>
      <w:r>
        <w:t xml:space="preserve"> this is successful they can replicate the same in other locations. First move is very important, thereby choice of location is very important.</w:t>
      </w:r>
    </w:p>
    <w:p w:rsidR="00C86B6A" w:rsidRDefault="00C86B6A" w:rsidP="00C86B6A">
      <w:pPr>
        <w:pStyle w:val="BodyText"/>
        <w:spacing w:before="8"/>
        <w:rPr>
          <w:sz w:val="24"/>
        </w:rPr>
      </w:pPr>
    </w:p>
    <w:p w:rsidR="00C86B6A" w:rsidRDefault="00C86B6A" w:rsidP="00C86B6A">
      <w:pPr>
        <w:pStyle w:val="BodyText"/>
        <w:spacing w:before="1"/>
        <w:ind w:left="122"/>
      </w:pPr>
      <w:r>
        <w:rPr>
          <w:w w:val="110"/>
        </w:rPr>
        <w:t>Target Audience:</w:t>
      </w:r>
    </w:p>
    <w:p w:rsidR="00C86B6A" w:rsidRDefault="00C86B6A" w:rsidP="00C86B6A">
      <w:pPr>
        <w:pStyle w:val="BodyText"/>
        <w:spacing w:before="10"/>
        <w:rPr>
          <w:sz w:val="23"/>
        </w:rPr>
      </w:pPr>
    </w:p>
    <w:p w:rsidR="00C86B6A" w:rsidRDefault="00C86B6A" w:rsidP="00C86B6A">
      <w:pPr>
        <w:pStyle w:val="BodyText"/>
        <w:ind w:left="122" w:right="183"/>
        <w:jc w:val="both"/>
      </w:pPr>
      <w:r>
        <w:t xml:space="preserve">To recommend the correct location, XYZ Company Ltd has appointed me to lead of the Data Science team. The objective is to locate and recommend to the management which neighborhood of </w:t>
      </w:r>
      <w:proofErr w:type="spellStart"/>
      <w:r>
        <w:t>Newyork</w:t>
      </w:r>
      <w:proofErr w:type="spellEnd"/>
      <w:r>
        <w:t xml:space="preserve"> city will be best choice to start a restaurant. The Management also expects to understand the rationale of the recommendations made.</w:t>
      </w:r>
    </w:p>
    <w:p w:rsidR="00C86B6A" w:rsidRDefault="00C86B6A" w:rsidP="00C86B6A">
      <w:pPr>
        <w:pStyle w:val="BodyText"/>
        <w:spacing w:before="3"/>
        <w:rPr>
          <w:sz w:val="24"/>
        </w:rPr>
      </w:pPr>
    </w:p>
    <w:p w:rsidR="00C86B6A" w:rsidRDefault="00C86B6A" w:rsidP="00C86B6A">
      <w:pPr>
        <w:pStyle w:val="BodyText"/>
        <w:ind w:left="122"/>
      </w:pPr>
      <w:r>
        <w:t xml:space="preserve">This would interest anyone who wants to start a new restaurant in </w:t>
      </w:r>
      <w:proofErr w:type="spellStart"/>
      <w:r>
        <w:t>Newyork</w:t>
      </w:r>
      <w:proofErr w:type="spellEnd"/>
      <w:r>
        <w:t xml:space="preserve"> city.</w:t>
      </w:r>
    </w:p>
    <w:p w:rsidR="00C86B6A" w:rsidRDefault="00C86B6A" w:rsidP="00C86B6A">
      <w:pPr>
        <w:pStyle w:val="BodyText"/>
        <w:spacing w:before="9"/>
        <w:rPr>
          <w:sz w:val="24"/>
        </w:rPr>
      </w:pPr>
    </w:p>
    <w:p w:rsidR="00C86B6A" w:rsidRDefault="00C86B6A" w:rsidP="00C86B6A">
      <w:pPr>
        <w:pStyle w:val="BodyText"/>
        <w:ind w:left="122"/>
      </w:pPr>
      <w:r>
        <w:rPr>
          <w:w w:val="110"/>
        </w:rPr>
        <w:t>Success Criteria:</w:t>
      </w:r>
    </w:p>
    <w:p w:rsidR="00C86B6A" w:rsidRDefault="00C86B6A" w:rsidP="00C86B6A">
      <w:pPr>
        <w:pStyle w:val="BodyText"/>
        <w:spacing w:before="10"/>
        <w:rPr>
          <w:sz w:val="23"/>
        </w:rPr>
      </w:pPr>
    </w:p>
    <w:p w:rsidR="00C86B6A" w:rsidRDefault="00C86B6A" w:rsidP="00C86B6A">
      <w:pPr>
        <w:pStyle w:val="BodyText"/>
        <w:spacing w:before="1"/>
        <w:ind w:left="122" w:right="90"/>
      </w:pPr>
      <w:r>
        <w:t>The success criteria of the project will be a good recommendation of borough/Neighborhood choice to XYZ Company Ltd based on Lack of such restaurants in that location and nearest suppliers of ingredients.</w:t>
      </w:r>
    </w:p>
    <w:p w:rsidR="00C86B6A" w:rsidRDefault="00C86B6A" w:rsidP="00C86B6A">
      <w:pPr>
        <w:pStyle w:val="BodyText"/>
        <w:spacing w:before="5"/>
        <w:rPr>
          <w:sz w:val="24"/>
        </w:rPr>
      </w:pPr>
    </w:p>
    <w:p w:rsidR="00C86B6A" w:rsidRDefault="00C86B6A" w:rsidP="00C86B6A">
      <w:pPr>
        <w:pStyle w:val="Heading1"/>
        <w:numPr>
          <w:ilvl w:val="0"/>
          <w:numId w:val="1"/>
        </w:numPr>
        <w:tabs>
          <w:tab w:val="left" w:pos="404"/>
        </w:tabs>
        <w:spacing w:before="1"/>
      </w:pPr>
      <w:proofErr w:type="gramStart"/>
      <w:r>
        <w:rPr>
          <w:w w:val="115"/>
        </w:rPr>
        <w:t>Data</w:t>
      </w:r>
      <w:r>
        <w:rPr>
          <w:spacing w:val="-8"/>
          <w:w w:val="115"/>
        </w:rPr>
        <w:t xml:space="preserve"> </w:t>
      </w:r>
      <w:r>
        <w:rPr>
          <w:w w:val="115"/>
        </w:rPr>
        <w:t>:</w:t>
      </w:r>
      <w:proofErr w:type="gramEnd"/>
    </w:p>
    <w:p w:rsidR="00C86B6A" w:rsidRDefault="00C86B6A" w:rsidP="00C86B6A">
      <w:pPr>
        <w:pStyle w:val="BodyText"/>
        <w:spacing w:before="2"/>
        <w:rPr>
          <w:sz w:val="24"/>
        </w:rPr>
      </w:pPr>
    </w:p>
    <w:p w:rsidR="00C86B6A" w:rsidRDefault="00C86B6A" w:rsidP="00C86B6A">
      <w:pPr>
        <w:pStyle w:val="BodyText"/>
        <w:ind w:left="122"/>
      </w:pPr>
      <w:r>
        <w:t xml:space="preserve">One city will be </w:t>
      </w:r>
      <w:proofErr w:type="spellStart"/>
      <w:r>
        <w:t>analysed</w:t>
      </w:r>
      <w:proofErr w:type="spellEnd"/>
      <w:r>
        <w:t xml:space="preserve"> in this </w:t>
      </w:r>
      <w:proofErr w:type="gramStart"/>
      <w:r>
        <w:t>project :</w:t>
      </w:r>
      <w:proofErr w:type="gramEnd"/>
      <w:r>
        <w:t xml:space="preserve"> </w:t>
      </w:r>
      <w:proofErr w:type="spellStart"/>
      <w:r>
        <w:t>Newyork</w:t>
      </w:r>
      <w:proofErr w:type="spellEnd"/>
      <w:r>
        <w:t xml:space="preserve"> City.</w:t>
      </w:r>
    </w:p>
    <w:p w:rsidR="00C86B6A" w:rsidRDefault="00C86B6A" w:rsidP="00C86B6A">
      <w:pPr>
        <w:pStyle w:val="BodyText"/>
        <w:spacing w:before="4"/>
        <w:rPr>
          <w:sz w:val="24"/>
        </w:rPr>
      </w:pPr>
    </w:p>
    <w:p w:rsidR="00C86B6A" w:rsidRDefault="00C86B6A" w:rsidP="00C86B6A">
      <w:pPr>
        <w:pStyle w:val="BodyText"/>
        <w:ind w:left="122"/>
      </w:pPr>
      <w:r>
        <w:t xml:space="preserve">We will be using the below datasets for </w:t>
      </w:r>
      <w:proofErr w:type="spellStart"/>
      <w:r>
        <w:t>analysing</w:t>
      </w:r>
      <w:proofErr w:type="spellEnd"/>
      <w:r>
        <w:t xml:space="preserve"> </w:t>
      </w:r>
      <w:proofErr w:type="spellStart"/>
      <w:r>
        <w:t>Newyork</w:t>
      </w:r>
      <w:proofErr w:type="spellEnd"/>
      <w:r>
        <w:t xml:space="preserve"> city</w:t>
      </w:r>
    </w:p>
    <w:p w:rsidR="00C86B6A" w:rsidRDefault="00C86B6A" w:rsidP="00C86B6A">
      <w:pPr>
        <w:pStyle w:val="BodyText"/>
        <w:spacing w:before="4"/>
        <w:rPr>
          <w:sz w:val="24"/>
        </w:rPr>
      </w:pPr>
    </w:p>
    <w:p w:rsidR="00C86B6A" w:rsidRDefault="00C86B6A" w:rsidP="00C86B6A">
      <w:pPr>
        <w:pStyle w:val="BodyText"/>
        <w:ind w:left="122" w:right="273"/>
      </w:pPr>
      <w:r>
        <w:t xml:space="preserve">Data </w:t>
      </w:r>
      <w:proofErr w:type="gramStart"/>
      <w:r>
        <w:t>1 :</w:t>
      </w:r>
      <w:proofErr w:type="gramEnd"/>
      <w:r>
        <w:t xml:space="preserve"> Neighborhood has a total of 5 boroughs and 306 neighborhoods. In order to </w:t>
      </w:r>
      <w:proofErr w:type="spellStart"/>
      <w:r>
        <w:t>segement</w:t>
      </w:r>
      <w:proofErr w:type="spellEnd"/>
      <w:r>
        <w:t xml:space="preserve"> the neighborhoods and explore them, we will essentially need a dataset that contains the 5 boroughs and the neighborhoods that exist in each borough as well as the </w:t>
      </w:r>
      <w:proofErr w:type="spellStart"/>
      <w:r>
        <w:t>the</w:t>
      </w:r>
      <w:proofErr w:type="spellEnd"/>
      <w:r>
        <w:t xml:space="preserve"> latitude and </w:t>
      </w:r>
      <w:proofErr w:type="spellStart"/>
      <w:r>
        <w:t>logitude</w:t>
      </w:r>
      <w:proofErr w:type="spellEnd"/>
      <w:r>
        <w:t xml:space="preserve"> coordinates of each neighborhood.</w:t>
      </w:r>
    </w:p>
    <w:p w:rsidR="00C86B6A" w:rsidRDefault="00C86B6A" w:rsidP="00C86B6A">
      <w:pPr>
        <w:pStyle w:val="BodyText"/>
        <w:spacing w:before="6"/>
        <w:rPr>
          <w:sz w:val="24"/>
        </w:rPr>
      </w:pPr>
    </w:p>
    <w:p w:rsidR="00C86B6A" w:rsidRDefault="00C86B6A" w:rsidP="00C86B6A">
      <w:pPr>
        <w:pStyle w:val="BodyText"/>
        <w:ind w:left="122" w:right="3707"/>
      </w:pPr>
      <w:r>
        <w:t xml:space="preserve">This dataset exists for free on the web. Link to the dataset </w:t>
      </w:r>
      <w:proofErr w:type="gramStart"/>
      <w:r>
        <w:t>is :</w:t>
      </w:r>
      <w:proofErr w:type="gramEnd"/>
      <w:r>
        <w:t xml:space="preserve"> </w:t>
      </w:r>
      <w:r>
        <w:rPr>
          <w:color w:val="0000FF"/>
          <w:u w:val="single" w:color="0000FF"/>
        </w:rPr>
        <w:t>https://geo.nyu.edu/catalog/nyu_2451_34572</w:t>
      </w:r>
    </w:p>
    <w:p w:rsidR="00C86B6A" w:rsidRDefault="00C86B6A" w:rsidP="00C86B6A">
      <w:pPr>
        <w:pStyle w:val="BodyText"/>
        <w:spacing w:before="11"/>
        <w:rPr>
          <w:sz w:val="20"/>
        </w:rPr>
      </w:pPr>
      <w:r>
        <w:rPr>
          <w:noProof/>
        </w:rPr>
        <w:drawing>
          <wp:anchor distT="0" distB="0" distL="0" distR="0" simplePos="0" relativeHeight="251659264" behindDoc="1" locked="0" layoutInCell="1" allowOverlap="1" wp14:anchorId="69E4FB98" wp14:editId="1094F3E0">
            <wp:simplePos x="0" y="0"/>
            <wp:positionH relativeFrom="page">
              <wp:posOffset>912875</wp:posOffset>
            </wp:positionH>
            <wp:positionV relativeFrom="paragraph">
              <wp:posOffset>177997</wp:posOffset>
            </wp:positionV>
            <wp:extent cx="3470147" cy="156210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3470147" cy="1562100"/>
                    </a:xfrm>
                    <a:prstGeom prst="rect">
                      <a:avLst/>
                    </a:prstGeom>
                  </pic:spPr>
                </pic:pic>
              </a:graphicData>
            </a:graphic>
          </wp:anchor>
        </w:drawing>
      </w:r>
    </w:p>
    <w:p w:rsidR="00C86B6A" w:rsidRDefault="00C86B6A" w:rsidP="00C86B6A">
      <w:pPr>
        <w:pStyle w:val="BodyText"/>
        <w:spacing w:before="2"/>
        <w:rPr>
          <w:sz w:val="23"/>
        </w:rPr>
      </w:pPr>
    </w:p>
    <w:p w:rsidR="00C86B6A" w:rsidRDefault="00C86B6A" w:rsidP="00C86B6A">
      <w:pPr>
        <w:pStyle w:val="BodyText"/>
        <w:ind w:left="122"/>
      </w:pPr>
      <w:r>
        <w:t xml:space="preserve">Data </w:t>
      </w:r>
      <w:proofErr w:type="gramStart"/>
      <w:r>
        <w:t>2 :</w:t>
      </w:r>
      <w:proofErr w:type="gramEnd"/>
      <w:r>
        <w:t xml:space="preserve"> Second data which will be used is the DOHMH Farmers Markets and Food Boxes dataset. In this we will be using the data of Farmers Markets.</w:t>
      </w:r>
    </w:p>
    <w:p w:rsidR="00C86B6A" w:rsidRDefault="00C86B6A" w:rsidP="00C86B6A">
      <w:pPr>
        <w:pStyle w:val="BodyText"/>
        <w:spacing w:before="6"/>
        <w:rPr>
          <w:sz w:val="24"/>
        </w:rPr>
      </w:pPr>
    </w:p>
    <w:p w:rsidR="00C86B6A" w:rsidRDefault="00C86B6A" w:rsidP="00C86B6A">
      <w:pPr>
        <w:pStyle w:val="BodyText"/>
        <w:ind w:left="122"/>
      </w:pPr>
      <w:r>
        <w:rPr>
          <w:color w:val="0000FF"/>
          <w:u w:val="single" w:color="0000FF"/>
        </w:rPr>
        <w:t>https://data.cityofnewyork.us/dataset/DOHMH-Farmers-Markets-and-Food-Boxes/8vwk-6iz2</w:t>
      </w:r>
    </w:p>
    <w:p w:rsidR="00C86B6A" w:rsidRDefault="00C86B6A" w:rsidP="00C86B6A">
      <w:pPr>
        <w:pStyle w:val="BodyText"/>
        <w:spacing w:before="4"/>
        <w:rPr>
          <w:sz w:val="16"/>
        </w:rPr>
      </w:pPr>
    </w:p>
    <w:p w:rsidR="00C86B6A" w:rsidRDefault="00C86B6A" w:rsidP="00C86B6A">
      <w:pPr>
        <w:pStyle w:val="BodyText"/>
        <w:spacing w:before="92" w:line="252" w:lineRule="exact"/>
        <w:ind w:left="122"/>
      </w:pPr>
      <w:r>
        <w:t>Website-</w:t>
      </w:r>
      <w:r>
        <w:rPr>
          <w:color w:val="0000FF"/>
          <w:u w:val="single" w:color="0000FF"/>
        </w:rPr>
        <w:t>https://</w:t>
      </w:r>
      <w:hyperlink r:id="rId6">
        <w:r>
          <w:rPr>
            <w:color w:val="0000FF"/>
            <w:u w:val="single" w:color="0000FF"/>
          </w:rPr>
          <w:t>www.grownyc.org/greenmarketco/foodbox</w:t>
        </w:r>
      </w:hyperlink>
    </w:p>
    <w:p w:rsidR="00C86B6A" w:rsidRDefault="00C86B6A" w:rsidP="00C86B6A">
      <w:pPr>
        <w:pStyle w:val="BodyText"/>
        <w:ind w:left="122" w:right="1000"/>
      </w:pPr>
      <w:proofErr w:type="spellStart"/>
      <w:r>
        <w:t>GrowNYC's</w:t>
      </w:r>
      <w:proofErr w:type="spellEnd"/>
      <w:r>
        <w:t xml:space="preserve"> Fresh Food Box Program is a food access initiative that enables under-served communities to purchase fresh, healthy, and primarily regionally grown produce well below traditional retail prices.</w:t>
      </w:r>
    </w:p>
    <w:p w:rsidR="00C86B6A" w:rsidRDefault="00C86B6A" w:rsidP="00C86B6A">
      <w:pPr>
        <w:sectPr w:rsidR="00C86B6A">
          <w:pgSz w:w="11910" w:h="16840"/>
          <w:pgMar w:top="1340" w:right="1340" w:bottom="280" w:left="1320" w:header="720" w:footer="720" w:gutter="0"/>
          <w:cols w:space="720"/>
        </w:sectPr>
      </w:pPr>
    </w:p>
    <w:p w:rsidR="00C86B6A" w:rsidRDefault="00C86B6A" w:rsidP="00C86B6A">
      <w:pPr>
        <w:pStyle w:val="BodyText"/>
        <w:spacing w:before="75"/>
        <w:ind w:left="120" w:right="374"/>
        <w:jc w:val="both"/>
      </w:pPr>
      <w:r>
        <w:lastRenderedPageBreak/>
        <w:t>A farmers' market is often defined as a public site used by two or more local or regional producers for the direct sale of farm products to consumers. In addition to fresh fruits and vegetables, markets may sell dairy products, fish, meat, baked goods, and other minimally processed foods.</w:t>
      </w:r>
    </w:p>
    <w:p w:rsidR="00C86B6A" w:rsidRDefault="00C86B6A" w:rsidP="00C86B6A">
      <w:pPr>
        <w:pStyle w:val="BodyText"/>
        <w:spacing w:before="3"/>
        <w:rPr>
          <w:sz w:val="21"/>
        </w:rPr>
      </w:pPr>
      <w:r>
        <w:rPr>
          <w:noProof/>
        </w:rPr>
        <w:drawing>
          <wp:anchor distT="0" distB="0" distL="0" distR="0" simplePos="0" relativeHeight="251660288" behindDoc="1" locked="0" layoutInCell="1" allowOverlap="1" wp14:anchorId="3D5CA34E" wp14:editId="25F1B364">
            <wp:simplePos x="0" y="0"/>
            <wp:positionH relativeFrom="page">
              <wp:posOffset>914400</wp:posOffset>
            </wp:positionH>
            <wp:positionV relativeFrom="paragraph">
              <wp:posOffset>180634</wp:posOffset>
            </wp:positionV>
            <wp:extent cx="5681876" cy="2045112"/>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5681876" cy="2045112"/>
                    </a:xfrm>
                    <a:prstGeom prst="rect">
                      <a:avLst/>
                    </a:prstGeom>
                  </pic:spPr>
                </pic:pic>
              </a:graphicData>
            </a:graphic>
          </wp:anchor>
        </w:drawing>
      </w:r>
    </w:p>
    <w:p w:rsidR="00C86B6A" w:rsidRDefault="00C86B6A" w:rsidP="00C86B6A">
      <w:pPr>
        <w:pStyle w:val="BodyText"/>
        <w:spacing w:before="7"/>
        <w:rPr>
          <w:sz w:val="23"/>
        </w:rPr>
      </w:pPr>
    </w:p>
    <w:p w:rsidR="00C86B6A" w:rsidRDefault="00C86B6A" w:rsidP="00C86B6A">
      <w:pPr>
        <w:pStyle w:val="BodyText"/>
        <w:ind w:left="120"/>
      </w:pPr>
      <w:r>
        <w:t xml:space="preserve">Data </w:t>
      </w:r>
      <w:proofErr w:type="gramStart"/>
      <w:r>
        <w:t>3 :</w:t>
      </w:r>
      <w:proofErr w:type="gramEnd"/>
      <w:r>
        <w:t xml:space="preserve"> For the below analysis we will get data from </w:t>
      </w:r>
      <w:proofErr w:type="spellStart"/>
      <w:r>
        <w:t>wikipedia</w:t>
      </w:r>
      <w:proofErr w:type="spellEnd"/>
      <w:r>
        <w:t xml:space="preserve"> as given below :</w:t>
      </w:r>
    </w:p>
    <w:p w:rsidR="00C86B6A" w:rsidRDefault="00C86B6A" w:rsidP="00C86B6A">
      <w:pPr>
        <w:pStyle w:val="BodyText"/>
        <w:spacing w:before="4"/>
        <w:rPr>
          <w:sz w:val="24"/>
        </w:rPr>
      </w:pPr>
    </w:p>
    <w:p w:rsidR="00C86B6A" w:rsidRDefault="00C86B6A" w:rsidP="00C86B6A">
      <w:pPr>
        <w:pStyle w:val="ListParagraph"/>
        <w:numPr>
          <w:ilvl w:val="1"/>
          <w:numId w:val="1"/>
        </w:numPr>
        <w:tabs>
          <w:tab w:val="left" w:pos="840"/>
        </w:tabs>
      </w:pPr>
      <w:r>
        <w:t>New York</w:t>
      </w:r>
      <w:r>
        <w:rPr>
          <w:spacing w:val="-5"/>
        </w:rPr>
        <w:t xml:space="preserve"> </w:t>
      </w:r>
      <w:r>
        <w:t>Population</w:t>
      </w:r>
    </w:p>
    <w:p w:rsidR="00C86B6A" w:rsidRDefault="00C86B6A" w:rsidP="00C86B6A">
      <w:pPr>
        <w:pStyle w:val="ListParagraph"/>
        <w:numPr>
          <w:ilvl w:val="1"/>
          <w:numId w:val="1"/>
        </w:numPr>
        <w:tabs>
          <w:tab w:val="left" w:pos="840"/>
        </w:tabs>
        <w:spacing w:before="2" w:line="252" w:lineRule="exact"/>
      </w:pPr>
      <w:r>
        <w:t>New York City</w:t>
      </w:r>
      <w:r>
        <w:rPr>
          <w:spacing w:val="-7"/>
        </w:rPr>
        <w:t xml:space="preserve"> </w:t>
      </w:r>
      <w:r>
        <w:t>Demographics</w:t>
      </w:r>
    </w:p>
    <w:p w:rsidR="00C86B6A" w:rsidRDefault="00C86B6A" w:rsidP="00C86B6A">
      <w:pPr>
        <w:pStyle w:val="ListParagraph"/>
        <w:numPr>
          <w:ilvl w:val="1"/>
          <w:numId w:val="1"/>
        </w:numPr>
        <w:tabs>
          <w:tab w:val="left" w:pos="840"/>
        </w:tabs>
        <w:spacing w:line="252" w:lineRule="exact"/>
      </w:pPr>
      <w:r>
        <w:t xml:space="preserve">Cuisine </w:t>
      </w:r>
      <w:r>
        <w:rPr>
          <w:spacing w:val="-3"/>
        </w:rPr>
        <w:t xml:space="preserve">of </w:t>
      </w:r>
      <w:r>
        <w:t>New York</w:t>
      </w:r>
      <w:r>
        <w:rPr>
          <w:spacing w:val="-2"/>
        </w:rPr>
        <w:t xml:space="preserve"> </w:t>
      </w:r>
      <w:r>
        <w:t>city</w:t>
      </w:r>
    </w:p>
    <w:p w:rsidR="00C86B6A" w:rsidRDefault="00C86B6A" w:rsidP="00C86B6A">
      <w:pPr>
        <w:pStyle w:val="BodyText"/>
        <w:spacing w:before="3"/>
        <w:rPr>
          <w:sz w:val="24"/>
        </w:rPr>
      </w:pPr>
    </w:p>
    <w:p w:rsidR="00C86B6A" w:rsidRDefault="00C86B6A" w:rsidP="00C86B6A">
      <w:pPr>
        <w:pStyle w:val="BodyText"/>
        <w:ind w:left="120" w:right="3794"/>
      </w:pPr>
      <w:r>
        <w:rPr>
          <w:color w:val="0000FF"/>
          <w:u w:val="single" w:color="0000FF"/>
        </w:rPr>
        <w:t>https://en.wikipedia.org/wiki/New_York_City</w:t>
      </w:r>
      <w:r>
        <w:rPr>
          <w:color w:val="0000FF"/>
        </w:rPr>
        <w:t xml:space="preserve"> </w:t>
      </w:r>
      <w:r>
        <w:rPr>
          <w:color w:val="0000FF"/>
          <w:u w:val="single" w:color="0000FF"/>
        </w:rPr>
        <w:t>https://en.wikipedia.org/wiki/Economy_of_New_York_City</w:t>
      </w:r>
      <w:r>
        <w:rPr>
          <w:color w:val="0000FF"/>
        </w:rPr>
        <w:t xml:space="preserve"> </w:t>
      </w:r>
      <w:r>
        <w:rPr>
          <w:color w:val="0000FF"/>
          <w:u w:val="single" w:color="0000FF"/>
        </w:rPr>
        <w:t>https://en.wikipedia.org/wiki/Portal:New_York_City</w:t>
      </w:r>
      <w:r>
        <w:rPr>
          <w:color w:val="0000FF"/>
        </w:rPr>
        <w:t xml:space="preserve"> </w:t>
      </w:r>
      <w:r>
        <w:rPr>
          <w:color w:val="0000FF"/>
          <w:u w:val="single" w:color="0000FF"/>
        </w:rPr>
        <w:t>https://en.wikipedia.org/wiki/Cuisine_of_New_York_City</w:t>
      </w:r>
    </w:p>
    <w:p w:rsidR="00C86B6A" w:rsidRDefault="00C86B6A" w:rsidP="00C86B6A">
      <w:pPr>
        <w:pStyle w:val="BodyText"/>
        <w:spacing w:before="7"/>
        <w:rPr>
          <w:sz w:val="16"/>
        </w:rPr>
      </w:pPr>
    </w:p>
    <w:p w:rsidR="00C86B6A" w:rsidRDefault="00C86B6A" w:rsidP="00C86B6A">
      <w:pPr>
        <w:pStyle w:val="BodyText"/>
        <w:spacing w:before="91"/>
        <w:ind w:left="120" w:right="159"/>
      </w:pPr>
      <w:r>
        <w:t xml:space="preserve">Data </w:t>
      </w:r>
      <w:proofErr w:type="gramStart"/>
      <w:r>
        <w:t>4 :</w:t>
      </w:r>
      <w:proofErr w:type="gramEnd"/>
      <w:r>
        <w:t xml:space="preserve"> </w:t>
      </w:r>
      <w:proofErr w:type="spellStart"/>
      <w:r>
        <w:t>Newyork</w:t>
      </w:r>
      <w:proofErr w:type="spellEnd"/>
      <w:r>
        <w:t xml:space="preserve"> city geographical coordinates data will be utilized as input for the Foursquare API, that will be leveraged to provision venues information for each </w:t>
      </w:r>
      <w:proofErr w:type="spellStart"/>
      <w:r>
        <w:t>neighborhood.We</w:t>
      </w:r>
      <w:proofErr w:type="spellEnd"/>
      <w:r>
        <w:t xml:space="preserve"> will use the Foursquare API to explore neighborhoods in New York City. The below is image of the Foursquare API data.</w:t>
      </w:r>
    </w:p>
    <w:p w:rsidR="00C86B6A" w:rsidRDefault="00C86B6A" w:rsidP="00C86B6A">
      <w:pPr>
        <w:pStyle w:val="BodyText"/>
        <w:spacing w:before="5"/>
        <w:rPr>
          <w:sz w:val="21"/>
        </w:rPr>
      </w:pPr>
      <w:r>
        <w:rPr>
          <w:noProof/>
        </w:rPr>
        <w:drawing>
          <wp:anchor distT="0" distB="0" distL="0" distR="0" simplePos="0" relativeHeight="251661312" behindDoc="1" locked="0" layoutInCell="1" allowOverlap="1" wp14:anchorId="447BC4D1" wp14:editId="5B3A5653">
            <wp:simplePos x="0" y="0"/>
            <wp:positionH relativeFrom="page">
              <wp:posOffset>914400</wp:posOffset>
            </wp:positionH>
            <wp:positionV relativeFrom="paragraph">
              <wp:posOffset>181592</wp:posOffset>
            </wp:positionV>
            <wp:extent cx="5688917" cy="1152144"/>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5688917" cy="1152144"/>
                    </a:xfrm>
                    <a:prstGeom prst="rect">
                      <a:avLst/>
                    </a:prstGeom>
                  </pic:spPr>
                </pic:pic>
              </a:graphicData>
            </a:graphic>
          </wp:anchor>
        </w:drawing>
      </w:r>
    </w:p>
    <w:p w:rsidR="00067515" w:rsidRDefault="00067515">
      <w:bookmarkStart w:id="0" w:name="_GoBack"/>
      <w:bookmarkEnd w:id="0"/>
    </w:p>
    <w:sectPr w:rsidR="000675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56C8B"/>
    <w:multiLevelType w:val="hybridMultilevel"/>
    <w:tmpl w:val="BFB86658"/>
    <w:lvl w:ilvl="0" w:tplc="C2548304">
      <w:start w:val="1"/>
      <w:numFmt w:val="decimal"/>
      <w:lvlText w:val="%1."/>
      <w:lvlJc w:val="left"/>
      <w:pPr>
        <w:ind w:left="331" w:hanging="212"/>
        <w:jc w:val="left"/>
      </w:pPr>
      <w:rPr>
        <w:rFonts w:ascii="Times New Roman" w:eastAsia="Times New Roman" w:hAnsi="Times New Roman" w:cs="Times New Roman" w:hint="default"/>
        <w:w w:val="100"/>
        <w:sz w:val="26"/>
        <w:szCs w:val="26"/>
      </w:rPr>
    </w:lvl>
    <w:lvl w:ilvl="1" w:tplc="CCE4D474">
      <w:start w:val="1"/>
      <w:numFmt w:val="decimal"/>
      <w:lvlText w:val="%2."/>
      <w:lvlJc w:val="left"/>
      <w:pPr>
        <w:ind w:left="840" w:hanging="360"/>
        <w:jc w:val="left"/>
      </w:pPr>
      <w:rPr>
        <w:rFonts w:ascii="Times New Roman" w:eastAsia="Times New Roman" w:hAnsi="Times New Roman" w:cs="Times New Roman" w:hint="default"/>
        <w:w w:val="100"/>
        <w:sz w:val="22"/>
        <w:szCs w:val="22"/>
      </w:rPr>
    </w:lvl>
    <w:lvl w:ilvl="2" w:tplc="E598BF18">
      <w:numFmt w:val="bullet"/>
      <w:lvlText w:val="•"/>
      <w:lvlJc w:val="left"/>
      <w:pPr>
        <w:ind w:left="1774" w:hanging="360"/>
      </w:pPr>
      <w:rPr>
        <w:rFonts w:hint="default"/>
      </w:rPr>
    </w:lvl>
    <w:lvl w:ilvl="3" w:tplc="73E0C4C8">
      <w:numFmt w:val="bullet"/>
      <w:lvlText w:val="•"/>
      <w:lvlJc w:val="left"/>
      <w:pPr>
        <w:ind w:left="2708" w:hanging="360"/>
      </w:pPr>
      <w:rPr>
        <w:rFonts w:hint="default"/>
      </w:rPr>
    </w:lvl>
    <w:lvl w:ilvl="4" w:tplc="DD8E400C">
      <w:numFmt w:val="bullet"/>
      <w:lvlText w:val="•"/>
      <w:lvlJc w:val="left"/>
      <w:pPr>
        <w:ind w:left="3642" w:hanging="360"/>
      </w:pPr>
      <w:rPr>
        <w:rFonts w:hint="default"/>
      </w:rPr>
    </w:lvl>
    <w:lvl w:ilvl="5" w:tplc="8A72CDF6">
      <w:numFmt w:val="bullet"/>
      <w:lvlText w:val="•"/>
      <w:lvlJc w:val="left"/>
      <w:pPr>
        <w:ind w:left="4576" w:hanging="360"/>
      </w:pPr>
      <w:rPr>
        <w:rFonts w:hint="default"/>
      </w:rPr>
    </w:lvl>
    <w:lvl w:ilvl="6" w:tplc="E2927552">
      <w:numFmt w:val="bullet"/>
      <w:lvlText w:val="•"/>
      <w:lvlJc w:val="left"/>
      <w:pPr>
        <w:ind w:left="5510" w:hanging="360"/>
      </w:pPr>
      <w:rPr>
        <w:rFonts w:hint="default"/>
      </w:rPr>
    </w:lvl>
    <w:lvl w:ilvl="7" w:tplc="319487AA">
      <w:numFmt w:val="bullet"/>
      <w:lvlText w:val="•"/>
      <w:lvlJc w:val="left"/>
      <w:pPr>
        <w:ind w:left="6444" w:hanging="360"/>
      </w:pPr>
      <w:rPr>
        <w:rFonts w:hint="default"/>
      </w:rPr>
    </w:lvl>
    <w:lvl w:ilvl="8" w:tplc="F4F633F6">
      <w:numFmt w:val="bullet"/>
      <w:lvlText w:val="•"/>
      <w:lvlJc w:val="left"/>
      <w:pPr>
        <w:ind w:left="7378" w:hanging="360"/>
      </w:pPr>
      <w:rPr>
        <w:rFonts w:hint="default"/>
      </w:rPr>
    </w:lvl>
  </w:abstractNum>
  <w:abstractNum w:abstractNumId="1" w15:restartNumberingAfterBreak="0">
    <w:nsid w:val="3D09436A"/>
    <w:multiLevelType w:val="hybridMultilevel"/>
    <w:tmpl w:val="D45698CC"/>
    <w:lvl w:ilvl="0" w:tplc="30826C00">
      <w:start w:val="2"/>
      <w:numFmt w:val="decimal"/>
      <w:lvlText w:val="%1."/>
      <w:lvlJc w:val="left"/>
      <w:pPr>
        <w:ind w:left="403" w:hanging="281"/>
        <w:jc w:val="left"/>
      </w:pPr>
      <w:rPr>
        <w:rFonts w:ascii="Times New Roman" w:eastAsia="Times New Roman" w:hAnsi="Times New Roman" w:cs="Times New Roman" w:hint="default"/>
        <w:w w:val="100"/>
        <w:sz w:val="28"/>
        <w:szCs w:val="28"/>
      </w:rPr>
    </w:lvl>
    <w:lvl w:ilvl="1" w:tplc="9E98AA2E">
      <w:start w:val="1"/>
      <w:numFmt w:val="decimal"/>
      <w:lvlText w:val="%2."/>
      <w:lvlJc w:val="left"/>
      <w:pPr>
        <w:ind w:left="840" w:hanging="360"/>
        <w:jc w:val="left"/>
      </w:pPr>
      <w:rPr>
        <w:rFonts w:ascii="Times New Roman" w:eastAsia="Times New Roman" w:hAnsi="Times New Roman" w:cs="Times New Roman" w:hint="default"/>
        <w:w w:val="100"/>
        <w:sz w:val="22"/>
        <w:szCs w:val="22"/>
      </w:rPr>
    </w:lvl>
    <w:lvl w:ilvl="2" w:tplc="27A656A4">
      <w:numFmt w:val="bullet"/>
      <w:lvlText w:val="•"/>
      <w:lvlJc w:val="left"/>
      <w:pPr>
        <w:ind w:left="1774" w:hanging="360"/>
      </w:pPr>
      <w:rPr>
        <w:rFonts w:hint="default"/>
      </w:rPr>
    </w:lvl>
    <w:lvl w:ilvl="3" w:tplc="5A3AB5FC">
      <w:numFmt w:val="bullet"/>
      <w:lvlText w:val="•"/>
      <w:lvlJc w:val="left"/>
      <w:pPr>
        <w:ind w:left="2708" w:hanging="360"/>
      </w:pPr>
      <w:rPr>
        <w:rFonts w:hint="default"/>
      </w:rPr>
    </w:lvl>
    <w:lvl w:ilvl="4" w:tplc="0EE4B9D2">
      <w:numFmt w:val="bullet"/>
      <w:lvlText w:val="•"/>
      <w:lvlJc w:val="left"/>
      <w:pPr>
        <w:ind w:left="3642" w:hanging="360"/>
      </w:pPr>
      <w:rPr>
        <w:rFonts w:hint="default"/>
      </w:rPr>
    </w:lvl>
    <w:lvl w:ilvl="5" w:tplc="52ACEDE8">
      <w:numFmt w:val="bullet"/>
      <w:lvlText w:val="•"/>
      <w:lvlJc w:val="left"/>
      <w:pPr>
        <w:ind w:left="4576" w:hanging="360"/>
      </w:pPr>
      <w:rPr>
        <w:rFonts w:hint="default"/>
      </w:rPr>
    </w:lvl>
    <w:lvl w:ilvl="6" w:tplc="6BAE66FE">
      <w:numFmt w:val="bullet"/>
      <w:lvlText w:val="•"/>
      <w:lvlJc w:val="left"/>
      <w:pPr>
        <w:ind w:left="5510" w:hanging="360"/>
      </w:pPr>
      <w:rPr>
        <w:rFonts w:hint="default"/>
      </w:rPr>
    </w:lvl>
    <w:lvl w:ilvl="7" w:tplc="B492F128">
      <w:numFmt w:val="bullet"/>
      <w:lvlText w:val="•"/>
      <w:lvlJc w:val="left"/>
      <w:pPr>
        <w:ind w:left="6444" w:hanging="360"/>
      </w:pPr>
      <w:rPr>
        <w:rFonts w:hint="default"/>
      </w:rPr>
    </w:lvl>
    <w:lvl w:ilvl="8" w:tplc="1A102032">
      <w:numFmt w:val="bullet"/>
      <w:lvlText w:val="•"/>
      <w:lvlJc w:val="left"/>
      <w:pPr>
        <w:ind w:left="7378" w:hanging="360"/>
      </w:pPr>
      <w:rPr>
        <w:rFonts w:hint="default"/>
      </w:rPr>
    </w:lvl>
  </w:abstractNum>
  <w:abstractNum w:abstractNumId="2" w15:restartNumberingAfterBreak="0">
    <w:nsid w:val="48496A4F"/>
    <w:multiLevelType w:val="hybridMultilevel"/>
    <w:tmpl w:val="72E8A5EE"/>
    <w:lvl w:ilvl="0" w:tplc="12FEF9D0">
      <w:start w:val="1"/>
      <w:numFmt w:val="decimal"/>
      <w:lvlText w:val="%1."/>
      <w:lvlJc w:val="left"/>
      <w:pPr>
        <w:ind w:left="840" w:hanging="360"/>
        <w:jc w:val="left"/>
      </w:pPr>
      <w:rPr>
        <w:rFonts w:ascii="Times New Roman" w:eastAsia="Times New Roman" w:hAnsi="Times New Roman" w:cs="Times New Roman" w:hint="default"/>
        <w:w w:val="100"/>
        <w:sz w:val="22"/>
        <w:szCs w:val="22"/>
      </w:rPr>
    </w:lvl>
    <w:lvl w:ilvl="1" w:tplc="51045DA4">
      <w:numFmt w:val="bullet"/>
      <w:lvlText w:val="•"/>
      <w:lvlJc w:val="left"/>
      <w:pPr>
        <w:ind w:left="1680" w:hanging="360"/>
      </w:pPr>
      <w:rPr>
        <w:rFonts w:hint="default"/>
      </w:rPr>
    </w:lvl>
    <w:lvl w:ilvl="2" w:tplc="DA1620C0">
      <w:numFmt w:val="bullet"/>
      <w:lvlText w:val="•"/>
      <w:lvlJc w:val="left"/>
      <w:pPr>
        <w:ind w:left="2521" w:hanging="360"/>
      </w:pPr>
      <w:rPr>
        <w:rFonts w:hint="default"/>
      </w:rPr>
    </w:lvl>
    <w:lvl w:ilvl="3" w:tplc="AAEA4CBA">
      <w:numFmt w:val="bullet"/>
      <w:lvlText w:val="•"/>
      <w:lvlJc w:val="left"/>
      <w:pPr>
        <w:ind w:left="3361" w:hanging="360"/>
      </w:pPr>
      <w:rPr>
        <w:rFonts w:hint="default"/>
      </w:rPr>
    </w:lvl>
    <w:lvl w:ilvl="4" w:tplc="E1724F60">
      <w:numFmt w:val="bullet"/>
      <w:lvlText w:val="•"/>
      <w:lvlJc w:val="left"/>
      <w:pPr>
        <w:ind w:left="4202" w:hanging="360"/>
      </w:pPr>
      <w:rPr>
        <w:rFonts w:hint="default"/>
      </w:rPr>
    </w:lvl>
    <w:lvl w:ilvl="5" w:tplc="76BEB364">
      <w:numFmt w:val="bullet"/>
      <w:lvlText w:val="•"/>
      <w:lvlJc w:val="left"/>
      <w:pPr>
        <w:ind w:left="5043" w:hanging="360"/>
      </w:pPr>
      <w:rPr>
        <w:rFonts w:hint="default"/>
      </w:rPr>
    </w:lvl>
    <w:lvl w:ilvl="6" w:tplc="91EECC9C">
      <w:numFmt w:val="bullet"/>
      <w:lvlText w:val="•"/>
      <w:lvlJc w:val="left"/>
      <w:pPr>
        <w:ind w:left="5883" w:hanging="360"/>
      </w:pPr>
      <w:rPr>
        <w:rFonts w:hint="default"/>
      </w:rPr>
    </w:lvl>
    <w:lvl w:ilvl="7" w:tplc="1BD87DCE">
      <w:numFmt w:val="bullet"/>
      <w:lvlText w:val="•"/>
      <w:lvlJc w:val="left"/>
      <w:pPr>
        <w:ind w:left="6724" w:hanging="360"/>
      </w:pPr>
      <w:rPr>
        <w:rFonts w:hint="default"/>
      </w:rPr>
    </w:lvl>
    <w:lvl w:ilvl="8" w:tplc="D3366236">
      <w:numFmt w:val="bullet"/>
      <w:lvlText w:val="•"/>
      <w:lvlJc w:val="left"/>
      <w:pPr>
        <w:ind w:left="7565" w:hanging="36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B6A"/>
    <w:rsid w:val="00067515"/>
    <w:rsid w:val="00C86B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E5B5DB-B9F2-48FB-B9BD-071E26836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86B6A"/>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C86B6A"/>
    <w:pPr>
      <w:ind w:left="331" w:hanging="211"/>
      <w:outlineLvl w:val="0"/>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B6A"/>
    <w:rPr>
      <w:rFonts w:ascii="Times New Roman" w:eastAsia="Times New Roman" w:hAnsi="Times New Roman" w:cs="Times New Roman"/>
      <w:sz w:val="28"/>
      <w:szCs w:val="28"/>
      <w:lang w:val="en-US"/>
    </w:rPr>
  </w:style>
  <w:style w:type="paragraph" w:styleId="BodyText">
    <w:name w:val="Body Text"/>
    <w:basedOn w:val="Normal"/>
    <w:link w:val="BodyTextChar"/>
    <w:uiPriority w:val="1"/>
    <w:qFormat/>
    <w:rsid w:val="00C86B6A"/>
  </w:style>
  <w:style w:type="character" w:customStyle="1" w:styleId="BodyTextChar">
    <w:name w:val="Body Text Char"/>
    <w:basedOn w:val="DefaultParagraphFont"/>
    <w:link w:val="BodyText"/>
    <w:uiPriority w:val="1"/>
    <w:rsid w:val="00C86B6A"/>
    <w:rPr>
      <w:rFonts w:ascii="Times New Roman" w:eastAsia="Times New Roman" w:hAnsi="Times New Roman" w:cs="Times New Roman"/>
      <w:lang w:val="en-US"/>
    </w:rPr>
  </w:style>
  <w:style w:type="paragraph" w:styleId="ListParagraph">
    <w:name w:val="List Paragraph"/>
    <w:basedOn w:val="Normal"/>
    <w:uiPriority w:val="1"/>
    <w:qFormat/>
    <w:rsid w:val="00C86B6A"/>
    <w:pPr>
      <w:ind w:left="84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rownyc.org/greenmarketco/foodbox"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874</Words>
  <Characters>4983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Hrishita Goyal</dc:creator>
  <cp:keywords/>
  <dc:description/>
  <cp:lastModifiedBy>Hrishita Goyal</cp:lastModifiedBy>
  <cp:revision>1</cp:revision>
  <dcterms:created xsi:type="dcterms:W3CDTF">2019-09-02T20:23:00Z</dcterms:created>
  <dcterms:modified xsi:type="dcterms:W3CDTF">2019-09-02T20:24:00Z</dcterms:modified>
</cp:coreProperties>
</file>