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526" w:rsidRDefault="00A84526" w:rsidP="00A84526">
      <w:pPr>
        <w:pStyle w:val="Title"/>
      </w:pPr>
      <w:r>
        <w:t>E: Implementing Dimensional Models</w:t>
      </w:r>
    </w:p>
    <w:p w:rsidR="00EB5A09" w:rsidRDefault="00EB5A09" w:rsidP="00EB5A09">
      <w:pPr>
        <w:pStyle w:val="Heading1"/>
      </w:pPr>
      <w:r>
        <w:t>Part 1: Overview</w:t>
      </w:r>
    </w:p>
    <w:p w:rsidR="00EB5A09" w:rsidRDefault="00EB5A09" w:rsidP="00EB5A09">
      <w:r>
        <w:t xml:space="preserve">This assignment will introduce you to the process of </w:t>
      </w:r>
      <w:bookmarkStart w:id="0" w:name="_GoBack"/>
      <w:r>
        <w:t xml:space="preserve">data </w:t>
      </w:r>
      <w:bookmarkEnd w:id="0"/>
      <w:r>
        <w:t xml:space="preserve">warehouse development, specifically DDS models from the Kimball technical architecture. You will implement the physical model (database tables, keys and </w:t>
      </w:r>
      <w:r w:rsidR="00D642E1">
        <w:t>constraints</w:t>
      </w:r>
      <w:r>
        <w:t xml:space="preserve">) for your </w:t>
      </w:r>
      <w:r>
        <w:rPr>
          <w:b/>
        </w:rPr>
        <w:t>Details Dimensional Modeling Workbook</w:t>
      </w:r>
      <w:r>
        <w:t xml:space="preserve">, and then test that model by performing an initial data load using SQL Queries, a fairly common practice in dimensional model development. </w:t>
      </w:r>
    </w:p>
    <w:p w:rsidR="00EB5A09" w:rsidRDefault="00EB5A09" w:rsidP="00EB5A09">
      <w:pPr>
        <w:pStyle w:val="Heading2"/>
      </w:pPr>
      <w:r>
        <w:t>Goals</w:t>
      </w:r>
    </w:p>
    <w:p w:rsidR="00EB5A09" w:rsidRDefault="00EB5A09" w:rsidP="00EB5A09">
      <w:r>
        <w:t>The goals of this assignment are to:</w:t>
      </w:r>
    </w:p>
    <w:p w:rsidR="00EB5A09" w:rsidRDefault="00EB5A09" w:rsidP="00EB5A09">
      <w:pPr>
        <w:pStyle w:val="ListParagraph"/>
        <w:numPr>
          <w:ilvl w:val="0"/>
          <w:numId w:val="14"/>
        </w:numPr>
        <w:spacing w:after="160" w:line="259" w:lineRule="auto"/>
      </w:pPr>
      <w:r>
        <w:t>Demonstrate general table, index and key management in the SQL Query language, as a review of your SQL experience.</w:t>
      </w:r>
    </w:p>
    <w:p w:rsidR="00EB5A09" w:rsidRDefault="00EB5A09" w:rsidP="00EB5A09">
      <w:pPr>
        <w:pStyle w:val="ListParagraph"/>
        <w:numPr>
          <w:ilvl w:val="0"/>
          <w:numId w:val="14"/>
        </w:numPr>
        <w:spacing w:after="160" w:line="259" w:lineRule="auto"/>
      </w:pPr>
      <w:r>
        <w:t>Teach you how to translate a detailed dimensional design specifications into a ROLAP star-schema implementation, including: Table creation, Primary and foreign keys, as well as populate your schema with sample data.</w:t>
      </w:r>
    </w:p>
    <w:p w:rsidR="00EB5A09" w:rsidRDefault="00EB5A09" w:rsidP="00EB5A09">
      <w:pPr>
        <w:pStyle w:val="ListParagraph"/>
        <w:numPr>
          <w:ilvl w:val="0"/>
          <w:numId w:val="14"/>
        </w:numPr>
        <w:spacing w:after="160" w:line="259" w:lineRule="auto"/>
      </w:pPr>
      <w:r>
        <w:t xml:space="preserve">Reinforce that the nature of development is iterative, so you must be able to re-create your structures and re-populate it with data at will. </w:t>
      </w:r>
    </w:p>
    <w:p w:rsidR="00EB5A09" w:rsidRDefault="00EB5A09" w:rsidP="00EB5A09">
      <w:pPr>
        <w:pStyle w:val="Heading2"/>
      </w:pPr>
      <w:r>
        <w:t>Effort</w:t>
      </w:r>
    </w:p>
    <w:p w:rsidR="00EB5A09" w:rsidRDefault="00EB5A09" w:rsidP="00EB5A09">
      <w:r>
        <w:t>This assignment can be done individually or with a partner. If you work with a partner, do not simply divide up the work. Collaborate with each other throughout the exercise as if you were working on the same data warehousing team.</w:t>
      </w:r>
    </w:p>
    <w:p w:rsidR="00EB5A09" w:rsidRDefault="00EB5A09" w:rsidP="00EB5A09">
      <w:pPr>
        <w:pStyle w:val="Heading2"/>
      </w:pPr>
      <w:r>
        <w:t>Technical Requirements</w:t>
      </w:r>
    </w:p>
    <w:p w:rsidR="00EB5A09" w:rsidRDefault="00EB5A09" w:rsidP="00EB5A09">
      <w:r>
        <w:t>To complete this assignment you will need the following:</w:t>
      </w:r>
    </w:p>
    <w:p w:rsidR="00EB5A09" w:rsidRDefault="00EB5A09" w:rsidP="00EB5A09">
      <w:pPr>
        <w:pStyle w:val="ListParagraph"/>
        <w:numPr>
          <w:ilvl w:val="0"/>
          <w:numId w:val="3"/>
        </w:numPr>
        <w:spacing w:after="160" w:line="259" w:lineRule="auto"/>
      </w:pPr>
      <w:r>
        <w:t xml:space="preserve">Access to the course </w:t>
      </w:r>
      <w:r w:rsidRPr="00B172B1">
        <w:rPr>
          <w:b/>
        </w:rPr>
        <w:t>ist-cs-dw1.ad.syr.edu</w:t>
      </w:r>
      <w:r>
        <w:t xml:space="preserve"> SQL Server, and specifically the Northwind Traders database. You should connect to this server before starting the assignment. </w:t>
      </w:r>
    </w:p>
    <w:p w:rsidR="00EB5A09" w:rsidRDefault="00EB5A09" w:rsidP="00EB5A09">
      <w:pPr>
        <w:pStyle w:val="ListParagraph"/>
        <w:numPr>
          <w:ilvl w:val="0"/>
          <w:numId w:val="3"/>
        </w:numPr>
        <w:spacing w:after="160" w:line="259" w:lineRule="auto"/>
      </w:pPr>
      <w:r>
        <w:t xml:space="preserve">For </w:t>
      </w:r>
      <w:r>
        <w:rPr>
          <w:b/>
        </w:rPr>
        <w:t xml:space="preserve">Part 2: </w:t>
      </w:r>
      <w:r>
        <w:t xml:space="preserve">The completed dimensional modeling Excel Workbook, titled: </w:t>
      </w:r>
      <w:r>
        <w:br/>
      </w:r>
      <w:r w:rsidRPr="005A7EF7">
        <w:rPr>
          <w:b/>
        </w:rPr>
        <w:t>COMPLETED-Northwind-Detailed-Dimens</w:t>
      </w:r>
      <w:r>
        <w:rPr>
          <w:b/>
        </w:rPr>
        <w:t>ional-Modeling-Workbook</w:t>
      </w:r>
      <w:r w:rsidRPr="005A7EF7">
        <w:rPr>
          <w:b/>
        </w:rPr>
        <w:t>.xlsm</w:t>
      </w:r>
      <w:r>
        <w:t xml:space="preserve">, </w:t>
      </w:r>
      <w:r>
        <w:br/>
        <w:t xml:space="preserve">available in the same place where you got this lab. </w:t>
      </w:r>
    </w:p>
    <w:p w:rsidR="00EB5A09" w:rsidRDefault="00EB5A09" w:rsidP="00EB5A09">
      <w:pPr>
        <w:pStyle w:val="ListParagraph"/>
        <w:numPr>
          <w:ilvl w:val="0"/>
          <w:numId w:val="3"/>
        </w:numPr>
        <w:spacing w:after="160" w:line="259" w:lineRule="auto"/>
      </w:pPr>
      <w:r w:rsidRPr="00EB5A09">
        <w:t>For</w:t>
      </w:r>
      <w:r>
        <w:rPr>
          <w:b/>
        </w:rPr>
        <w:t xml:space="preserve"> Part 3</w:t>
      </w:r>
      <w:r>
        <w:t xml:space="preserve"> Your own completed Detailed Dimensional Modeling workbook from the previous assignment. </w:t>
      </w:r>
    </w:p>
    <w:p w:rsidR="00EB5A09" w:rsidRDefault="00EB5A09" w:rsidP="00EB5A09">
      <w:pPr>
        <w:pStyle w:val="ListParagraph"/>
        <w:numPr>
          <w:ilvl w:val="0"/>
          <w:numId w:val="3"/>
        </w:numPr>
        <w:spacing w:after="160" w:line="259" w:lineRule="auto"/>
      </w:pPr>
      <w:r>
        <w:t>Microsoft Excel 2007 or higher for viewing editing the worksheets</w:t>
      </w:r>
    </w:p>
    <w:p w:rsidR="00EB5A09" w:rsidRDefault="00EB5A09" w:rsidP="00EB5A09">
      <w:pPr>
        <w:pStyle w:val="Heading2"/>
      </w:pPr>
      <w:r>
        <w:t>A really quick SQL Refresher course</w:t>
      </w:r>
    </w:p>
    <w:p w:rsidR="00EB5A09" w:rsidRDefault="00EB5A09" w:rsidP="00EB5A09">
      <w:r>
        <w:t xml:space="preserve">In this first part, we’ll revisit some essential SQL commands you’ll need to complete this </w:t>
      </w:r>
      <w:r w:rsidR="003F725E">
        <w:t>assignment</w:t>
      </w:r>
      <w:r>
        <w:t xml:space="preserve">. Some of you may find this information redundant and so feel free to skip over this part if you feel your SQL ability is already on par with what this assignment requires. While you re-learn SQL, you’ll build a single script to create a </w:t>
      </w:r>
      <w:r w:rsidR="003F725E">
        <w:t xml:space="preserve">DDS </w:t>
      </w:r>
      <w:r>
        <w:t>star schema.</w:t>
      </w:r>
    </w:p>
    <w:p w:rsidR="00EB5A09" w:rsidRDefault="00EB5A09" w:rsidP="003F725E">
      <w:pPr>
        <w:pStyle w:val="Heading3"/>
      </w:pPr>
      <w:r>
        <w:lastRenderedPageBreak/>
        <w:t>SQL is required! SQL is not required?</w:t>
      </w:r>
    </w:p>
    <w:p w:rsidR="00EB5A09" w:rsidRDefault="00EB5A09" w:rsidP="00EB5A09">
      <w:r>
        <w:t>Many people argue that there’s no need to learn how to create database objects with SQL since the tooling of the vendor’s DBMS products more than adequate for these types of tasks. My counterpoint to that argument is that using SQL gives you these advantages:</w:t>
      </w:r>
    </w:p>
    <w:p w:rsidR="00EB5A09" w:rsidRDefault="00EB5A09" w:rsidP="00EB5A09">
      <w:pPr>
        <w:pStyle w:val="ListParagraph"/>
        <w:numPr>
          <w:ilvl w:val="0"/>
          <w:numId w:val="26"/>
        </w:numPr>
        <w:spacing w:after="160" w:line="259" w:lineRule="auto"/>
      </w:pPr>
      <w:r>
        <w:rPr>
          <w:b/>
        </w:rPr>
        <w:t xml:space="preserve">A means to automate the </w:t>
      </w:r>
      <w:r w:rsidRPr="000D6B5F">
        <w:rPr>
          <w:b/>
        </w:rPr>
        <w:t>process</w:t>
      </w:r>
      <w:r>
        <w:t>. You can construct the entire dimensional model simply by executing a script.</w:t>
      </w:r>
    </w:p>
    <w:p w:rsidR="00EB5A09" w:rsidRDefault="00EB5A09" w:rsidP="00EB5A09">
      <w:pPr>
        <w:pStyle w:val="ListParagraph"/>
        <w:numPr>
          <w:ilvl w:val="0"/>
          <w:numId w:val="26"/>
        </w:numPr>
        <w:spacing w:after="160" w:line="259" w:lineRule="auto"/>
      </w:pPr>
      <w:r w:rsidRPr="000D6B5F">
        <w:rPr>
          <w:b/>
        </w:rPr>
        <w:t>Replay ability</w:t>
      </w:r>
      <w:r>
        <w:rPr>
          <w:b/>
        </w:rPr>
        <w:t xml:space="preserve">. </w:t>
      </w:r>
      <w:r>
        <w:t>You can quickly re-produce a dimensional model in your test, development and production environments.</w:t>
      </w:r>
    </w:p>
    <w:p w:rsidR="00EB5A09" w:rsidRDefault="00EB5A09" w:rsidP="00EB5A09">
      <w:pPr>
        <w:pStyle w:val="ListParagraph"/>
        <w:numPr>
          <w:ilvl w:val="0"/>
          <w:numId w:val="26"/>
        </w:numPr>
        <w:spacing w:after="160" w:line="259" w:lineRule="auto"/>
      </w:pPr>
      <w:r>
        <w:rPr>
          <w:b/>
        </w:rPr>
        <w:t>Source code control</w:t>
      </w:r>
      <w:r>
        <w:t xml:space="preserve">. SQL is code, code can tracked using a Software Configuration Management (SCM) tool like Git, Subversion, or SVN.  </w:t>
      </w:r>
    </w:p>
    <w:p w:rsidR="00EB5A09" w:rsidRPr="00F07DF4" w:rsidRDefault="00EB5A09" w:rsidP="00EB5A09">
      <w:r>
        <w:t xml:space="preserve">Considering the advantages above, coupled with how easy it is to learn SQL and to create objects in it, I strongly recommend using SQL for database design project. I will </w:t>
      </w:r>
      <w:r w:rsidRPr="00F07DF4">
        <w:rPr>
          <w:b/>
          <w:i/>
        </w:rPr>
        <w:t>require</w:t>
      </w:r>
      <w:r>
        <w:rPr>
          <w:b/>
        </w:rPr>
        <w:t xml:space="preserve"> </w:t>
      </w:r>
      <w:r>
        <w:t>its use for this course!</w:t>
      </w:r>
    </w:p>
    <w:p w:rsidR="00EB5A09" w:rsidRDefault="00EB5A09" w:rsidP="003F725E">
      <w:pPr>
        <w:pStyle w:val="Heading3"/>
      </w:pPr>
      <w:r>
        <w:t>SQL Data Definition Language 101</w:t>
      </w:r>
    </w:p>
    <w:p w:rsidR="00EB5A09" w:rsidRDefault="00EB5A09" w:rsidP="00EB5A09">
      <w:r>
        <w:t>At the heart of the SQL language are the data definition language (DDL) commands.  These commands allow you to create, edit and delete tables and their complimentary structures:</w:t>
      </w:r>
    </w:p>
    <w:tbl>
      <w:tblPr>
        <w:tblStyle w:val="TableGrid"/>
        <w:tblW w:w="9473" w:type="dxa"/>
        <w:tblLook w:val="04A0" w:firstRow="1" w:lastRow="0" w:firstColumn="1" w:lastColumn="0" w:noHBand="0" w:noVBand="1"/>
      </w:tblPr>
      <w:tblGrid>
        <w:gridCol w:w="1684"/>
        <w:gridCol w:w="3964"/>
        <w:gridCol w:w="3825"/>
      </w:tblGrid>
      <w:tr w:rsidR="00EB5A09" w:rsidTr="003865DD">
        <w:tc>
          <w:tcPr>
            <w:tcW w:w="1684" w:type="dxa"/>
          </w:tcPr>
          <w:p w:rsidR="00EB5A09" w:rsidRPr="00A276C7" w:rsidRDefault="00EB5A09" w:rsidP="003865DD">
            <w:pPr>
              <w:rPr>
                <w:b/>
              </w:rPr>
            </w:pPr>
            <w:r w:rsidRPr="00A276C7">
              <w:rPr>
                <w:b/>
              </w:rPr>
              <w:t>DDL Command</w:t>
            </w:r>
          </w:p>
        </w:tc>
        <w:tc>
          <w:tcPr>
            <w:tcW w:w="3964" w:type="dxa"/>
          </w:tcPr>
          <w:p w:rsidR="00EB5A09" w:rsidRPr="00A276C7" w:rsidRDefault="00EB5A09" w:rsidP="003865DD">
            <w:pPr>
              <w:rPr>
                <w:b/>
              </w:rPr>
            </w:pPr>
            <w:r w:rsidRPr="00A276C7">
              <w:rPr>
                <w:b/>
              </w:rPr>
              <w:t>Purpose</w:t>
            </w:r>
          </w:p>
        </w:tc>
        <w:tc>
          <w:tcPr>
            <w:tcW w:w="3825" w:type="dxa"/>
          </w:tcPr>
          <w:p w:rsidR="00EB5A09" w:rsidRPr="00A276C7" w:rsidRDefault="00EB5A09" w:rsidP="003865DD">
            <w:pPr>
              <w:rPr>
                <w:b/>
              </w:rPr>
            </w:pPr>
            <w:r w:rsidRPr="00A276C7">
              <w:rPr>
                <w:b/>
              </w:rPr>
              <w:t>Example</w:t>
            </w:r>
          </w:p>
        </w:tc>
      </w:tr>
      <w:tr w:rsidR="00EB5A09" w:rsidTr="003865DD">
        <w:tc>
          <w:tcPr>
            <w:tcW w:w="1684" w:type="dxa"/>
          </w:tcPr>
          <w:p w:rsidR="00EB5A09" w:rsidRPr="0027154C" w:rsidRDefault="00EB5A09" w:rsidP="003865DD">
            <w:pPr>
              <w:rPr>
                <w:rFonts w:ascii="Consolas" w:hAnsi="Consolas" w:cs="Consolas"/>
              </w:rPr>
            </w:pPr>
            <w:r w:rsidRPr="0027154C">
              <w:rPr>
                <w:rFonts w:ascii="Consolas" w:hAnsi="Consolas" w:cs="Consolas"/>
              </w:rPr>
              <w:t>CREATE</w:t>
            </w:r>
          </w:p>
        </w:tc>
        <w:tc>
          <w:tcPr>
            <w:tcW w:w="3964" w:type="dxa"/>
          </w:tcPr>
          <w:p w:rsidR="00EB5A09" w:rsidRDefault="00EB5A09" w:rsidP="003865DD">
            <w:r>
              <w:t>Creates a new database object</w:t>
            </w:r>
          </w:p>
        </w:tc>
        <w:tc>
          <w:tcPr>
            <w:tcW w:w="3825" w:type="dxa"/>
          </w:tcPr>
          <w:p w:rsidR="00EB5A09" w:rsidRDefault="00EB5A09" w:rsidP="003865DD">
            <w:r w:rsidRPr="0027154C">
              <w:rPr>
                <w:rFonts w:ascii="Consolas" w:hAnsi="Consolas" w:cs="Consolas"/>
              </w:rPr>
              <w:t>CREATE VIEW vw_demo …</w:t>
            </w:r>
          </w:p>
        </w:tc>
      </w:tr>
      <w:tr w:rsidR="00EB5A09" w:rsidTr="003865DD">
        <w:tc>
          <w:tcPr>
            <w:tcW w:w="1684" w:type="dxa"/>
          </w:tcPr>
          <w:p w:rsidR="00EB5A09" w:rsidRPr="0027154C" w:rsidRDefault="00EB5A09" w:rsidP="003865DD">
            <w:pPr>
              <w:rPr>
                <w:rFonts w:ascii="Consolas" w:hAnsi="Consolas" w:cs="Consolas"/>
              </w:rPr>
            </w:pPr>
            <w:r w:rsidRPr="0027154C">
              <w:rPr>
                <w:rFonts w:ascii="Consolas" w:hAnsi="Consolas" w:cs="Consolas"/>
              </w:rPr>
              <w:t>ALTER</w:t>
            </w:r>
          </w:p>
        </w:tc>
        <w:tc>
          <w:tcPr>
            <w:tcW w:w="3964" w:type="dxa"/>
          </w:tcPr>
          <w:p w:rsidR="00EB5A09" w:rsidRDefault="00EB5A09" w:rsidP="003865DD">
            <w:r>
              <w:t>Changes an existing database object</w:t>
            </w:r>
          </w:p>
        </w:tc>
        <w:tc>
          <w:tcPr>
            <w:tcW w:w="3825" w:type="dxa"/>
          </w:tcPr>
          <w:p w:rsidR="00EB5A09" w:rsidRDefault="00EB5A09" w:rsidP="003865DD">
            <w:r>
              <w:rPr>
                <w:rFonts w:ascii="Consolas" w:hAnsi="Consolas" w:cs="Consolas"/>
              </w:rPr>
              <w:t>ALTER TABLE demo</w:t>
            </w:r>
            <w:r w:rsidRPr="0027154C">
              <w:rPr>
                <w:rFonts w:ascii="Consolas" w:hAnsi="Consolas" w:cs="Consolas"/>
              </w:rPr>
              <w:t xml:space="preserve"> …</w:t>
            </w:r>
          </w:p>
        </w:tc>
      </w:tr>
      <w:tr w:rsidR="00EB5A09" w:rsidTr="003865DD">
        <w:tc>
          <w:tcPr>
            <w:tcW w:w="1684" w:type="dxa"/>
          </w:tcPr>
          <w:p w:rsidR="00EB5A09" w:rsidRPr="0027154C" w:rsidRDefault="00EB5A09" w:rsidP="003865DD">
            <w:pPr>
              <w:rPr>
                <w:rFonts w:ascii="Consolas" w:hAnsi="Consolas" w:cs="Consolas"/>
              </w:rPr>
            </w:pPr>
            <w:r w:rsidRPr="0027154C">
              <w:rPr>
                <w:rFonts w:ascii="Consolas" w:hAnsi="Consolas" w:cs="Consolas"/>
              </w:rPr>
              <w:t>DROP</w:t>
            </w:r>
          </w:p>
        </w:tc>
        <w:tc>
          <w:tcPr>
            <w:tcW w:w="3964" w:type="dxa"/>
          </w:tcPr>
          <w:p w:rsidR="00EB5A09" w:rsidRDefault="00EB5A09" w:rsidP="003865DD">
            <w:r>
              <w:t>Deletes an existing database object</w:t>
            </w:r>
          </w:p>
        </w:tc>
        <w:tc>
          <w:tcPr>
            <w:tcW w:w="3825" w:type="dxa"/>
          </w:tcPr>
          <w:p w:rsidR="00EB5A09" w:rsidRDefault="00EB5A09" w:rsidP="003865DD">
            <w:r>
              <w:t>DROP INDEX ix_demo …</w:t>
            </w:r>
          </w:p>
        </w:tc>
      </w:tr>
    </w:tbl>
    <w:p w:rsidR="00EB5A09" w:rsidRDefault="00EB5A09" w:rsidP="00EB5A09"/>
    <w:p w:rsidR="00EB5A09" w:rsidRDefault="00EB5A09" w:rsidP="00EB5A09">
      <w:r>
        <w:t xml:space="preserve">In addition to these commands are the types of </w:t>
      </w:r>
      <w:r>
        <w:rPr>
          <w:b/>
          <w:i/>
        </w:rPr>
        <w:t xml:space="preserve">database objects </w:t>
      </w:r>
      <w:r>
        <w:t xml:space="preserve">you can manipulate with them. Here’s some of the objects we’ll use in this class: </w:t>
      </w:r>
    </w:p>
    <w:tbl>
      <w:tblPr>
        <w:tblStyle w:val="TableGrid"/>
        <w:tblW w:w="9686" w:type="dxa"/>
        <w:tblLook w:val="04A0" w:firstRow="1" w:lastRow="0" w:firstColumn="1" w:lastColumn="0" w:noHBand="0" w:noVBand="1"/>
      </w:tblPr>
      <w:tblGrid>
        <w:gridCol w:w="1835"/>
        <w:gridCol w:w="7851"/>
      </w:tblGrid>
      <w:tr w:rsidR="00EB5A09" w:rsidRPr="00A276C7" w:rsidTr="003865DD">
        <w:tc>
          <w:tcPr>
            <w:tcW w:w="1835" w:type="dxa"/>
          </w:tcPr>
          <w:p w:rsidR="00EB5A09" w:rsidRPr="00A276C7" w:rsidRDefault="00EB5A09" w:rsidP="003865DD">
            <w:pPr>
              <w:rPr>
                <w:b/>
              </w:rPr>
            </w:pPr>
            <w:r>
              <w:rPr>
                <w:b/>
              </w:rPr>
              <w:t>Database Object</w:t>
            </w:r>
          </w:p>
        </w:tc>
        <w:tc>
          <w:tcPr>
            <w:tcW w:w="7851" w:type="dxa"/>
          </w:tcPr>
          <w:p w:rsidR="00EB5A09" w:rsidRPr="00A276C7" w:rsidRDefault="00EB5A09" w:rsidP="003865DD">
            <w:pPr>
              <w:rPr>
                <w:b/>
              </w:rPr>
            </w:pPr>
            <w:r w:rsidRPr="00A276C7">
              <w:rPr>
                <w:b/>
              </w:rPr>
              <w:t>Purpose</w:t>
            </w:r>
          </w:p>
        </w:tc>
      </w:tr>
      <w:tr w:rsidR="00EB5A09" w:rsidTr="003865DD">
        <w:tc>
          <w:tcPr>
            <w:tcW w:w="1835" w:type="dxa"/>
          </w:tcPr>
          <w:p w:rsidR="00EB5A09" w:rsidRPr="0027154C" w:rsidRDefault="00EB5A09" w:rsidP="003865DD">
            <w:pPr>
              <w:rPr>
                <w:rFonts w:ascii="Consolas" w:hAnsi="Consolas" w:cs="Consolas"/>
              </w:rPr>
            </w:pPr>
            <w:r>
              <w:rPr>
                <w:rFonts w:ascii="Consolas" w:hAnsi="Consolas" w:cs="Consolas"/>
              </w:rPr>
              <w:t>TABLE</w:t>
            </w:r>
          </w:p>
        </w:tc>
        <w:tc>
          <w:tcPr>
            <w:tcW w:w="7851" w:type="dxa"/>
          </w:tcPr>
          <w:p w:rsidR="00EB5A09" w:rsidRDefault="00EB5A09" w:rsidP="003865DD">
            <w:r>
              <w:t>Data storage mechanism consisting of rows and columns</w:t>
            </w:r>
          </w:p>
        </w:tc>
      </w:tr>
      <w:tr w:rsidR="00EB5A09" w:rsidTr="003865DD">
        <w:tc>
          <w:tcPr>
            <w:tcW w:w="1835" w:type="dxa"/>
          </w:tcPr>
          <w:p w:rsidR="00EB5A09" w:rsidRPr="0027154C" w:rsidRDefault="00EB5A09" w:rsidP="003865DD">
            <w:pPr>
              <w:rPr>
                <w:rFonts w:ascii="Consolas" w:hAnsi="Consolas" w:cs="Consolas"/>
              </w:rPr>
            </w:pPr>
            <w:r>
              <w:rPr>
                <w:rFonts w:ascii="Consolas" w:hAnsi="Consolas" w:cs="Consolas"/>
              </w:rPr>
              <w:t>SYNONYM</w:t>
            </w:r>
          </w:p>
        </w:tc>
        <w:tc>
          <w:tcPr>
            <w:tcW w:w="7851" w:type="dxa"/>
          </w:tcPr>
          <w:p w:rsidR="00EB5A09" w:rsidRDefault="00EB5A09" w:rsidP="003865DD">
            <w:r>
              <w:t>An alias for an existing table</w:t>
            </w:r>
          </w:p>
        </w:tc>
      </w:tr>
      <w:tr w:rsidR="00EB5A09" w:rsidTr="003865DD">
        <w:tc>
          <w:tcPr>
            <w:tcW w:w="1835" w:type="dxa"/>
          </w:tcPr>
          <w:p w:rsidR="00EB5A09" w:rsidRPr="0027154C" w:rsidRDefault="00EB5A09" w:rsidP="003865DD">
            <w:pPr>
              <w:rPr>
                <w:rFonts w:ascii="Consolas" w:hAnsi="Consolas" w:cs="Consolas"/>
              </w:rPr>
            </w:pPr>
            <w:r>
              <w:rPr>
                <w:rFonts w:ascii="Consolas" w:hAnsi="Consolas" w:cs="Consolas"/>
              </w:rPr>
              <w:t>INDEX</w:t>
            </w:r>
          </w:p>
        </w:tc>
        <w:tc>
          <w:tcPr>
            <w:tcW w:w="7851" w:type="dxa"/>
          </w:tcPr>
          <w:p w:rsidR="00EB5A09" w:rsidRDefault="00EB5A09" w:rsidP="003865DD">
            <w:r>
              <w:t>A structure to improve the retrieval of data from a table</w:t>
            </w:r>
          </w:p>
        </w:tc>
      </w:tr>
      <w:tr w:rsidR="00EB5A09" w:rsidTr="003865DD">
        <w:tc>
          <w:tcPr>
            <w:tcW w:w="1835" w:type="dxa"/>
          </w:tcPr>
          <w:p w:rsidR="00EB5A09" w:rsidRDefault="00EB5A09" w:rsidP="003865DD">
            <w:pPr>
              <w:rPr>
                <w:rFonts w:ascii="Consolas" w:hAnsi="Consolas" w:cs="Consolas"/>
              </w:rPr>
            </w:pPr>
            <w:r>
              <w:rPr>
                <w:rFonts w:ascii="Consolas" w:hAnsi="Consolas" w:cs="Consolas"/>
              </w:rPr>
              <w:t xml:space="preserve">VIEW </w:t>
            </w:r>
          </w:p>
        </w:tc>
        <w:tc>
          <w:tcPr>
            <w:tcW w:w="7851" w:type="dxa"/>
          </w:tcPr>
          <w:p w:rsidR="00EB5A09" w:rsidRDefault="00EB5A09" w:rsidP="003865DD">
            <w:r>
              <w:t>A named representation for an SQL SELECT Query</w:t>
            </w:r>
          </w:p>
        </w:tc>
      </w:tr>
    </w:tbl>
    <w:p w:rsidR="00EB5A09" w:rsidRDefault="00EB5A09" w:rsidP="00EB5A09"/>
    <w:p w:rsidR="00EB5A09" w:rsidRPr="00A276C7" w:rsidRDefault="00EB5A09" w:rsidP="00EB5A09">
      <w:r>
        <w:t xml:space="preserve">So you can combine any combination of DDL command + database object to produce the appropriate command you need. For example: CREATE VIEW, DROP INDEX, ALTER TABLE, etc… At this point all that’s left are the details. </w:t>
      </w:r>
      <w:r>
        <w:sym w:font="Wingdings" w:char="F04A"/>
      </w:r>
    </w:p>
    <w:p w:rsidR="00EB5A09" w:rsidRDefault="00EB5A09" w:rsidP="00EB5A09">
      <w:pPr>
        <w:pStyle w:val="Heading3"/>
      </w:pPr>
      <w:r>
        <w:t>Create Table</w:t>
      </w:r>
    </w:p>
    <w:p w:rsidR="00EB5A09" w:rsidRDefault="00EB5A09" w:rsidP="00EB5A09">
      <w:r>
        <w:t>To make a new table, use the CREATE TABLE statement. The syntax is:</w:t>
      </w:r>
    </w:p>
    <w:p w:rsidR="00EB5A09" w:rsidRDefault="00EB5A09" w:rsidP="00EB5A0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tableName</w:t>
      </w:r>
      <w:r>
        <w:rPr>
          <w:rFonts w:ascii="Consolas" w:hAnsi="Consolas" w:cs="Consolas"/>
          <w:color w:val="0000FF"/>
          <w:sz w:val="19"/>
          <w:szCs w:val="19"/>
        </w:rPr>
        <w:t xml:space="preserve"> </w:t>
      </w:r>
      <w:r>
        <w:rPr>
          <w:rFonts w:ascii="Consolas" w:hAnsi="Consolas" w:cs="Consolas"/>
          <w:color w:val="808080"/>
          <w:sz w:val="19"/>
          <w:szCs w:val="19"/>
        </w:rPr>
        <w:t>(</w:t>
      </w:r>
    </w:p>
    <w:p w:rsidR="00EB5A09" w:rsidRDefault="00EB5A09" w:rsidP="00EB5A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column1</w:t>
      </w:r>
      <w:r>
        <w:rPr>
          <w:rFonts w:ascii="Consolas" w:hAnsi="Consolas" w:cs="Consolas"/>
          <w:sz w:val="19"/>
          <w:szCs w:val="19"/>
        </w:rPr>
        <w:t xml:space="preserve"> </w:t>
      </w:r>
      <w:r>
        <w:rPr>
          <w:rFonts w:ascii="Consolas" w:hAnsi="Consolas" w:cs="Consolas"/>
          <w:color w:val="008080"/>
          <w:sz w:val="19"/>
          <w:szCs w:val="19"/>
        </w:rPr>
        <w:t>datatype</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B5A09" w:rsidRDefault="00EB5A09" w:rsidP="00EB5A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column2</w:t>
      </w:r>
      <w:r>
        <w:rPr>
          <w:rFonts w:ascii="Consolas" w:hAnsi="Consolas" w:cs="Consolas"/>
          <w:sz w:val="19"/>
          <w:szCs w:val="19"/>
        </w:rPr>
        <w:t xml:space="preserve"> </w:t>
      </w:r>
      <w:r>
        <w:rPr>
          <w:rFonts w:ascii="Consolas" w:hAnsi="Consolas" w:cs="Consolas"/>
          <w:color w:val="008080"/>
          <w:sz w:val="19"/>
          <w:szCs w:val="19"/>
        </w:rPr>
        <w:t>datatype</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B5A09" w:rsidRDefault="00EB5A09" w:rsidP="00EB5A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p>
    <w:p w:rsidR="00EB5A09" w:rsidRDefault="00EB5A09" w:rsidP="00EB5A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columnN</w:t>
      </w:r>
      <w:r>
        <w:rPr>
          <w:rFonts w:ascii="Consolas" w:hAnsi="Consolas" w:cs="Consolas"/>
          <w:sz w:val="19"/>
          <w:szCs w:val="19"/>
        </w:rPr>
        <w:t xml:space="preserve"> </w:t>
      </w:r>
      <w:r>
        <w:rPr>
          <w:rFonts w:ascii="Consolas" w:hAnsi="Consolas" w:cs="Consolas"/>
          <w:color w:val="008080"/>
          <w:sz w:val="19"/>
          <w:szCs w:val="19"/>
        </w:rPr>
        <w:t>datatype</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B5A09" w:rsidRDefault="00EB5A09" w:rsidP="00EB5A0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pkTableNameColumn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column1</w:t>
      </w:r>
      <w:r>
        <w:rPr>
          <w:rFonts w:ascii="Consolas" w:hAnsi="Consolas" w:cs="Consolas"/>
          <w:color w:val="808080"/>
          <w:sz w:val="19"/>
          <w:szCs w:val="19"/>
        </w:rPr>
        <w:t>)</w:t>
      </w:r>
    </w:p>
    <w:p w:rsidR="00EB5A09" w:rsidRDefault="00EB5A09" w:rsidP="00EB5A0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EB5A09" w:rsidRPr="007B78B7" w:rsidRDefault="00EB5A09" w:rsidP="00EB5A09"/>
    <w:p w:rsidR="00EB5A09" w:rsidRDefault="00EB5A09" w:rsidP="00EB5A09">
      <w:r>
        <w:lastRenderedPageBreak/>
        <w:t xml:space="preserve">Okay, let’s create some tables that might be used in a simple data mart. </w:t>
      </w:r>
    </w:p>
    <w:p w:rsidR="00EB5A09" w:rsidRDefault="003F725E" w:rsidP="00EB5A09">
      <w:pPr>
        <w:autoSpaceDE w:val="0"/>
        <w:autoSpaceDN w:val="0"/>
        <w:adjustRightInd w:val="0"/>
        <w:spacing w:after="0" w:line="240" w:lineRule="auto"/>
      </w:pPr>
      <w:r w:rsidRPr="003F725E">
        <w:rPr>
          <w:b/>
          <w:noProof/>
        </w:rPr>
        <w:drawing>
          <wp:anchor distT="0" distB="0" distL="114300" distR="114300" simplePos="0" relativeHeight="251677696" behindDoc="1" locked="0" layoutInCell="1" allowOverlap="1">
            <wp:simplePos x="0" y="0"/>
            <wp:positionH relativeFrom="column">
              <wp:posOffset>3075676</wp:posOffset>
            </wp:positionH>
            <wp:positionV relativeFrom="paragraph">
              <wp:posOffset>0</wp:posOffset>
            </wp:positionV>
            <wp:extent cx="2628900" cy="847725"/>
            <wp:effectExtent l="0" t="0" r="0" b="9525"/>
            <wp:wrapTight wrapText="bothSides">
              <wp:wrapPolygon edited="0">
                <wp:start x="0" y="0"/>
                <wp:lineTo x="0" y="21357"/>
                <wp:lineTo x="21443" y="21357"/>
                <wp:lineTo x="21443"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28900" cy="847725"/>
                    </a:xfrm>
                    <a:prstGeom prst="rect">
                      <a:avLst/>
                    </a:prstGeom>
                  </pic:spPr>
                </pic:pic>
              </a:graphicData>
            </a:graphic>
          </wp:anchor>
        </w:drawing>
      </w:r>
      <w:r w:rsidR="00EB5A09" w:rsidRPr="008D3B2A">
        <w:rPr>
          <w:b/>
        </w:rPr>
        <w:t>DO THIS:</w:t>
      </w:r>
      <w:r w:rsidR="00EB5A09">
        <w:t xml:space="preserve"> From your </w:t>
      </w:r>
      <w:r>
        <w:rPr>
          <w:b/>
        </w:rPr>
        <w:t>ist722_</w:t>
      </w:r>
      <w:r>
        <w:rPr>
          <w:b/>
          <w:i/>
        </w:rPr>
        <w:t>yournetid</w:t>
      </w:r>
      <w:r>
        <w:rPr>
          <w:b/>
        </w:rPr>
        <w:t>_dw</w:t>
      </w:r>
      <w:r w:rsidR="00EB5A09">
        <w:t xml:space="preserve"> database, open a new query window ( Press </w:t>
      </w:r>
      <w:r w:rsidR="00EB5A09">
        <w:rPr>
          <w:b/>
        </w:rPr>
        <w:t>Ctrl+</w:t>
      </w:r>
      <w:r w:rsidR="00EB5A09" w:rsidRPr="00F07DF4">
        <w:rPr>
          <w:b/>
        </w:rPr>
        <w:t>N</w:t>
      </w:r>
      <w:r w:rsidR="00EB5A09">
        <w:t>) type in the SQL as it appears in the screenshot</w:t>
      </w:r>
      <w:r>
        <w:t xml:space="preserve"> (using your NetID, of course)</w:t>
      </w:r>
      <w:r w:rsidR="00EB5A09">
        <w:t xml:space="preserve"> </w:t>
      </w:r>
      <w:r w:rsidR="00EB5A09">
        <w:sym w:font="Wingdings" w:char="F0E0"/>
      </w:r>
    </w:p>
    <w:p w:rsidR="00EB5A09" w:rsidRDefault="00EB5A09" w:rsidP="00EB5A09">
      <w:pPr>
        <w:autoSpaceDE w:val="0"/>
        <w:autoSpaceDN w:val="0"/>
        <w:adjustRightInd w:val="0"/>
        <w:spacing w:after="0" w:line="240" w:lineRule="auto"/>
        <w:rPr>
          <w:rFonts w:ascii="Consolas" w:hAnsi="Consolas" w:cs="Consolas"/>
          <w:color w:val="008000"/>
          <w:sz w:val="19"/>
          <w:szCs w:val="19"/>
        </w:rPr>
      </w:pPr>
    </w:p>
    <w:p w:rsidR="003F725E" w:rsidRDefault="003F725E" w:rsidP="00EB5A09">
      <w:pPr>
        <w:autoSpaceDE w:val="0"/>
        <w:autoSpaceDN w:val="0"/>
        <w:adjustRightInd w:val="0"/>
        <w:spacing w:after="0" w:line="240" w:lineRule="auto"/>
        <w:rPr>
          <w:rFonts w:ascii="Consolas" w:hAnsi="Consolas" w:cs="Consolas"/>
          <w:color w:val="008000"/>
          <w:sz w:val="19"/>
          <w:szCs w:val="19"/>
        </w:rPr>
      </w:pPr>
    </w:p>
    <w:p w:rsidR="00EB5A09" w:rsidRDefault="00EB5A09" w:rsidP="00EB5A09">
      <w:r w:rsidRPr="003F725E">
        <w:t>Then</w:t>
      </w:r>
      <w:r>
        <w:t xml:space="preserve"> press </w:t>
      </w:r>
      <w:r>
        <w:rPr>
          <w:b/>
        </w:rPr>
        <w:t>Ctrl+S</w:t>
      </w:r>
      <w:r>
        <w:t xml:space="preserve"> to save your SQL script as </w:t>
      </w:r>
      <w:r w:rsidRPr="00F07DF4">
        <w:rPr>
          <w:b/>
        </w:rPr>
        <w:t>college-data-mart.sql</w:t>
      </w:r>
      <w:r>
        <w:t>. When you’re done it should have the name of the sql code file in your tab (</w:t>
      </w:r>
      <w:r w:rsidR="003F725E">
        <w:t>see screen shot above</w:t>
      </w:r>
      <w:r>
        <w:t>).</w:t>
      </w:r>
    </w:p>
    <w:p w:rsidR="00EB5A09" w:rsidRDefault="00EB5A09" w:rsidP="00EB5A09">
      <w:r>
        <w:t xml:space="preserve">What do these commands do? </w:t>
      </w:r>
      <w:r w:rsidR="003F725E">
        <w:t>The first line in</w:t>
      </w:r>
      <w:r>
        <w:t xml:space="preserve"> the script which database to use. The “GO” command tells SQL server to batch everything before this statement – guaranteeing it is executed before advancing to the next command in the script.</w:t>
      </w:r>
    </w:p>
    <w:p w:rsidR="00EB5A09" w:rsidRDefault="00EB5A09" w:rsidP="00EB5A09">
      <w:r>
        <w:t xml:space="preserve">Next, let’s create the </w:t>
      </w:r>
      <w:r w:rsidRPr="003F725E">
        <w:rPr>
          <w:b/>
        </w:rPr>
        <w:t>DimStudents</w:t>
      </w:r>
      <w:r>
        <w:t xml:space="preserve"> table:</w:t>
      </w:r>
    </w:p>
    <w:p w:rsidR="00EB5A09" w:rsidRPr="00EF5961" w:rsidRDefault="00EB5A09" w:rsidP="00EB5A09">
      <w:r>
        <w:rPr>
          <w:b/>
        </w:rPr>
        <w:t>DO THIS:</w:t>
      </w:r>
      <w:r>
        <w:t xml:space="preserve"> type in the following code, starting with line 5:</w:t>
      </w:r>
    </w:p>
    <w:p w:rsidR="00EB5A09" w:rsidRPr="00EF5961" w:rsidRDefault="00EB5A09" w:rsidP="00EB5A09">
      <w:r w:rsidRPr="00EF5961">
        <w:rPr>
          <w:noProof/>
        </w:rPr>
        <w:drawing>
          <wp:anchor distT="0" distB="0" distL="114300" distR="114300" simplePos="0" relativeHeight="251660288" behindDoc="0" locked="0" layoutInCell="1" allowOverlap="1" wp14:anchorId="5A979892" wp14:editId="04C512A7">
            <wp:simplePos x="0" y="0"/>
            <wp:positionH relativeFrom="column">
              <wp:posOffset>0</wp:posOffset>
            </wp:positionH>
            <wp:positionV relativeFrom="paragraph">
              <wp:posOffset>-3810</wp:posOffset>
            </wp:positionV>
            <wp:extent cx="4038950" cy="1920406"/>
            <wp:effectExtent l="19050" t="19050" r="19050" b="228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38950" cy="1920406"/>
                    </a:xfrm>
                    <a:prstGeom prst="rect">
                      <a:avLst/>
                    </a:prstGeom>
                    <a:ln>
                      <a:solidFill>
                        <a:schemeClr val="tx1"/>
                      </a:solidFill>
                    </a:ln>
                  </pic:spPr>
                </pic:pic>
              </a:graphicData>
            </a:graphic>
          </wp:anchor>
        </w:drawing>
      </w:r>
      <w:r>
        <w:t xml:space="preserve">This table, called </w:t>
      </w:r>
      <w:r>
        <w:rPr>
          <w:b/>
        </w:rPr>
        <w:t>DimStudent</w:t>
      </w:r>
      <w:r>
        <w:t xml:space="preserve"> has 4 columns and 1 constraint. The columns and their data types are listed first separated by a comma. None of the columns permit nulls. In line 12 of the statement is a primary key constraint rule over the </w:t>
      </w:r>
      <w:r w:rsidRPr="00EF5961">
        <w:rPr>
          <w:b/>
        </w:rPr>
        <w:t>StudentKey</w:t>
      </w:r>
      <w:r>
        <w:t xml:space="preserve"> column. The type </w:t>
      </w:r>
      <w:r>
        <w:rPr>
          <w:b/>
        </w:rPr>
        <w:t>int identity</w:t>
      </w:r>
      <w:r>
        <w:t xml:space="preserve"> in line 7 generates a surrogate key.</w:t>
      </w:r>
    </w:p>
    <w:p w:rsidR="00EB5A09" w:rsidRPr="006F25DB" w:rsidRDefault="00EB5A09" w:rsidP="00EB5A09">
      <w:pPr>
        <w:autoSpaceDE w:val="0"/>
        <w:autoSpaceDN w:val="0"/>
        <w:adjustRightInd w:val="0"/>
        <w:spacing w:after="0" w:line="240" w:lineRule="auto"/>
        <w:rPr>
          <w:rFonts w:ascii="Consolas" w:hAnsi="Consolas" w:cs="Consolas"/>
          <w:sz w:val="18"/>
          <w:szCs w:val="18"/>
        </w:rPr>
      </w:pPr>
      <w:r>
        <w:t xml:space="preserve">When you’re ready to execute your script, press the </w:t>
      </w:r>
      <w:r>
        <w:rPr>
          <w:b/>
        </w:rPr>
        <w:t>[F5]</w:t>
      </w:r>
      <w:r>
        <w:t xml:space="preserve"> key. This will run your script and create your table. If it works, you should see </w:t>
      </w:r>
      <w:r>
        <w:rPr>
          <w:rFonts w:ascii="Consolas" w:hAnsi="Consolas" w:cs="Consolas"/>
          <w:sz w:val="18"/>
          <w:szCs w:val="18"/>
        </w:rPr>
        <w:t xml:space="preserve">Command(s) completed successfully. </w:t>
      </w:r>
      <w:r>
        <w:t xml:space="preserve">in the </w:t>
      </w:r>
      <w:r>
        <w:rPr>
          <w:b/>
        </w:rPr>
        <w:t xml:space="preserve">Messages </w:t>
      </w:r>
      <w:r>
        <w:t xml:space="preserve">area below. </w:t>
      </w:r>
    </w:p>
    <w:p w:rsidR="00EB5A09" w:rsidRDefault="00EB5A09" w:rsidP="00EB5A09"/>
    <w:p w:rsidR="00EB5A09" w:rsidRPr="006F25DB" w:rsidRDefault="00EB5A09" w:rsidP="00EB5A09">
      <w:r>
        <w:t xml:space="preserve">If you have an error, see if you can troubleshoot the issue by comparing the screenshot to your code on the line number in question. </w:t>
      </w:r>
    </w:p>
    <w:p w:rsidR="00EB5A09" w:rsidRDefault="00EB5A09" w:rsidP="00EB5A09">
      <w:r>
        <w:t xml:space="preserve">If you got it to work, press </w:t>
      </w:r>
      <w:r>
        <w:rPr>
          <w:b/>
        </w:rPr>
        <w:t xml:space="preserve">[F5] </w:t>
      </w:r>
      <w:r>
        <w:t>to execute your code again, you’ll notice that this time you will get an error:</w:t>
      </w:r>
    </w:p>
    <w:p w:rsidR="00EB5A09" w:rsidRDefault="00EB5A09" w:rsidP="00EB5A09">
      <w:r w:rsidRPr="006F25DB">
        <w:rPr>
          <w:noProof/>
        </w:rPr>
        <w:drawing>
          <wp:anchor distT="0" distB="0" distL="114300" distR="114300" simplePos="0" relativeHeight="251661312" behindDoc="0" locked="0" layoutInCell="1" allowOverlap="1" wp14:anchorId="17693C94" wp14:editId="3B45BE2D">
            <wp:simplePos x="0" y="0"/>
            <wp:positionH relativeFrom="column">
              <wp:posOffset>22860</wp:posOffset>
            </wp:positionH>
            <wp:positionV relativeFrom="paragraph">
              <wp:posOffset>22860</wp:posOffset>
            </wp:positionV>
            <wp:extent cx="3726503" cy="525826"/>
            <wp:effectExtent l="19050" t="19050" r="26670" b="266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26503" cy="525826"/>
                    </a:xfrm>
                    <a:prstGeom prst="rect">
                      <a:avLst/>
                    </a:prstGeom>
                    <a:ln>
                      <a:solidFill>
                        <a:schemeClr val="tx1"/>
                      </a:solidFill>
                    </a:ln>
                  </pic:spPr>
                </pic:pic>
              </a:graphicData>
            </a:graphic>
          </wp:anchor>
        </w:drawing>
      </w:r>
      <w:r>
        <w:t xml:space="preserve">This error means exactly what it says. You’ve created the </w:t>
      </w:r>
      <w:r>
        <w:rPr>
          <w:b/>
        </w:rPr>
        <w:t>DimStudent</w:t>
      </w:r>
      <w:r>
        <w:t xml:space="preserve"> table already and you cannot create it again. </w:t>
      </w:r>
    </w:p>
    <w:p w:rsidR="00EB5A09" w:rsidRPr="006F25DB" w:rsidRDefault="00EB5A09" w:rsidP="00EB5A09">
      <w:r>
        <w:t xml:space="preserve">If you need to re-create it you’ll have to </w:t>
      </w:r>
      <w:r w:rsidRPr="00C1711F">
        <w:rPr>
          <w:b/>
          <w:i/>
        </w:rPr>
        <w:t>execute a command to get rid of it first</w:t>
      </w:r>
      <w:r>
        <w:t xml:space="preserve">. </w:t>
      </w:r>
    </w:p>
    <w:p w:rsidR="00EB5A09" w:rsidRDefault="00EB5A09" w:rsidP="00EB5A09">
      <w:pPr>
        <w:pStyle w:val="Heading3"/>
      </w:pPr>
      <w:r>
        <w:lastRenderedPageBreak/>
        <w:t>Drop Table</w:t>
      </w:r>
    </w:p>
    <w:p w:rsidR="00EB5A09" w:rsidRDefault="00EB5A09" w:rsidP="00EB5A09">
      <w:r>
        <w:t>The DROP TABLE command is used to remove a table (and all of the data therein) from the database.  DROP TABLE should be used with caution and, in general is only useful when building out a database design.</w:t>
      </w:r>
    </w:p>
    <w:p w:rsidR="00EB5A09" w:rsidRDefault="00EB5A09" w:rsidP="00EB5A09">
      <w:r w:rsidRPr="00C1711F">
        <w:rPr>
          <w:noProof/>
        </w:rPr>
        <w:drawing>
          <wp:anchor distT="0" distB="0" distL="114300" distR="114300" simplePos="0" relativeHeight="251662336" behindDoc="0" locked="0" layoutInCell="1" allowOverlap="1" wp14:anchorId="7D9D97F7" wp14:editId="21DBD3D8">
            <wp:simplePos x="0" y="0"/>
            <wp:positionH relativeFrom="column">
              <wp:posOffset>3406140</wp:posOffset>
            </wp:positionH>
            <wp:positionV relativeFrom="paragraph">
              <wp:posOffset>323215</wp:posOffset>
            </wp:positionV>
            <wp:extent cx="2270957" cy="1204064"/>
            <wp:effectExtent l="19050" t="19050" r="15240" b="152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0957" cy="1204064"/>
                    </a:xfrm>
                    <a:prstGeom prst="rect">
                      <a:avLst/>
                    </a:prstGeom>
                    <a:ln>
                      <a:solidFill>
                        <a:schemeClr val="tx1"/>
                      </a:solidFill>
                    </a:ln>
                  </pic:spPr>
                </pic:pic>
              </a:graphicData>
            </a:graphic>
          </wp:anchor>
        </w:drawing>
      </w:r>
      <w:r>
        <w:t>Let’s modify our SQL script so that we can re-execute it by adding a DROP TABLE before the CREATE TABLE.</w:t>
      </w:r>
    </w:p>
    <w:p w:rsidR="00EB5A09" w:rsidRDefault="00EB5A09" w:rsidP="00EB5A09">
      <w:r>
        <w:rPr>
          <w:b/>
        </w:rPr>
        <w:t xml:space="preserve">DO THIS: </w:t>
      </w:r>
      <w:r>
        <w:t xml:space="preserve">  Inside your SQL script, insert the code as it appears on lines 4-7. Your updated code will now first drop the table </w:t>
      </w:r>
      <w:r w:rsidRPr="00C1711F">
        <w:rPr>
          <w:b/>
        </w:rPr>
        <w:t>DimStudent</w:t>
      </w:r>
      <w:r>
        <w:t xml:space="preserve">, as a command batch, then create the table </w:t>
      </w:r>
      <w:r w:rsidRPr="00C1711F">
        <w:rPr>
          <w:b/>
        </w:rPr>
        <w:t>DimStudent</w:t>
      </w:r>
      <w:r>
        <w:t xml:space="preserve"> in the subsequent batch.</w:t>
      </w:r>
    </w:p>
    <w:p w:rsidR="00EB5A09" w:rsidRPr="00412137" w:rsidRDefault="00EB5A09" w:rsidP="00EB5A09">
      <w:r>
        <w:t xml:space="preserve">Press </w:t>
      </w:r>
      <w:r>
        <w:rPr>
          <w:b/>
        </w:rPr>
        <w:t>[F5]</w:t>
      </w:r>
      <w:r>
        <w:t xml:space="preserve"> to execute your query. It should run without error each time!</w:t>
      </w:r>
    </w:p>
    <w:p w:rsidR="00EB5A09" w:rsidRPr="00C1711F" w:rsidRDefault="00EB5A09" w:rsidP="00EB5A09">
      <w:r w:rsidRPr="00945F33">
        <w:rPr>
          <w:noProof/>
        </w:rPr>
        <w:drawing>
          <wp:anchor distT="0" distB="0" distL="114300" distR="114300" simplePos="0" relativeHeight="251663360" behindDoc="0" locked="0" layoutInCell="1" allowOverlap="1" wp14:anchorId="095ADBB7" wp14:editId="7DABB193">
            <wp:simplePos x="0" y="0"/>
            <wp:positionH relativeFrom="column">
              <wp:posOffset>3444240</wp:posOffset>
            </wp:positionH>
            <wp:positionV relativeFrom="paragraph">
              <wp:posOffset>495300</wp:posOffset>
            </wp:positionV>
            <wp:extent cx="2788285" cy="3069590"/>
            <wp:effectExtent l="19050" t="19050" r="12065" b="165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82" t="983" b="1"/>
                    <a:stretch/>
                  </pic:blipFill>
                  <pic:spPr bwMode="auto">
                    <a:xfrm>
                      <a:off x="0" y="0"/>
                      <a:ext cx="2788285" cy="306959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b/>
        </w:rPr>
        <w:t xml:space="preserve">NOTE: </w:t>
      </w:r>
      <w:r>
        <w:t xml:space="preserve">If your DimStudent has a red line under it, it’s probably because you didn’t create the table or you may simply need to refresh your intellisense cache. Try pressing </w:t>
      </w:r>
      <w:r>
        <w:rPr>
          <w:b/>
        </w:rPr>
        <w:t xml:space="preserve">Ctrl+Shift+R </w:t>
      </w:r>
      <w:r>
        <w:t>to see if that corrects the problem.</w:t>
      </w:r>
    </w:p>
    <w:p w:rsidR="00EB5A09" w:rsidRDefault="00EB5A09" w:rsidP="00EB5A09">
      <w:pPr>
        <w:pStyle w:val="Heading3"/>
      </w:pPr>
      <w:r>
        <w:t>Where is my table?</w:t>
      </w:r>
    </w:p>
    <w:p w:rsidR="00EB5A09" w:rsidRDefault="00EB5A09" w:rsidP="00EB5A09">
      <w:r>
        <w:t xml:space="preserve">The really cool thing about SQL script is that they create real database objects that you can view through the GUI of the database management system. Let’s see if we can find and open our </w:t>
      </w:r>
      <w:r>
        <w:rPr>
          <w:b/>
        </w:rPr>
        <w:t>DimStudent</w:t>
      </w:r>
      <w:r>
        <w:t xml:space="preserve"> table.</w:t>
      </w:r>
    </w:p>
    <w:p w:rsidR="00EB5A09" w:rsidRDefault="00EB5A09" w:rsidP="00EB5A09">
      <w:pPr>
        <w:rPr>
          <w:noProof/>
        </w:rPr>
      </w:pPr>
      <w:r>
        <w:rPr>
          <w:b/>
        </w:rPr>
        <w:t>DO THIS:</w:t>
      </w:r>
      <w:r w:rsidRPr="00945F33">
        <w:t xml:space="preserve">  In</w:t>
      </w:r>
      <w:r>
        <w:rPr>
          <w:b/>
        </w:rPr>
        <w:t xml:space="preserve"> Object Explorer, </w:t>
      </w:r>
      <w:r>
        <w:rPr>
          <w:b/>
          <w:i/>
        </w:rPr>
        <w:t>double-Click</w:t>
      </w:r>
      <w:r>
        <w:rPr>
          <w:i/>
        </w:rPr>
        <w:t xml:space="preserve"> </w:t>
      </w:r>
      <w:r>
        <w:t xml:space="preserve">on the </w:t>
      </w:r>
      <w:r w:rsidR="003F725E">
        <w:rPr>
          <w:b/>
        </w:rPr>
        <w:t>ist722_</w:t>
      </w:r>
      <w:r w:rsidR="003F725E">
        <w:rPr>
          <w:b/>
          <w:i/>
        </w:rPr>
        <w:t>yournetid_dw</w:t>
      </w:r>
      <w:r>
        <w:rPr>
          <w:b/>
        </w:rPr>
        <w:t xml:space="preserve"> </w:t>
      </w:r>
      <w:r>
        <w:t xml:space="preserve">database then </w:t>
      </w:r>
      <w:r>
        <w:rPr>
          <w:b/>
          <w:i/>
        </w:rPr>
        <w:t xml:space="preserve">Double-click </w:t>
      </w:r>
      <w:r>
        <w:t xml:space="preserve">on the </w:t>
      </w:r>
      <w:r>
        <w:rPr>
          <w:b/>
        </w:rPr>
        <w:t xml:space="preserve">Tables </w:t>
      </w:r>
      <w:r>
        <w:t>folder.</w:t>
      </w:r>
      <w:r w:rsidRPr="00945F33">
        <w:rPr>
          <w:noProof/>
        </w:rPr>
        <w:t xml:space="preserve"> </w:t>
      </w:r>
      <w:r>
        <w:rPr>
          <w:noProof/>
        </w:rPr>
        <w:t xml:space="preserve"> You should see </w:t>
      </w:r>
      <w:r>
        <w:rPr>
          <w:b/>
          <w:noProof/>
        </w:rPr>
        <w:t>dbo.DimStudent</w:t>
      </w:r>
      <w:r>
        <w:rPr>
          <w:noProof/>
        </w:rPr>
        <w:t xml:space="preserve"> if you do not, from the </w:t>
      </w:r>
      <w:r>
        <w:rPr>
          <w:b/>
          <w:i/>
          <w:noProof/>
        </w:rPr>
        <w:t>Menu</w:t>
      </w:r>
      <w:r>
        <w:rPr>
          <w:i/>
          <w:noProof/>
        </w:rPr>
        <w:t xml:space="preserve"> </w:t>
      </w:r>
      <w:r>
        <w:rPr>
          <w:noProof/>
        </w:rPr>
        <w:t xml:space="preserve">choose </w:t>
      </w:r>
      <w:r>
        <w:rPr>
          <w:b/>
          <w:noProof/>
        </w:rPr>
        <w:t xml:space="preserve">View </w:t>
      </w:r>
      <w:r w:rsidRPr="00945F33">
        <w:rPr>
          <w:b/>
          <w:noProof/>
        </w:rPr>
        <w:sym w:font="Wingdings" w:char="F0E0"/>
      </w:r>
      <w:r>
        <w:rPr>
          <w:b/>
          <w:noProof/>
        </w:rPr>
        <w:t xml:space="preserve"> Refresh</w:t>
      </w:r>
      <w:r>
        <w:rPr>
          <w:noProof/>
        </w:rPr>
        <w:t xml:space="preserve"> to refresh your view.</w:t>
      </w:r>
    </w:p>
    <w:p w:rsidR="00EB5A09" w:rsidRPr="001A625F" w:rsidRDefault="00EB5A09" w:rsidP="00EB5A09">
      <w:r>
        <w:rPr>
          <w:noProof/>
        </w:rPr>
        <w:t xml:space="preserve">If you </w:t>
      </w:r>
      <w:r>
        <w:rPr>
          <w:b/>
          <w:i/>
          <w:noProof/>
        </w:rPr>
        <w:t xml:space="preserve">double-click </w:t>
      </w:r>
      <w:r>
        <w:rPr>
          <w:noProof/>
        </w:rPr>
        <w:t xml:space="preserve"> on the </w:t>
      </w:r>
      <w:r>
        <w:rPr>
          <w:b/>
          <w:noProof/>
        </w:rPr>
        <w:t>Columns</w:t>
      </w:r>
      <w:r>
        <w:rPr>
          <w:noProof/>
        </w:rPr>
        <w:t xml:space="preserve"> folder, you should see the columns and data types in our table. </w:t>
      </w:r>
    </w:p>
    <w:p w:rsidR="00EB5A09" w:rsidRDefault="00EB5A09" w:rsidP="00EB5A09">
      <w:pPr>
        <w:pStyle w:val="Heading3"/>
      </w:pPr>
    </w:p>
    <w:p w:rsidR="00EB5A09" w:rsidRDefault="00EB5A09" w:rsidP="00EB5A09">
      <w:pPr>
        <w:pStyle w:val="Heading3"/>
      </w:pPr>
    </w:p>
    <w:p w:rsidR="00EB5A09" w:rsidRDefault="00EB5A09" w:rsidP="00EB5A09">
      <w:pPr>
        <w:rPr>
          <w:rFonts w:asciiTheme="majorHAnsi" w:eastAsiaTheme="majorEastAsia" w:hAnsiTheme="majorHAnsi" w:cstheme="majorBidi"/>
          <w:color w:val="1F4D78" w:themeColor="accent1" w:themeShade="7F"/>
          <w:sz w:val="24"/>
          <w:szCs w:val="24"/>
        </w:rPr>
      </w:pPr>
      <w:r>
        <w:br w:type="page"/>
      </w:r>
    </w:p>
    <w:p w:rsidR="00EB5A09" w:rsidRDefault="00EB5A09" w:rsidP="00EB5A09">
      <w:pPr>
        <w:pStyle w:val="Heading3"/>
      </w:pPr>
      <w:r>
        <w:lastRenderedPageBreak/>
        <w:t xml:space="preserve">The rest </w:t>
      </w:r>
    </w:p>
    <w:p w:rsidR="00EB5A09" w:rsidRDefault="00EB5A09" w:rsidP="00EB5A09">
      <w:r>
        <w:rPr>
          <w:rFonts w:ascii="Consolas" w:hAnsi="Consolas" w:cs="Consolas"/>
          <w:noProof/>
          <w:sz w:val="19"/>
          <w:szCs w:val="19"/>
        </w:rPr>
        <mc:AlternateContent>
          <mc:Choice Requires="wps">
            <w:drawing>
              <wp:anchor distT="0" distB="0" distL="114300" distR="114300" simplePos="0" relativeHeight="251667456" behindDoc="0" locked="0" layoutInCell="1" allowOverlap="1" wp14:anchorId="3EC85A26" wp14:editId="2737467D">
                <wp:simplePos x="0" y="0"/>
                <wp:positionH relativeFrom="column">
                  <wp:posOffset>2333625</wp:posOffset>
                </wp:positionH>
                <wp:positionV relativeFrom="paragraph">
                  <wp:posOffset>551815</wp:posOffset>
                </wp:positionV>
                <wp:extent cx="942975" cy="238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42975" cy="2381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DDE24" id="Rectangle 2" o:spid="_x0000_s1026" style="position:absolute;margin-left:183.75pt;margin-top:43.45pt;width:74.2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4rfAIAAFEFAAAOAAAAZHJzL2Uyb0RvYy54bWysVEtv2zAMvg/YfxB0Xx176SuoUwQtOgwo&#10;2qLt0LMiS4kwSdQkJU7260fJjpN2OQ27yKL58eNDJK+uN0aTtfBBga1peTKiRFgOjbKLmv54vfty&#10;QUmIzDZMgxU13YpAr6efP121biIqWIJuhCdIYsOkdTVdxugmRRH4UhgWTsAJi0oJ3rCIol8UjWct&#10;shtdVKPRWdGCb5wHLkLAv7edkk4zv5SCx0cpg4hE1xRji/n0+Zyns5hescnCM7dUvA+D/UMUhimL&#10;TgeqWxYZWXn1F5VR3EMAGU84mAKkVFzkHDCbcvQhm5clcyLngsUJbihT+H+0/GH95IlqalpRYpnB&#10;J3rGojG70IJUqTytCxNEvbgn30sBrynXjfQmfTELsskl3Q4lFZtIOP68HFeX56eUcFRVXy/K6jRx&#10;Fntj50P8JsCQdKmpR+e5kGx9H2IH3UGSL23TGUCr5k5pnYXUK+JGe7Jm+MrzRdm7OEChw2RZpGS6&#10;8PMtbrXoWJ+FxCpgwFX2nvtvz8k4Fzae9bzaIjqZSYxgMCyPGeq4C6bHJjOR+3IwHB0zfO9xsMhe&#10;wcbB2CgL/hhB83Pw3OF32Xc5p/Tn0Gzx8T10UxEcv1P4CPcsxCfmcQxwYHC04yMeUkNbU+hvlCzB&#10;/z72P+GxO1FLSYtjVdPwa8W8oER/t9i3l+V4nOYwC+PT8woFf6iZH2rsytwAvmmJS8TxfE34qHdX&#10;6cG84QaYJa+oYpaj75ry6HfCTezGHXcIF7NZhuHsORbv7YvjiTxVNTXZ6+aNedd3YsQWfoDdCLLJ&#10;h4bssMnSwmwVQarcrfu69vXGuc393u+YtBgO5Yzab8LpHwAAAP//AwBQSwMEFAAGAAgAAAAhAN7A&#10;JzTdAAAACgEAAA8AAABkcnMvZG93bnJldi54bWxMj8FOwzAQRO9I/IO1SNyok9CGNsSpIhAS1xQu&#10;3Laxm0TE69R22/D3LCd6XO3TzJtyO9tRnI0PgyMF6SIBYah1eqBOwefH28MaRIhIGkdHRsGPCbCt&#10;bm9KLLS7UGPOu9gJDqFQoII+xqmQMrS9sRgWbjLEv4PzFiOfvpPa44XD7SizJMmlxYG4ocfJvPSm&#10;/d6drILXsU6/3JFqfI/NsRt81sw+U+r+bq6fQUQzx38Y/vRZHSp22rsT6SBGBY/504pRBet8A4KB&#10;VZrzuD2T2XIJsirl9YTqFwAA//8DAFBLAQItABQABgAIAAAAIQC2gziS/gAAAOEBAAATAAAAAAAA&#10;AAAAAAAAAAAAAABbQ29udGVudF9UeXBlc10ueG1sUEsBAi0AFAAGAAgAAAAhADj9If/WAAAAlAEA&#10;AAsAAAAAAAAAAAAAAAAALwEAAF9yZWxzLy5yZWxzUEsBAi0AFAAGAAgAAAAhAKO23it8AgAAUQUA&#10;AA4AAAAAAAAAAAAAAAAALgIAAGRycy9lMm9Eb2MueG1sUEsBAi0AFAAGAAgAAAAhAN7AJzTdAAAA&#10;CgEAAA8AAAAAAAAAAAAAAAAA1gQAAGRycy9kb3ducmV2LnhtbFBLBQYAAAAABAAEAPMAAADgBQAA&#10;AAA=&#10;" fillcolor="white [3201]" strokecolor="white [3212]" strokeweight="1pt"/>
            </w:pict>
          </mc:Fallback>
        </mc:AlternateContent>
      </w:r>
      <w:r w:rsidRPr="001A625F">
        <w:rPr>
          <w:rFonts w:ascii="Consolas" w:hAnsi="Consolas" w:cs="Consolas"/>
          <w:noProof/>
          <w:sz w:val="19"/>
          <w:szCs w:val="19"/>
        </w:rPr>
        <w:drawing>
          <wp:anchor distT="0" distB="0" distL="114300" distR="114300" simplePos="0" relativeHeight="251664384" behindDoc="0" locked="0" layoutInCell="1" allowOverlap="1" wp14:anchorId="0E97E55B" wp14:editId="74469385">
            <wp:simplePos x="0" y="0"/>
            <wp:positionH relativeFrom="column">
              <wp:posOffset>1765452</wp:posOffset>
            </wp:positionH>
            <wp:positionV relativeFrom="paragraph">
              <wp:posOffset>203200</wp:posOffset>
            </wp:positionV>
            <wp:extent cx="4610100" cy="6256020"/>
            <wp:effectExtent l="19050" t="19050" r="19050" b="1143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62560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Here’s the entire script with two dimension tables and 1 fact table. If you notice, I create my fact table last, but my DROP TABLE for my fact table comes first. This is because of the fact table’s foreign key dependencies. To preserve referential integrity, the DBMS prevents you from dropping any table which is referenced by a foreign key (and believe me this is a good thing). The fact table is full of foreign keys and so it must be dropped before the dimension tables.</w:t>
      </w:r>
    </w:p>
    <w:p w:rsidR="00EB5A09" w:rsidRDefault="00EB5A09" w:rsidP="00EB5A09">
      <w:pPr>
        <w:rPr>
          <w:b/>
        </w:rPr>
      </w:pPr>
      <w:r>
        <w:rPr>
          <w:b/>
        </w:rPr>
        <w:t xml:space="preserve">DO THIS: </w:t>
      </w:r>
      <w:r>
        <w:t xml:space="preserve">Complete this script you see to your right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br/>
        <w:t xml:space="preserve">and then press </w:t>
      </w:r>
      <w:r>
        <w:rPr>
          <w:b/>
        </w:rPr>
        <w:t>[F5]</w:t>
      </w:r>
    </w:p>
    <w:p w:rsidR="00EB5A09" w:rsidRPr="00C21253" w:rsidRDefault="00EB5A09" w:rsidP="00EB5A09">
      <w:r>
        <w:rPr>
          <w:b/>
        </w:rPr>
        <w:t xml:space="preserve">NOTE: </w:t>
      </w:r>
      <w:r>
        <w:t>If you encounter errors, match up the line number of the error in your code to the screen shot on your right to see if you can reconcile the error!</w:t>
      </w:r>
    </w:p>
    <w:p w:rsidR="00EB5A09" w:rsidRDefault="00EB5A09" w:rsidP="00EB5A09">
      <w:pPr>
        <w:autoSpaceDE w:val="0"/>
        <w:autoSpaceDN w:val="0"/>
        <w:adjustRightInd w:val="0"/>
        <w:spacing w:after="0" w:line="240" w:lineRule="auto"/>
        <w:rPr>
          <w:rFonts w:ascii="Consolas" w:hAnsi="Consolas" w:cs="Consolas"/>
          <w:sz w:val="19"/>
          <w:szCs w:val="19"/>
        </w:rPr>
      </w:pPr>
    </w:p>
    <w:p w:rsidR="00EB5A09" w:rsidRDefault="00EB5A09" w:rsidP="00EB5A09"/>
    <w:p w:rsidR="00EB5A09" w:rsidRDefault="00EB5A09" w:rsidP="00EB5A09"/>
    <w:p w:rsidR="00EB5A09" w:rsidRDefault="00EB5A09" w:rsidP="00EB5A09"/>
    <w:p w:rsidR="00EB5A09" w:rsidRDefault="00EB5A09" w:rsidP="00EB5A09"/>
    <w:p w:rsidR="00EB5A09" w:rsidRDefault="00EB5A09" w:rsidP="00EB5A09"/>
    <w:p w:rsidR="00EB5A09" w:rsidRDefault="00EB5A09" w:rsidP="00EB5A09"/>
    <w:p w:rsidR="00EB5A09" w:rsidRDefault="00EB5A09" w:rsidP="00EB5A09"/>
    <w:p w:rsidR="00EB5A09" w:rsidRDefault="00EB5A09" w:rsidP="00EB5A09"/>
    <w:p w:rsidR="00EB5A09" w:rsidRDefault="00EB5A09" w:rsidP="00EB5A09"/>
    <w:p w:rsidR="00EB5A09" w:rsidRDefault="00EB5A09" w:rsidP="00EB5A09"/>
    <w:p w:rsidR="00EB5A09" w:rsidRDefault="00EB5A09" w:rsidP="00EB5A09">
      <w:pPr>
        <w:pStyle w:val="Heading3"/>
      </w:pPr>
      <w:r>
        <w:lastRenderedPageBreak/>
        <w:t>Building a Database Diagram.</w:t>
      </w:r>
    </w:p>
    <w:p w:rsidR="00EB5A09" w:rsidRDefault="00EB5A09" w:rsidP="00EB5A09">
      <w:r w:rsidRPr="008479A7">
        <w:rPr>
          <w:noProof/>
        </w:rPr>
        <w:drawing>
          <wp:anchor distT="0" distB="0" distL="114300" distR="114300" simplePos="0" relativeHeight="251665408" behindDoc="0" locked="0" layoutInCell="1" allowOverlap="1" wp14:anchorId="52964FC0" wp14:editId="6B7E4B18">
            <wp:simplePos x="0" y="0"/>
            <wp:positionH relativeFrom="column">
              <wp:posOffset>3032760</wp:posOffset>
            </wp:positionH>
            <wp:positionV relativeFrom="paragraph">
              <wp:posOffset>988060</wp:posOffset>
            </wp:positionV>
            <wp:extent cx="2867660" cy="2249170"/>
            <wp:effectExtent l="19050" t="19050" r="27940" b="177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67660" cy="22491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They say a picture is worth 1,000 words and frankly, I could not agree more. One of the most useful things you can do upon completion of your data mart is create a </w:t>
      </w:r>
      <w:r w:rsidRPr="00C21253">
        <w:rPr>
          <w:b/>
        </w:rPr>
        <w:t>database diagram</w:t>
      </w:r>
      <w:r>
        <w:t>. The database diagram show you the table definitions, column definitions and foreign key relationships giving you a clear picture of what is in your table and how they are connected to on another. Building a database diagram is easy.</w:t>
      </w:r>
    </w:p>
    <w:p w:rsidR="00EB5A09" w:rsidRDefault="00EB5A09" w:rsidP="00EB5A09">
      <w:r>
        <w:rPr>
          <w:b/>
        </w:rPr>
        <w:t xml:space="preserve">DO THIS: </w:t>
      </w:r>
      <w:r>
        <w:t xml:space="preserve">Under </w:t>
      </w:r>
      <w:r w:rsidRPr="00C21253">
        <w:rPr>
          <w:b/>
        </w:rPr>
        <w:t>Object Explorer</w:t>
      </w:r>
      <w:r>
        <w:t xml:space="preserve"> for the </w:t>
      </w:r>
      <w:r w:rsidR="003F725E">
        <w:rPr>
          <w:b/>
        </w:rPr>
        <w:t>ist722_</w:t>
      </w:r>
      <w:r w:rsidR="003F725E">
        <w:rPr>
          <w:b/>
          <w:i/>
        </w:rPr>
        <w:t>yournetid_</w:t>
      </w:r>
      <w:r w:rsidR="003F725E">
        <w:rPr>
          <w:b/>
        </w:rPr>
        <w:t>dw</w:t>
      </w:r>
      <w:r>
        <w:rPr>
          <w:b/>
        </w:rPr>
        <w:t xml:space="preserve"> </w:t>
      </w:r>
      <w:r w:rsidRPr="00C21253">
        <w:t>database</w:t>
      </w:r>
      <w:r>
        <w:rPr>
          <w:b/>
        </w:rPr>
        <w:t xml:space="preserve">, </w:t>
      </w:r>
      <w:r>
        <w:rPr>
          <w:b/>
          <w:i/>
        </w:rPr>
        <w:t xml:space="preserve">right-click </w:t>
      </w:r>
      <w:r>
        <w:t xml:space="preserve">on </w:t>
      </w:r>
      <w:r>
        <w:rPr>
          <w:b/>
        </w:rPr>
        <w:t xml:space="preserve">Database </w:t>
      </w:r>
      <w:r w:rsidRPr="00C21253">
        <w:rPr>
          <w:b/>
        </w:rPr>
        <w:t>Diagrams</w:t>
      </w:r>
      <w:r>
        <w:t xml:space="preserve">, then choose </w:t>
      </w:r>
      <w:r>
        <w:rPr>
          <w:b/>
        </w:rPr>
        <w:t xml:space="preserve">New Database Diagram </w:t>
      </w:r>
      <w:r>
        <w:t xml:space="preserve">from the context menu. (If you are asked to install database support, select </w:t>
      </w:r>
      <w:r>
        <w:rPr>
          <w:b/>
        </w:rPr>
        <w:t>Yes</w:t>
      </w:r>
      <w:r>
        <w:t xml:space="preserve">). Next you will see a dialog prompting you to add tables to your diagram (on your right).  </w:t>
      </w:r>
      <w:r>
        <w:sym w:font="Wingdings" w:char="F0E0"/>
      </w:r>
    </w:p>
    <w:p w:rsidR="00EB5A09" w:rsidRDefault="00EB5A09" w:rsidP="00EB5A09">
      <w:r>
        <w:t xml:space="preserve">Click on each </w:t>
      </w:r>
      <w:r w:rsidRPr="008479A7">
        <w:rPr>
          <w:b/>
        </w:rPr>
        <w:t>table</w:t>
      </w:r>
      <w:r>
        <w:t xml:space="preserve">, then click </w:t>
      </w:r>
      <w:r>
        <w:rPr>
          <w:b/>
        </w:rPr>
        <w:t>A</w:t>
      </w:r>
      <w:r w:rsidRPr="008479A7">
        <w:rPr>
          <w:b/>
        </w:rPr>
        <w:t>dd</w:t>
      </w:r>
      <w:r>
        <w:t xml:space="preserve">. After you’ve added all 3 tables click </w:t>
      </w:r>
      <w:r>
        <w:rPr>
          <w:b/>
        </w:rPr>
        <w:t>Close</w:t>
      </w:r>
      <w:r>
        <w:t xml:space="preserve">. You should see a picture of your dimensional model on the screen: </w:t>
      </w:r>
    </w:p>
    <w:p w:rsidR="00EB5A09" w:rsidRDefault="00EB5A09" w:rsidP="00EB5A09"/>
    <w:p w:rsidR="00EB5A09" w:rsidRDefault="00EB5A09" w:rsidP="00EB5A09">
      <w:r w:rsidRPr="008479A7">
        <w:rPr>
          <w:noProof/>
        </w:rPr>
        <w:drawing>
          <wp:anchor distT="0" distB="0" distL="114300" distR="114300" simplePos="0" relativeHeight="251666432" behindDoc="0" locked="0" layoutInCell="1" allowOverlap="1" wp14:anchorId="6713C975" wp14:editId="7D248383">
            <wp:simplePos x="0" y="0"/>
            <wp:positionH relativeFrom="column">
              <wp:posOffset>22860</wp:posOffset>
            </wp:positionH>
            <wp:positionV relativeFrom="paragraph">
              <wp:posOffset>26035</wp:posOffset>
            </wp:positionV>
            <wp:extent cx="4359018" cy="2827265"/>
            <wp:effectExtent l="19050" t="19050" r="2286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59018" cy="2827265"/>
                    </a:xfrm>
                    <a:prstGeom prst="rect">
                      <a:avLst/>
                    </a:prstGeom>
                    <a:ln>
                      <a:solidFill>
                        <a:schemeClr val="tx1"/>
                      </a:solidFill>
                    </a:ln>
                  </pic:spPr>
                </pic:pic>
              </a:graphicData>
            </a:graphic>
          </wp:anchor>
        </w:drawing>
      </w:r>
    </w:p>
    <w:p w:rsidR="00EB5A09" w:rsidRDefault="00EB5A09" w:rsidP="00EB5A09">
      <w:pPr>
        <w:rPr>
          <w:b/>
        </w:rPr>
      </w:pPr>
      <w:r>
        <w:t xml:space="preserve">Close your diagram window, and when it asks you to save, click </w:t>
      </w:r>
      <w:r>
        <w:rPr>
          <w:b/>
        </w:rPr>
        <w:t xml:space="preserve">Yes. </w:t>
      </w:r>
    </w:p>
    <w:p w:rsidR="00EB5A09" w:rsidRPr="008479A7" w:rsidRDefault="00EB5A09" w:rsidP="00EB5A09">
      <w:pPr>
        <w:rPr>
          <w:b/>
        </w:rPr>
      </w:pPr>
      <w:r>
        <w:t xml:space="preserve">Save the diagram as </w:t>
      </w:r>
      <w:r>
        <w:rPr>
          <w:b/>
        </w:rPr>
        <w:t>CollegeDataMart</w:t>
      </w:r>
      <w:r>
        <w:t xml:space="preserve"> and click </w:t>
      </w:r>
      <w:r>
        <w:rPr>
          <w:b/>
        </w:rPr>
        <w:t>OK.</w:t>
      </w:r>
    </w:p>
    <w:p w:rsidR="00EB5A09" w:rsidRDefault="00EB5A09" w:rsidP="00EB5A09">
      <w:r>
        <w:rPr>
          <w:b/>
        </w:rPr>
        <w:t>NOTE:</w:t>
      </w:r>
      <w:r>
        <w:t xml:space="preserve"> You can view or edit this database diagram anytime by double-clicking on it in the Database Diagrams folder.</w:t>
      </w:r>
    </w:p>
    <w:p w:rsidR="00EB5A09" w:rsidRDefault="00EB5A09" w:rsidP="00EB5A09"/>
    <w:p w:rsidR="00EB5A09" w:rsidRDefault="00EB5A09" w:rsidP="00EB5A09">
      <w:pPr>
        <w:rPr>
          <w:rFonts w:asciiTheme="majorHAnsi" w:eastAsiaTheme="majorEastAsia" w:hAnsiTheme="majorHAnsi" w:cstheme="majorBidi"/>
          <w:color w:val="2E74B5" w:themeColor="accent1" w:themeShade="BF"/>
          <w:sz w:val="32"/>
          <w:szCs w:val="32"/>
        </w:rPr>
      </w:pPr>
      <w:r>
        <w:br w:type="page"/>
      </w:r>
    </w:p>
    <w:p w:rsidR="00EB5A09" w:rsidRDefault="003F725E" w:rsidP="00EB5A09">
      <w:pPr>
        <w:pStyle w:val="Heading1"/>
      </w:pPr>
      <w:r>
        <w:lastRenderedPageBreak/>
        <w:t>Part 2 Walk Through</w:t>
      </w:r>
    </w:p>
    <w:p w:rsidR="00EB5A09" w:rsidRDefault="00EB5A09" w:rsidP="00EB5A09">
      <w:r>
        <w:t xml:space="preserve">In this part we will implement, populate and test a </w:t>
      </w:r>
      <w:r w:rsidR="003F725E">
        <w:t xml:space="preserve">DDS </w:t>
      </w:r>
      <w:r>
        <w:t xml:space="preserve">star schema for the Northwind </w:t>
      </w:r>
      <w:r w:rsidR="003F725E">
        <w:t>S</w:t>
      </w:r>
      <w:r>
        <w:t xml:space="preserve">ales </w:t>
      </w:r>
      <w:r w:rsidR="003F725E">
        <w:t>R</w:t>
      </w:r>
      <w:r>
        <w:t xml:space="preserve">eporting </w:t>
      </w:r>
      <w:r w:rsidR="003F725E">
        <w:t xml:space="preserve">business process. Here’s the excerpt from the </w:t>
      </w:r>
      <w:r w:rsidR="003F725E">
        <w:rPr>
          <w:b/>
        </w:rPr>
        <w:t>Bus Matrix</w:t>
      </w:r>
      <w:r>
        <w:t>:</w:t>
      </w:r>
      <w:r>
        <w:br/>
      </w:r>
      <w:r w:rsidRPr="007B6AD3">
        <w:rPr>
          <w:noProof/>
        </w:rPr>
        <w:drawing>
          <wp:inline distT="0" distB="0" distL="0" distR="0" wp14:anchorId="7CD63C03" wp14:editId="41C93002">
            <wp:extent cx="5943600" cy="12331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33170"/>
                    </a:xfrm>
                    <a:prstGeom prst="rect">
                      <a:avLst/>
                    </a:prstGeom>
                  </pic:spPr>
                </pic:pic>
              </a:graphicData>
            </a:graphic>
          </wp:inline>
        </w:drawing>
      </w:r>
    </w:p>
    <w:p w:rsidR="00EB5A09" w:rsidRDefault="00EB5A09" w:rsidP="00EB5A09">
      <w:r>
        <w:t xml:space="preserve">Our plan it to turn the business process you see above into </w:t>
      </w:r>
      <w:r w:rsidR="003F725E">
        <w:t xml:space="preserve">the following dimensional data store (DDS) </w:t>
      </w:r>
      <w:r>
        <w:t>star schema:</w:t>
      </w:r>
      <w:r>
        <w:br/>
      </w:r>
      <w:r w:rsidRPr="009E3531">
        <w:rPr>
          <w:noProof/>
        </w:rPr>
        <w:drawing>
          <wp:inline distT="0" distB="0" distL="0" distR="0" wp14:anchorId="5E438C60" wp14:editId="606D1BEF">
            <wp:extent cx="4373592" cy="4052582"/>
            <wp:effectExtent l="0" t="0" r="825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5017" cy="4063168"/>
                    </a:xfrm>
                    <a:prstGeom prst="rect">
                      <a:avLst/>
                    </a:prstGeom>
                  </pic:spPr>
                </pic:pic>
              </a:graphicData>
            </a:graphic>
          </wp:inline>
        </w:drawing>
      </w:r>
    </w:p>
    <w:p w:rsidR="00EB5A09" w:rsidRPr="00B457E0" w:rsidRDefault="00EB5A09" w:rsidP="00EB5A09">
      <w:r>
        <w:t xml:space="preserve">We will accomplish this by generating SQL code from the </w:t>
      </w:r>
      <w:r w:rsidRPr="003F725E">
        <w:rPr>
          <w:b/>
        </w:rPr>
        <w:t>Northwind Detailed Dimensional Modeling Workbook</w:t>
      </w:r>
      <w:r w:rsidR="003F725E">
        <w:t>, which contains the detailed specification for the star schema.</w:t>
      </w:r>
      <w:r>
        <w:t xml:space="preserve"> On to the steps!</w:t>
      </w:r>
    </w:p>
    <w:p w:rsidR="00EB5A09" w:rsidRDefault="00EB5A09" w:rsidP="00EB5A09">
      <w:pPr>
        <w:pStyle w:val="Heading2"/>
      </w:pPr>
      <w:r>
        <w:lastRenderedPageBreak/>
        <w:t>Part 2a: Create the Star Schema</w:t>
      </w:r>
    </w:p>
    <w:p w:rsidR="00EB5A09" w:rsidRDefault="00EB5A09" w:rsidP="00EB5A09">
      <w:r>
        <w:t xml:space="preserve">We’ll start by implementing the star schema in SQL. Your goal is to create one SQL script, </w:t>
      </w:r>
      <w:r w:rsidRPr="006361C4">
        <w:rPr>
          <w:color w:val="FF0000"/>
        </w:rPr>
        <w:t>part2a-northwind-sales-star-schema.sql</w:t>
      </w:r>
      <w:r>
        <w:t xml:space="preserve"> which when executed will create the following schema and tables: </w:t>
      </w:r>
      <w:r w:rsidRPr="00FA3E2B">
        <w:rPr>
          <w:noProof/>
        </w:rPr>
        <w:drawing>
          <wp:inline distT="0" distB="0" distL="0" distR="0" wp14:anchorId="54D59097" wp14:editId="2018D8DC">
            <wp:extent cx="1562318" cy="866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2318" cy="866896"/>
                    </a:xfrm>
                    <a:prstGeom prst="rect">
                      <a:avLst/>
                    </a:prstGeom>
                  </pic:spPr>
                </pic:pic>
              </a:graphicData>
            </a:graphic>
          </wp:inline>
        </w:drawing>
      </w:r>
    </w:p>
    <w:p w:rsidR="00EB5A09" w:rsidRDefault="00EB5A09" w:rsidP="00EB5A09">
      <w:r>
        <w:t>Your steps, at a high level.</w:t>
      </w:r>
    </w:p>
    <w:p w:rsidR="00EB5A09" w:rsidRDefault="00EB5A09" w:rsidP="00EB5A09">
      <w:pPr>
        <w:pStyle w:val="ListParagraph"/>
        <w:numPr>
          <w:ilvl w:val="0"/>
          <w:numId w:val="27"/>
        </w:numPr>
        <w:spacing w:after="160" w:line="259" w:lineRule="auto"/>
      </w:pPr>
      <w:r>
        <w:t>Create a new SQL Query.</w:t>
      </w:r>
    </w:p>
    <w:p w:rsidR="00EB5A09" w:rsidRDefault="00EB5A09" w:rsidP="00EB5A09">
      <w:pPr>
        <w:pStyle w:val="ListParagraph"/>
        <w:numPr>
          <w:ilvl w:val="0"/>
          <w:numId w:val="27"/>
        </w:numPr>
        <w:spacing w:after="160" w:line="259" w:lineRule="auto"/>
      </w:pPr>
      <w:r>
        <w:t>Switch to your data warehouse (dw) database: (your name will vary, of course)</w:t>
      </w:r>
      <w:r>
        <w:br/>
      </w:r>
      <w:r w:rsidRPr="008D39EE">
        <w:rPr>
          <w:noProof/>
          <w:lang w:bidi="ar-SA"/>
        </w:rPr>
        <w:drawing>
          <wp:inline distT="0" distB="0" distL="0" distR="0" wp14:anchorId="744427E4" wp14:editId="75BB49F7">
            <wp:extent cx="1895740" cy="16194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740" cy="161948"/>
                    </a:xfrm>
                    <a:prstGeom prst="rect">
                      <a:avLst/>
                    </a:prstGeom>
                  </pic:spPr>
                </pic:pic>
              </a:graphicData>
            </a:graphic>
          </wp:inline>
        </w:drawing>
      </w:r>
    </w:p>
    <w:p w:rsidR="00EB5A09" w:rsidRDefault="00EB5A09" w:rsidP="00EB5A09">
      <w:pPr>
        <w:pStyle w:val="ListParagraph"/>
        <w:numPr>
          <w:ilvl w:val="0"/>
          <w:numId w:val="27"/>
        </w:numPr>
        <w:spacing w:after="160" w:line="259" w:lineRule="auto"/>
      </w:pPr>
      <w:r>
        <w:t xml:space="preserve">Open the completed dimensional modeling Excel Workbook, titled: </w:t>
      </w:r>
      <w:r>
        <w:br/>
      </w:r>
      <w:r w:rsidRPr="005A7EF7">
        <w:rPr>
          <w:b/>
        </w:rPr>
        <w:t>COMPLETED-Northwind-Detailed-Dimensional-Modeling-Workbook-KimballU.xlsm</w:t>
      </w:r>
      <w:r>
        <w:rPr>
          <w:b/>
        </w:rPr>
        <w:t xml:space="preserve"> </w:t>
      </w:r>
      <w:r>
        <w:t>and use it to start making your SQL. You can hand code the SQL from the design or try to use the macro to get started.</w:t>
      </w:r>
    </w:p>
    <w:p w:rsidR="00EB5A09" w:rsidRDefault="00EB5A09" w:rsidP="00EB5A09">
      <w:pPr>
        <w:pStyle w:val="ListParagraph"/>
        <w:numPr>
          <w:ilvl w:val="0"/>
          <w:numId w:val="27"/>
        </w:numPr>
        <w:spacing w:after="160" w:line="259" w:lineRule="auto"/>
      </w:pPr>
      <w:r>
        <w:t>There should be a DROP TABLE commands before the CREATE TABLE commands so that it can be re-run without error. This is critical to the iterative nature of development, as you might need to re-run this script after changes.</w:t>
      </w:r>
    </w:p>
    <w:p w:rsidR="00EB5A09" w:rsidRDefault="00EB5A09" w:rsidP="00EB5A09">
      <w:pPr>
        <w:pStyle w:val="ListParagraph"/>
        <w:numPr>
          <w:ilvl w:val="0"/>
          <w:numId w:val="27"/>
        </w:numPr>
        <w:spacing w:after="160" w:line="259" w:lineRule="auto"/>
      </w:pPr>
      <w:r>
        <w:t>Remember to drop the fact table first, but create it last to take care of the foreign key dependencies. Either that or drop the FKs.</w:t>
      </w:r>
    </w:p>
    <w:p w:rsidR="00EB5A09" w:rsidRDefault="00EB5A09" w:rsidP="00EB5A09">
      <w:pPr>
        <w:pStyle w:val="ListParagraph"/>
        <w:numPr>
          <w:ilvl w:val="0"/>
          <w:numId w:val="27"/>
        </w:numPr>
        <w:spacing w:after="160" w:line="259" w:lineRule="auto"/>
      </w:pPr>
      <w:r>
        <w:t xml:space="preserve">Be sure to add the tables to a </w:t>
      </w:r>
      <w:r>
        <w:rPr>
          <w:b/>
        </w:rPr>
        <w:t>fudgemart</w:t>
      </w:r>
      <w:r>
        <w:t xml:space="preserve"> schema, to avoid conflicts with other project tables.</w:t>
      </w:r>
    </w:p>
    <w:p w:rsidR="00EB5A09" w:rsidRDefault="00EB5A09" w:rsidP="00EB5A09">
      <w:pPr>
        <w:pStyle w:val="ListParagraph"/>
        <w:numPr>
          <w:ilvl w:val="0"/>
          <w:numId w:val="27"/>
        </w:numPr>
        <w:spacing w:after="160" w:line="259" w:lineRule="auto"/>
      </w:pPr>
      <w:r>
        <w:t xml:space="preserve">Remember to execute your script against your </w:t>
      </w:r>
      <w:r>
        <w:rPr>
          <w:b/>
        </w:rPr>
        <w:t>dw</w:t>
      </w:r>
      <w:r>
        <w:t xml:space="preserve"> (data warehouse) database!</w:t>
      </w:r>
    </w:p>
    <w:p w:rsidR="00AD3482" w:rsidRDefault="00AD3482" w:rsidP="00EB5A09">
      <w:pPr>
        <w:pStyle w:val="ListParagraph"/>
        <w:numPr>
          <w:ilvl w:val="0"/>
          <w:numId w:val="27"/>
        </w:numPr>
        <w:spacing w:after="160" w:line="259" w:lineRule="auto"/>
      </w:pPr>
      <w:r>
        <w:t xml:space="preserve">When you’re done, create a </w:t>
      </w:r>
      <w:r>
        <w:rPr>
          <w:b/>
        </w:rPr>
        <w:t>Database Diagram</w:t>
      </w:r>
      <w:r>
        <w:t>. It should be identical to the screenshot on the previous page!</w:t>
      </w:r>
    </w:p>
    <w:p w:rsidR="00EB5A09" w:rsidRDefault="00EB5A09" w:rsidP="00EB5A09">
      <w:pPr>
        <w:pStyle w:val="Heading2"/>
      </w:pPr>
      <w:r>
        <w:t>Part 2b: Initial Stage of Data</w:t>
      </w:r>
    </w:p>
    <w:p w:rsidR="00EB5A09" w:rsidRDefault="00EB5A09" w:rsidP="00EB5A09">
      <w:r>
        <w:t>Now that the ROLAP start schema has been created, it’s time to perform the initial ETL load from the source system. The goal of this process does not replace actual ETL tooling, since we have no means to automate, audit success or failure, track changes to data, or document this process. Instead our goals are simply to:</w:t>
      </w:r>
    </w:p>
    <w:p w:rsidR="00EB5A09" w:rsidRDefault="00EB5A09" w:rsidP="00EB5A09">
      <w:pPr>
        <w:pStyle w:val="ListParagraph"/>
        <w:numPr>
          <w:ilvl w:val="0"/>
          <w:numId w:val="28"/>
        </w:numPr>
        <w:spacing w:after="160" w:line="259" w:lineRule="auto"/>
      </w:pPr>
      <w:r>
        <w:t xml:space="preserve">Understand how to source the data required for our implementation, </w:t>
      </w:r>
    </w:p>
    <w:p w:rsidR="00EB5A09" w:rsidRDefault="00EB5A09" w:rsidP="00EB5A09">
      <w:pPr>
        <w:pStyle w:val="ListParagraph"/>
        <w:numPr>
          <w:ilvl w:val="0"/>
          <w:numId w:val="28"/>
        </w:numPr>
        <w:spacing w:after="160" w:line="259" w:lineRule="auto"/>
      </w:pPr>
      <w:r>
        <w:t>Verify that our model actually solves our business problem,</w:t>
      </w:r>
    </w:p>
    <w:p w:rsidR="00EB5A09" w:rsidRDefault="00EB5A09" w:rsidP="00EB5A09">
      <w:pPr>
        <w:pStyle w:val="ListParagraph"/>
        <w:numPr>
          <w:ilvl w:val="0"/>
          <w:numId w:val="28"/>
        </w:numPr>
        <w:spacing w:after="160" w:line="259" w:lineRule="auto"/>
      </w:pPr>
      <w:r>
        <w:t xml:space="preserve">Remove our dependency on the external world by staging our data, and </w:t>
      </w:r>
    </w:p>
    <w:p w:rsidR="00EB5A09" w:rsidRDefault="00EB5A09" w:rsidP="00EB5A09">
      <w:pPr>
        <w:pStyle w:val="ListParagraph"/>
        <w:numPr>
          <w:ilvl w:val="0"/>
          <w:numId w:val="28"/>
        </w:numPr>
        <w:spacing w:after="160" w:line="259" w:lineRule="auto"/>
      </w:pPr>
      <w:r>
        <w:t xml:space="preserve">Complete these tasks in a manner in which we can re-create our data, when required. </w:t>
      </w:r>
    </w:p>
    <w:p w:rsidR="00EB5A09" w:rsidRDefault="00EB5A09" w:rsidP="00EB5A09">
      <w:r>
        <w:t xml:space="preserve">Let’s start staging the source data. Open a query window, and save the query as </w:t>
      </w:r>
      <w:r w:rsidRPr="008416A1">
        <w:rPr>
          <w:color w:val="FF0000"/>
        </w:rPr>
        <w:t>part2b-northwind-sales-data-stage.sql</w:t>
      </w:r>
      <w:r>
        <w:t xml:space="preserve">. </w:t>
      </w:r>
      <w:r w:rsidR="00AD3482">
        <w:t>Switch</w:t>
      </w:r>
      <w:r>
        <w:t xml:space="preserve"> to your stage database (name will vary from the screenshot, of course):</w:t>
      </w:r>
      <w:r>
        <w:br/>
      </w:r>
      <w:r w:rsidRPr="003007A2">
        <w:rPr>
          <w:noProof/>
        </w:rPr>
        <w:drawing>
          <wp:inline distT="0" distB="0" distL="0" distR="0" wp14:anchorId="2D11778D" wp14:editId="12242894">
            <wp:extent cx="1924319" cy="3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4319" cy="323895"/>
                    </a:xfrm>
                    <a:prstGeom prst="rect">
                      <a:avLst/>
                    </a:prstGeom>
                  </pic:spPr>
                </pic:pic>
              </a:graphicData>
            </a:graphic>
          </wp:inline>
        </w:drawing>
      </w:r>
    </w:p>
    <w:p w:rsidR="00EB5A09" w:rsidRDefault="00EB5A09" w:rsidP="00EB5A09">
      <w:pPr>
        <w:pStyle w:val="Heading3"/>
      </w:pPr>
      <w:r>
        <w:t>Staging Northwind Customers</w:t>
      </w:r>
    </w:p>
    <w:p w:rsidR="00EB5A09" w:rsidRPr="003007A2" w:rsidRDefault="00EB5A09" w:rsidP="00EB5A09">
      <w:r>
        <w:t>Here’s the basic structure of the command to stage data from source. This query stages Customers from Northwind.</w:t>
      </w:r>
    </w:p>
    <w:p w:rsidR="00EB5A09" w:rsidRDefault="00EB5A09" w:rsidP="00EB5A09">
      <w:r w:rsidRPr="00F0045D">
        <w:rPr>
          <w:noProof/>
        </w:rPr>
        <w:lastRenderedPageBreak/>
        <w:drawing>
          <wp:inline distT="0" distB="0" distL="0" distR="0" wp14:anchorId="10356CC4" wp14:editId="6C9A5B1D">
            <wp:extent cx="2638793" cy="1857634"/>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793" cy="1857634"/>
                    </a:xfrm>
                    <a:prstGeom prst="rect">
                      <a:avLst/>
                    </a:prstGeom>
                  </pic:spPr>
                </pic:pic>
              </a:graphicData>
            </a:graphic>
          </wp:inline>
        </w:drawing>
      </w:r>
    </w:p>
    <w:p w:rsidR="00EB5A09" w:rsidRPr="00F0045D" w:rsidRDefault="00EB5A09" w:rsidP="00EB5A09">
      <w:pPr>
        <w:rPr>
          <w:b/>
        </w:rPr>
      </w:pPr>
      <w:r>
        <w:t>Type it in and execute it to create the stage table and populate it with data from the source. We want to save all the stage queries into this one file.</w:t>
      </w:r>
    </w:p>
    <w:p w:rsidR="00EB5A09" w:rsidRDefault="00EB5A09" w:rsidP="00EB5A09">
      <w:pPr>
        <w:pStyle w:val="Heading3"/>
      </w:pPr>
      <w:r>
        <w:t>Staging Northwind Employees</w:t>
      </w:r>
    </w:p>
    <w:p w:rsidR="00EB5A09" w:rsidRDefault="00EB5A09" w:rsidP="00EB5A09">
      <w:r>
        <w:t>This time, let’s focus on the process.</w:t>
      </w:r>
    </w:p>
    <w:p w:rsidR="00EB5A09" w:rsidRDefault="00EB5A09" w:rsidP="00EB5A09">
      <w:pPr>
        <w:pStyle w:val="ListParagraph"/>
        <w:numPr>
          <w:ilvl w:val="0"/>
          <w:numId w:val="29"/>
        </w:numPr>
        <w:spacing w:after="160" w:line="259" w:lineRule="auto"/>
      </w:pPr>
      <w:r>
        <w:rPr>
          <w:noProof/>
          <w:lang w:bidi="ar-SA"/>
        </w:rPr>
        <mc:AlternateContent>
          <mc:Choice Requires="wps">
            <w:drawing>
              <wp:anchor distT="0" distB="0" distL="114300" distR="114300" simplePos="0" relativeHeight="251668480" behindDoc="0" locked="0" layoutInCell="1" allowOverlap="1" wp14:anchorId="78A66569" wp14:editId="228D7358">
                <wp:simplePos x="0" y="0"/>
                <wp:positionH relativeFrom="column">
                  <wp:posOffset>809625</wp:posOffset>
                </wp:positionH>
                <wp:positionV relativeFrom="paragraph">
                  <wp:posOffset>842010</wp:posOffset>
                </wp:positionV>
                <wp:extent cx="2914650" cy="542925"/>
                <wp:effectExtent l="19050" t="19050" r="19050" b="28575"/>
                <wp:wrapNone/>
                <wp:docPr id="11" name="Rectangle 11"/>
                <wp:cNvGraphicFramePr/>
                <a:graphic xmlns:a="http://schemas.openxmlformats.org/drawingml/2006/main">
                  <a:graphicData uri="http://schemas.microsoft.com/office/word/2010/wordprocessingShape">
                    <wps:wsp>
                      <wps:cNvSpPr/>
                      <wps:spPr>
                        <a:xfrm>
                          <a:off x="0" y="0"/>
                          <a:ext cx="2914650" cy="542925"/>
                        </a:xfrm>
                        <a:prstGeom prst="rect">
                          <a:avLst/>
                        </a:prstGeom>
                        <a:noFill/>
                        <a:ln w="28575">
                          <a:solidFill>
                            <a:srgbClr val="FF0000"/>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B93B2" id="Rectangle 11" o:spid="_x0000_s1026" style="position:absolute;margin-left:63.75pt;margin-top:66.3pt;width:229.5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0pnQIAAJ8FAAAOAAAAZHJzL2Uyb0RvYy54bWysVEtv2zAMvg/YfxB0X50EcR9GnSJokWFA&#10;0RZ9oGdFlmIDsqhJSpzs14+SbCfoih2G5eBQIvl9JEXy+mbfKrIT1jWgSzo9m1AiNIeq0ZuSvr2u&#10;vl1S4jzTFVOgRUkPwtGbxdcv150pxAxqUJWwBEG0KzpT0tp7U2SZ47VomTsDIzQqJdiWeTzaTVZZ&#10;1iF6q7LZZHKedWArY4EL5/D2LinpIuJLKbh/lNIJT1RJMTYfvzZ+1+GbLa5ZsbHM1A3vw2D/EEXL&#10;Go2kI9Qd84xsbfMHVNtwCw6kP+PQZiBlw0XMAbOZTj5k81IzI2IuWBxnxjK5/wfLH3ZPljQVvt2U&#10;Es1afKNnrBrTGyUI3mGBOuMKtHsxT7Y/ORRDtntp2/CPeZB9LOphLKrYe8LxcnY1nZ/nWHuOunw+&#10;u5rlATQ7ehvr/HcBLQlCSS3Sx1qy3b3zyXQwCWQaVo1SeM8KpUmHDJf5RR49HKimCtqgdHazvlWW&#10;7Bi+/Wo1wV9PfGKGYSgdrEVslp4wZJxyjJI/KJHonoXEYoWsEl9oUzGSMM6F9tOkqlklEnd+Sj14&#10;xAoojYABWWLMI3YPMFgmkAE71aO3PwY+Ok/+FlhyTqkOzKD96Nw2GuxnAAqz6pmTPYZ/UpogrqE6&#10;YCtZSDPmDF81+J73zPknZnGosAVwUfhH/EgF+G7QS5TUYH99dh/ssddRS0mHQ1pS93PLrKBE/dA4&#10;Bdha8zDV8TDPL2Z4sKea9alGb9tbwF7ARsfoohjsvRpEaaF9x32yDKyoYpojd0m5t8Ph1qflgRuJ&#10;i+UymuEkG+bv9YvhATw8SujX1/07s6Zvao/j8ADDQLPiQ28n2+CpYbn1IJvY+Me69vXGLRAbp99Y&#10;Yc2cnqPVca8ufgMAAP//AwBQSwMEFAAGAAgAAAAhAIy68zrfAAAACwEAAA8AAABkcnMvZG93bnJl&#10;di54bWxMj0FPwzAMhe9I/IfISFwQS1u0UpWmE2JC3CZR0Li6TdZWJE7VZFvh12NOcPOzn56/V20W&#10;Z8XJzGH0pCBdJSAMdV6P1Ct4f3u+LUCEiKTRejIKvkyATX15UWGp/ZlezamJveAQCiUqGGKcSilD&#10;NxiHYeUnQ3w7+NlhZDn3Us945nBnZZYkuXQ4En8YcDJPg+k+m6NT0O4n+33Yuo9l3+SEu5cd0vZG&#10;qeur5fEBRDRL/DPDLz6jQ81MrT+SDsKyzu7XbOXhLstBsGNd5LxpFWRpkYKsK/m/Q/0DAAD//wMA&#10;UEsBAi0AFAAGAAgAAAAhALaDOJL+AAAA4QEAABMAAAAAAAAAAAAAAAAAAAAAAFtDb250ZW50X1R5&#10;cGVzXS54bWxQSwECLQAUAAYACAAAACEAOP0h/9YAAACUAQAACwAAAAAAAAAAAAAAAAAvAQAAX3Jl&#10;bHMvLnJlbHNQSwECLQAUAAYACAAAACEAl8WNKZ0CAACfBQAADgAAAAAAAAAAAAAAAAAuAgAAZHJz&#10;L2Uyb0RvYy54bWxQSwECLQAUAAYACAAAACEAjLrzOt8AAAALAQAADwAAAAAAAAAAAAAAAAD3BAAA&#10;ZHJzL2Rvd25yZXYueG1sUEsFBgAAAAAEAAQA8wAAAAMGAAAAAA==&#10;" filled="f" strokecolor="red" strokeweight="2.25pt"/>
            </w:pict>
          </mc:Fallback>
        </mc:AlternateContent>
      </w:r>
      <w:r>
        <w:t xml:space="preserve">What data do we need? For the answer to this question, consult the </w:t>
      </w:r>
      <w:r>
        <w:rPr>
          <w:b/>
        </w:rPr>
        <w:t>DimEmployee</w:t>
      </w:r>
      <w:r>
        <w:t xml:space="preserve"> table (the eventual target)</w:t>
      </w:r>
      <w:r>
        <w:br/>
      </w:r>
      <w:r w:rsidRPr="00525A7E">
        <w:rPr>
          <w:noProof/>
          <w:lang w:bidi="ar-SA"/>
        </w:rPr>
        <w:drawing>
          <wp:inline distT="0" distB="0" distL="0" distR="0" wp14:anchorId="278EB6BC" wp14:editId="290513E1">
            <wp:extent cx="3086531" cy="170521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531" cy="1705213"/>
                    </a:xfrm>
                    <a:prstGeom prst="rect">
                      <a:avLst/>
                    </a:prstGeom>
                  </pic:spPr>
                </pic:pic>
              </a:graphicData>
            </a:graphic>
          </wp:inline>
        </w:drawing>
      </w:r>
      <w:r>
        <w:br/>
        <w:t>Looks like we need EmployeeID, EmployeeName, and EmployeeTitle. When in doubt, refer to the detailed design worksheet where you specified the source to target map.</w:t>
      </w:r>
    </w:p>
    <w:p w:rsidR="00EB5A09" w:rsidRDefault="00EB5A09" w:rsidP="00EB5A09">
      <w:pPr>
        <w:pStyle w:val="ListParagraph"/>
        <w:numPr>
          <w:ilvl w:val="0"/>
          <w:numId w:val="29"/>
        </w:numPr>
        <w:spacing w:after="160" w:line="259" w:lineRule="auto"/>
      </w:pPr>
      <w:r>
        <w:t>Next write an SQL Select statement to acquire the data. Execute this:</w:t>
      </w:r>
      <w:r>
        <w:br/>
      </w:r>
      <w:r w:rsidRPr="00525A7E">
        <w:rPr>
          <w:noProof/>
          <w:lang w:bidi="ar-SA"/>
        </w:rPr>
        <w:drawing>
          <wp:inline distT="0" distB="0" distL="0" distR="0" wp14:anchorId="42D86073" wp14:editId="01F90116">
            <wp:extent cx="2724530" cy="80973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530" cy="809738"/>
                    </a:xfrm>
                    <a:prstGeom prst="rect">
                      <a:avLst/>
                    </a:prstGeom>
                  </pic:spPr>
                </pic:pic>
              </a:graphicData>
            </a:graphic>
          </wp:inline>
        </w:drawing>
      </w:r>
      <w:r>
        <w:br/>
        <w:t xml:space="preserve">Take a look at the output and make sure it’s the data you need. </w:t>
      </w:r>
      <w:r>
        <w:br/>
      </w:r>
      <w:r w:rsidRPr="00525A7E">
        <w:rPr>
          <w:noProof/>
          <w:lang w:bidi="ar-SA"/>
        </w:rPr>
        <w:lastRenderedPageBreak/>
        <w:drawing>
          <wp:inline distT="0" distB="0" distL="0" distR="0" wp14:anchorId="48AB4C49" wp14:editId="6E9A5533">
            <wp:extent cx="3648584" cy="2086266"/>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584" cy="2086266"/>
                    </a:xfrm>
                    <a:prstGeom prst="rect">
                      <a:avLst/>
                    </a:prstGeom>
                  </pic:spPr>
                </pic:pic>
              </a:graphicData>
            </a:graphic>
          </wp:inline>
        </w:drawing>
      </w:r>
      <w:r>
        <w:br/>
      </w:r>
      <w:r>
        <w:rPr>
          <w:b/>
        </w:rPr>
        <w:t>NOTE:</w:t>
      </w:r>
      <w:r>
        <w:t xml:space="preserve"> You might be tempted to combine first name and last name, as required by the target. </w:t>
      </w:r>
      <w:r>
        <w:rPr>
          <w:b/>
        </w:rPr>
        <w:t>DO NOT DO THIS</w:t>
      </w:r>
      <w:r>
        <w:t xml:space="preserve">. </w:t>
      </w:r>
      <w:r w:rsidRPr="00AA1504">
        <w:rPr>
          <w:color w:val="FF0000"/>
        </w:rPr>
        <w:t>Always stage data exactly as it appears from the source.</w:t>
      </w:r>
      <w:r>
        <w:t xml:space="preserve"> Our goal is to have an exact version of the source pipeline without being dependent on the availability of the actual source. This allows us to design and implement the transformation logic over several iterations (which you will probably need) without taxing the source.</w:t>
      </w:r>
    </w:p>
    <w:p w:rsidR="00EB5A09" w:rsidRDefault="00EB5A09" w:rsidP="00EB5A09">
      <w:pPr>
        <w:pStyle w:val="ListParagraph"/>
        <w:numPr>
          <w:ilvl w:val="0"/>
          <w:numId w:val="29"/>
        </w:numPr>
        <w:spacing w:after="160" w:line="259" w:lineRule="auto"/>
      </w:pPr>
      <w:r>
        <w:t xml:space="preserve">Finally, when the data is what you need, </w:t>
      </w:r>
      <w:r w:rsidR="00AD3482">
        <w:t>it’s</w:t>
      </w:r>
      <w:r>
        <w:t xml:space="preserve"> time to sock it away into a stage table, adding it to the stage script including the </w:t>
      </w:r>
      <w:r>
        <w:rPr>
          <w:b/>
        </w:rPr>
        <w:t>INTO</w:t>
      </w:r>
      <w:r>
        <w:t xml:space="preserve"> clause:</w:t>
      </w:r>
      <w:r>
        <w:br/>
      </w:r>
      <w:r w:rsidRPr="00F0045D">
        <w:rPr>
          <w:noProof/>
          <w:lang w:bidi="ar-SA"/>
        </w:rPr>
        <w:drawing>
          <wp:inline distT="0" distB="0" distL="0" distR="0" wp14:anchorId="31C37DB7" wp14:editId="33BA9672">
            <wp:extent cx="2715004" cy="110505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5004" cy="1105054"/>
                    </a:xfrm>
                    <a:prstGeom prst="rect">
                      <a:avLst/>
                    </a:prstGeom>
                  </pic:spPr>
                </pic:pic>
              </a:graphicData>
            </a:graphic>
          </wp:inline>
        </w:drawing>
      </w:r>
      <w:r>
        <w:br/>
      </w:r>
      <w:r>
        <w:rPr>
          <w:b/>
        </w:rPr>
        <w:t xml:space="preserve">NOTE: </w:t>
      </w:r>
      <w:r>
        <w:t xml:space="preserve">The </w:t>
      </w:r>
      <w:r w:rsidRPr="00006D93">
        <w:t>INTO</w:t>
      </w:r>
      <w:r>
        <w:t xml:space="preserve"> clause of the SELECT statement creates the table and populates it with data. If for some reason you “mess this up” you will need to drop the table before you can execute this statement again.</w:t>
      </w:r>
    </w:p>
    <w:p w:rsidR="00EB5A09" w:rsidRDefault="00EB5A09" w:rsidP="00EB5A09">
      <w:pPr>
        <w:pStyle w:val="Heading3"/>
      </w:pPr>
      <w:r>
        <w:t>Staging Northwind Products</w:t>
      </w:r>
    </w:p>
    <w:p w:rsidR="00EB5A09" w:rsidRDefault="00EB5A09" w:rsidP="00EB5A09">
      <w:r>
        <w:t xml:space="preserve">This next example, is part of the </w:t>
      </w:r>
      <w:r w:rsidRPr="00006D93">
        <w:rPr>
          <w:i/>
        </w:rPr>
        <w:t>great data staging debate</w:t>
      </w:r>
      <w:r>
        <w:t>. What does that mean? Let’s find out:</w:t>
      </w:r>
    </w:p>
    <w:p w:rsidR="00EB5A09" w:rsidRDefault="00EB5A09" w:rsidP="00EB5A09">
      <w:r>
        <w:rPr>
          <w:noProof/>
        </w:rPr>
        <mc:AlternateContent>
          <mc:Choice Requires="wps">
            <w:drawing>
              <wp:anchor distT="0" distB="0" distL="114300" distR="114300" simplePos="0" relativeHeight="251669504" behindDoc="0" locked="0" layoutInCell="1" allowOverlap="1" wp14:anchorId="182A5966" wp14:editId="2BB46A8F">
                <wp:simplePos x="0" y="0"/>
                <wp:positionH relativeFrom="column">
                  <wp:posOffset>3095625</wp:posOffset>
                </wp:positionH>
                <wp:positionV relativeFrom="paragraph">
                  <wp:posOffset>571500</wp:posOffset>
                </wp:positionV>
                <wp:extent cx="1838325" cy="276225"/>
                <wp:effectExtent l="495300" t="0" r="28575" b="676275"/>
                <wp:wrapNone/>
                <wp:docPr id="21" name="Rectangular Callout 21"/>
                <wp:cNvGraphicFramePr/>
                <a:graphic xmlns:a="http://schemas.openxmlformats.org/drawingml/2006/main">
                  <a:graphicData uri="http://schemas.microsoft.com/office/word/2010/wordprocessingShape">
                    <wps:wsp>
                      <wps:cNvSpPr/>
                      <wps:spPr>
                        <a:xfrm>
                          <a:off x="0" y="0"/>
                          <a:ext cx="1838325" cy="276225"/>
                        </a:xfrm>
                        <a:prstGeom prst="wedgeRectCallout">
                          <a:avLst>
                            <a:gd name="adj1" fmla="val -74719"/>
                            <a:gd name="adj2" fmla="val 261911"/>
                          </a:avLst>
                        </a:prstGeom>
                      </wps:spPr>
                      <wps:style>
                        <a:lnRef idx="2">
                          <a:schemeClr val="accent4"/>
                        </a:lnRef>
                        <a:fillRef idx="1">
                          <a:schemeClr val="lt1"/>
                        </a:fillRef>
                        <a:effectRef idx="0">
                          <a:schemeClr val="accent4"/>
                        </a:effectRef>
                        <a:fontRef idx="minor">
                          <a:schemeClr val="dk1"/>
                        </a:fontRef>
                      </wps:style>
                      <wps:txbx>
                        <w:txbxContent>
                          <w:p w:rsidR="00EB5A09" w:rsidRDefault="00EB5A09" w:rsidP="00EB5A09">
                            <w:pPr>
                              <w:jc w:val="center"/>
                            </w:pPr>
                            <w:r>
                              <w:t>Suppliers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2A596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1" o:spid="_x0000_s1026" type="#_x0000_t61" style="position:absolute;margin-left:243.75pt;margin-top:45pt;width:144.75pt;height:2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oFmAIAAIgFAAAOAAAAZHJzL2Uyb0RvYy54bWysVN1P2zAQf5+0/8HyO6QJhUJFiqoipkkI&#10;EDDx7Dp2m832ebbbpPvrd3bSULY+TXtx7nKfv/u6vmm1IlvhfA2mpPnpiBJhOFS1WZX02+vdySUl&#10;PjBTMQVGlHQnPL2Zff503dipKGANqhKOoBPjp40t6ToEO80yz9dCM38KVhgUSnCaBWTdKqsca9C7&#10;VlkxGl1kDbjKOuDCe/x72wnpLPmXUvDwKKUXgaiSYm4hvS69y/hms2s2XTlm1zXv02D/kIVmtcGg&#10;g6tbFhjZuPovV7rmDjzIcMpBZyBlzUXCgGjy0R9oXtbMioQFi+PtUCb//9zyh+2TI3VV0iKnxDCN&#10;PXrGqjGz2ijmyIIpBZtAUIqlaqyfosWLfXI955GMuFvpdPwiItKm8u6G8oo2EI4/88uzy7PinBKO&#10;smJyUSCNbrJ3a+t8+CJAk0iUtBHVSsRs+ixShdn23odU6qrPl1XfMXepFXZuyxQ5mYwn+VXf2gOl&#10;4lCpuMiv8gQK4/c+kdpngGlFsB28RIWdEjGsMs9CYsUQUJESSrMqFsoRDF5SxrkwYdwjS9rRTNZK&#10;DYb5MUMV9un0utFMpBkeDEfHDD9GHCxSVDBhMNa1AXfMQfVjiNzp79F3mCP80C7bvuVLqHY4Mw66&#10;ZfKW39XYrnvmwxNz2APcM7wI4REfqaApKfQUJWtwv479j/o41CilpMFtLKn/uWFOUKK+Ghz3q3w8&#10;juubmPH5pEDGHUqWhxKz0QvAVuBUYHaJjPpB7UnpQL/h4ZjHqChihmPskvLg9swidFcCTw8X83lS&#10;w5W1LNybF8uj81jgOC+v7Rtztp/ZgNP+APvN7Uerm/J33WhpYL4JIOsQhbHEXV17BtcdqQ/35JBP&#10;Wu8HdPYbAAD//wMAUEsDBBQABgAIAAAAIQBiel3v3gAAAAoBAAAPAAAAZHJzL2Rvd25yZXYueG1s&#10;TI/BTsMwDIbvSLxDZCRuLIExMkrTiSFA2gWJAfes8dqKxqmatGvfHnOCmy1/+v39+WbyrRixj00g&#10;A9cLBQKpDK6hysDnx8vVGkRMlpxtA6GBGSNsivOz3GYunOgdx32qBIdQzKyBOqUukzKWNXobF6FD&#10;4tsx9N4mXvtKut6eONy38kapO+ltQ/yhth0+1Vh+7wdvYNcf9bzbbr9oUK+zHOP43LxJYy4vpscH&#10;EAmn9AfDrz6rQ8FOhzCQi6I1cLvWK0YN3CvuxIDWmocDk8vlCmSRy/8Vih8AAAD//wMAUEsBAi0A&#10;FAAGAAgAAAAhALaDOJL+AAAA4QEAABMAAAAAAAAAAAAAAAAAAAAAAFtDb250ZW50X1R5cGVzXS54&#10;bWxQSwECLQAUAAYACAAAACEAOP0h/9YAAACUAQAACwAAAAAAAAAAAAAAAAAvAQAAX3JlbHMvLnJl&#10;bHNQSwECLQAUAAYACAAAACEAYDXqBZgCAACIBQAADgAAAAAAAAAAAAAAAAAuAgAAZHJzL2Uyb0Rv&#10;Yy54bWxQSwECLQAUAAYACAAAACEAYnpd794AAAAKAQAADwAAAAAAAAAAAAAAAADyBAAAZHJzL2Rv&#10;d25yZXYueG1sUEsFBgAAAAAEAAQA8wAAAP0FAAAAAA==&#10;" adj="-5339,67373" fillcolor="white [3201]" strokecolor="#ffc000 [3207]" strokeweight="1pt">
                <v:textbox>
                  <w:txbxContent>
                    <w:p w:rsidR="00EB5A09" w:rsidRDefault="00EB5A09" w:rsidP="00EB5A09">
                      <w:pPr>
                        <w:jc w:val="center"/>
                      </w:pPr>
                      <w:r>
                        <w:t>Suppliers Table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368B4E2" wp14:editId="22F02023">
                <wp:simplePos x="0" y="0"/>
                <wp:positionH relativeFrom="column">
                  <wp:posOffset>3286125</wp:posOffset>
                </wp:positionH>
                <wp:positionV relativeFrom="paragraph">
                  <wp:posOffset>1028700</wp:posOffset>
                </wp:positionV>
                <wp:extent cx="1838325" cy="276225"/>
                <wp:effectExtent l="571500" t="0" r="28575" b="390525"/>
                <wp:wrapNone/>
                <wp:docPr id="22" name="Rectangular Callout 22"/>
                <wp:cNvGraphicFramePr/>
                <a:graphic xmlns:a="http://schemas.openxmlformats.org/drawingml/2006/main">
                  <a:graphicData uri="http://schemas.microsoft.com/office/word/2010/wordprocessingShape">
                    <wps:wsp>
                      <wps:cNvSpPr/>
                      <wps:spPr>
                        <a:xfrm>
                          <a:off x="0" y="0"/>
                          <a:ext cx="1838325" cy="276225"/>
                        </a:xfrm>
                        <a:prstGeom prst="wedgeRectCallout">
                          <a:avLst>
                            <a:gd name="adj1" fmla="val -78864"/>
                            <a:gd name="adj2" fmla="val 168808"/>
                          </a:avLst>
                        </a:prstGeom>
                      </wps:spPr>
                      <wps:style>
                        <a:lnRef idx="2">
                          <a:schemeClr val="accent6"/>
                        </a:lnRef>
                        <a:fillRef idx="1">
                          <a:schemeClr val="lt1"/>
                        </a:fillRef>
                        <a:effectRef idx="0">
                          <a:schemeClr val="accent6"/>
                        </a:effectRef>
                        <a:fontRef idx="minor">
                          <a:schemeClr val="dk1"/>
                        </a:fontRef>
                      </wps:style>
                      <wps:txbx>
                        <w:txbxContent>
                          <w:p w:rsidR="00EB5A09" w:rsidRDefault="00EB5A09" w:rsidP="00EB5A09">
                            <w:pPr>
                              <w:jc w:val="center"/>
                            </w:pPr>
                            <w:r>
                              <w:t>Category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68B4E2" id="Rectangular Callout 22" o:spid="_x0000_s1027" type="#_x0000_t61" style="position:absolute;margin-left:258.75pt;margin-top:81pt;width:144.75pt;height:2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13nAIAAI8FAAAOAAAAZHJzL2Uyb0RvYy54bWysVFtP2zAUfp+0/2D5HdKEUrKKFFVFTJMQ&#10;IGDi2XXsNptvs90m3a/n2HHTsvVp2ktyjs/1O7frm04KtGXWNVpVOD8fYcQU1XWjVhX+/np3VmLk&#10;PFE1EVqxCu+Ywzezz5+uWzNlhV5rUTOLwIly09ZUeO29mWaZo2smiTvXhikQcm0l8cDaVVZb0oJ3&#10;KbJiNJpkrba1sZoy5+D1thfiWfTPOaP+kXPHPBIVhtx8/Nr4XYZvNrsm05UlZt3QlAb5hywkaRQE&#10;HVzdEk/QxjZ/uZINtdpp7s+plpnmvKEsYgA0+egPNC9rYljEAsVxZiiT+39u6cP2yaKmrnBRYKSI&#10;hB49Q9WIWm0EsWhBhNAbj0AKpWqNm4LFi3myiXNABtwdtzL8ARHqYnl3Q3lZ5xGFx7y8KC+KS4wo&#10;yIqrSQE0uMkO1sY6/5VpiQJR4ZbVKxaySVnECpPtvfOx1HXKl9Q/coy4FNC5LRHo7KosJ+PU2iMl&#10;AHhQyidlOSpT/OQTMtlnAGkFsD28SPmdYCGsUM+MQ8UAUBETirPKFsIiCF5hQilTfpI8R+1gxhsh&#10;BsP8lKHweTJKusGMxRkeDEenDD9GHCxiVK38YCwbpe0pB/XPIXKvv0ffYw7wfbfs4phEzfCy1PUO&#10;RsfqfqecoXcNdO2eOP9ELLQC1g0Og3+EDxe6rbBOFEZrbX+feg/6MNsgxaiFpayw+7UhlmEkvimY&#10;+i/5eBy2ODLjy6sCGHssWR5L1EYuNHQEhgOyi2TQ92JPcqvlG9yPeYgKIqIoxK4w9XbPLHx/LOAC&#10;UTafRzXYXEP8vXoxNDgPdQ5j89q9EWvS6HoY+ge9X2AyjRPWD/tBN1gqPd94zRsfhIe6Jga2HqgP&#10;Z+WYj1qHOzp7BwAA//8DAFBLAwQUAAYACAAAACEAP2FmiuEAAAALAQAADwAAAGRycy9kb3ducmV2&#10;LnhtbEyPwU7DMBBE70j8g7VI3KhdS0mjEKdCiF7gAJQKODrxkgRiO42dNvD1XU5w29E8zc4U69n2&#10;7IBj6LxTsFwIYOhqbzrXKNi9bK4yYCFqZ3TvHSr4xgDr8vys0LnxR/eMh21sGIW4kGsFbYxDznmo&#10;W7Q6LPyAjrwPP1odSY4NN6M+UrjtuRQi5VZ3jj60esDbFuuv7WQV7De7u+n9MXm9f/tM+dNPJvcP&#10;lVTq8mK+uQYWcY5/MPzWp+pQUqfKT84E1itIlquEUDJSSaOIyMSKjkqBFEkCvCz4/w3lCQAA//8D&#10;AFBLAQItABQABgAIAAAAIQC2gziS/gAAAOEBAAATAAAAAAAAAAAAAAAAAAAAAABbQ29udGVudF9U&#10;eXBlc10ueG1sUEsBAi0AFAAGAAgAAAAhADj9If/WAAAAlAEAAAsAAAAAAAAAAAAAAAAALwEAAF9y&#10;ZWxzLy5yZWxzUEsBAi0AFAAGAAgAAAAhAMjrHXecAgAAjwUAAA4AAAAAAAAAAAAAAAAALgIAAGRy&#10;cy9lMm9Eb2MueG1sUEsBAi0AFAAGAAgAAAAhAD9hZorhAAAACwEAAA8AAAAAAAAAAAAAAAAA9gQA&#10;AGRycy9kb3ducmV2LnhtbFBLBQYAAAAABAAEAPMAAAAEBgAAAAA=&#10;" adj="-6235,47263" fillcolor="white [3201]" strokecolor="#70ad47 [3209]" strokeweight="1pt">
                <v:textbox>
                  <w:txbxContent>
                    <w:p w:rsidR="00EB5A09" w:rsidRDefault="00EB5A09" w:rsidP="00EB5A09">
                      <w:pPr>
                        <w:jc w:val="center"/>
                      </w:pPr>
                      <w:r>
                        <w:t>Category Table</w:t>
                      </w:r>
                    </w:p>
                  </w:txbxContent>
                </v:textbox>
              </v:shape>
            </w:pict>
          </mc:Fallback>
        </mc:AlternateContent>
      </w:r>
      <w:r>
        <w:t>If we take a peek at the Product dimension, you’ll see that the source of this dimension does not come from one table, but three: Products, Suppliers, and Territories.</w:t>
      </w:r>
      <w:r>
        <w:br/>
      </w:r>
      <w:r w:rsidRPr="00784FBF">
        <w:rPr>
          <w:noProof/>
        </w:rPr>
        <w:drawing>
          <wp:inline distT="0" distB="0" distL="0" distR="0" wp14:anchorId="710DB6FA" wp14:editId="363193F9">
            <wp:extent cx="2743583" cy="13717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583" cy="1371791"/>
                    </a:xfrm>
                    <a:prstGeom prst="rect">
                      <a:avLst/>
                    </a:prstGeom>
                  </pic:spPr>
                </pic:pic>
              </a:graphicData>
            </a:graphic>
          </wp:inline>
        </w:drawing>
      </w:r>
    </w:p>
    <w:p w:rsidR="00EB5A09" w:rsidRDefault="00EB5A09" w:rsidP="00EB5A09">
      <w:r>
        <w:t xml:space="preserve"> Should we stage all three tables? Or stage the query output of the join? The answers is it depends:</w:t>
      </w:r>
    </w:p>
    <w:p w:rsidR="00EB5A09" w:rsidRDefault="00EB5A09" w:rsidP="00EB5A09">
      <w:pPr>
        <w:pStyle w:val="ListParagraph"/>
        <w:numPr>
          <w:ilvl w:val="0"/>
          <w:numId w:val="30"/>
        </w:numPr>
        <w:spacing w:after="160" w:line="259" w:lineRule="auto"/>
      </w:pPr>
      <w:r>
        <w:t>Will Supplier or Category be used as a dimension in another Dimensional Model? If so, stage the tables independently.</w:t>
      </w:r>
    </w:p>
    <w:p w:rsidR="00EB5A09" w:rsidRDefault="00EB5A09" w:rsidP="00EB5A09">
      <w:pPr>
        <w:pStyle w:val="ListParagraph"/>
        <w:numPr>
          <w:ilvl w:val="0"/>
          <w:numId w:val="30"/>
        </w:numPr>
        <w:spacing w:after="160" w:line="259" w:lineRule="auto"/>
      </w:pPr>
      <w:r>
        <w:lastRenderedPageBreak/>
        <w:t>It will accommodate future scenarios to stage independently.</w:t>
      </w:r>
    </w:p>
    <w:p w:rsidR="00EB5A09" w:rsidRDefault="00EB5A09" w:rsidP="00EB5A09">
      <w:pPr>
        <w:ind w:left="360"/>
      </w:pPr>
      <w:r>
        <w:t>It is more convenient to stage the query output, and this is just an academic exercise we will go that route:</w:t>
      </w:r>
    </w:p>
    <w:p w:rsidR="00EB5A09" w:rsidRDefault="00EB5A09" w:rsidP="00EB5A09">
      <w:pPr>
        <w:ind w:left="360"/>
      </w:pPr>
      <w:r w:rsidRPr="00784FBF">
        <w:rPr>
          <w:noProof/>
        </w:rPr>
        <w:drawing>
          <wp:inline distT="0" distB="0" distL="0" distR="0" wp14:anchorId="27069ABD" wp14:editId="436B11FC">
            <wp:extent cx="3115110" cy="153373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5110" cy="1533739"/>
                    </a:xfrm>
                    <a:prstGeom prst="rect">
                      <a:avLst/>
                    </a:prstGeom>
                  </pic:spPr>
                </pic:pic>
              </a:graphicData>
            </a:graphic>
          </wp:inline>
        </w:drawing>
      </w:r>
    </w:p>
    <w:p w:rsidR="00EB5A09" w:rsidRDefault="00EB5A09" w:rsidP="00EB5A09">
      <w:pPr>
        <w:ind w:left="360"/>
      </w:pPr>
      <w:r>
        <w:t xml:space="preserve">After you execute the query, add the INTO clause to stage the data, adding to our </w:t>
      </w:r>
      <w:r w:rsidR="00AD3482" w:rsidRPr="008416A1">
        <w:rPr>
          <w:color w:val="FF0000"/>
        </w:rPr>
        <w:t>part2b-northwind-sales-data-stage.sql</w:t>
      </w:r>
      <w:r w:rsidR="00AD3482">
        <w:t>.</w:t>
      </w:r>
      <w:r>
        <w:t xml:space="preserve"> script:</w:t>
      </w:r>
    </w:p>
    <w:p w:rsidR="00EB5A09" w:rsidRDefault="00EB5A09" w:rsidP="00EB5A09">
      <w:pPr>
        <w:ind w:left="360"/>
      </w:pPr>
      <w:r w:rsidRPr="00B545E3">
        <w:rPr>
          <w:noProof/>
        </w:rPr>
        <w:drawing>
          <wp:inline distT="0" distB="0" distL="0" distR="0" wp14:anchorId="7D9DDBC4" wp14:editId="2C04EBA2">
            <wp:extent cx="3191320" cy="18671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1320" cy="1867161"/>
                    </a:xfrm>
                    <a:prstGeom prst="rect">
                      <a:avLst/>
                    </a:prstGeom>
                  </pic:spPr>
                </pic:pic>
              </a:graphicData>
            </a:graphic>
          </wp:inline>
        </w:drawing>
      </w:r>
    </w:p>
    <w:p w:rsidR="00EB5A09" w:rsidRDefault="00EB5A09" w:rsidP="00EB5A09">
      <w:pPr>
        <w:pStyle w:val="Heading3"/>
      </w:pPr>
      <w:r>
        <w:t>Staging The Date Dimension</w:t>
      </w:r>
    </w:p>
    <w:p w:rsidR="00EB5A09" w:rsidRDefault="00EB5A09" w:rsidP="00EB5A09">
      <w:r>
        <w:t xml:space="preserve">The date and time dimensions is the ultimate conformed dimensions. They are re-used everywhere in the data warehouse. There should be no reason to stage a date or time dimension, as your DW implementation will already have this dimension present and populated with data. </w:t>
      </w:r>
    </w:p>
    <w:p w:rsidR="00EB5A09" w:rsidRDefault="00EB5A09" w:rsidP="00EB5A09">
      <w:r>
        <w:t xml:space="preserve">While we could use stage the entire date dimension, we’ll use this example to demonstrate how to only stage the data we need. </w:t>
      </w:r>
    </w:p>
    <w:p w:rsidR="00EB5A09" w:rsidRDefault="00EB5A09" w:rsidP="00EB5A09">
      <w:r>
        <w:rPr>
          <w:b/>
        </w:rPr>
        <w:t xml:space="preserve">NOTE: </w:t>
      </w:r>
      <w:r>
        <w:t xml:space="preserve">The following is an academic exercise. Normally you would not stage a date dimension, let alone in this manner. </w:t>
      </w:r>
    </w:p>
    <w:p w:rsidR="00EB5A09" w:rsidRDefault="00EB5A09" w:rsidP="00EB5A09">
      <w:r>
        <w:t xml:space="preserve">How many dates do we need? To answer this question, let’s query the </w:t>
      </w:r>
      <w:r w:rsidR="00AD3482">
        <w:t>Orders table</w:t>
      </w:r>
      <w:r>
        <w:t xml:space="preserve"> for the min and max Order and Ship dates:</w:t>
      </w:r>
      <w:r>
        <w:br/>
      </w:r>
      <w:r w:rsidRPr="00F72B95">
        <w:rPr>
          <w:noProof/>
        </w:rPr>
        <w:lastRenderedPageBreak/>
        <w:drawing>
          <wp:inline distT="0" distB="0" distL="0" distR="0" wp14:anchorId="53D08263" wp14:editId="0126F652">
            <wp:extent cx="5106113" cy="188621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6113" cy="1886213"/>
                    </a:xfrm>
                    <a:prstGeom prst="rect">
                      <a:avLst/>
                    </a:prstGeom>
                  </pic:spPr>
                </pic:pic>
              </a:graphicData>
            </a:graphic>
          </wp:inline>
        </w:drawing>
      </w:r>
      <w:r>
        <w:br/>
        <w:t>It looks like we’re in good shape grabbing the years 1996 through 1998.</w:t>
      </w:r>
    </w:p>
    <w:p w:rsidR="00EB5A09" w:rsidRDefault="00EB5A09" w:rsidP="00EB5A09">
      <w:r>
        <w:t>Here’s the SQL you should add to the script</w:t>
      </w:r>
      <w:r w:rsidR="00AD3482">
        <w:t xml:space="preserve"> to stage the dates we require</w:t>
      </w:r>
      <w:r>
        <w:t>:</w:t>
      </w:r>
      <w:r>
        <w:br/>
      </w:r>
      <w:r w:rsidRPr="00673322">
        <w:rPr>
          <w:noProof/>
        </w:rPr>
        <w:drawing>
          <wp:inline distT="0" distB="0" distL="0" distR="0" wp14:anchorId="4EC45FE9" wp14:editId="5EA0495B">
            <wp:extent cx="3629532" cy="762106"/>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532" cy="762106"/>
                    </a:xfrm>
                    <a:prstGeom prst="rect">
                      <a:avLst/>
                    </a:prstGeom>
                  </pic:spPr>
                </pic:pic>
              </a:graphicData>
            </a:graphic>
          </wp:inline>
        </w:drawing>
      </w:r>
    </w:p>
    <w:p w:rsidR="00EB5A09" w:rsidRDefault="00EB5A09" w:rsidP="00EB5A09">
      <w:pPr>
        <w:pStyle w:val="Heading3"/>
      </w:pPr>
      <w:r>
        <w:t>Staging the Fact Table</w:t>
      </w:r>
    </w:p>
    <w:p w:rsidR="00EB5A09" w:rsidRDefault="00EB5A09" w:rsidP="00EB5A09">
      <w:r>
        <w:t>And finally we stage the fact table:</w:t>
      </w:r>
    </w:p>
    <w:p w:rsidR="00EB5A09" w:rsidRDefault="00EB5A09" w:rsidP="00EB5A09">
      <w:r w:rsidRPr="00673322">
        <w:rPr>
          <w:noProof/>
        </w:rPr>
        <w:drawing>
          <wp:inline distT="0" distB="0" distL="0" distR="0" wp14:anchorId="462B19F3" wp14:editId="7E8F5CB6">
            <wp:extent cx="2762636" cy="2076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2636" cy="2076740"/>
                    </a:xfrm>
                    <a:prstGeom prst="rect">
                      <a:avLst/>
                    </a:prstGeom>
                  </pic:spPr>
                </pic:pic>
              </a:graphicData>
            </a:graphic>
          </wp:inline>
        </w:drawing>
      </w:r>
    </w:p>
    <w:p w:rsidR="00EB5A09" w:rsidRDefault="00EB5A09" w:rsidP="00EB5A09">
      <w:r>
        <w:t xml:space="preserve">But… the dimension keys like </w:t>
      </w:r>
      <w:r w:rsidRPr="00AD3482">
        <w:rPr>
          <w:b/>
        </w:rPr>
        <w:t>CustomerKey</w:t>
      </w:r>
      <w:r>
        <w:t xml:space="preserve"> and </w:t>
      </w:r>
      <w:r w:rsidRPr="00AD3482">
        <w:rPr>
          <w:b/>
        </w:rPr>
        <w:t>ProductKey</w:t>
      </w:r>
      <w:r>
        <w:t xml:space="preserve"> are not in the staged data!</w:t>
      </w:r>
      <w:r w:rsidR="00AD3482">
        <w:t xml:space="preserve"> What do we do?</w:t>
      </w:r>
      <w:r>
        <w:t xml:space="preserve"> Instead we use the natural keys </w:t>
      </w:r>
      <w:r w:rsidR="00AD3482">
        <w:t xml:space="preserve">from the data sources </w:t>
      </w:r>
      <w:r>
        <w:t xml:space="preserve">so that later in the </w:t>
      </w:r>
      <w:r w:rsidR="00AD3482">
        <w:t xml:space="preserve">pipeline </w:t>
      </w:r>
      <w:r>
        <w:t>we can “lookup” the dimension keys.</w:t>
      </w:r>
      <w:r w:rsidR="00AD3482">
        <w:t xml:space="preserve"> This is called the </w:t>
      </w:r>
      <w:r w:rsidR="00AD3482">
        <w:rPr>
          <w:i/>
        </w:rPr>
        <w:t>surrogate key pipeline</w:t>
      </w:r>
      <w:r w:rsidR="00AD3482">
        <w:t>, and is fairly common when loading  a fact table.</w:t>
      </w:r>
      <w:r>
        <w:t xml:space="preserve"> Here’s the SQL</w:t>
      </w:r>
      <w:r w:rsidR="00AD3482">
        <w:t xml:space="preserve"> to complete the stage</w:t>
      </w:r>
      <w:r>
        <w:t>:</w:t>
      </w:r>
    </w:p>
    <w:p w:rsidR="00EB5A09" w:rsidRPr="00673322" w:rsidRDefault="00EB5A09" w:rsidP="00EB5A09">
      <w:r w:rsidRPr="00161EFB">
        <w:rPr>
          <w:noProof/>
        </w:rPr>
        <w:lastRenderedPageBreak/>
        <w:drawing>
          <wp:inline distT="0" distB="0" distL="0" distR="0" wp14:anchorId="5CE49F5C" wp14:editId="49C28654">
            <wp:extent cx="3153215" cy="2143424"/>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3215" cy="2143424"/>
                    </a:xfrm>
                    <a:prstGeom prst="rect">
                      <a:avLst/>
                    </a:prstGeom>
                  </pic:spPr>
                </pic:pic>
              </a:graphicData>
            </a:graphic>
          </wp:inline>
        </w:drawing>
      </w:r>
    </w:p>
    <w:p w:rsidR="00EB5A09" w:rsidRDefault="00EB5A09" w:rsidP="00EB5A09">
      <w:r>
        <w:t>At this point, you should have 5 stage tables:</w:t>
      </w:r>
      <w:r>
        <w:br/>
      </w:r>
      <w:r w:rsidRPr="00161EFB">
        <w:rPr>
          <w:noProof/>
        </w:rPr>
        <w:drawing>
          <wp:inline distT="0" distB="0" distL="0" distR="0" wp14:anchorId="46A832A9" wp14:editId="3DAC57AF">
            <wp:extent cx="2400635" cy="17528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00635" cy="1752845"/>
                    </a:xfrm>
                    <a:prstGeom prst="rect">
                      <a:avLst/>
                    </a:prstGeom>
                  </pic:spPr>
                </pic:pic>
              </a:graphicData>
            </a:graphic>
          </wp:inline>
        </w:drawing>
      </w:r>
    </w:p>
    <w:p w:rsidR="00EB5A09" w:rsidRPr="00161EFB" w:rsidRDefault="00EB5A09" w:rsidP="00EB5A09">
      <w:r>
        <w:t xml:space="preserve">…and </w:t>
      </w:r>
      <w:r>
        <w:rPr>
          <w:b/>
        </w:rPr>
        <w:t>one script</w:t>
      </w:r>
      <w:r>
        <w:t xml:space="preserve"> which will stage the data on demand by re-creating the tables. </w:t>
      </w:r>
      <w:r w:rsidR="00AD3482">
        <w:t>Now that the extraction is done, it’s time to write a script to load</w:t>
      </w:r>
      <w:r>
        <w:t xml:space="preserve"> stage</w:t>
      </w:r>
      <w:r w:rsidR="00AD3482">
        <w:t>d data into our star schema!</w:t>
      </w:r>
    </w:p>
    <w:p w:rsidR="00EB5A09" w:rsidRDefault="00EB5A09" w:rsidP="00EB5A09">
      <w:pPr>
        <w:pStyle w:val="Heading2"/>
      </w:pPr>
      <w:r>
        <w:t xml:space="preserve">Part 2c Load from stage </w:t>
      </w:r>
      <w:r w:rsidR="00AD3482">
        <w:t>into</w:t>
      </w:r>
      <w:r>
        <w:t xml:space="preserve"> the data warehouse</w:t>
      </w:r>
    </w:p>
    <w:p w:rsidR="00EB5A09" w:rsidRDefault="00EB5A09" w:rsidP="00EB5A09">
      <w:r>
        <w:t>In this next step we will load from the stage database into our data warehouse (dw database), bringing our star schema to life with actual data!</w:t>
      </w:r>
    </w:p>
    <w:p w:rsidR="00EB5A09" w:rsidRDefault="00AD3482" w:rsidP="00EB5A09">
      <w:r w:rsidRPr="00AD3482">
        <w:rPr>
          <w:b/>
        </w:rPr>
        <w:t>Important Tip:</w:t>
      </w:r>
      <w:r>
        <w:t xml:space="preserve"> D</w:t>
      </w:r>
      <w:r w:rsidR="00EB5A09">
        <w:t>ocument your findings in this step and this will help you plan out the actual ETL process later on. For example if you need to combine two columns into one, or replace NULL with a value then this will need to happen in your ETL tooling later on.</w:t>
      </w:r>
    </w:p>
    <w:p w:rsidR="00EB5A09" w:rsidRDefault="00EB5A09" w:rsidP="00EB5A09">
      <w:r>
        <w:t xml:space="preserve">Since the dimensions depend on the fact table, we should start with </w:t>
      </w:r>
      <w:r w:rsidR="00AD3482">
        <w:t xml:space="preserve">those </w:t>
      </w:r>
      <w:r>
        <w:t>first.</w:t>
      </w:r>
    </w:p>
    <w:p w:rsidR="00EB5A09" w:rsidRDefault="00EB5A09" w:rsidP="00EB5A09">
      <w:r>
        <w:t xml:space="preserve">First open a new query and save it as </w:t>
      </w:r>
      <w:r w:rsidRPr="008416A1">
        <w:rPr>
          <w:color w:val="FF0000"/>
        </w:rPr>
        <w:t>part2c-northwind-sales-data-load.sql</w:t>
      </w:r>
      <w:r>
        <w:t>. Execute this command to switch to your data warehouse database (again, this will be different based on your user id).</w:t>
      </w:r>
    </w:p>
    <w:p w:rsidR="00EB5A09" w:rsidRPr="008D39EE" w:rsidRDefault="00EB5A09" w:rsidP="00EB5A09">
      <w:r w:rsidRPr="008D39EE">
        <w:rPr>
          <w:noProof/>
        </w:rPr>
        <w:drawing>
          <wp:inline distT="0" distB="0" distL="0" distR="0" wp14:anchorId="17ACA9B2" wp14:editId="55F6D253">
            <wp:extent cx="1895740" cy="161948"/>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740" cy="161948"/>
                    </a:xfrm>
                    <a:prstGeom prst="rect">
                      <a:avLst/>
                    </a:prstGeom>
                  </pic:spPr>
                </pic:pic>
              </a:graphicData>
            </a:graphic>
          </wp:inline>
        </w:drawing>
      </w:r>
    </w:p>
    <w:p w:rsidR="00EB5A09" w:rsidRDefault="00EB5A09" w:rsidP="00EB5A09">
      <w:pPr>
        <w:pStyle w:val="Heading3"/>
      </w:pPr>
      <w:r>
        <w:t>Loading DimEmployee</w:t>
      </w:r>
    </w:p>
    <w:p w:rsidR="00EB5A09" w:rsidRDefault="00EB5A09" w:rsidP="00EB5A09">
      <w:r>
        <w:t>Since the dimension table exists already, and we do not want to replace them, we cannot use the SELECT .. INTO statement. Instead we will use the INSERT INTO … SELECT pattern to add data to the dimension. Here’s the process:</w:t>
      </w:r>
    </w:p>
    <w:p w:rsidR="00EB5A09" w:rsidRDefault="00EB5A09" w:rsidP="00EB5A09">
      <w:pPr>
        <w:pStyle w:val="ListParagraph"/>
        <w:numPr>
          <w:ilvl w:val="0"/>
          <w:numId w:val="32"/>
        </w:numPr>
        <w:spacing w:after="160" w:line="259" w:lineRule="auto"/>
      </w:pPr>
      <w:r>
        <w:lastRenderedPageBreak/>
        <w:t>Identify the requirements of the dimension.</w:t>
      </w:r>
    </w:p>
    <w:p w:rsidR="00EB5A09" w:rsidRDefault="00EB5A09" w:rsidP="00EB5A09">
      <w:pPr>
        <w:pStyle w:val="ListParagraph"/>
        <w:numPr>
          <w:ilvl w:val="0"/>
          <w:numId w:val="32"/>
        </w:numPr>
        <w:spacing w:after="160" w:line="259" w:lineRule="auto"/>
      </w:pPr>
      <w:r>
        <w:t>Write a select statement using the staged data to source the dimension</w:t>
      </w:r>
    </w:p>
    <w:p w:rsidR="00EB5A09" w:rsidRDefault="00EB5A09" w:rsidP="00EB5A09">
      <w:pPr>
        <w:pStyle w:val="ListParagraph"/>
        <w:numPr>
          <w:ilvl w:val="0"/>
          <w:numId w:val="32"/>
        </w:numPr>
        <w:spacing w:after="160" w:line="259" w:lineRule="auto"/>
      </w:pPr>
      <w:r>
        <w:t>Create an INSERT INTO … SELECT statement to populate the data.</w:t>
      </w:r>
    </w:p>
    <w:p w:rsidR="00EB5A09" w:rsidRDefault="00EB5A09" w:rsidP="00EB5A09">
      <w:r>
        <w:t>For example DimEmployee requires:</w:t>
      </w:r>
    </w:p>
    <w:p w:rsidR="00EB5A09" w:rsidRDefault="00EB5A09" w:rsidP="00EB5A09">
      <w:r>
        <w:rPr>
          <w:noProof/>
        </w:rPr>
        <mc:AlternateContent>
          <mc:Choice Requires="wps">
            <w:drawing>
              <wp:anchor distT="0" distB="0" distL="114300" distR="114300" simplePos="0" relativeHeight="251671552" behindDoc="0" locked="0" layoutInCell="1" allowOverlap="1" wp14:anchorId="78EFB0FC" wp14:editId="1E65B6E6">
                <wp:simplePos x="0" y="0"/>
                <wp:positionH relativeFrom="column">
                  <wp:posOffset>483079</wp:posOffset>
                </wp:positionH>
                <wp:positionV relativeFrom="paragraph">
                  <wp:posOffset>518927</wp:posOffset>
                </wp:positionV>
                <wp:extent cx="2268747" cy="526211"/>
                <wp:effectExtent l="19050" t="19050" r="17780" b="26670"/>
                <wp:wrapNone/>
                <wp:docPr id="37" name="Rectangle 37"/>
                <wp:cNvGraphicFramePr/>
                <a:graphic xmlns:a="http://schemas.openxmlformats.org/drawingml/2006/main">
                  <a:graphicData uri="http://schemas.microsoft.com/office/word/2010/wordprocessingShape">
                    <wps:wsp>
                      <wps:cNvSpPr/>
                      <wps:spPr>
                        <a:xfrm>
                          <a:off x="0" y="0"/>
                          <a:ext cx="2268747" cy="526211"/>
                        </a:xfrm>
                        <a:prstGeom prst="rect">
                          <a:avLst/>
                        </a:prstGeom>
                        <a:noFill/>
                        <a:ln w="28575">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3963E6" id="Rectangle 37" o:spid="_x0000_s1026" style="position:absolute;margin-left:38.05pt;margin-top:40.85pt;width:178.65pt;height:41.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7uBhwIAAGIFAAAOAAAAZHJzL2Uyb0RvYy54bWysVE1v2zAMvQ/YfxB0Xxx7SdMZdYogRYYB&#10;RRu0HXpWZCkxJouapMTJfv0o+SNBV+wwzAeZEh9JPYrkze2xVuQgrKtAFzQdjSkRmkNZ6W1Bv7+s&#10;Pl1T4jzTJVOgRUFPwtHb+ccPN43JRQY7UKWwBJ1olzemoDvvTZ4kju9EzdwIjNColGBr5nFrt0lp&#10;WYPea5Vk4/FV0oAtjQUunMPTu1ZJ59G/lIL7Rymd8EQVFO/m42rjuglrMr9h+dYys6t4dw32D7eo&#10;WaUx6ODqjnlG9rb6w1VdcQsOpB9xqBOQsuIickA26fgNm+cdMyJyweQ4M6TJ/T+3/OGwtqQqC/p5&#10;RolmNb7RE2aN6a0SBM8wQY1xOeKezdp2O4diYHuUtg5/5EGOMamnIani6AnHwyy7up5N0DlH3TS7&#10;ytI0OE3O1sY6/1VATYJQUIvhYy7Z4d75FtpDQjANq0opPGe50qTBCNfT2TRaOFBVGbRB6ex2s1SW&#10;HBi+/Wo1xq8LfAHDayiNtwkcW1ZR8icl2gBPQmJ6Ao82QihMMbgtf/RklEZkMJEYfjBK3zNSvjfq&#10;sMFMxGIdDMfvGZ6jDegYEbQfDOtKg/27sWzxPeuWa6C9gfKE1WChbRNn+KrCJ7lnzq+Zxb7ADsJe&#10;94+4SAWYeugkSnZgf713HvBYrqilpME+K6j7uWdWUKK+aSzkL+lkEhozbibTWYYbe6nZXGr0vl4C&#10;PmeKU8XwKAa8V70oLdSvOBIWISqqmOYYu6Dc236z9G3/41DhYrGIMGxGw/y9fjY8OA9ZDSX3cnxl&#10;1nR16bGiH6DvSZa/Kc8WGyw1LPYeZBVr95zXLt/YyLH6u6ETJsXlPqLOo3H+GwAA//8DAFBLAwQU&#10;AAYACAAAACEAqsXYZt4AAAAJAQAADwAAAGRycy9kb3ducmV2LnhtbEyPQUvDQBCF74L/YRnBi9hN&#10;bNiWmE0Ri3grGKVeJ9ltEszOhuy2jf56x5M9Du/jvW+KzewGcbJT6D1pSBcJCEuNNz21Gj7eX+7X&#10;IEJEMjh4shq+bYBNeX1VYG78md7sqYqt4BIKOWroYhxzKUPTWYdh4UdLnB385DDyObXSTHjmcjfI&#10;hyRR0mFPvNDhaJ8723xVR6eh3o/Dz2HrPud9pQh3rzuk7Z3Wtzfz0yOIaOf4D8OfPqtDyU61P5IJ&#10;YtCwUimTGtbpCgTn2XKZgagZVJkCWRby8oPyFwAA//8DAFBLAQItABQABgAIAAAAIQC2gziS/gAA&#10;AOEBAAATAAAAAAAAAAAAAAAAAAAAAABbQ29udGVudF9UeXBlc10ueG1sUEsBAi0AFAAGAAgAAAAh&#10;ADj9If/WAAAAlAEAAAsAAAAAAAAAAAAAAAAALwEAAF9yZWxzLy5yZWxzUEsBAi0AFAAGAAgAAAAh&#10;AKU3u4GHAgAAYgUAAA4AAAAAAAAAAAAAAAAALgIAAGRycy9lMm9Eb2MueG1sUEsBAi0AFAAGAAgA&#10;AAAhAKrF2GbeAAAACQEAAA8AAAAAAAAAAAAAAAAA4QQAAGRycy9kb3ducmV2LnhtbFBLBQYAAAAA&#10;BAAEAPMAAADsBQAAAAA=&#10;" filled="f" strokecolor="red" strokeweight="2.25pt"/>
            </w:pict>
          </mc:Fallback>
        </mc:AlternateContent>
      </w:r>
      <w:r w:rsidRPr="0062470F">
        <w:rPr>
          <w:noProof/>
        </w:rPr>
        <w:drawing>
          <wp:inline distT="0" distB="0" distL="0" distR="0" wp14:anchorId="3F265911" wp14:editId="3D33ADE7">
            <wp:extent cx="2734057" cy="105742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4057" cy="1057423"/>
                    </a:xfrm>
                    <a:prstGeom prst="rect">
                      <a:avLst/>
                    </a:prstGeom>
                  </pic:spPr>
                </pic:pic>
              </a:graphicData>
            </a:graphic>
          </wp:inline>
        </w:drawing>
      </w:r>
    </w:p>
    <w:p w:rsidR="00EB5A09" w:rsidRDefault="00EB5A09" w:rsidP="00EB5A09">
      <w:r>
        <w:t>And the stage table has:</w:t>
      </w:r>
      <w:r>
        <w:br/>
      </w:r>
      <w:r w:rsidRPr="0062470F">
        <w:rPr>
          <w:noProof/>
        </w:rPr>
        <w:drawing>
          <wp:inline distT="0" distB="0" distL="0" distR="0" wp14:anchorId="02A350C3" wp14:editId="4E5DF426">
            <wp:extent cx="4772691" cy="2629267"/>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72691" cy="2629267"/>
                    </a:xfrm>
                    <a:prstGeom prst="rect">
                      <a:avLst/>
                    </a:prstGeom>
                  </pic:spPr>
                </pic:pic>
              </a:graphicData>
            </a:graphic>
          </wp:inline>
        </w:drawing>
      </w:r>
    </w:p>
    <w:p w:rsidR="00EB5A09" w:rsidRDefault="00EB5A09" w:rsidP="00EB5A09">
      <w:r>
        <w:t>We need to combine the name into one column, like this:</w:t>
      </w:r>
    </w:p>
    <w:p w:rsidR="00EB5A09" w:rsidRDefault="00EB5A09" w:rsidP="00EB5A09">
      <w:r w:rsidRPr="00BF6C42">
        <w:rPr>
          <w:noProof/>
        </w:rPr>
        <w:drawing>
          <wp:inline distT="0" distB="0" distL="0" distR="0" wp14:anchorId="056C2F33" wp14:editId="225B7665">
            <wp:extent cx="5410955" cy="269595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10955" cy="2695951"/>
                    </a:xfrm>
                    <a:prstGeom prst="rect">
                      <a:avLst/>
                    </a:prstGeom>
                  </pic:spPr>
                </pic:pic>
              </a:graphicData>
            </a:graphic>
          </wp:inline>
        </w:drawing>
      </w:r>
    </w:p>
    <w:p w:rsidR="00EB5A09" w:rsidRDefault="00EB5A09" w:rsidP="00EB5A09">
      <w:r>
        <w:lastRenderedPageBreak/>
        <w:t>That looks good. Now that the data shape of our source matches the target dimension we can load it with this statement:</w:t>
      </w:r>
      <w:r>
        <w:br/>
      </w:r>
      <w:r w:rsidRPr="00BF6C42">
        <w:rPr>
          <w:noProof/>
        </w:rPr>
        <w:drawing>
          <wp:inline distT="0" distB="0" distL="0" distR="0" wp14:anchorId="29D9C361" wp14:editId="22292D0B">
            <wp:extent cx="5068007" cy="78115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8007" cy="781159"/>
                    </a:xfrm>
                    <a:prstGeom prst="rect">
                      <a:avLst/>
                    </a:prstGeom>
                  </pic:spPr>
                </pic:pic>
              </a:graphicData>
            </a:graphic>
          </wp:inline>
        </w:drawing>
      </w:r>
    </w:p>
    <w:p w:rsidR="00EB5A09" w:rsidRDefault="00EB5A09" w:rsidP="00EB5A09">
      <w:r>
        <w:t>Then check to see that the data was inserted:</w:t>
      </w:r>
    </w:p>
    <w:p w:rsidR="00EB5A09" w:rsidRDefault="00EB5A09" w:rsidP="00EB5A09">
      <w:r w:rsidRPr="00BF6C42">
        <w:rPr>
          <w:noProof/>
        </w:rPr>
        <w:drawing>
          <wp:inline distT="0" distB="0" distL="0" distR="0" wp14:anchorId="20B1B971" wp14:editId="5D23F19A">
            <wp:extent cx="3734321" cy="281979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34321" cy="2819794"/>
                    </a:xfrm>
                    <a:prstGeom prst="rect">
                      <a:avLst/>
                    </a:prstGeom>
                  </pic:spPr>
                </pic:pic>
              </a:graphicData>
            </a:graphic>
          </wp:inline>
        </w:drawing>
      </w:r>
    </w:p>
    <w:p w:rsidR="00EB5A09" w:rsidRPr="00BF6C42" w:rsidRDefault="00EB5A09" w:rsidP="00EB5A09">
      <w:r>
        <w:rPr>
          <w:b/>
        </w:rPr>
        <w:t>NOTE:</w:t>
      </w:r>
      <w:r>
        <w:t xml:space="preserve"> It’s mere coincidence that the values of </w:t>
      </w:r>
      <w:r w:rsidRPr="00AD3482">
        <w:rPr>
          <w:b/>
        </w:rPr>
        <w:t>EmployeeKey</w:t>
      </w:r>
      <w:r>
        <w:t xml:space="preserve"> and </w:t>
      </w:r>
      <w:r w:rsidRPr="00AD3482">
        <w:rPr>
          <w:b/>
        </w:rPr>
        <w:t>EmployeeID</w:t>
      </w:r>
      <w:r>
        <w:t xml:space="preserve"> match up. Do not assume this will always be the case!</w:t>
      </w:r>
    </w:p>
    <w:p w:rsidR="00EB5A09" w:rsidRDefault="00EB5A09" w:rsidP="00EB5A09">
      <w:pPr>
        <w:pStyle w:val="Heading3"/>
      </w:pPr>
      <w:r>
        <w:t>Loading DimCustomer</w:t>
      </w:r>
    </w:p>
    <w:p w:rsidR="00EB5A09" w:rsidRDefault="00EB5A09" w:rsidP="00EB5A09">
      <w:r>
        <w:t>You probably have got this figured out by now. Here’s the SQL to load the Customer Dimension:</w:t>
      </w:r>
      <w:r>
        <w:br/>
      </w:r>
      <w:r w:rsidRPr="00EC16C0">
        <w:rPr>
          <w:noProof/>
        </w:rPr>
        <w:drawing>
          <wp:inline distT="0" distB="0" distL="0" distR="0" wp14:anchorId="46F87AB6" wp14:editId="458862D2">
            <wp:extent cx="5420481" cy="1257475"/>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20481" cy="1257475"/>
                    </a:xfrm>
                    <a:prstGeom prst="rect">
                      <a:avLst/>
                    </a:prstGeom>
                  </pic:spPr>
                </pic:pic>
              </a:graphicData>
            </a:graphic>
          </wp:inline>
        </w:drawing>
      </w:r>
    </w:p>
    <w:p w:rsidR="00EB5A09" w:rsidRDefault="00EB5A09" w:rsidP="00EB5A09">
      <w:r>
        <w:t>But when you execute this, you get an error:</w:t>
      </w:r>
    </w:p>
    <w:p w:rsidR="00EB5A09" w:rsidRDefault="00EB5A09" w:rsidP="00EB5A09">
      <w:pPr>
        <w:autoSpaceDE w:val="0"/>
        <w:autoSpaceDN w:val="0"/>
        <w:adjustRightInd w:val="0"/>
        <w:spacing w:after="0" w:line="240" w:lineRule="auto"/>
        <w:rPr>
          <w:rFonts w:ascii="Consolas" w:hAnsi="Consolas" w:cs="Consolas"/>
          <w:color w:val="FF0000"/>
          <w:sz w:val="18"/>
          <w:szCs w:val="18"/>
        </w:rPr>
      </w:pPr>
      <w:r w:rsidRPr="00EC16C0">
        <w:rPr>
          <w:rFonts w:ascii="Consolas" w:hAnsi="Consolas" w:cs="Consolas"/>
          <w:color w:val="FF0000"/>
          <w:sz w:val="18"/>
          <w:szCs w:val="18"/>
        </w:rPr>
        <w:t>Cannot insert the value NULL into column 'CustomerRegion', table 'ist722_mafudge_dw.northwind.DimCustomer'; column does</w:t>
      </w:r>
      <w:r>
        <w:rPr>
          <w:rFonts w:ascii="Consolas" w:hAnsi="Consolas" w:cs="Consolas"/>
          <w:color w:val="FF0000"/>
          <w:sz w:val="18"/>
          <w:szCs w:val="18"/>
        </w:rPr>
        <w:t xml:space="preserve"> not allow nulls. INSERT fails.</w:t>
      </w:r>
    </w:p>
    <w:p w:rsidR="00EB5A09" w:rsidRDefault="00EB5A09" w:rsidP="00EB5A09">
      <w:pPr>
        <w:autoSpaceDE w:val="0"/>
        <w:autoSpaceDN w:val="0"/>
        <w:adjustRightInd w:val="0"/>
        <w:spacing w:after="0" w:line="240" w:lineRule="auto"/>
        <w:rPr>
          <w:rFonts w:ascii="Consolas" w:hAnsi="Consolas" w:cs="Consolas"/>
          <w:color w:val="FF0000"/>
          <w:sz w:val="18"/>
          <w:szCs w:val="18"/>
        </w:rPr>
      </w:pPr>
    </w:p>
    <w:p w:rsidR="00EB5A09" w:rsidRPr="00EC16C0" w:rsidRDefault="00EB5A09" w:rsidP="00EB5A09">
      <w:pPr>
        <w:autoSpaceDE w:val="0"/>
        <w:autoSpaceDN w:val="0"/>
        <w:adjustRightInd w:val="0"/>
        <w:spacing w:after="0" w:line="240" w:lineRule="auto"/>
        <w:rPr>
          <w:rFonts w:ascii="Consolas" w:hAnsi="Consolas" w:cs="Consolas"/>
          <w:color w:val="FF0000"/>
          <w:sz w:val="18"/>
          <w:szCs w:val="18"/>
        </w:rPr>
      </w:pPr>
      <w:r>
        <w:t>This is</w:t>
      </w:r>
      <w:r w:rsidR="00AD3482">
        <w:t xml:space="preserve"> a</w:t>
      </w:r>
      <w:r>
        <w:t xml:space="preserve"> fairly common</w:t>
      </w:r>
      <w:r w:rsidR="00AD3482">
        <w:t xml:space="preserve"> error</w:t>
      </w:r>
      <w:r>
        <w:t>. The source permits null, but the dimension, as a best practice, does not. As such we need to replace NULL will a default value, such as ‘N/A’. To accomplish this I use the CASE WHEN expression. Here’s the updated code, fixing this problem in CustomerRegion and CustomerPostalCode:</w:t>
      </w:r>
      <w:r>
        <w:br/>
      </w:r>
      <w:r w:rsidRPr="005429E7">
        <w:rPr>
          <w:noProof/>
        </w:rPr>
        <w:lastRenderedPageBreak/>
        <w:drawing>
          <wp:inline distT="0" distB="0" distL="0" distR="0" wp14:anchorId="1C43EFCD" wp14:editId="75535952">
            <wp:extent cx="5734850" cy="15432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4850" cy="1543265"/>
                    </a:xfrm>
                    <a:prstGeom prst="rect">
                      <a:avLst/>
                    </a:prstGeom>
                  </pic:spPr>
                </pic:pic>
              </a:graphicData>
            </a:graphic>
          </wp:inline>
        </w:drawing>
      </w:r>
      <w:r>
        <w:br/>
      </w:r>
    </w:p>
    <w:p w:rsidR="00EB5A09" w:rsidRDefault="00EB5A09" w:rsidP="00EB5A09">
      <w:pPr>
        <w:pStyle w:val="Heading3"/>
      </w:pPr>
      <w:r>
        <w:t>Loading DimProduct</w:t>
      </w:r>
    </w:p>
    <w:p w:rsidR="00EB5A09" w:rsidRDefault="00EB5A09" w:rsidP="00EB5A09">
      <w:r>
        <w:t>Try to load the product dimension on your own. Here’s your approach:</w:t>
      </w:r>
    </w:p>
    <w:p w:rsidR="00EB5A09" w:rsidRDefault="00EB5A09" w:rsidP="00EB5A09">
      <w:pPr>
        <w:pStyle w:val="ListParagraph"/>
        <w:numPr>
          <w:ilvl w:val="0"/>
          <w:numId w:val="33"/>
        </w:numPr>
        <w:spacing w:after="160" w:line="259" w:lineRule="auto"/>
      </w:pPr>
      <w:r>
        <w:t>Map each column in the dimension table DimProduct to a column in stgNorthwindProducts</w:t>
      </w:r>
    </w:p>
    <w:p w:rsidR="00EB5A09" w:rsidRDefault="00EB5A09" w:rsidP="00EB5A09">
      <w:pPr>
        <w:pStyle w:val="ListParagraph"/>
        <w:numPr>
          <w:ilvl w:val="0"/>
          <w:numId w:val="33"/>
        </w:numPr>
        <w:spacing w:after="160" w:line="259" w:lineRule="auto"/>
      </w:pPr>
      <w:r>
        <w:t xml:space="preserve">You’ll have to use CASE WHEN to change the bit field for Discontinued into a Y / N field in the dimension. </w:t>
      </w:r>
    </w:p>
    <w:p w:rsidR="00EB5A09" w:rsidRDefault="00EB5A09" w:rsidP="00EB5A09">
      <w:pPr>
        <w:pStyle w:val="ListParagraph"/>
        <w:numPr>
          <w:ilvl w:val="0"/>
          <w:numId w:val="33"/>
        </w:numPr>
        <w:spacing w:after="160" w:line="259" w:lineRule="auto"/>
      </w:pPr>
      <w:r>
        <w:t>If you don’t know what the dimension columns mean, consult the excel worksheet.</w:t>
      </w:r>
    </w:p>
    <w:p w:rsidR="00EB5A09" w:rsidRDefault="00EB5A09" w:rsidP="00EB5A09">
      <w:pPr>
        <w:pStyle w:val="Heading3"/>
      </w:pPr>
      <w:r>
        <w:t>Loading DimDate</w:t>
      </w:r>
    </w:p>
    <w:p w:rsidR="00EB5A09" w:rsidRDefault="00AD3482" w:rsidP="00EB5A09">
      <w:r>
        <w:t>Next</w:t>
      </w:r>
      <w:r w:rsidR="00EB5A09">
        <w:t xml:space="preserve"> load the Date Dimension on your own, again mapping the columns from source to target and consult the excel worksheet for the meaning of the columns. This step should be trivial. </w:t>
      </w:r>
    </w:p>
    <w:p w:rsidR="00EB5A09" w:rsidRDefault="00EB5A09" w:rsidP="00EB5A09">
      <w:pPr>
        <w:pStyle w:val="Heading3"/>
      </w:pPr>
      <w:r>
        <w:t>Loading the Fact Table</w:t>
      </w:r>
    </w:p>
    <w:p w:rsidR="00EB5A09" w:rsidRDefault="00EB5A09" w:rsidP="00EB5A09">
      <w:r>
        <w:t xml:space="preserve">Finally on to our biggest challenge yet – loading the fact table. </w:t>
      </w:r>
    </w:p>
    <w:p w:rsidR="00EB5A09" w:rsidRDefault="00EB5A09" w:rsidP="00EB5A09">
      <w:pPr>
        <w:pStyle w:val="Heading4"/>
      </w:pPr>
      <w:r>
        <w:t>The Surrogate Key Pipeline</w:t>
      </w:r>
    </w:p>
    <w:p w:rsidR="00EB5A09" w:rsidRDefault="00EB5A09" w:rsidP="00EB5A09">
      <w:r>
        <w:t>There’s a unique challenge to building the fact table since the source data is missing the dimension foreign keys. Observe:</w:t>
      </w:r>
    </w:p>
    <w:tbl>
      <w:tblPr>
        <w:tblStyle w:val="GridTable1Light-Accent1"/>
        <w:tblW w:w="0" w:type="auto"/>
        <w:tblLook w:val="04A0" w:firstRow="1" w:lastRow="0" w:firstColumn="1" w:lastColumn="0" w:noHBand="0" w:noVBand="1"/>
      </w:tblPr>
      <w:tblGrid>
        <w:gridCol w:w="1156"/>
        <w:gridCol w:w="2124"/>
        <w:gridCol w:w="1053"/>
        <w:gridCol w:w="1989"/>
        <w:gridCol w:w="1202"/>
        <w:gridCol w:w="1826"/>
      </w:tblGrid>
      <w:tr w:rsidR="00EB5A09" w:rsidTr="00386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vMerge w:val="restart"/>
          </w:tcPr>
          <w:p w:rsidR="00EB5A09" w:rsidRDefault="00EB5A09" w:rsidP="003865DD">
            <w:r>
              <w:t>Stage Table</w:t>
            </w:r>
          </w:p>
          <w:p w:rsidR="00EB5A09" w:rsidRPr="00F1203D" w:rsidRDefault="00EB5A09" w:rsidP="003865DD">
            <w:pPr>
              <w:rPr>
                <w:b w:val="0"/>
              </w:rPr>
            </w:pPr>
            <w:r w:rsidRPr="00F1203D">
              <w:rPr>
                <w:b w:val="0"/>
              </w:rPr>
              <w:t>Has business key:</w:t>
            </w:r>
          </w:p>
        </w:tc>
        <w:tc>
          <w:tcPr>
            <w:tcW w:w="2124" w:type="dxa"/>
          </w:tcPr>
          <w:p w:rsidR="00EB5A09" w:rsidRDefault="00EB5A09" w:rsidP="003865DD">
            <w:pPr>
              <w:cnfStyle w:val="100000000000" w:firstRow="1" w:lastRow="0" w:firstColumn="0" w:lastColumn="0" w:oddVBand="0" w:evenVBand="0" w:oddHBand="0" w:evenHBand="0" w:firstRowFirstColumn="0" w:firstRowLastColumn="0" w:lastRowFirstColumn="0" w:lastRowLastColumn="0"/>
            </w:pPr>
            <w:r>
              <w:t>stgNorthwindSales</w:t>
            </w:r>
          </w:p>
        </w:tc>
        <w:tc>
          <w:tcPr>
            <w:tcW w:w="1053" w:type="dxa"/>
            <w:vMerge w:val="restart"/>
          </w:tcPr>
          <w:p w:rsidR="00EB5A09" w:rsidRDefault="00EB5A09" w:rsidP="003865DD">
            <w:pPr>
              <w:cnfStyle w:val="100000000000" w:firstRow="1" w:lastRow="0" w:firstColumn="0" w:lastColumn="0" w:oddVBand="0" w:evenVBand="0" w:oddHBand="0" w:evenHBand="0" w:firstRowFirstColumn="0" w:firstRowLastColumn="0" w:lastRowFirstColumn="0" w:lastRowLastColumn="0"/>
            </w:pPr>
            <w:r>
              <w:t>Fact Table</w:t>
            </w:r>
          </w:p>
          <w:p w:rsidR="00EB5A09" w:rsidRPr="00F1203D" w:rsidRDefault="00EB5A09" w:rsidP="003865DD">
            <w:pPr>
              <w:cnfStyle w:val="100000000000" w:firstRow="1" w:lastRow="0" w:firstColumn="0" w:lastColumn="0" w:oddVBand="0" w:evenVBand="0" w:oddHBand="0" w:evenHBand="0" w:firstRowFirstColumn="0" w:firstRowLastColumn="0" w:lastRowFirstColumn="0" w:lastRowLastColumn="0"/>
              <w:rPr>
                <w:b w:val="0"/>
              </w:rPr>
            </w:pPr>
            <w:r w:rsidRPr="00F1203D">
              <w:rPr>
                <w:b w:val="0"/>
              </w:rPr>
              <w:t xml:space="preserve">Needs </w:t>
            </w:r>
            <w:r>
              <w:rPr>
                <w:b w:val="0"/>
              </w:rPr>
              <w:t xml:space="preserve"> This </w:t>
            </w:r>
            <w:r w:rsidRPr="00F1203D">
              <w:rPr>
                <w:b w:val="0"/>
              </w:rPr>
              <w:t>Foreign Key</w:t>
            </w:r>
            <w:r>
              <w:rPr>
                <w:b w:val="0"/>
              </w:rPr>
              <w:t>:</w:t>
            </w:r>
          </w:p>
        </w:tc>
        <w:tc>
          <w:tcPr>
            <w:tcW w:w="1989" w:type="dxa"/>
          </w:tcPr>
          <w:p w:rsidR="00EB5A09" w:rsidRDefault="00EB5A09" w:rsidP="003865DD">
            <w:pPr>
              <w:cnfStyle w:val="100000000000" w:firstRow="1" w:lastRow="0" w:firstColumn="0" w:lastColumn="0" w:oddVBand="0" w:evenVBand="0" w:oddHBand="0" w:evenHBand="0" w:firstRowFirstColumn="0" w:firstRowLastColumn="0" w:lastRowFirstColumn="0" w:lastRowLastColumn="0"/>
            </w:pPr>
            <w:r>
              <w:t>FactSales</w:t>
            </w:r>
          </w:p>
        </w:tc>
        <w:tc>
          <w:tcPr>
            <w:tcW w:w="1202" w:type="dxa"/>
            <w:vMerge w:val="restart"/>
          </w:tcPr>
          <w:p w:rsidR="00EB5A09" w:rsidRDefault="00EB5A09" w:rsidP="003865DD">
            <w:pPr>
              <w:cnfStyle w:val="100000000000" w:firstRow="1" w:lastRow="0" w:firstColumn="0" w:lastColumn="0" w:oddVBand="0" w:evenVBand="0" w:oddHBand="0" w:evenHBand="0" w:firstRowFirstColumn="0" w:firstRowLastColumn="0" w:lastRowFirstColumn="0" w:lastRowLastColumn="0"/>
            </w:pPr>
            <w:r>
              <w:t xml:space="preserve">Look up </w:t>
            </w:r>
            <w:r w:rsidRPr="00884674">
              <w:rPr>
                <w:b w:val="0"/>
              </w:rPr>
              <w:t>The Key value using this table:</w:t>
            </w:r>
          </w:p>
        </w:tc>
        <w:tc>
          <w:tcPr>
            <w:tcW w:w="1826" w:type="dxa"/>
          </w:tcPr>
          <w:p w:rsidR="00EB5A09" w:rsidRDefault="00EB5A09" w:rsidP="003865DD">
            <w:pPr>
              <w:cnfStyle w:val="100000000000" w:firstRow="1" w:lastRow="0" w:firstColumn="0" w:lastColumn="0" w:oddVBand="0" w:evenVBand="0" w:oddHBand="0" w:evenHBand="0" w:firstRowFirstColumn="0" w:firstRowLastColumn="0" w:lastRowFirstColumn="0" w:lastRowLastColumn="0"/>
            </w:pPr>
          </w:p>
        </w:tc>
      </w:tr>
      <w:tr w:rsidR="00EB5A09" w:rsidTr="003865DD">
        <w:tc>
          <w:tcPr>
            <w:cnfStyle w:val="001000000000" w:firstRow="0" w:lastRow="0" w:firstColumn="1" w:lastColumn="0" w:oddVBand="0" w:evenVBand="0" w:oddHBand="0" w:evenHBand="0" w:firstRowFirstColumn="0" w:firstRowLastColumn="0" w:lastRowFirstColumn="0" w:lastRowLastColumn="0"/>
            <w:tcW w:w="1156" w:type="dxa"/>
            <w:vMerge/>
          </w:tcPr>
          <w:p w:rsidR="00EB5A09" w:rsidRDefault="00EB5A09" w:rsidP="003865DD"/>
        </w:tc>
        <w:tc>
          <w:tcPr>
            <w:tcW w:w="2124"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ProductID</w:t>
            </w:r>
          </w:p>
        </w:tc>
        <w:tc>
          <w:tcPr>
            <w:tcW w:w="1053"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989"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ProductKey</w:t>
            </w:r>
          </w:p>
        </w:tc>
        <w:tc>
          <w:tcPr>
            <w:tcW w:w="1202"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826"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DimProduct</w:t>
            </w:r>
          </w:p>
        </w:tc>
      </w:tr>
      <w:tr w:rsidR="00EB5A09" w:rsidTr="003865DD">
        <w:tc>
          <w:tcPr>
            <w:cnfStyle w:val="001000000000" w:firstRow="0" w:lastRow="0" w:firstColumn="1" w:lastColumn="0" w:oddVBand="0" w:evenVBand="0" w:oddHBand="0" w:evenHBand="0" w:firstRowFirstColumn="0" w:firstRowLastColumn="0" w:lastRowFirstColumn="0" w:lastRowLastColumn="0"/>
            <w:tcW w:w="1156" w:type="dxa"/>
            <w:vMerge/>
          </w:tcPr>
          <w:p w:rsidR="00EB5A09" w:rsidRDefault="00EB5A09" w:rsidP="003865DD"/>
        </w:tc>
        <w:tc>
          <w:tcPr>
            <w:tcW w:w="2124"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CustomerID</w:t>
            </w:r>
          </w:p>
        </w:tc>
        <w:tc>
          <w:tcPr>
            <w:tcW w:w="1053"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989"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CustomerKey</w:t>
            </w:r>
          </w:p>
        </w:tc>
        <w:tc>
          <w:tcPr>
            <w:tcW w:w="1202"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826"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DimCustomer</w:t>
            </w:r>
          </w:p>
        </w:tc>
      </w:tr>
      <w:tr w:rsidR="00EB5A09" w:rsidTr="003865DD">
        <w:tc>
          <w:tcPr>
            <w:cnfStyle w:val="001000000000" w:firstRow="0" w:lastRow="0" w:firstColumn="1" w:lastColumn="0" w:oddVBand="0" w:evenVBand="0" w:oddHBand="0" w:evenHBand="0" w:firstRowFirstColumn="0" w:firstRowLastColumn="0" w:lastRowFirstColumn="0" w:lastRowLastColumn="0"/>
            <w:tcW w:w="1156" w:type="dxa"/>
            <w:vMerge/>
          </w:tcPr>
          <w:p w:rsidR="00EB5A09" w:rsidRDefault="00EB5A09" w:rsidP="003865DD"/>
        </w:tc>
        <w:tc>
          <w:tcPr>
            <w:tcW w:w="2124"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OrderDate</w:t>
            </w:r>
          </w:p>
        </w:tc>
        <w:tc>
          <w:tcPr>
            <w:tcW w:w="1053"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989"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OrderDateKey</w:t>
            </w:r>
          </w:p>
        </w:tc>
        <w:tc>
          <w:tcPr>
            <w:tcW w:w="1202"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826"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DimDate</w:t>
            </w:r>
          </w:p>
        </w:tc>
      </w:tr>
      <w:tr w:rsidR="00EB5A09" w:rsidTr="003865DD">
        <w:tc>
          <w:tcPr>
            <w:cnfStyle w:val="001000000000" w:firstRow="0" w:lastRow="0" w:firstColumn="1" w:lastColumn="0" w:oddVBand="0" w:evenVBand="0" w:oddHBand="0" w:evenHBand="0" w:firstRowFirstColumn="0" w:firstRowLastColumn="0" w:lastRowFirstColumn="0" w:lastRowLastColumn="0"/>
            <w:tcW w:w="1156" w:type="dxa"/>
            <w:vMerge/>
          </w:tcPr>
          <w:p w:rsidR="00EB5A09" w:rsidRDefault="00EB5A09" w:rsidP="003865DD"/>
        </w:tc>
        <w:tc>
          <w:tcPr>
            <w:tcW w:w="2124"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ShippedDate</w:t>
            </w:r>
          </w:p>
        </w:tc>
        <w:tc>
          <w:tcPr>
            <w:tcW w:w="1053"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989"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ShippedDateKey</w:t>
            </w:r>
          </w:p>
        </w:tc>
        <w:tc>
          <w:tcPr>
            <w:tcW w:w="1202"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826"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DimDate</w:t>
            </w:r>
          </w:p>
        </w:tc>
      </w:tr>
      <w:tr w:rsidR="00EB5A09" w:rsidTr="003865DD">
        <w:tc>
          <w:tcPr>
            <w:cnfStyle w:val="001000000000" w:firstRow="0" w:lastRow="0" w:firstColumn="1" w:lastColumn="0" w:oddVBand="0" w:evenVBand="0" w:oddHBand="0" w:evenHBand="0" w:firstRowFirstColumn="0" w:firstRowLastColumn="0" w:lastRowFirstColumn="0" w:lastRowLastColumn="0"/>
            <w:tcW w:w="1156" w:type="dxa"/>
            <w:vMerge/>
          </w:tcPr>
          <w:p w:rsidR="00EB5A09" w:rsidRDefault="00EB5A09" w:rsidP="003865DD"/>
        </w:tc>
        <w:tc>
          <w:tcPr>
            <w:tcW w:w="2124"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EmployeeID</w:t>
            </w:r>
          </w:p>
        </w:tc>
        <w:tc>
          <w:tcPr>
            <w:tcW w:w="1053"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989"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EmployeeKey</w:t>
            </w:r>
          </w:p>
        </w:tc>
        <w:tc>
          <w:tcPr>
            <w:tcW w:w="1202" w:type="dxa"/>
            <w:vMerge/>
          </w:tcPr>
          <w:p w:rsidR="00EB5A09" w:rsidRDefault="00EB5A09" w:rsidP="003865DD">
            <w:pPr>
              <w:cnfStyle w:val="000000000000" w:firstRow="0" w:lastRow="0" w:firstColumn="0" w:lastColumn="0" w:oddVBand="0" w:evenVBand="0" w:oddHBand="0" w:evenHBand="0" w:firstRowFirstColumn="0" w:firstRowLastColumn="0" w:lastRowFirstColumn="0" w:lastRowLastColumn="0"/>
            </w:pPr>
          </w:p>
        </w:tc>
        <w:tc>
          <w:tcPr>
            <w:tcW w:w="1826"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DimEmployee</w:t>
            </w:r>
          </w:p>
        </w:tc>
      </w:tr>
    </w:tbl>
    <w:p w:rsidR="00EB5A09" w:rsidRDefault="00EB5A09" w:rsidP="00EB5A09">
      <w:r>
        <w:t>What we need to do is build what is known as a surrogate key pipeline:</w:t>
      </w:r>
    </w:p>
    <w:p w:rsidR="00EB5A09" w:rsidRDefault="00EB5A09" w:rsidP="00EB5A09">
      <w:r>
        <w:t xml:space="preserve">For each foreign key in the fact table, match the source data business key to the dimension </w:t>
      </w:r>
      <w:r>
        <w:rPr>
          <w:b/>
        </w:rPr>
        <w:t>business key</w:t>
      </w:r>
      <w:r>
        <w:t xml:space="preserve"> so we can look up to the dimension primary key.</w:t>
      </w:r>
    </w:p>
    <w:p w:rsidR="00EB5A09" w:rsidRPr="001A5777" w:rsidRDefault="00EB5A09" w:rsidP="00EB5A09">
      <w:r>
        <w:t xml:space="preserve">For example, here’s the setup for customer ID </w:t>
      </w:r>
    </w:p>
    <w:p w:rsidR="00EB5A09" w:rsidRDefault="00EB5A09" w:rsidP="00EB5A09">
      <w:r w:rsidRPr="00884674">
        <w:rPr>
          <w:noProof/>
        </w:rPr>
        <w:drawing>
          <wp:inline distT="0" distB="0" distL="0" distR="0" wp14:anchorId="1996946E" wp14:editId="40C8FA55">
            <wp:extent cx="5344271" cy="62873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44271" cy="628738"/>
                    </a:xfrm>
                    <a:prstGeom prst="rect">
                      <a:avLst/>
                    </a:prstGeom>
                  </pic:spPr>
                </pic:pic>
              </a:graphicData>
            </a:graphic>
          </wp:inline>
        </w:drawing>
      </w:r>
    </w:p>
    <w:p w:rsidR="00EB5A09" w:rsidRDefault="00EB5A09" w:rsidP="00EB5A09">
      <w:r>
        <w:t>The output:</w:t>
      </w:r>
    </w:p>
    <w:p w:rsidR="00EB5A09" w:rsidRDefault="00EB5A09" w:rsidP="00EB5A09">
      <w:r>
        <w:rPr>
          <w:noProof/>
        </w:rPr>
        <w:lastRenderedPageBreak/>
        <mc:AlternateContent>
          <mc:Choice Requires="wps">
            <w:drawing>
              <wp:anchor distT="0" distB="0" distL="114300" distR="114300" simplePos="0" relativeHeight="251673600" behindDoc="0" locked="0" layoutInCell="1" allowOverlap="1" wp14:anchorId="79385575" wp14:editId="01336DC2">
                <wp:simplePos x="0" y="0"/>
                <wp:positionH relativeFrom="column">
                  <wp:posOffset>3829205</wp:posOffset>
                </wp:positionH>
                <wp:positionV relativeFrom="paragraph">
                  <wp:posOffset>383816</wp:posOffset>
                </wp:positionV>
                <wp:extent cx="1475117" cy="698740"/>
                <wp:effectExtent l="0" t="19050" r="29845" b="44450"/>
                <wp:wrapNone/>
                <wp:docPr id="51" name="Right Arrow 51"/>
                <wp:cNvGraphicFramePr/>
                <a:graphic xmlns:a="http://schemas.openxmlformats.org/drawingml/2006/main">
                  <a:graphicData uri="http://schemas.microsoft.com/office/word/2010/wordprocessingShape">
                    <wps:wsp>
                      <wps:cNvSpPr/>
                      <wps:spPr>
                        <a:xfrm>
                          <a:off x="0" y="0"/>
                          <a:ext cx="1475117" cy="69874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B5A09" w:rsidRPr="00884674" w:rsidRDefault="00EB5A09" w:rsidP="00EB5A09">
                            <w:pPr>
                              <w:jc w:val="center"/>
                              <w:rPr>
                                <w:sz w:val="28"/>
                              </w:rPr>
                            </w:pPr>
                            <w:r w:rsidRPr="00884674">
                              <w:rPr>
                                <w:sz w:val="28"/>
                              </w:rPr>
                              <w:t xml:space="preserve">To </w:t>
                            </w:r>
                            <w:r>
                              <w:rPr>
                                <w:sz w:val="28"/>
                              </w:rPr>
                              <w:t>l</w:t>
                            </w:r>
                            <w:r w:rsidRPr="00884674">
                              <w:rPr>
                                <w:sz w:val="28"/>
                              </w:rPr>
                              <w:t>ook up 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3855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 o:spid="_x0000_s1028" type="#_x0000_t13" style="position:absolute;margin-left:301.5pt;margin-top:30.2pt;width:116.15pt;height: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KMdAIAAC4FAAAOAAAAZHJzL2Uyb0RvYy54bWysVN9P2zAQfp+0/8Hy+0hTFQoVKapATJMQ&#10;IGDi2XXsJppje+drk+6v39lJA2N9mvbi+Hz33c/vcnnVNYbtFITa2YLnJxPOlJWurO2m4N9fbr+c&#10;cxZQ2FIYZ1XB9yrwq+XnT5etX6ipq5wpFTByYsOi9QWvEP0iy4KsVCPCifPKklI7aASSCJusBNGS&#10;98Zk08nkLGsdlB6cVCHQ602v5MvkX2sl8UHroJCZglNumE5I5zqe2fJSLDYgfFXLIQ3xD1k0orYU&#10;dHR1I1CwLdR/uWpqCS44jSfSNZnTupYq1UDV5JMP1TxXwqtUCzUn+LFN4f+5lfe7R2B1WfDTnDMr&#10;GprRU72pkK0AXMvolVrU+rAgy2f/CIMU6Brr7TQ08UuVsC61dT+2VXXIJD3ms/lpns85k6Q7uzif&#10;z1Lfsze0h4BflWtYvBQcYgIpfuqp2N0FpLgEOBiSEHPqs0g33BsVEzH2SWkqiOJOEzpRSV0bYDtB&#10;JBBSKotnsSryl6wjTNfGjMD8GNBgagWBBtsIU4liI3ByDPhnxBGRojqLI7iprYNjDsofY+Te/lB9&#10;X3MsH7t1l6Y4PYxr7co9TRZcT/ng5W1Nzb0TAR8FEMdpG2hv8YEObVxbcDfcOKsc/Dr2Hu2JeqTl&#10;rKWdKXj4uRWgODPfLJHyIp/RaBkmYXY6n5IA7zXr9xq7ba4dTYR4R9mla7RHc7hqcM0rrfcqRiWV&#10;sJJiF1wiHIRr7HeZfhBSrVbJjBbLC7yzz15G57HPkTYv3asAPzAMiZv37rBfYvGBYr1tRFq32qLT&#10;deJf7HTf12ECtJSJRsMPJG79ezlZvf3mlr8BAAD//wMAUEsDBBQABgAIAAAAIQCTJpoq3wAAAAoB&#10;AAAPAAAAZHJzL2Rvd25yZXYueG1sTI/NTsNADITvSLzDykhcEN1AIFQhmypCQhw40YDE0c26ScT+&#10;hN1tG3h63FO52Z7R+JtqNVsj9hTi6J2Cm0UGglzn9eh6Be/t8/USREzoNBrvSMEPRVjV52cVltof&#10;3Bvt16kXHOJiiQqGlKZSytgNZDEu/ESOta0PFhOvoZc64IHDrZG3WVZIi6PjDwNO9DRQ97XeWQXb&#10;8Pp91eKL+dBN4T8bSr+p1UpdXszNI4hEczqZ4YjP6FAz08bvnI7CKCiynLuk43AHgg3L/D4HsWHn&#10;A19kXcn/Feo/AAAA//8DAFBLAQItABQABgAIAAAAIQC2gziS/gAAAOEBAAATAAAAAAAAAAAAAAAA&#10;AAAAAABbQ29udGVudF9UeXBlc10ueG1sUEsBAi0AFAAGAAgAAAAhADj9If/WAAAAlAEAAAsAAAAA&#10;AAAAAAAAAAAALwEAAF9yZWxzLy5yZWxzUEsBAi0AFAAGAAgAAAAhACQiAox0AgAALgUAAA4AAAAA&#10;AAAAAAAAAAAALgIAAGRycy9lMm9Eb2MueG1sUEsBAi0AFAAGAAgAAAAhAJMmmirfAAAACgEAAA8A&#10;AAAAAAAAAAAAAAAAzgQAAGRycy9kb3ducmV2LnhtbFBLBQYAAAAABAAEAPMAAADaBQAAAAA=&#10;" adj="16484" fillcolor="white [3201]" strokecolor="#70ad47 [3209]" strokeweight="1pt">
                <v:textbox>
                  <w:txbxContent>
                    <w:p w:rsidR="00EB5A09" w:rsidRPr="00884674" w:rsidRDefault="00EB5A09" w:rsidP="00EB5A09">
                      <w:pPr>
                        <w:jc w:val="center"/>
                        <w:rPr>
                          <w:sz w:val="28"/>
                        </w:rPr>
                      </w:pPr>
                      <w:r w:rsidRPr="00884674">
                        <w:rPr>
                          <w:sz w:val="28"/>
                        </w:rPr>
                        <w:t xml:space="preserve">To </w:t>
                      </w:r>
                      <w:r>
                        <w:rPr>
                          <w:sz w:val="28"/>
                        </w:rPr>
                        <w:t>l</w:t>
                      </w:r>
                      <w:r w:rsidRPr="00884674">
                        <w:rPr>
                          <w:sz w:val="28"/>
                        </w:rPr>
                        <w:t>ook up this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D064F85" wp14:editId="662562F4">
                <wp:simplePos x="0" y="0"/>
                <wp:positionH relativeFrom="column">
                  <wp:posOffset>1233063</wp:posOffset>
                </wp:positionH>
                <wp:positionV relativeFrom="paragraph">
                  <wp:posOffset>366730</wp:posOffset>
                </wp:positionV>
                <wp:extent cx="1518249" cy="715992"/>
                <wp:effectExtent l="19050" t="19050" r="25400" b="46355"/>
                <wp:wrapNone/>
                <wp:docPr id="50" name="Left Arrow 50"/>
                <wp:cNvGraphicFramePr/>
                <a:graphic xmlns:a="http://schemas.openxmlformats.org/drawingml/2006/main">
                  <a:graphicData uri="http://schemas.microsoft.com/office/word/2010/wordprocessingShape">
                    <wps:wsp>
                      <wps:cNvSpPr/>
                      <wps:spPr>
                        <a:xfrm>
                          <a:off x="0" y="0"/>
                          <a:ext cx="1518249" cy="715992"/>
                        </a:xfrm>
                        <a:prstGeom prst="leftArrow">
                          <a:avLst/>
                        </a:prstGeom>
                      </wps:spPr>
                      <wps:style>
                        <a:lnRef idx="2">
                          <a:schemeClr val="accent1"/>
                        </a:lnRef>
                        <a:fillRef idx="1">
                          <a:schemeClr val="lt1"/>
                        </a:fillRef>
                        <a:effectRef idx="0">
                          <a:schemeClr val="accent1"/>
                        </a:effectRef>
                        <a:fontRef idx="minor">
                          <a:schemeClr val="dk1"/>
                        </a:fontRef>
                      </wps:style>
                      <wps:txbx>
                        <w:txbxContent>
                          <w:p w:rsidR="00EB5A09" w:rsidRPr="00884674" w:rsidRDefault="00EB5A09" w:rsidP="00EB5A09">
                            <w:pPr>
                              <w:jc w:val="center"/>
                              <w:rPr>
                                <w:sz w:val="28"/>
                              </w:rPr>
                            </w:pPr>
                            <w:r w:rsidRPr="00884674">
                              <w:rPr>
                                <w:sz w:val="28"/>
                              </w:rPr>
                              <w:t xml:space="preserve">We </w:t>
                            </w:r>
                            <w:r>
                              <w:rPr>
                                <w:sz w:val="28"/>
                              </w:rPr>
                              <w:t>u</w:t>
                            </w:r>
                            <w:r w:rsidRPr="00884674">
                              <w:rPr>
                                <w:sz w:val="28"/>
                              </w:rPr>
                              <w:t xml:space="preserve">sed </w:t>
                            </w:r>
                            <w:r>
                              <w:rPr>
                                <w:sz w:val="28"/>
                              </w:rPr>
                              <w:t>t</w:t>
                            </w:r>
                            <w:r w:rsidRPr="00884674">
                              <w:rPr>
                                <w:sz w:val="28"/>
                              </w:rPr>
                              <w: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064F8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0" o:spid="_x0000_s1029" type="#_x0000_t66" style="position:absolute;margin-left:97.1pt;margin-top:28.9pt;width:119.55pt;height:5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T/bwIAACwFAAAOAAAAZHJzL2Uyb0RvYy54bWysVEtv2zAMvg/YfxB0Xx1nydoEdYqgRYcB&#10;QVesHXpWZKkxJosapcTOfv0o+dGuy2nYxRZFfnx+1OVVWxt2UOgrsAXPzyacKSuhrOxzwb8/3n64&#10;4MwHYUthwKqCH5XnV6v37y4bt1RT2IEpFTJyYv2ycQXfheCWWeblTtXCn4FTlpQasBaBRHzOShQN&#10;ea9NNp1MPmUNYOkQpPKebm86JV8l/1orGb5q7VVgpuCUW0hfTN9t/GarS7F8RuF2lezTEP+QRS0q&#10;S0FHVzciCLbH6i9XdSURPOhwJqHOQOtKqlQDVZNP3lTzsBNOpVqoOd6NbfL/z628O9wjq8qCz6k9&#10;VtQ0o43Sga0RoWF0SR1qnF+S4YO7x17ydIzlthrr+KdCWJu6ehy7qtrAJF3m8/xiOltwJkl3ns8X&#10;i2l0mr2gHfrwWUHN4qHghuKn8Kmj4rDxobMf7AgcU+qSSKdwNCrmYew3pakcCjtN6EQkdW2QHQRR&#10;QEipbMj7+Mk6wnRlzAjMTwHNCOptI0wlgo3AySngnxFHRIoKNozgurKApxyUP4Z0dWc/VN/VHMsP&#10;7bZNM/w4TGsL5ZHmitAR3jt5W1FvN8KHe4HEcBo2bW34Sh9toCk49CfOdoC/Tt1HeyIeaTlraGMK&#10;7n/uBSrOzBdLlFzks1lcsSTM5udTEvC1ZvtaY/f1NdBEcnofnEzHaB/McNQI9RMt9zpGJZWwkmIX&#10;XAYchOvQbTI9D1Kt18mM1sqJsLEPTkbnsc+RNo/tk0DXEywQNe9g2C6xfEOxzjYiLaz3AXSV+Bc7&#10;3fW1nwCtZKJx/3zEnX8tJ6uXR271GwAA//8DAFBLAwQUAAYACAAAACEAE2BIwuAAAAAKAQAADwAA&#10;AGRycy9kb3ducmV2LnhtbEyPMU/DMBSEdyT+g/WQ2KhDUpo2xKmgEgMgRFtY2Jz4EUfEdmS7rfn3&#10;PCYYT3e6+65eJzOyI/owOCvgepYBQ9s5NdhewPvbw9USWIjSKjk6iwK+McC6OT+rZaXcye7wuI89&#10;oxIbKilAxzhVnIdOo5Fh5ia05H06b2Qk6XuuvDxRuRl5nmULbuRgaUHLCTcau6/9wQhYlV7nz/eb&#10;lLZP7etLwo/tcvcoxOVFursFFjHFvzD84hM6NMTUuoNVgY2kV/OcogJuSrpAgXlRFMBacspsAbyp&#10;+f8LzQ8AAAD//wMAUEsBAi0AFAAGAAgAAAAhALaDOJL+AAAA4QEAABMAAAAAAAAAAAAAAAAAAAAA&#10;AFtDb250ZW50X1R5cGVzXS54bWxQSwECLQAUAAYACAAAACEAOP0h/9YAAACUAQAACwAAAAAAAAAA&#10;AAAAAAAvAQAAX3JlbHMvLnJlbHNQSwECLQAUAAYACAAAACEA50EU/28CAAAsBQAADgAAAAAAAAAA&#10;AAAAAAAuAgAAZHJzL2Uyb0RvYy54bWxQSwECLQAUAAYACAAAACEAE2BIwuAAAAAKAQAADwAAAAAA&#10;AAAAAAAAAADJBAAAZHJzL2Rvd25yZXYueG1sUEsFBgAAAAAEAAQA8wAAANYFAAAAAA==&#10;" adj="5093" fillcolor="white [3201]" strokecolor="#5b9bd5 [3204]" strokeweight="1pt">
                <v:textbox>
                  <w:txbxContent>
                    <w:p w:rsidR="00EB5A09" w:rsidRPr="00884674" w:rsidRDefault="00EB5A09" w:rsidP="00EB5A09">
                      <w:pPr>
                        <w:jc w:val="center"/>
                        <w:rPr>
                          <w:sz w:val="28"/>
                        </w:rPr>
                      </w:pPr>
                      <w:r w:rsidRPr="00884674">
                        <w:rPr>
                          <w:sz w:val="28"/>
                        </w:rPr>
                        <w:t xml:space="preserve">We </w:t>
                      </w:r>
                      <w:r>
                        <w:rPr>
                          <w:sz w:val="28"/>
                        </w:rPr>
                        <w:t>u</w:t>
                      </w:r>
                      <w:r w:rsidRPr="00884674">
                        <w:rPr>
                          <w:sz w:val="28"/>
                        </w:rPr>
                        <w:t xml:space="preserve">sed </w:t>
                      </w:r>
                      <w:r>
                        <w:rPr>
                          <w:sz w:val="28"/>
                        </w:rPr>
                        <w:t>t</w:t>
                      </w:r>
                      <w:r w:rsidRPr="00884674">
                        <w:rPr>
                          <w:sz w:val="28"/>
                        </w:rPr>
                        <w:t>his</w:t>
                      </w:r>
                    </w:p>
                  </w:txbxContent>
                </v:textbox>
              </v:shape>
            </w:pict>
          </mc:Fallback>
        </mc:AlternateContent>
      </w:r>
      <w:r w:rsidRPr="00884674">
        <w:rPr>
          <w:noProof/>
        </w:rPr>
        <w:drawing>
          <wp:inline distT="0" distB="0" distL="0" distR="0" wp14:anchorId="4352147A" wp14:editId="3EE868C8">
            <wp:extent cx="5943600" cy="17583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58315"/>
                    </a:xfrm>
                    <a:prstGeom prst="rect">
                      <a:avLst/>
                    </a:prstGeom>
                  </pic:spPr>
                </pic:pic>
              </a:graphicData>
            </a:graphic>
          </wp:inline>
        </w:drawing>
      </w:r>
    </w:p>
    <w:p w:rsidR="00EB5A09" w:rsidRDefault="00EB5A09" w:rsidP="00EB5A09">
      <w:r>
        <w:t>If we repeat this process for the other dimensions of product and employee, we should get this:</w:t>
      </w:r>
    </w:p>
    <w:p w:rsidR="00EB5A09" w:rsidRDefault="00EB5A09" w:rsidP="00EB5A09">
      <w:r>
        <w:rPr>
          <w:noProof/>
        </w:rPr>
        <mc:AlternateContent>
          <mc:Choice Requires="wps">
            <w:drawing>
              <wp:anchor distT="0" distB="0" distL="114300" distR="114300" simplePos="0" relativeHeight="251674624" behindDoc="0" locked="0" layoutInCell="1" allowOverlap="1" wp14:anchorId="7508A009" wp14:editId="66F0823D">
                <wp:simplePos x="0" y="0"/>
                <wp:positionH relativeFrom="column">
                  <wp:posOffset>258792</wp:posOffset>
                </wp:positionH>
                <wp:positionV relativeFrom="paragraph">
                  <wp:posOffset>306885</wp:posOffset>
                </wp:positionV>
                <wp:extent cx="4813540" cy="922391"/>
                <wp:effectExtent l="19050" t="19050" r="25400" b="11430"/>
                <wp:wrapNone/>
                <wp:docPr id="54" name="Rectangle 54"/>
                <wp:cNvGraphicFramePr/>
                <a:graphic xmlns:a="http://schemas.openxmlformats.org/drawingml/2006/main">
                  <a:graphicData uri="http://schemas.microsoft.com/office/word/2010/wordprocessingShape">
                    <wps:wsp>
                      <wps:cNvSpPr/>
                      <wps:spPr>
                        <a:xfrm>
                          <a:off x="0" y="0"/>
                          <a:ext cx="4813540" cy="92239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CE5408" id="Rectangle 54" o:spid="_x0000_s1026" style="position:absolute;margin-left:20.4pt;margin-top:24.15pt;width:379pt;height:72.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tyngIAAJEFAAAOAAAAZHJzL2Uyb0RvYy54bWysVMFu2zAMvQ/YPwi6r47dZG2DOkXQIsOA&#10;og3aDj0rshQbkEVNUuJkXz9Kst2gK3YY5oMsieQj+UTy+ubQKrIX1jWgS5qfTSgRmkPV6G1Jf7ys&#10;vlxS4jzTFVOgRUmPwtGbxedP152ZiwJqUJWwBEG0m3empLX3Zp5ljteiZe4MjNAolGBb5vFot1ll&#10;WYforcqKyeRr1oGtjAUunMPbuySki4gvpeD+UUonPFElxdh8XG1cN2HNFtdsvrXM1A3vw2D/EEXL&#10;Go1OR6g75hnZ2eYPqLbhFhxIf8ahzUDKhouYA2aTT95l81wzI2IuSI4zI03u/8Hyh/3akqYq6WxK&#10;iWYtvtETssb0VgmCd0hQZ9wc9Z7N2vYnh9uQ7UHaNvwxD3KIpB5HUsXBE46X08v8fDZF7jnKrori&#10;/CoPoNmbtbHOfxPQkrApqUX3kUu2v3c+qQ4qwZmGVaMU3rO50qQraXE5u5hFCweqqYI0CJ3dbm6V&#10;JXuGb79aTfDrHZ+oYRhKYzQhx5RV3PmjEsnBk5BID+ZRJA+hMMUIyzgX2udJVLNKJG+zU2eDRcxZ&#10;aQQMyBKjHLF7gEEzgQzYiYFeP5iKWNej8eRvgSXj0SJ6Bu1H47bRYD8CUJhV7znpDyQlagJLG6iO&#10;WDwWUlc5w1cNvuA9c37NLLYRPjqOBv+Ii1SALwX9jpIa7K+P7oM+VjdKKemwLUvqfu6YFZSo7xrr&#10;/iqfhlry8TCdXRR4sKeSzalE79pbwNfPcQgZHrdB36thKy20rzhBlsEripjm6Luk3NvhcOvTuMAZ&#10;xMVyGdWwdw3z9/rZ8AAeWA0V+nJ4Zdb0ZeyxAR5gaGE2f1fNSTdYaljuPMgmlvobrz3f2PexcPoZ&#10;FQbL6TlqvU3SxW8AAAD//wMAUEsDBBQABgAIAAAAIQDtqrHr3gAAAAkBAAAPAAAAZHJzL2Rvd25y&#10;ZXYueG1sTI9BS8NAEIXvgv9hGcGL2I1WYhqzKWIRbwWj1OskO02C2dmQ3bbRX+940tMw8x5vvles&#10;ZzeoI02h92zgZpGAIm687bk18P72fJ2BChHZ4uCZDHxRgHV5flZgbv2JX+lYxVZJCIccDXQxjrnW&#10;oenIYVj4kVi0vZ8cRlmnVtsJTxLuBn2bJKl22LN86HCkp46az+rgDNS7cfjeb9zHvKtSxu3LFnlz&#10;Zczlxfz4ACrSHP/M8Isv6FAKU+0PbIMaDNwlQh5lZktQot+vMjnUYlwtU9Blof83KH8AAAD//wMA&#10;UEsBAi0AFAAGAAgAAAAhALaDOJL+AAAA4QEAABMAAAAAAAAAAAAAAAAAAAAAAFtDb250ZW50X1R5&#10;cGVzXS54bWxQSwECLQAUAAYACAAAACEAOP0h/9YAAACUAQAACwAAAAAAAAAAAAAAAAAvAQAAX3Jl&#10;bHMvLnJlbHNQSwECLQAUAAYACAAAACEAY8Wbcp4CAACRBQAADgAAAAAAAAAAAAAAAAAuAgAAZHJz&#10;L2Uyb0RvYy54bWxQSwECLQAUAAYACAAAACEA7aqx694AAAAJAQAADwAAAAAAAAAAAAAAAAD4BAAA&#10;ZHJzL2Rvd25yZXYueG1sUEsFBgAAAAAEAAQA8wAAAAMGAAAAAA==&#10;" filled="f" strokecolor="red" strokeweight="2.25pt"/>
            </w:pict>
          </mc:Fallback>
        </mc:AlternateContent>
      </w:r>
      <w:r w:rsidRPr="00884674">
        <w:rPr>
          <w:noProof/>
        </w:rPr>
        <w:drawing>
          <wp:inline distT="0" distB="0" distL="0" distR="0" wp14:anchorId="33C13980" wp14:editId="16C7A717">
            <wp:extent cx="5058481" cy="121937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58481" cy="1219370"/>
                    </a:xfrm>
                    <a:prstGeom prst="rect">
                      <a:avLst/>
                    </a:prstGeom>
                  </pic:spPr>
                </pic:pic>
              </a:graphicData>
            </a:graphic>
          </wp:inline>
        </w:drawing>
      </w:r>
    </w:p>
    <w:p w:rsidR="00EB5A09" w:rsidRDefault="00EB5A09" w:rsidP="00EB5A09">
      <w:r>
        <w:t xml:space="preserve">That gives us everything but the date dimension keys. This can be handled differently because date keys are predictable. For example the date key for Aug-12-2015 would be 20150812. You can generate a date key with some simple formatting to YYYYMMDD. Fortunately I’ve written a SQL function for you to do this. It is accessible from the </w:t>
      </w:r>
      <w:r w:rsidRPr="006611B7">
        <w:rPr>
          <w:b/>
        </w:rPr>
        <w:t>ExternalSources</w:t>
      </w:r>
      <w:r>
        <w:t xml:space="preserve"> database.  </w:t>
      </w:r>
    </w:p>
    <w:p w:rsidR="00EB5A09" w:rsidRDefault="00EB5A09" w:rsidP="00EB5A09">
      <w:r>
        <w:rPr>
          <w:noProof/>
        </w:rPr>
        <mc:AlternateContent>
          <mc:Choice Requires="wps">
            <w:drawing>
              <wp:anchor distT="0" distB="0" distL="114300" distR="114300" simplePos="0" relativeHeight="251675648" behindDoc="0" locked="0" layoutInCell="1" allowOverlap="1" wp14:anchorId="0461CAB1" wp14:editId="36A997A8">
                <wp:simplePos x="0" y="0"/>
                <wp:positionH relativeFrom="column">
                  <wp:posOffset>232913</wp:posOffset>
                </wp:positionH>
                <wp:positionV relativeFrom="paragraph">
                  <wp:posOffset>326295</wp:posOffset>
                </wp:positionV>
                <wp:extent cx="4813540" cy="336430"/>
                <wp:effectExtent l="19050" t="19050" r="25400" b="26035"/>
                <wp:wrapNone/>
                <wp:docPr id="55" name="Rectangle 55"/>
                <wp:cNvGraphicFramePr/>
                <a:graphic xmlns:a="http://schemas.openxmlformats.org/drawingml/2006/main">
                  <a:graphicData uri="http://schemas.microsoft.com/office/word/2010/wordprocessingShape">
                    <wps:wsp>
                      <wps:cNvSpPr/>
                      <wps:spPr>
                        <a:xfrm>
                          <a:off x="0" y="0"/>
                          <a:ext cx="4813540" cy="3364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BCA81E" id="Rectangle 55" o:spid="_x0000_s1026" style="position:absolute;margin-left:18.35pt;margin-top:25.7pt;width:379pt;height:2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d3nQIAAJEFAAAOAAAAZHJzL2Uyb0RvYy54bWysVEtv2zAMvg/YfxB0X51n2wV1iqBFhgFF&#10;W7QdelZkKTYgixqlxMl+/Sj50aArdhiWgyOK5Efx4+Pq+lAbtlfoK7A5H5+NOFNWQlHZbc5/vKy/&#10;XHLmg7CFMGBVzo/K8+vl509XjVuoCZRgCoWMQKxfNC7nZQhukWVelqoW/gycsqTUgLUIJOI2K1A0&#10;hF6bbDIanWcNYOEQpPKebm9bJV8mfK2VDA9aexWYyTm9LaQvpu8mfrPllVhsUbiykt0zxD+8ohaV&#10;paAD1K0Igu2w+gOqriSCBx3OJNQZaF1JlXKgbMajd9k8l8KplAuR491Ak/9/sPJ+/4isKnI+n3Nm&#10;RU01eiLWhN0axeiOCGqcX5Dds3vETvJ0jNkeNNbxn/Jgh0TqcSBVHQKTdDm7HE/nM+Jekm46PZ9N&#10;E+vZm7dDH74pqFk85BwpfOJS7O98oIhk2pvEYBbWlTGpcMayJueTy/nFPHl4MFURtdHO43ZzY5Dt&#10;BdV+vR7RL2ZDaCdmJBlLlzHHNqt0CkejIoaxT0oTPZTHpI0QG1MNsEJKZcO4VZWiUG20+Wmw3iOF&#10;ToARWdMrB+wOoLdsQXrs9s2dfXRVqa8H59HfHtY6Dx4pMtgwONeVBfwIwFBWXeTWvieppSaytIHi&#10;SM2D0E6Vd3JdUQXvhA+PAmmMqOi0GsIDfbQBqhR0J85KwF8f3Ud76m7SctbQWObc/9wJVJyZ75b6&#10;/ut4FnspJGE2v5iQgKeazanG7uoboOqPaQk5mY7RPpj+qBHqV9ogqxiVVMJKip1zGbAXbkK7LmgH&#10;SbVaJTOaXSfCnX12MoJHVmOHvhxeBbqujQMNwD30IywW77q5tY2eFla7ALpKrf7Ga8c3zX1qnG5H&#10;xcVyKiert026/A0AAP//AwBQSwMEFAAGAAgAAAAhAD20E6reAAAACQEAAA8AAABkcnMvZG93bnJl&#10;di54bWxMj8FOwzAMhu9IvENkJC6IpYPSQWk6ISbEbRJl2q5uk7UViVM12VZ4erwTHO3/0+/PxXJy&#10;VhzNGHpPCuazBIShxuueWgWbz7fbRxAhImm0noyCbxNgWV5eFJhrf6IPc6xiK7iEQo4KuhiHXMrQ&#10;dMZhmPnBEGd7PzqMPI6t1COeuNxZeZckmXTYE1/ocDCvnWm+qoNTUG8H+7Nfud20rTLC9fsaaXWj&#10;1PXV9PIMIpop/sFw1md1KNmp9gfSQVgF99mCSQUP8xQE54unlBc1g0magiwL+f+D8hcAAP//AwBQ&#10;SwECLQAUAAYACAAAACEAtoM4kv4AAADhAQAAEwAAAAAAAAAAAAAAAAAAAAAAW0NvbnRlbnRfVHlw&#10;ZXNdLnhtbFBLAQItABQABgAIAAAAIQA4/SH/1gAAAJQBAAALAAAAAAAAAAAAAAAAAC8BAABfcmVs&#10;cy8ucmVsc1BLAQItABQABgAIAAAAIQCFGdd3nQIAAJEFAAAOAAAAAAAAAAAAAAAAAC4CAABkcnMv&#10;ZTJvRG9jLnhtbFBLAQItABQABgAIAAAAIQA9tBOq3gAAAAkBAAAPAAAAAAAAAAAAAAAAAPcEAABk&#10;cnMvZG93bnJldi54bWxQSwUGAAAAAAQABADzAAAAAgYAAAAA&#10;" filled="f" strokecolor="red" strokeweight="2.25pt"/>
            </w:pict>
          </mc:Fallback>
        </mc:AlternateContent>
      </w:r>
      <w:r>
        <w:t>Here’s the code completing the surrogate key pipeline, generating the Order and Shipping date keys:</w:t>
      </w:r>
      <w:r>
        <w:br/>
      </w:r>
      <w:r w:rsidRPr="006611B7">
        <w:rPr>
          <w:noProof/>
        </w:rPr>
        <w:drawing>
          <wp:inline distT="0" distB="0" distL="0" distR="0" wp14:anchorId="232BDA14" wp14:editId="645A0722">
            <wp:extent cx="5020376" cy="1533739"/>
            <wp:effectExtent l="0" t="0" r="889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20376" cy="1533739"/>
                    </a:xfrm>
                    <a:prstGeom prst="rect">
                      <a:avLst/>
                    </a:prstGeom>
                  </pic:spPr>
                </pic:pic>
              </a:graphicData>
            </a:graphic>
          </wp:inline>
        </w:drawing>
      </w:r>
    </w:p>
    <w:p w:rsidR="00EB5A09" w:rsidRDefault="00EB5A09" w:rsidP="00EB5A09">
      <w:pPr>
        <w:pStyle w:val="Heading4"/>
      </w:pPr>
      <w:r>
        <w:t>Writing out the Facts</w:t>
      </w:r>
    </w:p>
    <w:p w:rsidR="00EB5A09" w:rsidRDefault="00EB5A09" w:rsidP="00EB5A09">
      <w:r>
        <w:t>Now that we’ve addressed the foreign keys, it’s time to write out the facts we require in the fact table. Most of our facts are derived from unit price, quantity and discount rate. However, should store the results of the calculations in our fact table not the source values. This is contradictory to what you learned in OLTP databases, but makes sense in the data warehouse because our data is static.</w:t>
      </w:r>
    </w:p>
    <w:tbl>
      <w:tblPr>
        <w:tblStyle w:val="GridTable1Light-Accent1"/>
        <w:tblW w:w="0" w:type="auto"/>
        <w:tblLook w:val="04A0" w:firstRow="1" w:lastRow="0" w:firstColumn="1" w:lastColumn="0" w:noHBand="0" w:noVBand="1"/>
      </w:tblPr>
      <w:tblGrid>
        <w:gridCol w:w="2381"/>
        <w:gridCol w:w="4675"/>
      </w:tblGrid>
      <w:tr w:rsidR="00EB5A09" w:rsidTr="00386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rsidR="00EB5A09" w:rsidRDefault="00EB5A09" w:rsidP="003865DD">
            <w:r>
              <w:t xml:space="preserve">Fact </w:t>
            </w:r>
          </w:p>
        </w:tc>
        <w:tc>
          <w:tcPr>
            <w:tcW w:w="4675" w:type="dxa"/>
          </w:tcPr>
          <w:p w:rsidR="00EB5A09" w:rsidRDefault="00EB5A09" w:rsidP="003865DD">
            <w:pPr>
              <w:cnfStyle w:val="100000000000" w:firstRow="1" w:lastRow="0" w:firstColumn="0" w:lastColumn="0" w:oddVBand="0" w:evenVBand="0" w:oddHBand="0" w:evenHBand="0" w:firstRowFirstColumn="0" w:firstRowLastColumn="0" w:lastRowFirstColumn="0" w:lastRowLastColumn="0"/>
            </w:pPr>
            <w:r>
              <w:t>Source</w:t>
            </w:r>
          </w:p>
        </w:tc>
      </w:tr>
      <w:tr w:rsidR="00EB5A09" w:rsidTr="003865DD">
        <w:tc>
          <w:tcPr>
            <w:cnfStyle w:val="001000000000" w:firstRow="0" w:lastRow="0" w:firstColumn="1" w:lastColumn="0" w:oddVBand="0" w:evenVBand="0" w:oddHBand="0" w:evenHBand="0" w:firstRowFirstColumn="0" w:firstRowLastColumn="0" w:lastRowFirstColumn="0" w:lastRowLastColumn="0"/>
            <w:tcW w:w="2381" w:type="dxa"/>
          </w:tcPr>
          <w:p w:rsidR="00EB5A09" w:rsidRPr="009E48E6" w:rsidRDefault="00EB5A09" w:rsidP="003865DD">
            <w:pPr>
              <w:rPr>
                <w:b w:val="0"/>
              </w:rPr>
            </w:pPr>
            <w:r w:rsidRPr="009E48E6">
              <w:rPr>
                <w:b w:val="0"/>
              </w:rPr>
              <w:t>Quantity</w:t>
            </w:r>
          </w:p>
        </w:tc>
        <w:tc>
          <w:tcPr>
            <w:tcW w:w="4675"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Quantity</w:t>
            </w:r>
          </w:p>
        </w:tc>
      </w:tr>
      <w:tr w:rsidR="00EB5A09" w:rsidTr="003865DD">
        <w:tc>
          <w:tcPr>
            <w:cnfStyle w:val="001000000000" w:firstRow="0" w:lastRow="0" w:firstColumn="1" w:lastColumn="0" w:oddVBand="0" w:evenVBand="0" w:oddHBand="0" w:evenHBand="0" w:firstRowFirstColumn="0" w:firstRowLastColumn="0" w:lastRowFirstColumn="0" w:lastRowLastColumn="0"/>
            <w:tcW w:w="2381" w:type="dxa"/>
          </w:tcPr>
          <w:p w:rsidR="00EB5A09" w:rsidRPr="009E48E6" w:rsidRDefault="00EB5A09" w:rsidP="003865DD">
            <w:pPr>
              <w:rPr>
                <w:b w:val="0"/>
              </w:rPr>
            </w:pPr>
            <w:r w:rsidRPr="009E48E6">
              <w:rPr>
                <w:b w:val="0"/>
              </w:rPr>
              <w:t>ExtendedPriceAmount</w:t>
            </w:r>
          </w:p>
        </w:tc>
        <w:tc>
          <w:tcPr>
            <w:tcW w:w="4675"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Quantity * UnitPrice</w:t>
            </w:r>
          </w:p>
        </w:tc>
      </w:tr>
      <w:tr w:rsidR="00EB5A09" w:rsidTr="003865DD">
        <w:tc>
          <w:tcPr>
            <w:cnfStyle w:val="001000000000" w:firstRow="0" w:lastRow="0" w:firstColumn="1" w:lastColumn="0" w:oddVBand="0" w:evenVBand="0" w:oddHBand="0" w:evenHBand="0" w:firstRowFirstColumn="0" w:firstRowLastColumn="0" w:lastRowFirstColumn="0" w:lastRowLastColumn="0"/>
            <w:tcW w:w="2381" w:type="dxa"/>
          </w:tcPr>
          <w:p w:rsidR="00EB5A09" w:rsidRPr="009E48E6" w:rsidRDefault="00EB5A09" w:rsidP="003865DD">
            <w:pPr>
              <w:rPr>
                <w:b w:val="0"/>
              </w:rPr>
            </w:pPr>
            <w:r w:rsidRPr="009E48E6">
              <w:rPr>
                <w:b w:val="0"/>
              </w:rPr>
              <w:t>DiscountAmount</w:t>
            </w:r>
          </w:p>
        </w:tc>
        <w:tc>
          <w:tcPr>
            <w:tcW w:w="4675"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Quantity * UnitPrice * Discount</w:t>
            </w:r>
          </w:p>
        </w:tc>
      </w:tr>
      <w:tr w:rsidR="00EB5A09" w:rsidTr="003865DD">
        <w:tc>
          <w:tcPr>
            <w:cnfStyle w:val="001000000000" w:firstRow="0" w:lastRow="0" w:firstColumn="1" w:lastColumn="0" w:oddVBand="0" w:evenVBand="0" w:oddHBand="0" w:evenHBand="0" w:firstRowFirstColumn="0" w:firstRowLastColumn="0" w:lastRowFirstColumn="0" w:lastRowLastColumn="0"/>
            <w:tcW w:w="2381" w:type="dxa"/>
          </w:tcPr>
          <w:p w:rsidR="00EB5A09" w:rsidRPr="009E48E6" w:rsidRDefault="00EB5A09" w:rsidP="003865DD">
            <w:pPr>
              <w:rPr>
                <w:b w:val="0"/>
              </w:rPr>
            </w:pPr>
            <w:r w:rsidRPr="009E48E6">
              <w:rPr>
                <w:b w:val="0"/>
              </w:rPr>
              <w:t>SoldAmount</w:t>
            </w:r>
          </w:p>
        </w:tc>
        <w:tc>
          <w:tcPr>
            <w:tcW w:w="4675" w:type="dxa"/>
          </w:tcPr>
          <w:p w:rsidR="00EB5A09" w:rsidRDefault="00EB5A09" w:rsidP="003865DD">
            <w:pPr>
              <w:cnfStyle w:val="000000000000" w:firstRow="0" w:lastRow="0" w:firstColumn="0" w:lastColumn="0" w:oddVBand="0" w:evenVBand="0" w:oddHBand="0" w:evenHBand="0" w:firstRowFirstColumn="0" w:firstRowLastColumn="0" w:lastRowFirstColumn="0" w:lastRowLastColumn="0"/>
            </w:pPr>
            <w:r>
              <w:t>Quantity * UnitPrice * (1 – Discount)</w:t>
            </w:r>
          </w:p>
        </w:tc>
      </w:tr>
    </w:tbl>
    <w:p w:rsidR="00EB5A09" w:rsidRDefault="00EB5A09" w:rsidP="00EB5A09">
      <w:r>
        <w:lastRenderedPageBreak/>
        <w:t>Here’s the query with just the columns we need and the required facts:</w:t>
      </w:r>
    </w:p>
    <w:p w:rsidR="00EB5A09" w:rsidRDefault="00EB5A09" w:rsidP="00EB5A09">
      <w:r w:rsidRPr="009E48E6">
        <w:rPr>
          <w:noProof/>
        </w:rPr>
        <w:drawing>
          <wp:inline distT="0" distB="0" distL="0" distR="0" wp14:anchorId="6CD08355" wp14:editId="164B47DF">
            <wp:extent cx="5001323" cy="230537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01323" cy="2305372"/>
                    </a:xfrm>
                    <a:prstGeom prst="rect">
                      <a:avLst/>
                    </a:prstGeom>
                  </pic:spPr>
                </pic:pic>
              </a:graphicData>
            </a:graphic>
          </wp:inline>
        </w:drawing>
      </w:r>
    </w:p>
    <w:p w:rsidR="00EB5A09" w:rsidRDefault="00EB5A09" w:rsidP="00EB5A09">
      <w:r>
        <w:t>And the final query, which should be added to the SQL file, now becomes trivial:</w:t>
      </w:r>
    </w:p>
    <w:p w:rsidR="00EB5A09" w:rsidRDefault="00EB5A09" w:rsidP="00EB5A09">
      <w:r w:rsidRPr="00EE1912">
        <w:rPr>
          <w:noProof/>
        </w:rPr>
        <w:drawing>
          <wp:inline distT="0" distB="0" distL="0" distR="0" wp14:anchorId="6110F061" wp14:editId="61E2A62F">
            <wp:extent cx="5943600" cy="390271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902710"/>
                    </a:xfrm>
                    <a:prstGeom prst="rect">
                      <a:avLst/>
                    </a:prstGeom>
                  </pic:spPr>
                </pic:pic>
              </a:graphicData>
            </a:graphic>
          </wp:inline>
        </w:drawing>
      </w:r>
    </w:p>
    <w:p w:rsidR="00EB5A09" w:rsidRDefault="00EB5A09" w:rsidP="00EB5A09">
      <w:r>
        <w:t xml:space="preserve">Be sure to save your file as </w:t>
      </w:r>
      <w:r w:rsidRPr="008416A1">
        <w:rPr>
          <w:color w:val="FF0000"/>
        </w:rPr>
        <w:t>part2c-northwind-sales-data-load.sql</w:t>
      </w:r>
      <w:r>
        <w:t xml:space="preserve">. </w:t>
      </w:r>
    </w:p>
    <w:p w:rsidR="00EB5A09" w:rsidRDefault="00EB5A09" w:rsidP="00EB5A09">
      <w:pPr>
        <w:pStyle w:val="Heading2"/>
      </w:pPr>
      <w:r>
        <w:t>Part 2d: Did it work? Verifying your Dimensional Model</w:t>
      </w:r>
    </w:p>
    <w:p w:rsidR="00EB5A09" w:rsidRDefault="00EB5A09" w:rsidP="00EB5A09">
      <w:r>
        <w:t>Once you get the data in the dimension and fact tables we need to verify our dimensional model for accuracy. To do this, we create an SQL view to represent the dimensional model. This view will make it easier for you and business users to explore the dimensional model to verify its accuracy.</w:t>
      </w:r>
    </w:p>
    <w:p w:rsidR="00EB5A09" w:rsidRDefault="00EB5A09" w:rsidP="00EB5A09">
      <w:r>
        <w:lastRenderedPageBreak/>
        <w:t>This view should contain all the tables in our star schema:</w:t>
      </w:r>
      <w:r>
        <w:br/>
      </w:r>
      <w:r w:rsidRPr="009E3531">
        <w:rPr>
          <w:noProof/>
        </w:rPr>
        <w:drawing>
          <wp:inline distT="0" distB="0" distL="0" distR="0" wp14:anchorId="4F0E36F5" wp14:editId="6F5F45B2">
            <wp:extent cx="4373592" cy="4052582"/>
            <wp:effectExtent l="0" t="0" r="8255"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5017" cy="4063168"/>
                    </a:xfrm>
                    <a:prstGeom prst="rect">
                      <a:avLst/>
                    </a:prstGeom>
                  </pic:spPr>
                </pic:pic>
              </a:graphicData>
            </a:graphic>
          </wp:inline>
        </w:drawing>
      </w:r>
    </w:p>
    <w:p w:rsidR="00EB5A09" w:rsidRDefault="00EB5A09" w:rsidP="00EB5A09">
      <w:pPr>
        <w:pStyle w:val="Heading3"/>
      </w:pPr>
      <w:r>
        <w:t>Creating the view</w:t>
      </w:r>
    </w:p>
    <w:p w:rsidR="00EB5A09" w:rsidRDefault="00EB5A09" w:rsidP="00EB5A09">
      <w:r>
        <w:t>The pinnacle of your ROLAP star schema is a simple SQL view which joins the dimensions and facts together. This view should include all the rows from each dimension table, plus just the facts and degenerate dimensions from the fact table, and will make it easy and convenient for end-users to explore the data. Here’s the query:</w:t>
      </w:r>
    </w:p>
    <w:p w:rsidR="00EB5A09" w:rsidRDefault="00EB5A09" w:rsidP="00EB5A09">
      <w:r w:rsidRPr="007A6F38">
        <w:rPr>
          <w:noProof/>
        </w:rPr>
        <w:drawing>
          <wp:inline distT="0" distB="0" distL="0" distR="0" wp14:anchorId="35019EB2" wp14:editId="1A31F533">
            <wp:extent cx="5887272" cy="2010056"/>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887272" cy="2010056"/>
                    </a:xfrm>
                    <a:prstGeom prst="rect">
                      <a:avLst/>
                    </a:prstGeom>
                  </pic:spPr>
                </pic:pic>
              </a:graphicData>
            </a:graphic>
          </wp:inline>
        </w:drawing>
      </w:r>
    </w:p>
    <w:p w:rsidR="00EB5A09" w:rsidRPr="007A6F38" w:rsidRDefault="00EB5A09" w:rsidP="00EB5A09">
      <w:pPr>
        <w:pStyle w:val="Heading3"/>
      </w:pPr>
      <w:r>
        <w:t>Connecting the view to excel for exploring the data.</w:t>
      </w:r>
    </w:p>
    <w:p w:rsidR="00EB5A09" w:rsidRDefault="00EB5A09" w:rsidP="00EB5A09">
      <w:r>
        <w:t xml:space="preserve">What better way to explore your newly-minted dimensional model than to use a BI tool? In this section we’ll hook up the </w:t>
      </w:r>
      <w:r>
        <w:rPr>
          <w:b/>
        </w:rPr>
        <w:t>SalesMart</w:t>
      </w:r>
      <w:r>
        <w:t xml:space="preserve"> to an Excel pivot table so we can explore the data.</w:t>
      </w:r>
    </w:p>
    <w:p w:rsidR="00EB5A09" w:rsidRPr="00960E66" w:rsidRDefault="00EB5A09" w:rsidP="00EB5A09">
      <w:r>
        <w:lastRenderedPageBreak/>
        <w:t>First we need to connect to the source data.</w:t>
      </w:r>
    </w:p>
    <w:p w:rsidR="00EB5A09" w:rsidRDefault="00EB5A09" w:rsidP="00EB5A09">
      <w:pPr>
        <w:pStyle w:val="ListParagraph"/>
        <w:numPr>
          <w:ilvl w:val="0"/>
          <w:numId w:val="34"/>
        </w:numPr>
        <w:spacing w:after="160" w:line="259" w:lineRule="auto"/>
      </w:pPr>
      <w:r>
        <w:t>Open Microsoft Excel. Create a blank workbook.</w:t>
      </w:r>
    </w:p>
    <w:p w:rsidR="00EB5A09" w:rsidRDefault="00EB5A09" w:rsidP="00EB5A09">
      <w:pPr>
        <w:pStyle w:val="ListParagraph"/>
        <w:numPr>
          <w:ilvl w:val="0"/>
          <w:numId w:val="34"/>
        </w:numPr>
        <w:spacing w:after="160" w:line="259" w:lineRule="auto"/>
      </w:pPr>
      <w:r>
        <w:t xml:space="preserve">From the ribbon, choose </w:t>
      </w:r>
      <w:r w:rsidRPr="001F5A0B">
        <w:rPr>
          <w:b/>
        </w:rPr>
        <w:t xml:space="preserve">DATA </w:t>
      </w:r>
      <w:r w:rsidRPr="001F5A0B">
        <w:rPr>
          <w:b/>
        </w:rPr>
        <w:sym w:font="Wingdings" w:char="F0E0"/>
      </w:r>
      <w:r w:rsidRPr="001F5A0B">
        <w:rPr>
          <w:b/>
        </w:rPr>
        <w:t xml:space="preserve"> From Other Sources </w:t>
      </w:r>
      <w:r w:rsidRPr="001F5A0B">
        <w:rPr>
          <w:b/>
        </w:rPr>
        <w:sym w:font="Wingdings" w:char="F0E0"/>
      </w:r>
      <w:r w:rsidRPr="001F5A0B">
        <w:rPr>
          <w:b/>
        </w:rPr>
        <w:t xml:space="preserve"> From SQL Server</w:t>
      </w:r>
      <w:r w:rsidRPr="001F5A0B">
        <w:rPr>
          <w:b/>
        </w:rPr>
        <w:br/>
      </w:r>
      <w:r w:rsidRPr="00960E66">
        <w:rPr>
          <w:noProof/>
          <w:lang w:bidi="ar-SA"/>
        </w:rPr>
        <w:drawing>
          <wp:inline distT="0" distB="0" distL="0" distR="0" wp14:anchorId="09985389" wp14:editId="33C9767A">
            <wp:extent cx="5439534" cy="1438476"/>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39534" cy="1438476"/>
                    </a:xfrm>
                    <a:prstGeom prst="rect">
                      <a:avLst/>
                    </a:prstGeom>
                  </pic:spPr>
                </pic:pic>
              </a:graphicData>
            </a:graphic>
          </wp:inline>
        </w:drawing>
      </w:r>
    </w:p>
    <w:p w:rsidR="00EB5A09" w:rsidRPr="00960E66" w:rsidRDefault="00EB5A09" w:rsidP="00EB5A09">
      <w:pPr>
        <w:pStyle w:val="ListParagraph"/>
        <w:numPr>
          <w:ilvl w:val="0"/>
          <w:numId w:val="34"/>
        </w:numPr>
        <w:spacing w:after="160" w:line="259" w:lineRule="auto"/>
      </w:pPr>
      <w:r>
        <w:t xml:space="preserve">Enter our class SQL server information into the Data connection wizard dialog, then click </w:t>
      </w:r>
      <w:r>
        <w:rPr>
          <w:b/>
        </w:rPr>
        <w:t>Next&gt;</w:t>
      </w:r>
      <w:r>
        <w:br/>
      </w:r>
      <w:r w:rsidRPr="00960E66">
        <w:rPr>
          <w:noProof/>
          <w:lang w:bidi="ar-SA"/>
        </w:rPr>
        <w:drawing>
          <wp:inline distT="0" distB="0" distL="0" distR="0" wp14:anchorId="52D2F9A4" wp14:editId="02BFE1D2">
            <wp:extent cx="4991797" cy="3515216"/>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91797" cy="3515216"/>
                    </a:xfrm>
                    <a:prstGeom prst="rect">
                      <a:avLst/>
                    </a:prstGeom>
                  </pic:spPr>
                </pic:pic>
              </a:graphicData>
            </a:graphic>
          </wp:inline>
        </w:drawing>
      </w:r>
    </w:p>
    <w:p w:rsidR="00EB5A09" w:rsidRDefault="00EB5A09" w:rsidP="00EB5A09">
      <w:pPr>
        <w:pStyle w:val="ListParagraph"/>
        <w:numPr>
          <w:ilvl w:val="0"/>
          <w:numId w:val="34"/>
        </w:numPr>
        <w:spacing w:after="160" w:line="259" w:lineRule="auto"/>
      </w:pPr>
      <w:r>
        <w:lastRenderedPageBreak/>
        <w:t xml:space="preserve">Select your </w:t>
      </w:r>
      <w:r>
        <w:rPr>
          <w:b/>
        </w:rPr>
        <w:t>ist722_netid_dw</w:t>
      </w:r>
      <w:r>
        <w:t xml:space="preserve"> database, and select the </w:t>
      </w:r>
      <w:r>
        <w:rPr>
          <w:b/>
        </w:rPr>
        <w:t>SalesMart</w:t>
      </w:r>
      <w:r>
        <w:t xml:space="preserve"> view, then click </w:t>
      </w:r>
      <w:r>
        <w:rPr>
          <w:b/>
        </w:rPr>
        <w:t>Next&gt;</w:t>
      </w:r>
      <w:r>
        <w:br/>
      </w:r>
      <w:r w:rsidRPr="00960E66">
        <w:rPr>
          <w:noProof/>
          <w:lang w:bidi="ar-SA"/>
        </w:rPr>
        <w:drawing>
          <wp:inline distT="0" distB="0" distL="0" distR="0" wp14:anchorId="1646F595" wp14:editId="3B4802C3">
            <wp:extent cx="5020376" cy="4001058"/>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20376" cy="4001058"/>
                    </a:xfrm>
                    <a:prstGeom prst="rect">
                      <a:avLst/>
                    </a:prstGeom>
                  </pic:spPr>
                </pic:pic>
              </a:graphicData>
            </a:graphic>
          </wp:inline>
        </w:drawing>
      </w:r>
    </w:p>
    <w:p w:rsidR="00EB5A09" w:rsidRDefault="00EB5A09" w:rsidP="00EB5A09">
      <w:pPr>
        <w:pStyle w:val="ListParagraph"/>
        <w:numPr>
          <w:ilvl w:val="0"/>
          <w:numId w:val="34"/>
        </w:numPr>
        <w:spacing w:after="160" w:line="259" w:lineRule="auto"/>
      </w:pPr>
      <w:r>
        <w:lastRenderedPageBreak/>
        <w:t xml:space="preserve">Just click </w:t>
      </w:r>
      <w:r>
        <w:rPr>
          <w:b/>
        </w:rPr>
        <w:t>Finish</w:t>
      </w:r>
      <w:r>
        <w:t xml:space="preserve"> on this screen:</w:t>
      </w:r>
      <w:r>
        <w:br/>
      </w:r>
      <w:r w:rsidRPr="00960E66">
        <w:rPr>
          <w:noProof/>
          <w:lang w:bidi="ar-SA"/>
        </w:rPr>
        <w:drawing>
          <wp:inline distT="0" distB="0" distL="0" distR="0" wp14:anchorId="549ED512" wp14:editId="6C60F265">
            <wp:extent cx="4982270" cy="421063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82270" cy="4210638"/>
                    </a:xfrm>
                    <a:prstGeom prst="rect">
                      <a:avLst/>
                    </a:prstGeom>
                  </pic:spPr>
                </pic:pic>
              </a:graphicData>
            </a:graphic>
          </wp:inline>
        </w:drawing>
      </w:r>
    </w:p>
    <w:p w:rsidR="00EB5A09" w:rsidRPr="001F5A0B" w:rsidRDefault="00EB5A09" w:rsidP="00EB5A09">
      <w:pPr>
        <w:pStyle w:val="ListParagraph"/>
        <w:numPr>
          <w:ilvl w:val="0"/>
          <w:numId w:val="34"/>
        </w:numPr>
        <w:spacing w:after="160" w:line="259" w:lineRule="auto"/>
      </w:pPr>
      <w:r>
        <w:t xml:space="preserve">This final screen allows you to decide what you need to do with the data. For this example, choose </w:t>
      </w:r>
      <w:r>
        <w:rPr>
          <w:b/>
        </w:rPr>
        <w:t>Table</w:t>
      </w:r>
      <w:r>
        <w:t xml:space="preserve"> and then select </w:t>
      </w:r>
      <w:r>
        <w:rPr>
          <w:b/>
        </w:rPr>
        <w:t>Existing Sheet</w:t>
      </w:r>
      <w:r>
        <w:t xml:space="preserve"> and click </w:t>
      </w:r>
      <w:r>
        <w:rPr>
          <w:b/>
        </w:rPr>
        <w:t>Ok.</w:t>
      </w:r>
      <w:r>
        <w:br/>
      </w:r>
      <w:r w:rsidRPr="00960E66">
        <w:rPr>
          <w:noProof/>
          <w:lang w:bidi="ar-SA"/>
        </w:rPr>
        <w:drawing>
          <wp:inline distT="0" distB="0" distL="0" distR="0" wp14:anchorId="5E400B3E" wp14:editId="59FC41C8">
            <wp:extent cx="3038899" cy="281979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38899" cy="2819794"/>
                    </a:xfrm>
                    <a:prstGeom prst="rect">
                      <a:avLst/>
                    </a:prstGeom>
                  </pic:spPr>
                </pic:pic>
              </a:graphicData>
            </a:graphic>
          </wp:inline>
        </w:drawing>
      </w:r>
    </w:p>
    <w:p w:rsidR="00EB5A09" w:rsidRDefault="00EB5A09" w:rsidP="00EB5A09">
      <w:pPr>
        <w:ind w:left="360"/>
      </w:pPr>
      <w:r>
        <w:t>Next we add the pivot table:</w:t>
      </w:r>
    </w:p>
    <w:p w:rsidR="00EB5A09" w:rsidRPr="001F5A0B" w:rsidRDefault="00EB5A09" w:rsidP="00EB5A09">
      <w:pPr>
        <w:pStyle w:val="ListParagraph"/>
        <w:numPr>
          <w:ilvl w:val="0"/>
          <w:numId w:val="36"/>
        </w:numPr>
        <w:spacing w:after="160" w:line="259" w:lineRule="auto"/>
      </w:pPr>
      <w:r>
        <w:lastRenderedPageBreak/>
        <w:t xml:space="preserve">From the Ribbon: </w:t>
      </w:r>
      <w:r>
        <w:rPr>
          <w:b/>
        </w:rPr>
        <w:t xml:space="preserve">INSERT </w:t>
      </w:r>
      <w:r w:rsidRPr="001F5A0B">
        <w:rPr>
          <w:b/>
        </w:rPr>
        <w:sym w:font="Wingdings" w:char="F0E0"/>
      </w:r>
      <w:r>
        <w:rPr>
          <w:b/>
        </w:rPr>
        <w:t xml:space="preserve"> Pivot Table</w:t>
      </w:r>
      <w:r>
        <w:br/>
      </w:r>
      <w:r w:rsidRPr="001F5A0B">
        <w:rPr>
          <w:noProof/>
          <w:lang w:bidi="ar-SA"/>
        </w:rPr>
        <w:drawing>
          <wp:inline distT="0" distB="0" distL="0" distR="0" wp14:anchorId="3D7483F4" wp14:editId="39F6E981">
            <wp:extent cx="1924319" cy="1133633"/>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24319" cy="1133633"/>
                    </a:xfrm>
                    <a:prstGeom prst="rect">
                      <a:avLst/>
                    </a:prstGeom>
                  </pic:spPr>
                </pic:pic>
              </a:graphicData>
            </a:graphic>
          </wp:inline>
        </w:drawing>
      </w:r>
    </w:p>
    <w:p w:rsidR="00EB5A09" w:rsidRDefault="00EB5A09" w:rsidP="00EB5A09">
      <w:pPr>
        <w:pStyle w:val="ListParagraph"/>
        <w:numPr>
          <w:ilvl w:val="0"/>
          <w:numId w:val="36"/>
        </w:numPr>
        <w:spacing w:after="160" w:line="259" w:lineRule="auto"/>
      </w:pPr>
      <w:r>
        <w:t>You will now see the pivot table screen:</w:t>
      </w:r>
      <w:r w:rsidRPr="00187749">
        <w:rPr>
          <w:noProof/>
          <w:lang w:bidi="ar-SA"/>
        </w:rPr>
        <w:drawing>
          <wp:anchor distT="0" distB="0" distL="114300" distR="114300" simplePos="0" relativeHeight="251676672" behindDoc="1" locked="0" layoutInCell="1" allowOverlap="1" wp14:anchorId="5068C6BD" wp14:editId="5E9D286F">
            <wp:simplePos x="0" y="0"/>
            <wp:positionH relativeFrom="column">
              <wp:posOffset>689610</wp:posOffset>
            </wp:positionH>
            <wp:positionV relativeFrom="paragraph">
              <wp:posOffset>183515</wp:posOffset>
            </wp:positionV>
            <wp:extent cx="1871345" cy="3555365"/>
            <wp:effectExtent l="0" t="0" r="0" b="6985"/>
            <wp:wrapTight wrapText="bothSides">
              <wp:wrapPolygon edited="0">
                <wp:start x="0" y="0"/>
                <wp:lineTo x="0" y="21527"/>
                <wp:lineTo x="21329" y="21527"/>
                <wp:lineTo x="21329"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871345" cy="3555365"/>
                    </a:xfrm>
                    <a:prstGeom prst="rect">
                      <a:avLst/>
                    </a:prstGeom>
                  </pic:spPr>
                </pic:pic>
              </a:graphicData>
            </a:graphic>
          </wp:anchor>
        </w:drawing>
      </w:r>
    </w:p>
    <w:p w:rsidR="00EB5A09" w:rsidRDefault="00EB5A09" w:rsidP="00EB5A09">
      <w:pPr>
        <w:pStyle w:val="ListParagraph"/>
        <w:ind w:left="1080"/>
      </w:pPr>
      <w:r>
        <w:br/>
      </w:r>
      <w:r>
        <w:br/>
      </w:r>
      <w:r>
        <w:br/>
      </w:r>
      <w:r>
        <w:br/>
      </w:r>
      <w:r>
        <w:br/>
      </w:r>
      <w:r>
        <w:br/>
      </w:r>
      <w:r>
        <w:br/>
      </w:r>
      <w:r>
        <w:br/>
      </w:r>
      <w:r>
        <w:br/>
      </w:r>
      <w:r>
        <w:br/>
      </w:r>
      <w:r>
        <w:br/>
        <w:t>Drag and drop the fields into the row, column or values area of the pivot table and see if you can make the following pivot table reports:</w:t>
      </w:r>
    </w:p>
    <w:p w:rsidR="00EB5A09" w:rsidRDefault="00EB5A09" w:rsidP="00EB5A09">
      <w:pPr>
        <w:pStyle w:val="ListParagraph"/>
        <w:ind w:left="1080"/>
      </w:pPr>
    </w:p>
    <w:p w:rsidR="00EB5A09" w:rsidRDefault="00EB5A09" w:rsidP="00EB5A09">
      <w:pPr>
        <w:pStyle w:val="ListParagraph"/>
        <w:ind w:left="1080"/>
      </w:pPr>
      <w:r>
        <w:br/>
      </w:r>
    </w:p>
    <w:p w:rsidR="00EB5A09" w:rsidRDefault="00EB5A09" w:rsidP="00EB5A09">
      <w:pPr>
        <w:ind w:left="720"/>
      </w:pPr>
    </w:p>
    <w:p w:rsidR="00EB5A09" w:rsidRDefault="00EB5A09" w:rsidP="00EB5A09">
      <w:pPr>
        <w:pStyle w:val="ListParagraph"/>
        <w:ind w:left="1080"/>
      </w:pPr>
    </w:p>
    <w:p w:rsidR="00EB5A09" w:rsidRDefault="00EB5A09" w:rsidP="00EB5A09">
      <w:pPr>
        <w:pStyle w:val="ListParagraph"/>
        <w:numPr>
          <w:ilvl w:val="0"/>
          <w:numId w:val="36"/>
        </w:numPr>
        <w:spacing w:after="160" w:line="259" w:lineRule="auto"/>
      </w:pPr>
      <w:r>
        <w:t>Here’s a setup of Sales by day of the week:</w:t>
      </w:r>
      <w:r>
        <w:br/>
      </w:r>
      <w:r w:rsidRPr="00187749">
        <w:rPr>
          <w:noProof/>
          <w:lang w:bidi="ar-SA"/>
        </w:rPr>
        <w:drawing>
          <wp:inline distT="0" distB="0" distL="0" distR="0" wp14:anchorId="4E251A1E" wp14:editId="0067CB0B">
            <wp:extent cx="2133898" cy="134321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33898" cy="1343212"/>
                    </a:xfrm>
                    <a:prstGeom prst="rect">
                      <a:avLst/>
                    </a:prstGeom>
                  </pic:spPr>
                </pic:pic>
              </a:graphicData>
            </a:graphic>
          </wp:inline>
        </w:drawing>
      </w:r>
    </w:p>
    <w:p w:rsidR="00EB5A09" w:rsidRDefault="00EB5A09" w:rsidP="00EB5A09">
      <w:pPr>
        <w:pStyle w:val="ListParagraph"/>
        <w:numPr>
          <w:ilvl w:val="0"/>
          <w:numId w:val="36"/>
        </w:numPr>
        <w:spacing w:after="160" w:line="259" w:lineRule="auto"/>
      </w:pPr>
      <w:r>
        <w:lastRenderedPageBreak/>
        <w:t>And a breakdown of Sales by Product Category and year:</w:t>
      </w:r>
      <w:r>
        <w:br/>
      </w:r>
      <w:r w:rsidRPr="00187749">
        <w:rPr>
          <w:noProof/>
          <w:lang w:bidi="ar-SA"/>
        </w:rPr>
        <w:drawing>
          <wp:inline distT="0" distB="0" distL="0" distR="0" wp14:anchorId="28E505D1" wp14:editId="751CEBD4">
            <wp:extent cx="4677428" cy="2143424"/>
            <wp:effectExtent l="0" t="0" r="889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77428" cy="2143424"/>
                    </a:xfrm>
                    <a:prstGeom prst="rect">
                      <a:avLst/>
                    </a:prstGeom>
                  </pic:spPr>
                </pic:pic>
              </a:graphicData>
            </a:graphic>
          </wp:inline>
        </w:drawing>
      </w:r>
    </w:p>
    <w:p w:rsidR="00EB5A09" w:rsidRDefault="00EB5A09" w:rsidP="00EB5A09">
      <w:pPr>
        <w:pStyle w:val="ListParagraph"/>
        <w:numPr>
          <w:ilvl w:val="0"/>
          <w:numId w:val="36"/>
        </w:numPr>
        <w:spacing w:after="160" w:line="259" w:lineRule="auto"/>
      </w:pPr>
      <w:r>
        <w:t>Here’s the most heavily discounted products sold:</w:t>
      </w:r>
      <w:r>
        <w:br/>
      </w:r>
      <w:r w:rsidRPr="00187749">
        <w:rPr>
          <w:noProof/>
          <w:lang w:bidi="ar-SA"/>
        </w:rPr>
        <w:drawing>
          <wp:inline distT="0" distB="0" distL="0" distR="0" wp14:anchorId="7190287C" wp14:editId="426E22A5">
            <wp:extent cx="3677163" cy="2457793"/>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77163" cy="2457793"/>
                    </a:xfrm>
                    <a:prstGeom prst="rect">
                      <a:avLst/>
                    </a:prstGeom>
                  </pic:spPr>
                </pic:pic>
              </a:graphicData>
            </a:graphic>
          </wp:inline>
        </w:drawing>
      </w:r>
    </w:p>
    <w:p w:rsidR="00EB5A09" w:rsidRDefault="00EB5A09" w:rsidP="00EB5A09">
      <w:r>
        <w:t>The queries are easy, the possibilities are endless, and you don’t need to write a single line of SQL to get</w:t>
      </w:r>
      <w:r w:rsidR="003D4E3D">
        <w:t xml:space="preserve"> your questions answered. That, friends, is</w:t>
      </w:r>
      <w:r>
        <w:t xml:space="preserve"> Business Intelligence!</w:t>
      </w:r>
    </w:p>
    <w:p w:rsidR="00EB5A09" w:rsidRPr="007C4D93" w:rsidRDefault="00EB5A09" w:rsidP="00EB5A09">
      <w:pPr>
        <w:rPr>
          <w:b/>
        </w:rPr>
      </w:pPr>
      <w:r>
        <w:t xml:space="preserve">Be sure to save your excel pivot table as </w:t>
      </w:r>
      <w:r w:rsidRPr="007C4D93">
        <w:rPr>
          <w:b/>
          <w:color w:val="FF0000"/>
        </w:rPr>
        <w:t>part2-northwind-sales-pivot.xlsx</w:t>
      </w:r>
    </w:p>
    <w:p w:rsidR="00EB5A09" w:rsidRPr="000601ED" w:rsidRDefault="00EB5A09" w:rsidP="00EB5A09"/>
    <w:p w:rsidR="00EB5A09" w:rsidRDefault="00EB5A09" w:rsidP="00EB5A09">
      <w:pPr>
        <w:rPr>
          <w:rFonts w:asciiTheme="majorHAnsi" w:eastAsiaTheme="majorEastAsia" w:hAnsiTheme="majorHAnsi" w:cstheme="majorBidi"/>
          <w:color w:val="2E74B5" w:themeColor="accent1" w:themeShade="BF"/>
          <w:sz w:val="32"/>
          <w:szCs w:val="32"/>
        </w:rPr>
      </w:pPr>
      <w:r>
        <w:br w:type="page"/>
      </w:r>
    </w:p>
    <w:p w:rsidR="00EB5A09" w:rsidRDefault="00EB5A09" w:rsidP="00EB5A09">
      <w:pPr>
        <w:pStyle w:val="Heading1"/>
      </w:pPr>
      <w:r>
        <w:lastRenderedPageBreak/>
        <w:t xml:space="preserve">Part 3: On Your Own </w:t>
      </w:r>
    </w:p>
    <w:p w:rsidR="00EB5A09" w:rsidRDefault="00EB5A09" w:rsidP="00EB5A09">
      <w:r>
        <w:t>After you have finished up the sales reporting SQL, it’s time to move on to order fulfillment!</w:t>
      </w:r>
    </w:p>
    <w:p w:rsidR="00EB5A09" w:rsidRDefault="00EB5A09" w:rsidP="00EB5A09">
      <w:pPr>
        <w:rPr>
          <w:b/>
        </w:rPr>
      </w:pPr>
      <w:r>
        <w:t>In this part, you will repeat the process outlined in part 2</w:t>
      </w:r>
      <w:r w:rsidR="003D4E3D">
        <w:t xml:space="preserve">, but this </w:t>
      </w:r>
      <w:r>
        <w:t xml:space="preserve">time you’ll use </w:t>
      </w:r>
      <w:r w:rsidRPr="004536A1">
        <w:rPr>
          <w:b/>
        </w:rPr>
        <w:t>your</w:t>
      </w:r>
      <w:r>
        <w:rPr>
          <w:b/>
        </w:rPr>
        <w:t xml:space="preserve"> own detailed dimensional design as opposed to the one I’ve provided.</w:t>
      </w:r>
    </w:p>
    <w:p w:rsidR="00EB5A09" w:rsidRDefault="00EB5A09" w:rsidP="00EB5A09">
      <w:pPr>
        <w:pStyle w:val="Heading2"/>
      </w:pPr>
      <w:r w:rsidRPr="005147BE">
        <w:t>Instructions</w:t>
      </w:r>
    </w:p>
    <w:p w:rsidR="00EB5A09" w:rsidRPr="00E34D10" w:rsidRDefault="00EB5A09" w:rsidP="00EB5A09">
      <w:r>
        <w:t>Make sure your name and email address appear at the top of each SQL script. I should be able to execute your script and they should work (create tables, import data, etc…)</w:t>
      </w:r>
    </w:p>
    <w:p w:rsidR="00EB5A09" w:rsidRDefault="00EB5A09" w:rsidP="00EB5A09">
      <w:pPr>
        <w:pStyle w:val="ListParagraph"/>
        <w:numPr>
          <w:ilvl w:val="0"/>
          <w:numId w:val="35"/>
        </w:numPr>
        <w:spacing w:after="160" w:line="259" w:lineRule="auto"/>
      </w:pPr>
      <w:r>
        <w:t>The star schema / detailed dimensional model worksheet:</w:t>
      </w:r>
    </w:p>
    <w:p w:rsidR="00EB5A09" w:rsidRDefault="00EB5A09" w:rsidP="00EB5A09">
      <w:pPr>
        <w:pStyle w:val="ListParagraph"/>
        <w:numPr>
          <w:ilvl w:val="1"/>
          <w:numId w:val="35"/>
        </w:numPr>
        <w:spacing w:after="160" w:line="259" w:lineRule="auto"/>
      </w:pPr>
      <w:r>
        <w:t xml:space="preserve">Follow your own detailed design from the previous lab as you create your implementation. </w:t>
      </w:r>
    </w:p>
    <w:p w:rsidR="00EB5A09" w:rsidRDefault="00EB5A09" w:rsidP="00EB5A09">
      <w:pPr>
        <w:pStyle w:val="ListParagraph"/>
        <w:numPr>
          <w:ilvl w:val="1"/>
          <w:numId w:val="35"/>
        </w:numPr>
        <w:spacing w:after="160" w:line="259" w:lineRule="auto"/>
      </w:pPr>
      <w:r>
        <w:t>Conform your dimensions! Do not re-create dimensions which exist already… reuse them! If the dimension is already present from a previous step, then there’s no need to re-create it in SQL.</w:t>
      </w:r>
    </w:p>
    <w:p w:rsidR="00EB5A09" w:rsidRPr="005147BE" w:rsidRDefault="00EB5A09" w:rsidP="00EB5A09">
      <w:pPr>
        <w:pStyle w:val="ListParagraph"/>
        <w:numPr>
          <w:ilvl w:val="1"/>
          <w:numId w:val="35"/>
        </w:numPr>
        <w:spacing w:after="160" w:line="259" w:lineRule="auto"/>
      </w:pPr>
      <w:r>
        <w:t xml:space="preserve">Save your sql as </w:t>
      </w:r>
      <w:r>
        <w:rPr>
          <w:b/>
        </w:rPr>
        <w:t>part3-northwind-order-fulfillment-rolap.sql</w:t>
      </w:r>
    </w:p>
    <w:p w:rsidR="00EB5A09" w:rsidRDefault="00EB5A09" w:rsidP="00EB5A09">
      <w:pPr>
        <w:pStyle w:val="ListParagraph"/>
        <w:numPr>
          <w:ilvl w:val="0"/>
          <w:numId w:val="35"/>
        </w:numPr>
        <w:spacing w:after="160" w:line="259" w:lineRule="auto"/>
      </w:pPr>
      <w:r>
        <w:t xml:space="preserve">Next, stage the data. </w:t>
      </w:r>
    </w:p>
    <w:p w:rsidR="00EB5A09" w:rsidRDefault="00EB5A09" w:rsidP="00EB5A09">
      <w:pPr>
        <w:pStyle w:val="ListParagraph"/>
        <w:numPr>
          <w:ilvl w:val="1"/>
          <w:numId w:val="35"/>
        </w:numPr>
        <w:spacing w:after="160" w:line="259" w:lineRule="auto"/>
      </w:pPr>
      <w:r>
        <w:t>You only need to stage the data you do not already have.</w:t>
      </w:r>
    </w:p>
    <w:p w:rsidR="00EB5A09" w:rsidRDefault="00EB5A09" w:rsidP="00EB5A09">
      <w:pPr>
        <w:pStyle w:val="ListParagraph"/>
        <w:numPr>
          <w:ilvl w:val="1"/>
          <w:numId w:val="35"/>
        </w:numPr>
        <w:spacing w:after="160" w:line="259" w:lineRule="auto"/>
      </w:pPr>
      <w:r>
        <w:t xml:space="preserve">You should </w:t>
      </w:r>
      <w:r>
        <w:rPr>
          <w:b/>
        </w:rPr>
        <w:t>always</w:t>
      </w:r>
      <w:r>
        <w:t xml:space="preserve"> stage the fact table, even if some of the data was staged already.</w:t>
      </w:r>
    </w:p>
    <w:p w:rsidR="00EB5A09" w:rsidRDefault="00EB5A09" w:rsidP="00EB5A09">
      <w:pPr>
        <w:pStyle w:val="ListParagraph"/>
        <w:numPr>
          <w:ilvl w:val="1"/>
          <w:numId w:val="35"/>
        </w:numPr>
        <w:spacing w:after="160" w:line="259" w:lineRule="auto"/>
      </w:pPr>
      <w:r>
        <w:t xml:space="preserve">Save your sql as </w:t>
      </w:r>
      <w:r>
        <w:rPr>
          <w:b/>
        </w:rPr>
        <w:t>part3-northwind-order-fulfillment-stage.sql</w:t>
      </w:r>
      <w:r>
        <w:t xml:space="preserve"> </w:t>
      </w:r>
    </w:p>
    <w:p w:rsidR="00EB5A09" w:rsidRDefault="00EB5A09" w:rsidP="00EB5A09">
      <w:pPr>
        <w:pStyle w:val="ListParagraph"/>
        <w:numPr>
          <w:ilvl w:val="0"/>
          <w:numId w:val="35"/>
        </w:numPr>
        <w:spacing w:after="160" w:line="259" w:lineRule="auto"/>
      </w:pPr>
      <w:r>
        <w:t>Finally, load the data.</w:t>
      </w:r>
    </w:p>
    <w:p w:rsidR="00EB5A09" w:rsidRDefault="00EB5A09" w:rsidP="00EB5A09">
      <w:pPr>
        <w:pStyle w:val="ListParagraph"/>
        <w:numPr>
          <w:ilvl w:val="1"/>
          <w:numId w:val="35"/>
        </w:numPr>
        <w:spacing w:after="160" w:line="259" w:lineRule="auto"/>
      </w:pPr>
      <w:r>
        <w:t>Use your staged data as a source to populate the dimensions and then fact table.</w:t>
      </w:r>
    </w:p>
    <w:p w:rsidR="00EB5A09" w:rsidRDefault="00EB5A09" w:rsidP="00EB5A09">
      <w:pPr>
        <w:pStyle w:val="ListParagraph"/>
        <w:numPr>
          <w:ilvl w:val="1"/>
          <w:numId w:val="35"/>
        </w:numPr>
        <w:spacing w:after="160" w:line="259" w:lineRule="auto"/>
      </w:pPr>
      <w:r>
        <w:t>Hopefully your technical specifications are good enough! If you encounter issues with the import, you might need to tweak your detailed dimensional model, re-generate the SQL and then re-try the load.</w:t>
      </w:r>
    </w:p>
    <w:p w:rsidR="00EB5A09" w:rsidRDefault="00EB5A09" w:rsidP="00EB5A09">
      <w:pPr>
        <w:pStyle w:val="ListParagraph"/>
        <w:numPr>
          <w:ilvl w:val="1"/>
          <w:numId w:val="35"/>
        </w:numPr>
        <w:spacing w:after="160" w:line="259" w:lineRule="auto"/>
      </w:pPr>
      <w:r>
        <w:t xml:space="preserve">Save your sql as </w:t>
      </w:r>
      <w:r>
        <w:rPr>
          <w:b/>
        </w:rPr>
        <w:t>part3-northwind-order-fulfillment-load.sql</w:t>
      </w:r>
      <w:r>
        <w:t xml:space="preserve"> </w:t>
      </w:r>
    </w:p>
    <w:p w:rsidR="00EB5A09" w:rsidRDefault="00EB5A09" w:rsidP="00EB5A09">
      <w:pPr>
        <w:pStyle w:val="ListParagraph"/>
        <w:numPr>
          <w:ilvl w:val="1"/>
          <w:numId w:val="35"/>
        </w:numPr>
        <w:spacing w:after="160" w:line="259" w:lineRule="auto"/>
      </w:pPr>
      <w:r>
        <w:t xml:space="preserve">Create a view in your database, joining all the tables together and then query your model with Excel to verify it makes sense.  </w:t>
      </w:r>
    </w:p>
    <w:p w:rsidR="00EB5A09" w:rsidRDefault="00EB5A09" w:rsidP="00EB5A09">
      <w:pPr>
        <w:pStyle w:val="ListParagraph"/>
        <w:numPr>
          <w:ilvl w:val="1"/>
          <w:numId w:val="35"/>
        </w:numPr>
        <w:spacing w:after="160" w:line="259" w:lineRule="auto"/>
      </w:pPr>
      <w:r>
        <w:t xml:space="preserve">Save your excel pivot as </w:t>
      </w:r>
      <w:r>
        <w:rPr>
          <w:b/>
        </w:rPr>
        <w:t>part3-northwind-order-fulfillment-pivot.xlsx</w:t>
      </w:r>
    </w:p>
    <w:p w:rsidR="004442D5" w:rsidRDefault="007A2800" w:rsidP="004442D5">
      <w:pPr>
        <w:pStyle w:val="Heading1"/>
      </w:pPr>
      <w:r>
        <w:t>Turning it in:</w:t>
      </w:r>
    </w:p>
    <w:p w:rsidR="007A2800" w:rsidRPr="004442D5" w:rsidRDefault="007A2800" w:rsidP="007A2800">
      <w:pPr>
        <w:spacing w:before="100" w:beforeAutospacing="1" w:after="100" w:afterAutospacing="1" w:line="240" w:lineRule="auto"/>
      </w:pPr>
      <w:r>
        <w:t xml:space="preserve">Please turn </w:t>
      </w:r>
      <w:r w:rsidR="003D4E3D">
        <w:t>all files from part 3.</w:t>
      </w:r>
      <w:r w:rsidR="00F61209">
        <w:t xml:space="preserve"> </w:t>
      </w:r>
      <w:r w:rsidR="003D4E3D">
        <w:t xml:space="preserve">Make sure your name, NetID and date appear somewhere on each of the files you include. </w:t>
      </w:r>
    </w:p>
    <w:p w:rsidR="000575EE" w:rsidRPr="000575EE" w:rsidRDefault="002D2319" w:rsidP="00A52DFA">
      <w:r>
        <w:t>If you worked with a partner, please indicate that in your assignment by including your partner’s name and NetID. You should both submit the assignment individually.</w:t>
      </w:r>
    </w:p>
    <w:sectPr w:rsidR="000575EE" w:rsidRPr="000575EE">
      <w:headerReference w:type="default" r:id="rId57"/>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B1C" w:rsidRDefault="00321B1C" w:rsidP="004442D5">
      <w:pPr>
        <w:spacing w:after="0" w:line="240" w:lineRule="auto"/>
      </w:pPr>
      <w:r>
        <w:separator/>
      </w:r>
    </w:p>
  </w:endnote>
  <w:endnote w:type="continuationSeparator" w:id="0">
    <w:p w:rsidR="00321B1C" w:rsidRDefault="00321B1C" w:rsidP="0044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D5" w:rsidRDefault="004442D5">
    <w:pPr>
      <w:pStyle w:val="Footer"/>
    </w:pPr>
    <w:r>
      <w:tab/>
      <w:t xml:space="preserve">Page </w:t>
    </w:r>
    <w:r>
      <w:fldChar w:fldCharType="begin"/>
    </w:r>
    <w:r>
      <w:instrText xml:space="preserve"> PAGE  \* Arabic  \* MERGEFORMAT </w:instrText>
    </w:r>
    <w:r>
      <w:fldChar w:fldCharType="separate"/>
    </w:r>
    <w:r w:rsidR="00A84526">
      <w:rPr>
        <w:noProof/>
      </w:rPr>
      <w:t>21</w:t>
    </w:r>
    <w:r>
      <w:fldChar w:fldCharType="end"/>
    </w:r>
    <w:r>
      <w:t xml:space="preserve"> of </w:t>
    </w:r>
    <w:r w:rsidR="00321B1C">
      <w:fldChar w:fldCharType="begin"/>
    </w:r>
    <w:r w:rsidR="00321B1C">
      <w:instrText xml:space="preserve"> NUMPAGES  \* Arabic  \* MERGEFORMAT </w:instrText>
    </w:r>
    <w:r w:rsidR="00321B1C">
      <w:fldChar w:fldCharType="separate"/>
    </w:r>
    <w:r w:rsidR="00A84526">
      <w:rPr>
        <w:noProof/>
      </w:rPr>
      <w:t>25</w:t>
    </w:r>
    <w:r w:rsidR="00321B1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B1C" w:rsidRDefault="00321B1C" w:rsidP="004442D5">
      <w:pPr>
        <w:spacing w:after="0" w:line="240" w:lineRule="auto"/>
      </w:pPr>
      <w:r>
        <w:separator/>
      </w:r>
    </w:p>
  </w:footnote>
  <w:footnote w:type="continuationSeparator" w:id="0">
    <w:p w:rsidR="00321B1C" w:rsidRDefault="00321B1C" w:rsidP="00444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D5" w:rsidRDefault="004442D5">
    <w:pPr>
      <w:pStyle w:val="Header"/>
    </w:pPr>
    <w:r>
      <w:t>IST722 – Data Warehouse</w:t>
    </w:r>
    <w:r>
      <w:tab/>
    </w:r>
    <w:r>
      <w:tab/>
    </w:r>
    <w:r w:rsidR="00A84526">
      <w:t xml:space="preserve">Homework </w:t>
    </w:r>
    <w:r>
      <w:t xml:space="preserve">Assignment </w:t>
    </w:r>
    <w:r w:rsidR="00A84526">
      <w:t>E</w:t>
    </w:r>
  </w:p>
  <w:p w:rsidR="00523013" w:rsidRDefault="00616375">
    <w:pPr>
      <w:pStyle w:val="Header"/>
    </w:pPr>
    <w:r>
      <w:t>Michael A. Fudge, Jr.</w:t>
    </w:r>
    <w:r>
      <w:tab/>
    </w:r>
    <w:r>
      <w:tab/>
    </w:r>
    <w:r w:rsidR="00EB5A09">
      <w:t xml:space="preserve">Implementing Dimensional Models </w:t>
    </w:r>
  </w:p>
  <w:p w:rsidR="00C13F1B" w:rsidRDefault="00C13F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1C58"/>
    <w:multiLevelType w:val="hybridMultilevel"/>
    <w:tmpl w:val="2F08B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A45C6"/>
    <w:multiLevelType w:val="hybridMultilevel"/>
    <w:tmpl w:val="DD08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81B65"/>
    <w:multiLevelType w:val="hybridMultilevel"/>
    <w:tmpl w:val="45B6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30FD"/>
    <w:multiLevelType w:val="hybridMultilevel"/>
    <w:tmpl w:val="36CE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171FC"/>
    <w:multiLevelType w:val="hybridMultilevel"/>
    <w:tmpl w:val="29FA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64295"/>
    <w:multiLevelType w:val="hybridMultilevel"/>
    <w:tmpl w:val="038C83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36354"/>
    <w:multiLevelType w:val="hybridMultilevel"/>
    <w:tmpl w:val="B89C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BD64D4"/>
    <w:multiLevelType w:val="hybridMultilevel"/>
    <w:tmpl w:val="A532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50F0"/>
    <w:multiLevelType w:val="hybridMultilevel"/>
    <w:tmpl w:val="9D58A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47A50"/>
    <w:multiLevelType w:val="hybridMultilevel"/>
    <w:tmpl w:val="3AF2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D4666"/>
    <w:multiLevelType w:val="hybridMultilevel"/>
    <w:tmpl w:val="763C7C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847E4"/>
    <w:multiLevelType w:val="hybridMultilevel"/>
    <w:tmpl w:val="8646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665F2"/>
    <w:multiLevelType w:val="hybridMultilevel"/>
    <w:tmpl w:val="75CC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77F18"/>
    <w:multiLevelType w:val="hybridMultilevel"/>
    <w:tmpl w:val="3716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D38DA"/>
    <w:multiLevelType w:val="hybridMultilevel"/>
    <w:tmpl w:val="7E9E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90E21"/>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7D3F97"/>
    <w:multiLevelType w:val="hybridMultilevel"/>
    <w:tmpl w:val="7200F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520DB"/>
    <w:multiLevelType w:val="multilevel"/>
    <w:tmpl w:val="70F03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4268D"/>
    <w:multiLevelType w:val="multilevel"/>
    <w:tmpl w:val="71705A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A73BE"/>
    <w:multiLevelType w:val="hybridMultilevel"/>
    <w:tmpl w:val="D9E6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613EA"/>
    <w:multiLevelType w:val="hybridMultilevel"/>
    <w:tmpl w:val="3892B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4C606F"/>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DE5B50"/>
    <w:multiLevelType w:val="hybridMultilevel"/>
    <w:tmpl w:val="71762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C7192"/>
    <w:multiLevelType w:val="hybridMultilevel"/>
    <w:tmpl w:val="0384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45C69"/>
    <w:multiLevelType w:val="hybridMultilevel"/>
    <w:tmpl w:val="F550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C03E4"/>
    <w:multiLevelType w:val="hybridMultilevel"/>
    <w:tmpl w:val="D1DA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604AD"/>
    <w:multiLevelType w:val="hybridMultilevel"/>
    <w:tmpl w:val="2742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2532D4"/>
    <w:multiLevelType w:val="hybridMultilevel"/>
    <w:tmpl w:val="69BA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94D9C"/>
    <w:multiLevelType w:val="hybridMultilevel"/>
    <w:tmpl w:val="3E0A5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9476E"/>
    <w:multiLevelType w:val="hybridMultilevel"/>
    <w:tmpl w:val="026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52937"/>
    <w:multiLevelType w:val="hybridMultilevel"/>
    <w:tmpl w:val="3470F3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2F7E86"/>
    <w:multiLevelType w:val="hybridMultilevel"/>
    <w:tmpl w:val="4FEE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3A633A"/>
    <w:multiLevelType w:val="hybridMultilevel"/>
    <w:tmpl w:val="2312E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4D1E99"/>
    <w:multiLevelType w:val="hybridMultilevel"/>
    <w:tmpl w:val="F7B2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23DFB"/>
    <w:multiLevelType w:val="hybridMultilevel"/>
    <w:tmpl w:val="0A3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4"/>
  </w:num>
  <w:num w:numId="4">
    <w:abstractNumId w:val="2"/>
  </w:num>
  <w:num w:numId="5">
    <w:abstractNumId w:val="1"/>
  </w:num>
  <w:num w:numId="6">
    <w:abstractNumId w:val="9"/>
  </w:num>
  <w:num w:numId="7">
    <w:abstractNumId w:val="17"/>
  </w:num>
  <w:num w:numId="8">
    <w:abstractNumId w:val="35"/>
  </w:num>
  <w:num w:numId="9">
    <w:abstractNumId w:val="13"/>
  </w:num>
  <w:num w:numId="10">
    <w:abstractNumId w:val="15"/>
  </w:num>
  <w:num w:numId="11">
    <w:abstractNumId w:val="22"/>
  </w:num>
  <w:num w:numId="12">
    <w:abstractNumId w:val="3"/>
  </w:num>
  <w:num w:numId="13">
    <w:abstractNumId w:val="23"/>
  </w:num>
  <w:num w:numId="14">
    <w:abstractNumId w:val="8"/>
  </w:num>
  <w:num w:numId="15">
    <w:abstractNumId w:val="7"/>
  </w:num>
  <w:num w:numId="16">
    <w:abstractNumId w:val="31"/>
  </w:num>
  <w:num w:numId="17">
    <w:abstractNumId w:val="32"/>
  </w:num>
  <w:num w:numId="18">
    <w:abstractNumId w:val="25"/>
  </w:num>
  <w:num w:numId="19">
    <w:abstractNumId w:val="30"/>
  </w:num>
  <w:num w:numId="20">
    <w:abstractNumId w:val="0"/>
  </w:num>
  <w:num w:numId="21">
    <w:abstractNumId w:val="34"/>
  </w:num>
  <w:num w:numId="22">
    <w:abstractNumId w:val="6"/>
  </w:num>
  <w:num w:numId="23">
    <w:abstractNumId w:val="11"/>
  </w:num>
  <w:num w:numId="24">
    <w:abstractNumId w:val="4"/>
  </w:num>
  <w:num w:numId="25">
    <w:abstractNumId w:val="12"/>
  </w:num>
  <w:num w:numId="26">
    <w:abstractNumId w:val="33"/>
  </w:num>
  <w:num w:numId="27">
    <w:abstractNumId w:val="10"/>
  </w:num>
  <w:num w:numId="28">
    <w:abstractNumId w:val="26"/>
  </w:num>
  <w:num w:numId="29">
    <w:abstractNumId w:val="14"/>
  </w:num>
  <w:num w:numId="30">
    <w:abstractNumId w:val="27"/>
  </w:num>
  <w:num w:numId="31">
    <w:abstractNumId w:val="29"/>
  </w:num>
  <w:num w:numId="32">
    <w:abstractNumId w:val="20"/>
  </w:num>
  <w:num w:numId="33">
    <w:abstractNumId w:val="21"/>
  </w:num>
  <w:num w:numId="34">
    <w:abstractNumId w:val="28"/>
  </w:num>
  <w:num w:numId="35">
    <w:abstractNumId w:val="1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AE"/>
    <w:rsid w:val="000575EE"/>
    <w:rsid w:val="00092FE6"/>
    <w:rsid w:val="000B1E69"/>
    <w:rsid w:val="000C142D"/>
    <w:rsid w:val="000E6CDF"/>
    <w:rsid w:val="001768AE"/>
    <w:rsid w:val="00183FA6"/>
    <w:rsid w:val="001A5AC4"/>
    <w:rsid w:val="001D52E2"/>
    <w:rsid w:val="002D2319"/>
    <w:rsid w:val="00317F8C"/>
    <w:rsid w:val="00321B1C"/>
    <w:rsid w:val="003C379D"/>
    <w:rsid w:val="003D4E3D"/>
    <w:rsid w:val="003E579B"/>
    <w:rsid w:val="003F725E"/>
    <w:rsid w:val="004442D5"/>
    <w:rsid w:val="00523013"/>
    <w:rsid w:val="00535F0D"/>
    <w:rsid w:val="00555DD9"/>
    <w:rsid w:val="00613BBB"/>
    <w:rsid w:val="00616375"/>
    <w:rsid w:val="0062007C"/>
    <w:rsid w:val="00635F26"/>
    <w:rsid w:val="00644538"/>
    <w:rsid w:val="0064574D"/>
    <w:rsid w:val="006713AB"/>
    <w:rsid w:val="00736E5B"/>
    <w:rsid w:val="007A2800"/>
    <w:rsid w:val="00826733"/>
    <w:rsid w:val="009B0914"/>
    <w:rsid w:val="009D5246"/>
    <w:rsid w:val="00A52DFA"/>
    <w:rsid w:val="00A84526"/>
    <w:rsid w:val="00AD3482"/>
    <w:rsid w:val="00B172B1"/>
    <w:rsid w:val="00B437D2"/>
    <w:rsid w:val="00B8635C"/>
    <w:rsid w:val="00BB1361"/>
    <w:rsid w:val="00C011F1"/>
    <w:rsid w:val="00C13F1B"/>
    <w:rsid w:val="00C8240C"/>
    <w:rsid w:val="00CA2A4E"/>
    <w:rsid w:val="00D10479"/>
    <w:rsid w:val="00D642E1"/>
    <w:rsid w:val="00E87AC1"/>
    <w:rsid w:val="00EB5A09"/>
    <w:rsid w:val="00F044CF"/>
    <w:rsid w:val="00F138ED"/>
    <w:rsid w:val="00F50C2D"/>
    <w:rsid w:val="00F55C6C"/>
    <w:rsid w:val="00F6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0B4F-2319-4A59-8508-5192B50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B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37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2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442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4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2D5"/>
  </w:style>
  <w:style w:type="paragraph" w:styleId="Footer">
    <w:name w:val="footer"/>
    <w:basedOn w:val="Normal"/>
    <w:link w:val="FooterChar"/>
    <w:uiPriority w:val="99"/>
    <w:unhideWhenUsed/>
    <w:rsid w:val="00444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2D5"/>
  </w:style>
  <w:style w:type="character" w:customStyle="1" w:styleId="Heading1Char">
    <w:name w:val="Heading 1 Char"/>
    <w:basedOn w:val="DefaultParagraphFont"/>
    <w:link w:val="Heading1"/>
    <w:uiPriority w:val="9"/>
    <w:rsid w:val="004442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442D5"/>
    <w:pPr>
      <w:spacing w:after="200" w:line="276" w:lineRule="auto"/>
      <w:ind w:left="720"/>
      <w:contextualSpacing/>
    </w:pPr>
    <w:rPr>
      <w:rFonts w:eastAsiaTheme="minorEastAsia"/>
      <w:lang w:bidi="en-US"/>
    </w:rPr>
  </w:style>
  <w:style w:type="character" w:customStyle="1" w:styleId="Heading2Char">
    <w:name w:val="Heading 2 Char"/>
    <w:basedOn w:val="DefaultParagraphFont"/>
    <w:link w:val="Heading2"/>
    <w:uiPriority w:val="9"/>
    <w:rsid w:val="00444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3BB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C3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3013"/>
    <w:rPr>
      <w:color w:val="0563C1" w:themeColor="hyperlink"/>
      <w:u w:val="single"/>
    </w:rPr>
  </w:style>
  <w:style w:type="character" w:customStyle="1" w:styleId="Heading4Char">
    <w:name w:val="Heading 4 Char"/>
    <w:basedOn w:val="DefaultParagraphFont"/>
    <w:link w:val="Heading4"/>
    <w:uiPriority w:val="9"/>
    <w:rsid w:val="00B437D2"/>
    <w:rPr>
      <w:rFonts w:asciiTheme="majorHAnsi" w:eastAsiaTheme="majorEastAsia" w:hAnsiTheme="majorHAnsi" w:cstheme="majorBidi"/>
      <w:i/>
      <w:iCs/>
      <w:color w:val="2E74B5" w:themeColor="accent1" w:themeShade="BF"/>
    </w:rPr>
  </w:style>
  <w:style w:type="paragraph" w:styleId="NoSpacing">
    <w:name w:val="No Spacing"/>
    <w:uiPriority w:val="1"/>
    <w:qFormat/>
    <w:rsid w:val="00B437D2"/>
    <w:pPr>
      <w:spacing w:after="0" w:line="240" w:lineRule="auto"/>
    </w:pPr>
  </w:style>
  <w:style w:type="table" w:styleId="GridTable1Light-Accent1">
    <w:name w:val="Grid Table 1 Light Accent 1"/>
    <w:basedOn w:val="TableNormal"/>
    <w:uiPriority w:val="46"/>
    <w:rsid w:val="00EB5A0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6547">
      <w:bodyDiv w:val="1"/>
      <w:marLeft w:val="0"/>
      <w:marRight w:val="0"/>
      <w:marTop w:val="0"/>
      <w:marBottom w:val="0"/>
      <w:divBdr>
        <w:top w:val="none" w:sz="0" w:space="0" w:color="auto"/>
        <w:left w:val="none" w:sz="0" w:space="0" w:color="auto"/>
        <w:bottom w:val="none" w:sz="0" w:space="0" w:color="auto"/>
        <w:right w:val="none" w:sz="0" w:space="0" w:color="auto"/>
      </w:divBdr>
    </w:div>
    <w:div w:id="509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1</Pages>
  <Words>3727</Words>
  <Characters>21246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15</cp:revision>
  <dcterms:created xsi:type="dcterms:W3CDTF">2017-06-28T14:20:00Z</dcterms:created>
  <dcterms:modified xsi:type="dcterms:W3CDTF">2017-12-15T23:51:00Z</dcterms:modified>
</cp:coreProperties>
</file>