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Title</w:t>
      </w:r>
      <w:r>
        <w:t xml:space="preserve"> </w:t>
      </w:r>
      <w:r>
        <w:t xml:space="preserve">Goes</w:t>
      </w:r>
      <w:r>
        <w:t xml:space="preserve"> </w:t>
      </w:r>
      <w:r>
        <w:t xml:space="preserve">Here</w:t>
      </w:r>
    </w:p>
    <w:p>
      <w:pPr>
        <w:pStyle w:val="Author"/>
      </w:pPr>
      <w:r>
        <w:t xml:space="preserve">Jane Doe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2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  <w:r>
        <w:t xml:space="preserve">,</w:t>
      </w:r>
      <w:r>
        <w:t xml:space="preserve"> </w:t>
      </w:r>
      <w:r>
        <w:t xml:space="preserve">John Q. Doe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Peder Ås</w:t>
      </w:r>
      <w:r>
        <w:rPr>
          <w:vertAlign w:val="superscript"/>
        </w:rPr>
        <w:t xml:space="preserve">1</w:t>
      </w:r>
      <w:r>
        <w:t xml:space="preserve">,</w:t>
      </w:r>
      <w:r>
        <w:t xml:space="preserve"> </w:t>
      </w:r>
      <w:r>
        <w:t xml:space="preserve">Juan Pérez</w:t>
      </w:r>
      <w:r>
        <w:rPr>
          <w:vertAlign w:val="superscript"/>
        </w:rPr>
        <w:t xml:space="preserve">3</w:t>
      </w:r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r>
        <w:t xml:space="preserve">Max Mustermann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3,</w:t>
      </w:r>
      <w:r>
        <w:t xml:space="preserve"> </w:t>
      </w:r>
      <w:r>
        <w:t xml:space="preserve">2023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Formatting Open Science Group</w:t>
      </w:r>
      <w:r>
        <w:br/>
      </w:r>
      <w:r>
        <w:rPr>
          <w:vertAlign w:val="superscript"/>
        </w:rPr>
        <w:t xml:space="preserve">2</w:t>
      </w:r>
      <w:r>
        <w:t xml:space="preserve"> </w:t>
      </w:r>
      <w:r>
        <w:t xml:space="preserve">Federation of Planets</w:t>
      </w:r>
      <w:r>
        <w:br/>
      </w:r>
      <w:r>
        <w:rPr>
          <w:vertAlign w:val="superscript"/>
        </w:rPr>
        <w:t xml:space="preserve">3</w:t>
      </w:r>
      <w:r>
        <w:t xml:space="preserve"> </w:t>
      </w:r>
      <w:r>
        <w:t xml:space="preserve">Acme Corporation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Jane Doe &lt;janedoe@fosg.org&gt;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Here is a citation</w:t>
      </w:r>
      <w:r>
        <w:t xml:space="preserve"> </w:t>
      </w:r>
      <w:r>
        <w:t xml:space="preserve">(Marwick, 2017)</w:t>
      </w:r>
    </w:p>
    <w:p>
      <w:pPr>
        <w:pStyle w:val="BodyText"/>
      </w:pPr>
      <w:r>
        <w:t xml:space="preserve">Here is an example</w:t>
      </w:r>
      <w:r>
        <w:t xml:space="preserve"> </w:t>
      </w:r>
      <w:r>
        <w:t xml:space="preserve">Србиновски (1979)</w:t>
      </w:r>
    </w:p>
    <w:bookmarkEnd w:id="21"/>
    <w:bookmarkStart w:id="22" w:name="background"/>
    <w:p>
      <w:pPr>
        <w:pStyle w:val="Heading1"/>
      </w:pPr>
      <w:r>
        <w:t xml:space="preserve">Background</w:t>
      </w:r>
    </w:p>
    <w:bookmarkEnd w:id="22"/>
    <w:bookmarkStart w:id="23" w:name="methods"/>
    <w:p>
      <w:pPr>
        <w:pStyle w:val="Heading1"/>
      </w:pPr>
      <w:r>
        <w:t xml:space="preserve">Methods</w:t>
      </w:r>
    </w:p>
    <w:bookmarkEnd w:id="23"/>
    <w:bookmarkStart w:id="32" w:name="results"/>
    <w:p>
      <w:pPr>
        <w:pStyle w:val="Heading1"/>
      </w:pPr>
      <w:r>
        <w:t xml:space="preserve">Results</w:t>
      </w:r>
    </w:p>
    <w:p>
      <w:pPr>
        <w:pStyle w:val="SourceCode"/>
      </w:pPr>
      <w:r>
        <w:rPr>
          <w:rStyle w:val="CommentTok"/>
        </w:rPr>
        <w:t xml:space="preserve"># Note the path that we need to use to access our data files when rendering this document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'analysis/data/raw_data/my_csv_file.csv'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demo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demo-plot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 plot of random numbers</w:t>
            </w:r>
          </w:p>
          <w:bookmarkEnd w:id="27"/>
        </w:tc>
      </w:tr>
    </w:tbl>
    <w:p>
      <w:pPr>
        <w:pStyle w:val="BodyText"/>
      </w:pPr>
      <w:r>
        <w:t xml:space="preserve">Figure</w:t>
      </w:r>
      <w:r>
        <w:t xml:space="preserve"> </w:t>
      </w:r>
      <w:hyperlink w:anchor="fig-demo-plot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shows how we can have a caption and cross-reference for a plot. Note that figure label and cross-references must both be prefixed with</w:t>
      </w:r>
      <w:r>
        <w:t xml:space="preserve"> </w:t>
      </w:r>
      <w:r>
        <w:rPr>
          <w:rStyle w:val="VerbatimChar"/>
        </w:rPr>
        <w:t xml:space="preserve">fig-</w:t>
      </w:r>
    </w:p>
    <w:p>
      <w:pPr>
        <w:pStyle w:val="BodyText"/>
      </w:pPr>
      <w:r>
        <w:t xml:space="preserve">Here is an example of inline code 3.14 in the middle of a sentence.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you may need to install.packages("ggplot2")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(mpg, hp)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1" w:name="fig-mtcars-scatter-plot"/>
          <w:p>
            <w:pPr>
              <w:pStyle w:val="Figure"/>
              <w:jc w:val="center"/>
            </w:pPr>
            <w:r>
              <w:drawing>
                <wp:inline>
                  <wp:extent cx="4579632" cy="3663706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paper_files/figure-docx/fig-mtcars-scatter-plot-1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9632" cy="36637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Scatter plot of miles per galon by horsepower</w:t>
            </w:r>
          </w:p>
          <w:bookmarkEnd w:id="31"/>
        </w:tc>
      </w:tr>
    </w:tbl>
    <w:p>
      <w:pPr>
        <w:pStyle w:val="BodyText"/>
      </w:pPr>
      <w:r>
        <w:t xml:space="preserve">Now I writing about the figure… in</w:t>
      </w:r>
      <w:r>
        <w:t xml:space="preserve"> </w:t>
      </w:r>
      <w:hyperlink w:anchor="fig-mtcars-scatter-plot">
        <w:r>
          <w:rPr>
            <w:rStyle w:val="Hyperlink"/>
          </w:rPr>
          <w:t xml:space="preserve">Figure 2</w:t>
        </w:r>
      </w:hyperlink>
    </w:p>
    <w:bookmarkEnd w:id="32"/>
    <w:bookmarkStart w:id="33" w:name="discussion"/>
    <w:p>
      <w:pPr>
        <w:pStyle w:val="Heading1"/>
      </w:pPr>
      <w:r>
        <w:t xml:space="preserve">Discussion</w:t>
      </w:r>
    </w:p>
    <w:bookmarkEnd w:id="33"/>
    <w:bookmarkStart w:id="34" w:name="conclusion"/>
    <w:p>
      <w:pPr>
        <w:pStyle w:val="Heading1"/>
      </w:pPr>
      <w:r>
        <w:t xml:space="preserve">Conclusion</w:t>
      </w:r>
    </w:p>
    <w:bookmarkEnd w:id="34"/>
    <w:bookmarkStart w:id="35" w:name="acknowledgements"/>
    <w:p>
      <w:pPr>
        <w:pStyle w:val="Heading1"/>
      </w:pPr>
      <w:r>
        <w:t xml:space="preserve">Acknowledgements</w:t>
      </w:r>
    </w:p>
    <w:p>
      <w:r>
        <w:br w:type="page"/>
      </w:r>
    </w:p>
    <w:bookmarkEnd w:id="35"/>
    <w:bookmarkStart w:id="41" w:name="references"/>
    <w:p>
      <w:pPr>
        <w:pStyle w:val="Heading1"/>
      </w:pPr>
      <w:r>
        <w:t xml:space="preserve">References</w:t>
      </w:r>
    </w:p>
    <w:bookmarkStart w:id="39" w:name="refs"/>
    <w:bookmarkStart w:id="37" w:name="ref-Marwick2017"/>
    <w:p>
      <w:pPr>
        <w:pStyle w:val="Bibliography"/>
      </w:pPr>
      <w:r>
        <w:t xml:space="preserve">Marwick, B., 2017. Computational reproducibility in archaeological research: Basic principles and a case study of their implementation. Journal of Archaeological Method and Theory 24, 424–450.</w:t>
      </w:r>
      <w:r>
        <w:t xml:space="preserve"> </w:t>
      </w:r>
      <w:hyperlink r:id="rId36">
        <w:r>
          <w:rPr>
            <w:rStyle w:val="Hyperlink"/>
          </w:rPr>
          <w:t xml:space="preserve">https://doi.org/10.1007/s10816-015-9272-9</w:t>
        </w:r>
      </w:hyperlink>
    </w:p>
    <w:bookmarkEnd w:id="37"/>
    <w:bookmarkStart w:id="38" w:name="ref-srbinovski1979"/>
    <w:p>
      <w:pPr>
        <w:pStyle w:val="Bibliography"/>
      </w:pPr>
      <w:r>
        <w:t xml:space="preserve">Србиновски, П., 1979. Резултати од ископувањата во 1976 година. Macedoniaе acta archaeologica 5, 99–112.</w:t>
      </w:r>
    </w:p>
    <w:bookmarkEnd w:id="38"/>
    <w:bookmarkEnd w:id="39"/>
    <w:p>
      <w:r>
        <w:br w:type="page"/>
      </w:r>
    </w:p>
    <w:bookmarkStart w:id="40" w:name="colophon"/>
    <w:p>
      <w:pPr>
        <w:pStyle w:val="Heading3"/>
      </w:pPr>
      <w:r>
        <w:t xml:space="preserve">Colophon</w:t>
      </w:r>
    </w:p>
    <w:p>
      <w:pPr>
        <w:pStyle w:val="FirstParagraph"/>
      </w:pPr>
      <w:r>
        <w:t xml:space="preserve">This report was generated on 2023-02-03 12:05:37 using the following computational environment and dependencies:</w:t>
      </w:r>
    </w:p>
    <w:p>
      <w:pPr>
        <w:pStyle w:val="SourceCode"/>
      </w:pPr>
      <w:r>
        <w:rPr>
          <w:rStyle w:val="CommentTok"/>
        </w:rPr>
        <w:t xml:space="preserve"># which R packages and versions?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()) 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setting  value</w:t>
      </w:r>
      <w:r>
        <w:br/>
      </w:r>
      <w:r>
        <w:rPr>
          <w:rStyle w:val="VerbatimChar"/>
        </w:rPr>
        <w:t xml:space="preserve"> version  R version 4.2.2 (2022-10-31 ucrt)</w:t>
      </w:r>
      <w:r>
        <w:br/>
      </w:r>
      <w:r>
        <w:rPr>
          <w:rStyle w:val="VerbatimChar"/>
        </w:rPr>
        <w:t xml:space="preserve"> os       Windows 10 x64 (build 19044)</w:t>
      </w:r>
      <w:r>
        <w:br/>
      </w:r>
      <w:r>
        <w:rPr>
          <w:rStyle w:val="VerbatimChar"/>
        </w:rPr>
        <w:t xml:space="preserve"> system   x86_64, mingw32</w:t>
      </w:r>
      <w:r>
        <w:br/>
      </w:r>
      <w:r>
        <w:rPr>
          <w:rStyle w:val="VerbatimChar"/>
        </w:rPr>
        <w:t xml:space="preserve"> ui       RTerm</w:t>
      </w:r>
      <w:r>
        <w:br/>
      </w:r>
      <w:r>
        <w:rPr>
          <w:rStyle w:val="VerbatimChar"/>
        </w:rPr>
        <w:t xml:space="preserve"> language (EN)</w:t>
      </w:r>
      <w:r>
        <w:br/>
      </w:r>
      <w:r>
        <w:rPr>
          <w:rStyle w:val="VerbatimChar"/>
        </w:rPr>
        <w:t xml:space="preserve"> collate  English_United Kingdom.utf8</w:t>
      </w:r>
      <w:r>
        <w:br/>
      </w:r>
      <w:r>
        <w:rPr>
          <w:rStyle w:val="VerbatimChar"/>
        </w:rPr>
        <w:t xml:space="preserve"> ctype    English_United Kingdom.utf8</w:t>
      </w:r>
      <w:r>
        <w:br/>
      </w:r>
      <w:r>
        <w:rPr>
          <w:rStyle w:val="VerbatimChar"/>
        </w:rPr>
        <w:t xml:space="preserve"> tz       Europe/Berlin</w:t>
      </w:r>
      <w:r>
        <w:br/>
      </w:r>
      <w:r>
        <w:rPr>
          <w:rStyle w:val="VerbatimChar"/>
        </w:rPr>
        <w:t xml:space="preserve"> date     2023-02-03</w:t>
      </w:r>
      <w:r>
        <w:br/>
      </w:r>
      <w:r>
        <w:rPr>
          <w:rStyle w:val="VerbatimChar"/>
        </w:rPr>
        <w:t xml:space="preserve"> pandoc   2.19.2 @ C:/Program Files/RStudio/resources/app/bin/quarto/bin/tools/ (via rmarkdown)</w:t>
      </w:r>
      <w:r>
        <w:br/>
      </w:r>
      <w:r>
        <w:br/>
      </w:r>
      <w:r>
        <w:rPr>
          <w:rStyle w:val="VerbatimChar"/>
        </w:rPr>
        <w:t xml:space="preserve">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 package     * version date (UTC) lib source</w:t>
      </w:r>
      <w:r>
        <w:br/>
      </w:r>
      <w:r>
        <w:rPr>
          <w:rStyle w:val="VerbatimChar"/>
        </w:rPr>
        <w:t xml:space="preserve"> cachem        1.0.6   2021-08-19 [1] CRAN (R 4.2.2)</w:t>
      </w:r>
      <w:r>
        <w:br/>
      </w:r>
      <w:r>
        <w:rPr>
          <w:rStyle w:val="VerbatimChar"/>
        </w:rPr>
        <w:t xml:space="preserve"> callr         3.7.3   2022-11-02 [1] CRAN (R 4.2.2)</w:t>
      </w:r>
      <w:r>
        <w:br/>
      </w:r>
      <w:r>
        <w:rPr>
          <w:rStyle w:val="VerbatimChar"/>
        </w:rPr>
        <w:t xml:space="preserve"> cli           3.6.0   2023-01-09 [1] CRAN (R 4.2.2)</w:t>
      </w:r>
      <w:r>
        <w:br/>
      </w:r>
      <w:r>
        <w:rPr>
          <w:rStyle w:val="VerbatimChar"/>
        </w:rPr>
        <w:t xml:space="preserve"> colorspace    2.1-0   2023-01-23 [1] CRAN (R 4.2.2)</w:t>
      </w:r>
      <w:r>
        <w:br/>
      </w:r>
      <w:r>
        <w:rPr>
          <w:rStyle w:val="VerbatimChar"/>
        </w:rPr>
        <w:t xml:space="preserve"> crayon        1.5.2   2022-09-29 [1] CRAN (R 4.2.2)</w:t>
      </w:r>
      <w:r>
        <w:br/>
      </w:r>
      <w:r>
        <w:rPr>
          <w:rStyle w:val="VerbatimChar"/>
        </w:rPr>
        <w:t xml:space="preserve"> devtools      2.4.5   2022-10-11 [1] CRAN (R 4.2.2)</w:t>
      </w:r>
      <w:r>
        <w:br/>
      </w:r>
      <w:r>
        <w:rPr>
          <w:rStyle w:val="VerbatimChar"/>
        </w:rPr>
        <w:t xml:space="preserve"> digest        0.6.31  2022-12-11 [1] CRAN (R 4.2.2)</w:t>
      </w:r>
      <w:r>
        <w:br/>
      </w:r>
      <w:r>
        <w:rPr>
          <w:rStyle w:val="VerbatimChar"/>
        </w:rPr>
        <w:t xml:space="preserve"> ellipsis      0.3.2   2021-04-29 [1] CRAN (R 4.2.2)</w:t>
      </w:r>
      <w:r>
        <w:br/>
      </w:r>
      <w:r>
        <w:rPr>
          <w:rStyle w:val="VerbatimChar"/>
        </w:rPr>
        <w:t xml:space="preserve"> evaluate      0.20    2023-01-17 [1] CRAN (R 4.2.2)</w:t>
      </w:r>
      <w:r>
        <w:br/>
      </w:r>
      <w:r>
        <w:rPr>
          <w:rStyle w:val="VerbatimChar"/>
        </w:rPr>
        <w:t xml:space="preserve"> fansi         1.0.4   2023-01-22 [1] CRAN (R 4.2.2)</w:t>
      </w:r>
      <w:r>
        <w:br/>
      </w:r>
      <w:r>
        <w:rPr>
          <w:rStyle w:val="VerbatimChar"/>
        </w:rPr>
        <w:t xml:space="preserve"> farver        2.1.1   2022-07-06 [1] CRAN (R 4.2.2)</w:t>
      </w:r>
      <w:r>
        <w:br/>
      </w:r>
      <w:r>
        <w:rPr>
          <w:rStyle w:val="VerbatimChar"/>
        </w:rPr>
        <w:t xml:space="preserve"> fastmap       1.1.0   2021-01-25 [1] CRAN (R 4.2.2)</w:t>
      </w:r>
      <w:r>
        <w:br/>
      </w:r>
      <w:r>
        <w:rPr>
          <w:rStyle w:val="VerbatimChar"/>
        </w:rPr>
        <w:t xml:space="preserve"> fs            1.6.0   2023-01-23 [1] CRAN (R 4.2.2)</w:t>
      </w:r>
      <w:r>
        <w:br/>
      </w:r>
      <w:r>
        <w:rPr>
          <w:rStyle w:val="VerbatimChar"/>
        </w:rPr>
        <w:t xml:space="preserve"> ggplot2     * 3.4.0   2022-11-04 [1] CRAN (R 4.2.2)</w:t>
      </w:r>
      <w:r>
        <w:br/>
      </w:r>
      <w:r>
        <w:rPr>
          <w:rStyle w:val="VerbatimChar"/>
        </w:rPr>
        <w:t xml:space="preserve"> glue          1.6.2   2022-02-24 [1] CRAN (R 4.2.2)</w:t>
      </w:r>
      <w:r>
        <w:br/>
      </w:r>
      <w:r>
        <w:rPr>
          <w:rStyle w:val="VerbatimChar"/>
        </w:rPr>
        <w:t xml:space="preserve"> gtable        0.3.1   2022-09-01 [1] CRAN (R 4.2.2)</w:t>
      </w:r>
      <w:r>
        <w:br/>
      </w:r>
      <w:r>
        <w:rPr>
          <w:rStyle w:val="VerbatimChar"/>
        </w:rPr>
        <w:t xml:space="preserve"> htmltools     0.5.4   2022-12-07 [1] CRAN (R 4.2.2)</w:t>
      </w:r>
      <w:r>
        <w:br/>
      </w:r>
      <w:r>
        <w:rPr>
          <w:rStyle w:val="VerbatimChar"/>
        </w:rPr>
        <w:t xml:space="preserve"> htmlwidgets   1.6.1   2023-01-07 [1] CRAN (R 4.2.2)</w:t>
      </w:r>
      <w:r>
        <w:br/>
      </w:r>
      <w:r>
        <w:rPr>
          <w:rStyle w:val="VerbatimChar"/>
        </w:rPr>
        <w:t xml:space="preserve"> httpuv        1.6.8   2023-01-12 [1] CRAN (R 4.2.2)</w:t>
      </w:r>
      <w:r>
        <w:br/>
      </w:r>
      <w:r>
        <w:rPr>
          <w:rStyle w:val="VerbatimChar"/>
        </w:rPr>
        <w:t xml:space="preserve"> jsonlite      1.8.4   2022-12-06 [1] CRAN (R 4.2.2)</w:t>
      </w:r>
      <w:r>
        <w:br/>
      </w:r>
      <w:r>
        <w:rPr>
          <w:rStyle w:val="VerbatimChar"/>
        </w:rPr>
        <w:t xml:space="preserve"> knitr         1.42    2023-01-25 [1] CRAN (R 4.2.2)</w:t>
      </w:r>
      <w:r>
        <w:br/>
      </w:r>
      <w:r>
        <w:rPr>
          <w:rStyle w:val="VerbatimChar"/>
        </w:rPr>
        <w:t xml:space="preserve"> labeling      0.4.2   2020-10-20 [1] CRAN (R 4.2.0)</w:t>
      </w:r>
      <w:r>
        <w:br/>
      </w:r>
      <w:r>
        <w:rPr>
          <w:rStyle w:val="VerbatimChar"/>
        </w:rPr>
        <w:t xml:space="preserve"> later         1.3.0   2021-08-18 [1] CRAN (R 4.2.2)</w:t>
      </w:r>
      <w:r>
        <w:br/>
      </w:r>
      <w:r>
        <w:rPr>
          <w:rStyle w:val="VerbatimChar"/>
        </w:rPr>
        <w:t xml:space="preserve"> lifecycle     1.0.3   2022-10-07 [1] CRAN (R 4.2.2)</w:t>
      </w:r>
      <w:r>
        <w:br/>
      </w:r>
      <w:r>
        <w:rPr>
          <w:rStyle w:val="VerbatimChar"/>
        </w:rPr>
        <w:t xml:space="preserve"> magrittr      2.0.3   2022-03-30 [1] CRAN (R 4.2.2)</w:t>
      </w:r>
      <w:r>
        <w:br/>
      </w:r>
      <w:r>
        <w:rPr>
          <w:rStyle w:val="VerbatimChar"/>
        </w:rPr>
        <w:t xml:space="preserve"> memoise       2.0.1   2021-11-26 [1] CRAN (R 4.2.2)</w:t>
      </w:r>
      <w:r>
        <w:br/>
      </w:r>
      <w:r>
        <w:rPr>
          <w:rStyle w:val="VerbatimChar"/>
        </w:rPr>
        <w:t xml:space="preserve"> mime          0.12    2021-09-28 [1] CRAN (R 4.2.0)</w:t>
      </w:r>
      <w:r>
        <w:br/>
      </w:r>
      <w:r>
        <w:rPr>
          <w:rStyle w:val="VerbatimChar"/>
        </w:rPr>
        <w:t xml:space="preserve"> miniUI        0.1.1.1 2018-05-18 [1] CRAN (R 4.2.2)</w:t>
      </w:r>
      <w:r>
        <w:br/>
      </w:r>
      <w:r>
        <w:rPr>
          <w:rStyle w:val="VerbatimChar"/>
        </w:rPr>
        <w:t xml:space="preserve"> munsell       0.5.0   2018-06-12 [1] CRAN (R 4.2.2)</w:t>
      </w:r>
      <w:r>
        <w:br/>
      </w:r>
      <w:r>
        <w:rPr>
          <w:rStyle w:val="VerbatimChar"/>
        </w:rPr>
        <w:t xml:space="preserve"> pillar        1.8.1   2022-08-19 [1] CRAN (R 4.2.2)</w:t>
      </w:r>
      <w:r>
        <w:br/>
      </w:r>
      <w:r>
        <w:rPr>
          <w:rStyle w:val="VerbatimChar"/>
        </w:rPr>
        <w:t xml:space="preserve"> pkgbuild      1.4.0   2022-11-27 [1] CRAN (R 4.2.2)</w:t>
      </w:r>
      <w:r>
        <w:br/>
      </w:r>
      <w:r>
        <w:rPr>
          <w:rStyle w:val="VerbatimChar"/>
        </w:rPr>
        <w:t xml:space="preserve"> pkgconfig     2.0.3   2019-09-22 [1] CRAN (R 4.2.2)</w:t>
      </w:r>
      <w:r>
        <w:br/>
      </w:r>
      <w:r>
        <w:rPr>
          <w:rStyle w:val="VerbatimChar"/>
        </w:rPr>
        <w:t xml:space="preserve"> pkgload       1.3.2   2022-11-16 [1] CRAN (R 4.2.2)</w:t>
      </w:r>
      <w:r>
        <w:br/>
      </w:r>
      <w:r>
        <w:rPr>
          <w:rStyle w:val="VerbatimChar"/>
        </w:rPr>
        <w:t xml:space="preserve"> prettyunits   1.1.1   2020-01-24 [1] CRAN (R 4.2.2)</w:t>
      </w:r>
      <w:r>
        <w:br/>
      </w:r>
      <w:r>
        <w:rPr>
          <w:rStyle w:val="VerbatimChar"/>
        </w:rPr>
        <w:t xml:space="preserve"> processx      3.8.0   2022-10-26 [1] CRAN (R 4.2.2)</w:t>
      </w:r>
      <w:r>
        <w:br/>
      </w:r>
      <w:r>
        <w:rPr>
          <w:rStyle w:val="VerbatimChar"/>
        </w:rPr>
        <w:t xml:space="preserve"> profvis       0.3.7   2020-11-02 [1] CRAN (R 4.2.2)</w:t>
      </w:r>
      <w:r>
        <w:br/>
      </w:r>
      <w:r>
        <w:rPr>
          <w:rStyle w:val="VerbatimChar"/>
        </w:rPr>
        <w:t xml:space="preserve"> promises      1.2.0.1 2021-02-11 [1] CRAN (R 4.2.2)</w:t>
      </w:r>
      <w:r>
        <w:br/>
      </w:r>
      <w:r>
        <w:rPr>
          <w:rStyle w:val="VerbatimChar"/>
        </w:rPr>
        <w:t xml:space="preserve"> ps            1.7.2   2022-10-26 [1] CRAN (R 4.2.2)</w:t>
      </w:r>
      <w:r>
        <w:br/>
      </w:r>
      <w:r>
        <w:rPr>
          <w:rStyle w:val="VerbatimChar"/>
        </w:rPr>
        <w:t xml:space="preserve"> purrr         1.0.1   2023-01-10 [1] CRAN (R 4.2.2)</w:t>
      </w:r>
      <w:r>
        <w:br/>
      </w:r>
      <w:r>
        <w:rPr>
          <w:rStyle w:val="VerbatimChar"/>
        </w:rPr>
        <w:t xml:space="preserve"> R6            2.5.1   2021-08-19 [1] CRAN (R 4.2.2)</w:t>
      </w:r>
      <w:r>
        <w:br/>
      </w:r>
      <w:r>
        <w:rPr>
          <w:rStyle w:val="VerbatimChar"/>
        </w:rPr>
        <w:t xml:space="preserve"> Rcpp          1.0.10  2023-01-22 [1] CRAN (R 4.2.2)</w:t>
      </w:r>
      <w:r>
        <w:br/>
      </w:r>
      <w:r>
        <w:rPr>
          <w:rStyle w:val="VerbatimChar"/>
        </w:rPr>
        <w:t xml:space="preserve"> remotes       2.4.2   2021-11-30 [1] CRAN (R 4.2.2)</w:t>
      </w:r>
      <w:r>
        <w:br/>
      </w:r>
      <w:r>
        <w:rPr>
          <w:rStyle w:val="VerbatimChar"/>
        </w:rPr>
        <w:t xml:space="preserve"> rlang         1.0.6   2022-09-24 [1] CRAN (R 4.2.2)</w:t>
      </w:r>
      <w:r>
        <w:br/>
      </w:r>
      <w:r>
        <w:rPr>
          <w:rStyle w:val="VerbatimChar"/>
        </w:rPr>
        <w:t xml:space="preserve"> rmarkdown     2.20    2023-01-19 [1] CRAN (R 4.2.2)</w:t>
      </w:r>
      <w:r>
        <w:br/>
      </w:r>
      <w:r>
        <w:rPr>
          <w:rStyle w:val="VerbatimChar"/>
        </w:rPr>
        <w:t xml:space="preserve"> rstudioapi    0.14    2022-08-22 [1] CRAN (R 4.2.2)</w:t>
      </w:r>
      <w:r>
        <w:br/>
      </w:r>
      <w:r>
        <w:rPr>
          <w:rStyle w:val="VerbatimChar"/>
        </w:rPr>
        <w:t xml:space="preserve"> scales        1.2.1   2022-08-20 [1] CRAN (R 4.2.2)</w:t>
      </w:r>
      <w:r>
        <w:br/>
      </w:r>
      <w:r>
        <w:rPr>
          <w:rStyle w:val="VerbatimChar"/>
        </w:rPr>
        <w:t xml:space="preserve"> sessioninfo   1.2.2   2021-12-06 [1] CRAN (R 4.2.2)</w:t>
      </w:r>
      <w:r>
        <w:br/>
      </w:r>
      <w:r>
        <w:rPr>
          <w:rStyle w:val="VerbatimChar"/>
        </w:rPr>
        <w:t xml:space="preserve"> shiny         1.7.4   2022-12-15 [1] CRAN (R 4.2.2)</w:t>
      </w:r>
      <w:r>
        <w:br/>
      </w:r>
      <w:r>
        <w:rPr>
          <w:rStyle w:val="VerbatimChar"/>
        </w:rPr>
        <w:t xml:space="preserve"> stringi       1.7.12  2023-01-11 [1] CRAN (R 4.2.2)</w:t>
      </w:r>
      <w:r>
        <w:br/>
      </w:r>
      <w:r>
        <w:rPr>
          <w:rStyle w:val="VerbatimChar"/>
        </w:rPr>
        <w:t xml:space="preserve"> stringr       1.5.0   2022-12-02 [1] CRAN (R 4.2.2)</w:t>
      </w:r>
      <w:r>
        <w:br/>
      </w:r>
      <w:r>
        <w:rPr>
          <w:rStyle w:val="VerbatimChar"/>
        </w:rPr>
        <w:t xml:space="preserve"> tibble        3.1.8   2022-07-22 [1] CRAN (R 4.2.2)</w:t>
      </w:r>
      <w:r>
        <w:br/>
      </w:r>
      <w:r>
        <w:rPr>
          <w:rStyle w:val="VerbatimChar"/>
        </w:rPr>
        <w:t xml:space="preserve"> urlchecker    1.0.1   2021-11-30 [1] CRAN (R 4.2.2)</w:t>
      </w:r>
      <w:r>
        <w:br/>
      </w:r>
      <w:r>
        <w:rPr>
          <w:rStyle w:val="VerbatimChar"/>
        </w:rPr>
        <w:t xml:space="preserve"> usethis       2.1.6   2022-05-25 [1] CRAN (R 4.2.2)</w:t>
      </w:r>
      <w:r>
        <w:br/>
      </w:r>
      <w:r>
        <w:rPr>
          <w:rStyle w:val="VerbatimChar"/>
        </w:rPr>
        <w:t xml:space="preserve"> utf8          1.2.2   2021-07-24 [1] CRAN (R 4.2.2)</w:t>
      </w:r>
      <w:r>
        <w:br/>
      </w:r>
      <w:r>
        <w:rPr>
          <w:rStyle w:val="VerbatimChar"/>
        </w:rPr>
        <w:t xml:space="preserve"> vctrs         0.5.2   2023-01-23 [1] CRAN (R 4.2.2)</w:t>
      </w:r>
      <w:r>
        <w:br/>
      </w:r>
      <w:r>
        <w:rPr>
          <w:rStyle w:val="VerbatimChar"/>
        </w:rPr>
        <w:t xml:space="preserve"> withr         2.5.0   2022-03-03 [1] CRAN (R 4.2.2)</w:t>
      </w:r>
      <w:r>
        <w:br/>
      </w:r>
      <w:r>
        <w:rPr>
          <w:rStyle w:val="VerbatimChar"/>
        </w:rPr>
        <w:t xml:space="preserve"> xfun          0.36    2022-12-21 [1] CRAN (R 4.2.2)</w:t>
      </w:r>
      <w:r>
        <w:br/>
      </w:r>
      <w:r>
        <w:rPr>
          <w:rStyle w:val="VerbatimChar"/>
        </w:rPr>
        <w:t xml:space="preserve"> xtable        1.8-4   2019-04-21 [1] CRAN (R 4.2.2)</w:t>
      </w:r>
      <w:r>
        <w:br/>
      </w:r>
      <w:r>
        <w:rPr>
          <w:rStyle w:val="VerbatimChar"/>
        </w:rPr>
        <w:t xml:space="preserve"> yaml          2.3.7   2023-01-23 [1] CRAN (R 4.2.2)</w:t>
      </w:r>
      <w:r>
        <w:br/>
      </w:r>
      <w:r>
        <w:br/>
      </w:r>
      <w:r>
        <w:rPr>
          <w:rStyle w:val="VerbatimChar"/>
        </w:rPr>
        <w:t xml:space="preserve"> [1] C:/Users/DELLURIOP/AppData/Local/R/win-library/4.2</w:t>
      </w:r>
      <w:r>
        <w:br/>
      </w:r>
      <w:r>
        <w:rPr>
          <w:rStyle w:val="VerbatimChar"/>
        </w:rPr>
        <w:t xml:space="preserve"> [2] C:/Program Files/R/R-4.2.2/library</w:t>
      </w:r>
      <w:r>
        <w:br/>
      </w:r>
      <w:r>
        <w:br/>
      </w:r>
      <w:r>
        <w:rPr>
          <w:rStyle w:val="VerbatimChar"/>
        </w:rPr>
        <w:t xml:space="preserve">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CommentTok"/>
        </w:rPr>
        <w:t xml:space="preserve"># what commit is this file at?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"git2r"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in_repository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 git2r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repository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())  </w:t>
      </w:r>
    </w:p>
    <w:p>
      <w:pPr>
        <w:pStyle w:val="SourceCode"/>
      </w:pPr>
      <w:r>
        <w:rPr>
          <w:rStyle w:val="VerbatimChar"/>
        </w:rPr>
        <w:t xml:space="preserve">Local:    C:/Users/DELLURIOP/Desktop/test</w:t>
      </w:r>
      <w:r>
        <w:br/>
      </w:r>
      <w:r>
        <w:rPr>
          <w:rStyle w:val="VerbatimChar"/>
        </w:rPr>
        <w:t xml:space="preserve">Head:     nothing commited (yet)</w:t>
      </w:r>
    </w:p>
    <w:bookmarkEnd w:id="40"/>
    <w:bookmarkEnd w:id="41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hyperlink" Id="rId36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07/s10816-015-9272-9" TargetMode="External" /><Relationship Type="http://schemas.openxmlformats.org/officeDocument/2006/relationships/hyperlink" Id="rId20" Target="mailto:janedoe@fosg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Goes Here</dc:title>
  <dc:creator>Jane Doe1,2,✉, John Q. Doe1, Peder Ås1, Juan Pérez3, and Max Mustermann</dc:creator>
  <cp:keywords/>
  <dcterms:created xsi:type="dcterms:W3CDTF">2023-02-03T11:05:42Z</dcterms:created>
  <dcterms:modified xsi:type="dcterms:W3CDTF">2023-02-03T11:05:42Z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affiliation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csl">
    <vt:lpwstr>../templates/journal-of-archaeological-science.csl</vt:lpwstr>
  </property>
  <property fmtid="{D5CDD505-2E9C-101B-9397-08002B2CF9AE}" pid="8" name="date">
    <vt:lpwstr>February 3, 2023</vt:lpwstr>
  </property>
  <property fmtid="{D5CDD505-2E9C-101B-9397-08002B2CF9AE}" pid="9" name="date-format">
    <vt:lpwstr>long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highlights">
    <vt:lpwstr>These are the highlights.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institutes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