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Спецификация на изискванията</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за</w:t>
      </w:r>
    </w:p>
    <w:p w:rsidR="00000000" w:rsidDel="00000000" w:rsidP="00000000" w:rsidRDefault="00000000" w:rsidRPr="00000000" w14:paraId="00000004">
      <w:pPr>
        <w:pStyle w:val="Title"/>
        <w:rPr/>
      </w:pPr>
      <w:r w:rsidDel="00000000" w:rsidR="00000000" w:rsidRPr="00000000">
        <w:rPr>
          <w:rtl w:val="0"/>
        </w:rPr>
        <w:t xml:space="preserve">MySmartBank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 версия 1.0</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Автор:</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Христо Караперев</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Факултет по математика и информатика към ПУ “Паисий Хилендарски”</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23.06.2024 г.</w:t>
      </w: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Съдържание</w:t>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Въведение</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Цел</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Конвенции</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За кого е предназначен този документ</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Обхват на продукта</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Общо Описание</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Обща Перспектива</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Характеристики на продукта</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Видове Потребители и Характеристики</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Операционна среда</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 Ограничения за Дизайна и Реализацията</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 Потребителска документация</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 Предположения и зависимости</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 Други изисквания</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b w:val="1"/>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1B">
      <w:pPr>
        <w:pStyle w:val="Heading1"/>
        <w:numPr>
          <w:ilvl w:val="0"/>
          <w:numId w:val="6"/>
        </w:numPr>
        <w:ind w:left="0" w:firstLine="0"/>
        <w:rPr/>
      </w:pPr>
      <w:bookmarkStart w:colFirst="0" w:colLast="0" w:name="_heading=h.30j0zll" w:id="1"/>
      <w:bookmarkEnd w:id="1"/>
      <w:r w:rsidDel="00000000" w:rsidR="00000000" w:rsidRPr="00000000">
        <w:rPr>
          <w:rtl w:val="0"/>
        </w:rPr>
        <w:t xml:space="preserve">Въведение</w:t>
      </w:r>
    </w:p>
    <w:p w:rsidR="00000000" w:rsidDel="00000000" w:rsidP="00000000" w:rsidRDefault="00000000" w:rsidRPr="00000000" w14:paraId="0000001C">
      <w:pPr>
        <w:pStyle w:val="Heading2"/>
        <w:numPr>
          <w:ilvl w:val="1"/>
          <w:numId w:val="6"/>
        </w:numPr>
        <w:ind w:left="0" w:firstLine="0"/>
        <w:rPr/>
      </w:pPr>
      <w:bookmarkStart w:colFirst="0" w:colLast="0" w:name="_heading=h.1fob9te" w:id="2"/>
      <w:bookmarkEnd w:id="2"/>
      <w:r w:rsidDel="00000000" w:rsidR="00000000" w:rsidRPr="00000000">
        <w:rPr>
          <w:rtl w:val="0"/>
        </w:rPr>
        <w:t xml:space="preserve">Цел</w:t>
      </w:r>
    </w:p>
    <w:p w:rsidR="00000000" w:rsidDel="00000000" w:rsidP="00000000" w:rsidRDefault="00000000" w:rsidRPr="00000000" w14:paraId="0000001D">
      <w:pPr>
        <w:rPr/>
      </w:pPr>
      <w:r w:rsidDel="00000000" w:rsidR="00000000" w:rsidRPr="00000000">
        <w:rPr>
          <w:rtl w:val="0"/>
        </w:rPr>
        <w:tab/>
        <w:t xml:space="preserve">В този документ имаме за цел да запишем ясно и недвусмислено изискванията към платформата за дигитално банкиране “MySmartBank” (версия 1.0). Ще посочим архитектурните характеристики, зависимостите между различните компоненти на системата и ще опишем основните функционалности. </w:t>
      </w:r>
    </w:p>
    <w:p w:rsidR="00000000" w:rsidDel="00000000" w:rsidP="00000000" w:rsidRDefault="00000000" w:rsidRPr="00000000" w14:paraId="0000001E">
      <w:pPr>
        <w:rPr/>
      </w:pPr>
      <w:r w:rsidDel="00000000" w:rsidR="00000000" w:rsidRPr="00000000">
        <w:rPr>
          <w:rtl w:val="0"/>
        </w:rPr>
        <w:tab/>
        <w:t xml:space="preserve">Документа е създаден за да бъде използван основно по време на разработката на “MySmartBank” като източник на информация, препратка към изискванията на клиента, и в дългосрочен план, като източник на основната визия за платформата.</w:t>
      </w:r>
    </w:p>
    <w:p w:rsidR="00000000" w:rsidDel="00000000" w:rsidP="00000000" w:rsidRDefault="00000000" w:rsidRPr="00000000" w14:paraId="0000001F">
      <w:pPr>
        <w:pStyle w:val="Heading2"/>
        <w:numPr>
          <w:ilvl w:val="1"/>
          <w:numId w:val="6"/>
        </w:numPr>
        <w:ind w:left="0" w:firstLine="0"/>
        <w:rPr/>
      </w:pPr>
      <w:bookmarkStart w:colFirst="0" w:colLast="0" w:name="_heading=h.3znysh7" w:id="3"/>
      <w:bookmarkEnd w:id="3"/>
      <w:r w:rsidDel="00000000" w:rsidR="00000000" w:rsidRPr="00000000">
        <w:rPr>
          <w:rtl w:val="0"/>
        </w:rPr>
        <w:t xml:space="preserve">Конвенции</w:t>
      </w:r>
    </w:p>
    <w:p w:rsidR="00000000" w:rsidDel="00000000" w:rsidP="00000000" w:rsidRDefault="00000000" w:rsidRPr="00000000" w14:paraId="00000020">
      <w:pPr>
        <w:rPr/>
      </w:pPr>
      <w:r w:rsidDel="00000000" w:rsidR="00000000" w:rsidRPr="00000000">
        <w:rPr>
          <w:rtl w:val="0"/>
        </w:rPr>
        <w:tab/>
        <w:t xml:space="preserve">При изготвянето на документа е следван разпространения шаблон за създаване на софтуерна спецификация на изискванията (Software Requirement Specification, SRS). </w:t>
      </w:r>
    </w:p>
    <w:p w:rsidR="00000000" w:rsidDel="00000000" w:rsidP="00000000" w:rsidRDefault="00000000" w:rsidRPr="00000000" w14:paraId="00000021">
      <w:pPr>
        <w:rPr/>
      </w:pPr>
      <w:r w:rsidDel="00000000" w:rsidR="00000000" w:rsidRPr="00000000">
        <w:rPr>
          <w:rtl w:val="0"/>
        </w:rPr>
        <w:tab/>
        <w:t xml:space="preserve">С</w:t>
      </w:r>
      <w:r w:rsidDel="00000000" w:rsidR="00000000" w:rsidRPr="00000000">
        <w:rPr>
          <w:rFonts w:ascii="Times New Roman" w:cs="Times New Roman" w:eastAsia="Times New Roman" w:hAnsi="Times New Roman"/>
          <w:rtl w:val="0"/>
        </w:rPr>
        <w:t xml:space="preserve">мислово и логически, документът разчита на структурата си и следва конвенция за използване на един и същ шрифт – като стил и размер.</w:t>
      </w:r>
      <w:r w:rsidDel="00000000" w:rsidR="00000000" w:rsidRPr="00000000">
        <w:rPr>
          <w:rtl w:val="0"/>
        </w:rPr>
      </w:r>
    </w:p>
    <w:p w:rsidR="00000000" w:rsidDel="00000000" w:rsidP="00000000" w:rsidRDefault="00000000" w:rsidRPr="00000000" w14:paraId="00000022">
      <w:pPr>
        <w:pStyle w:val="Heading2"/>
        <w:numPr>
          <w:ilvl w:val="1"/>
          <w:numId w:val="6"/>
        </w:numPr>
        <w:ind w:left="0" w:firstLine="0"/>
        <w:rPr/>
      </w:pPr>
      <w:bookmarkStart w:colFirst="0" w:colLast="0" w:name="_heading=h.2et92p0" w:id="4"/>
      <w:bookmarkEnd w:id="4"/>
      <w:r w:rsidDel="00000000" w:rsidR="00000000" w:rsidRPr="00000000">
        <w:rPr>
          <w:rtl w:val="0"/>
        </w:rPr>
        <w:t xml:space="preserve">За кого е предназначен този документ</w:t>
      </w:r>
    </w:p>
    <w:p w:rsidR="00000000" w:rsidDel="00000000" w:rsidP="00000000" w:rsidRDefault="00000000" w:rsidRPr="00000000" w14:paraId="00000023">
      <w:pPr>
        <w:rPr/>
      </w:pPr>
      <w:r w:rsidDel="00000000" w:rsidR="00000000" w:rsidRPr="00000000">
        <w:rPr>
          <w:rtl w:val="0"/>
        </w:rPr>
        <w:tab/>
        <w:t xml:space="preserve">Целевите групи, към които се отнася софтуерната спецификация, са:</w:t>
      </w:r>
    </w:p>
    <w:p w:rsidR="00000000" w:rsidDel="00000000" w:rsidP="00000000" w:rsidRDefault="00000000" w:rsidRPr="00000000" w14:paraId="00000024">
      <w:pPr>
        <w:numPr>
          <w:ilvl w:val="0"/>
          <w:numId w:val="12"/>
        </w:numPr>
        <w:ind w:left="1440" w:hanging="360"/>
        <w:rPr>
          <w:u w:val="none"/>
        </w:rPr>
      </w:pPr>
      <w:r w:rsidDel="00000000" w:rsidR="00000000" w:rsidRPr="00000000">
        <w:rPr>
          <w:rtl w:val="0"/>
        </w:rPr>
        <w:t xml:space="preserve">Мениджър на проекта</w:t>
      </w:r>
      <w:r w:rsidDel="00000000" w:rsidR="00000000" w:rsidRPr="00000000">
        <w:rPr>
          <w:rtl w:val="0"/>
        </w:rPr>
      </w:r>
    </w:p>
    <w:p w:rsidR="00000000" w:rsidDel="00000000" w:rsidP="00000000" w:rsidRDefault="00000000" w:rsidRPr="00000000" w14:paraId="00000025">
      <w:pPr>
        <w:numPr>
          <w:ilvl w:val="0"/>
          <w:numId w:val="12"/>
        </w:numPr>
        <w:ind w:left="1440" w:hanging="360"/>
        <w:rPr>
          <w:u w:val="none"/>
        </w:rPr>
      </w:pPr>
      <w:r w:rsidDel="00000000" w:rsidR="00000000" w:rsidRPr="00000000">
        <w:rPr>
          <w:rtl w:val="0"/>
        </w:rPr>
        <w:t xml:space="preserve">Разработчици и тестери</w:t>
      </w:r>
      <w:r w:rsidDel="00000000" w:rsidR="00000000" w:rsidRPr="00000000">
        <w:rPr>
          <w:rtl w:val="0"/>
        </w:rPr>
      </w:r>
    </w:p>
    <w:p w:rsidR="00000000" w:rsidDel="00000000" w:rsidP="00000000" w:rsidRDefault="00000000" w:rsidRPr="00000000" w14:paraId="00000026">
      <w:pPr>
        <w:numPr>
          <w:ilvl w:val="0"/>
          <w:numId w:val="12"/>
        </w:numPr>
        <w:ind w:left="1440" w:hanging="360"/>
        <w:rPr>
          <w:u w:val="none"/>
        </w:rPr>
      </w:pPr>
      <w:r w:rsidDel="00000000" w:rsidR="00000000" w:rsidRPr="00000000">
        <w:rPr>
          <w:rtl w:val="0"/>
        </w:rPr>
        <w:t xml:space="preserve">Маркетинг отдел</w:t>
      </w:r>
      <w:r w:rsidDel="00000000" w:rsidR="00000000" w:rsidRPr="00000000">
        <w:rPr>
          <w:rtl w:val="0"/>
        </w:rPr>
      </w:r>
    </w:p>
    <w:p w:rsidR="00000000" w:rsidDel="00000000" w:rsidP="00000000" w:rsidRDefault="00000000" w:rsidRPr="00000000" w14:paraId="00000027">
      <w:pPr>
        <w:pStyle w:val="Heading2"/>
        <w:numPr>
          <w:ilvl w:val="1"/>
          <w:numId w:val="6"/>
        </w:numPr>
        <w:ind w:left="0" w:firstLine="0"/>
        <w:rPr/>
      </w:pPr>
      <w:bookmarkStart w:colFirst="0" w:colLast="0" w:name="_heading=h.tyjcwt" w:id="5"/>
      <w:bookmarkEnd w:id="5"/>
      <w:r w:rsidDel="00000000" w:rsidR="00000000" w:rsidRPr="00000000">
        <w:rPr>
          <w:rtl w:val="0"/>
        </w:rPr>
        <w:t xml:space="preserve">Обхват на продукта</w:t>
      </w:r>
    </w:p>
    <w:p w:rsidR="00000000" w:rsidDel="00000000" w:rsidP="00000000" w:rsidRDefault="00000000" w:rsidRPr="00000000" w14:paraId="00000028">
      <w:pPr>
        <w:rPr/>
      </w:pPr>
      <w:r w:rsidDel="00000000" w:rsidR="00000000" w:rsidRPr="00000000">
        <w:rPr>
          <w:rtl w:val="0"/>
        </w:rPr>
        <w:tab/>
        <w:t xml:space="preserve">Чрез дигиталната платформа “MySmartBank”, клиентите на банката имат възможност да управляват клиентските си акаунти, подават документи за банкови услуги, получат актуална информация за валутните курсове, използват вградените възможности на платформата за контакт с представител на банката за всеки друг случай, функционалност за който не е предвидена в “MySmartBank”.</w:t>
      </w:r>
    </w:p>
    <w:p w:rsidR="00000000" w:rsidDel="00000000" w:rsidP="00000000" w:rsidRDefault="00000000" w:rsidRPr="00000000" w14:paraId="00000029">
      <w:pPr>
        <w:ind w:firstLine="720"/>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Специално внимание трябва да бъде отделено и за аспекти като сигурност, продуктивност и разширяемост на платформата. Работата с чувствителни клиентски данни в случая на “MySmartBank” ще изисква повишено ниво на сигурност и достъпност.</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numPr>
          <w:ilvl w:val="0"/>
          <w:numId w:val="6"/>
        </w:numPr>
        <w:ind w:left="0" w:firstLine="0"/>
        <w:rPr/>
      </w:pPr>
      <w:bookmarkStart w:colFirst="0" w:colLast="0" w:name="_heading=h.1t3h5sf" w:id="6"/>
      <w:bookmarkEnd w:id="6"/>
      <w:r w:rsidDel="00000000" w:rsidR="00000000" w:rsidRPr="00000000">
        <w:rPr>
          <w:rtl w:val="0"/>
        </w:rPr>
        <w:t xml:space="preserve">Общо Описание</w:t>
      </w:r>
    </w:p>
    <w:p w:rsidR="00000000" w:rsidDel="00000000" w:rsidP="00000000" w:rsidRDefault="00000000" w:rsidRPr="00000000" w14:paraId="0000002E">
      <w:pPr>
        <w:pStyle w:val="Heading2"/>
        <w:numPr>
          <w:ilvl w:val="1"/>
          <w:numId w:val="6"/>
        </w:numPr>
        <w:ind w:left="0" w:firstLine="0"/>
        <w:rPr>
          <w:i w:val="1"/>
        </w:rPr>
      </w:pPr>
      <w:bookmarkStart w:colFirst="0" w:colLast="0" w:name="_heading=h.4d34og8" w:id="7"/>
      <w:bookmarkEnd w:id="7"/>
      <w:r w:rsidDel="00000000" w:rsidR="00000000" w:rsidRPr="00000000">
        <w:rPr>
          <w:rtl w:val="0"/>
        </w:rPr>
        <w:t xml:space="preserve">Обща Перспектива</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“MySmartBank” се различава от съществуващите дигитални банки с широката си функционалност и удобство, подходящи за всички потребители. Целта е да осигури лесен и сигурен начин за управление на финансите, като предлага в реално време информация и статистики.</w:t>
      </w:r>
    </w:p>
    <w:p w:rsidR="00000000" w:rsidDel="00000000" w:rsidP="00000000" w:rsidRDefault="00000000" w:rsidRPr="00000000" w14:paraId="00000030">
      <w:pPr>
        <w:spacing w:after="240" w:before="240" w:lineRule="auto"/>
        <w:ind w:firstLine="720"/>
        <w:rPr/>
      </w:pPr>
      <w:r w:rsidDel="00000000" w:rsidR="00000000" w:rsidRPr="00000000">
        <w:rPr>
          <w:rtl w:val="0"/>
        </w:rPr>
        <w:t xml:space="preserve">Платформата предоставя:</w:t>
      </w:r>
    </w:p>
    <w:p w:rsidR="00000000" w:rsidDel="00000000" w:rsidP="00000000" w:rsidRDefault="00000000" w:rsidRPr="00000000" w14:paraId="00000031">
      <w:pPr>
        <w:numPr>
          <w:ilvl w:val="0"/>
          <w:numId w:val="8"/>
        </w:numPr>
        <w:spacing w:after="0" w:before="240" w:lineRule="auto"/>
        <w:ind w:left="1440" w:hanging="360"/>
        <w:rPr/>
      </w:pPr>
      <w:r w:rsidDel="00000000" w:rsidR="00000000" w:rsidRPr="00000000">
        <w:rPr>
          <w:rtl w:val="0"/>
        </w:rPr>
        <w:t xml:space="preserve">Пълна информация за транзакции и персонализирани финансови съвети</w:t>
      </w:r>
    </w:p>
    <w:p w:rsidR="00000000" w:rsidDel="00000000" w:rsidP="00000000" w:rsidRDefault="00000000" w:rsidRPr="00000000" w14:paraId="00000032">
      <w:pPr>
        <w:numPr>
          <w:ilvl w:val="0"/>
          <w:numId w:val="8"/>
        </w:numPr>
        <w:spacing w:after="0" w:before="0" w:lineRule="auto"/>
        <w:ind w:left="1440" w:hanging="360"/>
        <w:rPr/>
      </w:pPr>
      <w:r w:rsidDel="00000000" w:rsidR="00000000" w:rsidRPr="00000000">
        <w:rPr>
          <w:rtl w:val="0"/>
        </w:rPr>
        <w:t xml:space="preserve">Интуитивен дизайн и лесно управление на банкови сметки</w:t>
      </w:r>
    </w:p>
    <w:p w:rsidR="00000000" w:rsidDel="00000000" w:rsidP="00000000" w:rsidRDefault="00000000" w:rsidRPr="00000000" w14:paraId="00000033">
      <w:pPr>
        <w:numPr>
          <w:ilvl w:val="0"/>
          <w:numId w:val="8"/>
        </w:numPr>
        <w:spacing w:after="0" w:before="0" w:lineRule="auto"/>
        <w:ind w:left="1440" w:hanging="360"/>
        <w:rPr/>
      </w:pPr>
      <w:r w:rsidDel="00000000" w:rsidR="00000000" w:rsidRPr="00000000">
        <w:rPr>
          <w:rtl w:val="0"/>
        </w:rPr>
        <w:t xml:space="preserve">Вътрешнобанкови и междубанкови преводи</w:t>
      </w:r>
    </w:p>
    <w:p w:rsidR="00000000" w:rsidDel="00000000" w:rsidP="00000000" w:rsidRDefault="00000000" w:rsidRPr="00000000" w14:paraId="00000034">
      <w:pPr>
        <w:numPr>
          <w:ilvl w:val="0"/>
          <w:numId w:val="8"/>
        </w:numPr>
        <w:spacing w:after="0" w:before="0" w:lineRule="auto"/>
        <w:ind w:left="1440" w:hanging="360"/>
        <w:rPr/>
      </w:pPr>
      <w:r w:rsidDel="00000000" w:rsidR="00000000" w:rsidRPr="00000000">
        <w:rPr>
          <w:rtl w:val="0"/>
        </w:rPr>
        <w:t xml:space="preserve">Плащания на комунални услуги и сметки</w:t>
      </w:r>
    </w:p>
    <w:p w:rsidR="00000000" w:rsidDel="00000000" w:rsidP="00000000" w:rsidRDefault="00000000" w:rsidRPr="00000000" w14:paraId="00000035">
      <w:pPr>
        <w:numPr>
          <w:ilvl w:val="0"/>
          <w:numId w:val="8"/>
        </w:numPr>
        <w:spacing w:after="0" w:before="0" w:lineRule="auto"/>
        <w:ind w:left="1440" w:hanging="360"/>
        <w:rPr/>
      </w:pPr>
      <w:r w:rsidDel="00000000" w:rsidR="00000000" w:rsidRPr="00000000">
        <w:rPr>
          <w:rtl w:val="0"/>
        </w:rPr>
        <w:t xml:space="preserve">Управление на кредитни и дебитни карти</w:t>
      </w:r>
    </w:p>
    <w:p w:rsidR="00000000" w:rsidDel="00000000" w:rsidP="00000000" w:rsidRDefault="00000000" w:rsidRPr="00000000" w14:paraId="00000036">
      <w:pPr>
        <w:numPr>
          <w:ilvl w:val="0"/>
          <w:numId w:val="8"/>
        </w:numPr>
        <w:spacing w:after="0" w:before="0" w:lineRule="auto"/>
        <w:ind w:left="1440" w:hanging="360"/>
        <w:rPr/>
      </w:pPr>
      <w:r w:rsidDel="00000000" w:rsidR="00000000" w:rsidRPr="00000000">
        <w:rPr>
          <w:rtl w:val="0"/>
        </w:rPr>
        <w:t xml:space="preserve">Възможности за инвестиции и спестявания</w:t>
      </w:r>
    </w:p>
    <w:p w:rsidR="00000000" w:rsidDel="00000000" w:rsidP="00000000" w:rsidRDefault="00000000" w:rsidRPr="00000000" w14:paraId="00000037">
      <w:pPr>
        <w:numPr>
          <w:ilvl w:val="0"/>
          <w:numId w:val="8"/>
        </w:numPr>
        <w:spacing w:after="240" w:before="0" w:lineRule="auto"/>
        <w:ind w:left="1440" w:hanging="360"/>
        <w:rPr/>
      </w:pPr>
      <w:r w:rsidDel="00000000" w:rsidR="00000000" w:rsidRPr="00000000">
        <w:rPr>
          <w:rtl w:val="0"/>
        </w:rPr>
        <w:t xml:space="preserve">Сигурни съобщения и поддръжка в реално време</w:t>
      </w:r>
    </w:p>
    <w:p w:rsidR="00000000" w:rsidDel="00000000" w:rsidP="00000000" w:rsidRDefault="00000000" w:rsidRPr="00000000" w14:paraId="00000038">
      <w:pPr>
        <w:spacing w:after="240" w:before="240" w:lineRule="auto"/>
        <w:ind w:firstLine="720"/>
        <w:rPr/>
      </w:pPr>
      <w:r w:rsidDel="00000000" w:rsidR="00000000" w:rsidRPr="00000000">
        <w:rPr>
          <w:rtl w:val="0"/>
        </w:rPr>
        <w:t xml:space="preserve">Дизайнът е интуитивен, с изчистено табло, което улеснява потребителите. Приложението е съвместимо с мобилни устройства и браузъри, с бъдещи планове за добавяне на нови функции.</w:t>
      </w:r>
    </w:p>
    <w:p w:rsidR="00000000" w:rsidDel="00000000" w:rsidP="00000000" w:rsidRDefault="00000000" w:rsidRPr="00000000" w14:paraId="00000039">
      <w:pPr>
        <w:spacing w:after="240" w:before="240" w:lineRule="auto"/>
        <w:ind w:firstLine="720"/>
        <w:rPr/>
      </w:pPr>
      <w:r w:rsidDel="00000000" w:rsidR="00000000" w:rsidRPr="00000000">
        <w:rPr>
          <w:rtl w:val="0"/>
        </w:rPr>
        <w:t xml:space="preserve">Очакваме повишена удовлетвореност на клиентите, увеличен пазарен дял и намалени разходи чрез автоматизация. “MySmartBank” ще бъде вашият надежден партньор в дигиталното банкиране, предлагайки модерни решения за управление на финанси.</w:t>
      </w:r>
    </w:p>
    <w:p w:rsidR="00000000" w:rsidDel="00000000" w:rsidP="00000000" w:rsidRDefault="00000000" w:rsidRPr="00000000" w14:paraId="0000003A">
      <w:pPr>
        <w:pStyle w:val="Heading2"/>
        <w:numPr>
          <w:ilvl w:val="1"/>
          <w:numId w:val="6"/>
        </w:numPr>
        <w:ind w:left="0" w:firstLine="0"/>
        <w:rPr/>
      </w:pPr>
      <w:bookmarkStart w:colFirst="0" w:colLast="0" w:name="_heading=h.2s8eyo1" w:id="8"/>
      <w:bookmarkEnd w:id="8"/>
      <w:r w:rsidDel="00000000" w:rsidR="00000000" w:rsidRPr="00000000">
        <w:rPr>
          <w:rtl w:val="0"/>
        </w:rPr>
        <w:t xml:space="preserve">Характеристики на продукта</w:t>
      </w:r>
    </w:p>
    <w:p w:rsidR="00000000" w:rsidDel="00000000" w:rsidP="00000000" w:rsidRDefault="00000000" w:rsidRPr="00000000" w14:paraId="0000003B">
      <w:pPr>
        <w:rPr/>
      </w:pPr>
      <w:r w:rsidDel="00000000" w:rsidR="00000000" w:rsidRPr="00000000">
        <w:rPr>
          <w:rtl w:val="0"/>
        </w:rPr>
        <w:t xml:space="preserve">Управление на банкови сметки</w:t>
      </w:r>
    </w:p>
    <w:p w:rsidR="00000000" w:rsidDel="00000000" w:rsidP="00000000" w:rsidRDefault="00000000" w:rsidRPr="00000000" w14:paraId="0000003C">
      <w:pPr>
        <w:numPr>
          <w:ilvl w:val="0"/>
          <w:numId w:val="11"/>
        </w:numPr>
        <w:spacing w:after="0" w:before="240" w:lineRule="auto"/>
        <w:ind w:left="720" w:hanging="360"/>
        <w:rPr/>
      </w:pPr>
      <w:r w:rsidDel="00000000" w:rsidR="00000000" w:rsidRPr="00000000">
        <w:rPr>
          <w:rtl w:val="0"/>
        </w:rPr>
        <w:t xml:space="preserve">Потребителите трябва да могат да преглеждат информация за всички свои банкови сметки.</w:t>
      </w:r>
    </w:p>
    <w:p w:rsidR="00000000" w:rsidDel="00000000" w:rsidP="00000000" w:rsidRDefault="00000000" w:rsidRPr="00000000" w14:paraId="0000003D">
      <w:pPr>
        <w:numPr>
          <w:ilvl w:val="0"/>
          <w:numId w:val="11"/>
        </w:numPr>
        <w:spacing w:after="0" w:before="0" w:lineRule="auto"/>
        <w:ind w:left="720" w:hanging="360"/>
        <w:rPr/>
      </w:pPr>
      <w:r w:rsidDel="00000000" w:rsidR="00000000" w:rsidRPr="00000000">
        <w:rPr>
          <w:rtl w:val="0"/>
        </w:rPr>
        <w:t xml:space="preserve">Потребителите трябва да могат да преглеждат детайлите и историята на транзакциите за всяка сметка.</w:t>
      </w:r>
    </w:p>
    <w:p w:rsidR="00000000" w:rsidDel="00000000" w:rsidP="00000000" w:rsidRDefault="00000000" w:rsidRPr="00000000" w14:paraId="0000003E">
      <w:pPr>
        <w:numPr>
          <w:ilvl w:val="0"/>
          <w:numId w:val="11"/>
        </w:numPr>
        <w:spacing w:after="240" w:before="0" w:lineRule="auto"/>
        <w:ind w:left="720" w:hanging="360"/>
        <w:rPr/>
      </w:pPr>
      <w:r w:rsidDel="00000000" w:rsidR="00000000" w:rsidRPr="00000000">
        <w:rPr>
          <w:rtl w:val="0"/>
        </w:rPr>
        <w:t xml:space="preserve">Потребителите трябва да могат да създават нови банкови сметки, ако имат съответните права.</w:t>
      </w:r>
    </w:p>
    <w:p w:rsidR="00000000" w:rsidDel="00000000" w:rsidP="00000000" w:rsidRDefault="00000000" w:rsidRPr="00000000" w14:paraId="0000003F">
      <w:pPr>
        <w:rPr/>
      </w:pPr>
      <w:r w:rsidDel="00000000" w:rsidR="00000000" w:rsidRPr="00000000">
        <w:rPr>
          <w:rtl w:val="0"/>
        </w:rPr>
        <w:t xml:space="preserve">Плащания и преводи</w:t>
      </w:r>
    </w:p>
    <w:p w:rsidR="00000000" w:rsidDel="00000000" w:rsidP="00000000" w:rsidRDefault="00000000" w:rsidRPr="00000000" w14:paraId="00000040">
      <w:pPr>
        <w:numPr>
          <w:ilvl w:val="0"/>
          <w:numId w:val="17"/>
        </w:numPr>
        <w:spacing w:after="0" w:before="240" w:lineRule="auto"/>
        <w:ind w:left="720" w:hanging="360"/>
        <w:rPr/>
      </w:pPr>
      <w:r w:rsidDel="00000000" w:rsidR="00000000" w:rsidRPr="00000000">
        <w:rPr>
          <w:rtl w:val="0"/>
        </w:rPr>
        <w:t xml:space="preserve">Потребителите трябва да могат да преглеждат и плащат комунални и други сметки.</w:t>
      </w:r>
    </w:p>
    <w:p w:rsidR="00000000" w:rsidDel="00000000" w:rsidP="00000000" w:rsidRDefault="00000000" w:rsidRPr="00000000" w14:paraId="00000041">
      <w:pPr>
        <w:numPr>
          <w:ilvl w:val="0"/>
          <w:numId w:val="17"/>
        </w:numPr>
        <w:spacing w:after="0" w:before="0" w:lineRule="auto"/>
        <w:ind w:left="720" w:hanging="360"/>
        <w:rPr/>
      </w:pPr>
      <w:r w:rsidDel="00000000" w:rsidR="00000000" w:rsidRPr="00000000">
        <w:rPr>
          <w:rtl w:val="0"/>
        </w:rPr>
        <w:t xml:space="preserve">Потребителите трябва да могат да запазват шаблони за често плащани сметки.</w:t>
      </w:r>
    </w:p>
    <w:p w:rsidR="00000000" w:rsidDel="00000000" w:rsidP="00000000" w:rsidRDefault="00000000" w:rsidRPr="00000000" w14:paraId="00000042">
      <w:pPr>
        <w:numPr>
          <w:ilvl w:val="0"/>
          <w:numId w:val="17"/>
        </w:numPr>
        <w:spacing w:after="0" w:before="0" w:lineRule="auto"/>
        <w:ind w:left="720" w:hanging="360"/>
        <w:rPr/>
      </w:pPr>
      <w:r w:rsidDel="00000000" w:rsidR="00000000" w:rsidRPr="00000000">
        <w:rPr>
          <w:rtl w:val="0"/>
        </w:rPr>
        <w:t xml:space="preserve">Системата трябва да валидира информацията за сметката и сумата преди извършване на плащането.</w:t>
      </w:r>
    </w:p>
    <w:p w:rsidR="00000000" w:rsidDel="00000000" w:rsidP="00000000" w:rsidRDefault="00000000" w:rsidRPr="00000000" w14:paraId="00000043">
      <w:pPr>
        <w:numPr>
          <w:ilvl w:val="0"/>
          <w:numId w:val="17"/>
        </w:numPr>
        <w:spacing w:after="240" w:before="0" w:lineRule="auto"/>
        <w:ind w:left="720" w:hanging="360"/>
        <w:rPr/>
      </w:pPr>
      <w:r w:rsidDel="00000000" w:rsidR="00000000" w:rsidRPr="00000000">
        <w:rPr>
          <w:rtl w:val="0"/>
        </w:rPr>
        <w:t xml:space="preserve">Потребителите трябва да получават потвърждение за успешно извършени плащания.</w:t>
      </w:r>
    </w:p>
    <w:p w:rsidR="00000000" w:rsidDel="00000000" w:rsidP="00000000" w:rsidRDefault="00000000" w:rsidRPr="00000000" w14:paraId="00000044">
      <w:pPr>
        <w:rPr/>
      </w:pPr>
      <w:r w:rsidDel="00000000" w:rsidR="00000000" w:rsidRPr="00000000">
        <w:rPr>
          <w:rtl w:val="0"/>
        </w:rPr>
        <w:t xml:space="preserve">Управление на карти</w:t>
      </w:r>
    </w:p>
    <w:p w:rsidR="00000000" w:rsidDel="00000000" w:rsidP="00000000" w:rsidRDefault="00000000" w:rsidRPr="00000000" w14:paraId="00000045">
      <w:pPr>
        <w:numPr>
          <w:ilvl w:val="0"/>
          <w:numId w:val="19"/>
        </w:numPr>
        <w:spacing w:after="0" w:before="240" w:lineRule="auto"/>
        <w:ind w:left="720" w:hanging="360"/>
        <w:rPr/>
      </w:pPr>
      <w:r w:rsidDel="00000000" w:rsidR="00000000" w:rsidRPr="00000000">
        <w:rPr>
          <w:rtl w:val="0"/>
        </w:rPr>
        <w:t xml:space="preserve">Потребителите трябва да могат да преглеждат информация за своите дебитни и кредитни карти.</w:t>
      </w:r>
    </w:p>
    <w:p w:rsidR="00000000" w:rsidDel="00000000" w:rsidP="00000000" w:rsidRDefault="00000000" w:rsidRPr="00000000" w14:paraId="00000046">
      <w:pPr>
        <w:numPr>
          <w:ilvl w:val="0"/>
          <w:numId w:val="19"/>
        </w:numPr>
        <w:spacing w:after="0" w:before="0" w:lineRule="auto"/>
        <w:ind w:left="720" w:hanging="360"/>
        <w:rPr/>
      </w:pPr>
      <w:r w:rsidDel="00000000" w:rsidR="00000000" w:rsidRPr="00000000">
        <w:rPr>
          <w:rtl w:val="0"/>
        </w:rPr>
        <w:t xml:space="preserve">Потребителите трябва да могат да заявяват издаване на нови карти и да активират получените карти.</w:t>
      </w:r>
    </w:p>
    <w:p w:rsidR="00000000" w:rsidDel="00000000" w:rsidP="00000000" w:rsidRDefault="00000000" w:rsidRPr="00000000" w14:paraId="00000047">
      <w:pPr>
        <w:numPr>
          <w:ilvl w:val="0"/>
          <w:numId w:val="19"/>
        </w:numPr>
        <w:spacing w:after="0" w:before="0" w:lineRule="auto"/>
        <w:ind w:left="720" w:hanging="360"/>
        <w:rPr/>
      </w:pPr>
      <w:r w:rsidDel="00000000" w:rsidR="00000000" w:rsidRPr="00000000">
        <w:rPr>
          <w:rtl w:val="0"/>
        </w:rPr>
        <w:t xml:space="preserve">Потребителите трябва да могат да блокират и отблокират своите карти.</w:t>
      </w:r>
    </w:p>
    <w:p w:rsidR="00000000" w:rsidDel="00000000" w:rsidP="00000000" w:rsidRDefault="00000000" w:rsidRPr="00000000" w14:paraId="00000048">
      <w:pPr>
        <w:numPr>
          <w:ilvl w:val="0"/>
          <w:numId w:val="19"/>
        </w:numPr>
        <w:spacing w:after="240" w:before="0" w:lineRule="auto"/>
        <w:ind w:left="720" w:hanging="360"/>
        <w:rPr/>
      </w:pPr>
      <w:r w:rsidDel="00000000" w:rsidR="00000000" w:rsidRPr="00000000">
        <w:rPr>
          <w:rtl w:val="0"/>
        </w:rPr>
        <w:t xml:space="preserve">Системата трябва да предоставя информация за лимити и транзакции с картите.</w:t>
      </w:r>
    </w:p>
    <w:p w:rsidR="00000000" w:rsidDel="00000000" w:rsidP="00000000" w:rsidRDefault="00000000" w:rsidRPr="00000000" w14:paraId="00000049">
      <w:pPr>
        <w:rPr/>
      </w:pPr>
      <w:r w:rsidDel="00000000" w:rsidR="00000000" w:rsidRPr="00000000">
        <w:rPr>
          <w:rtl w:val="0"/>
        </w:rPr>
        <w:t xml:space="preserve">Спестявания и инвестиции</w:t>
      </w:r>
    </w:p>
    <w:p w:rsidR="00000000" w:rsidDel="00000000" w:rsidP="00000000" w:rsidRDefault="00000000" w:rsidRPr="00000000" w14:paraId="0000004A">
      <w:pPr>
        <w:numPr>
          <w:ilvl w:val="0"/>
          <w:numId w:val="18"/>
        </w:numPr>
        <w:spacing w:after="0" w:before="240" w:lineRule="auto"/>
        <w:ind w:left="720" w:hanging="360"/>
        <w:rPr/>
      </w:pPr>
      <w:r w:rsidDel="00000000" w:rsidR="00000000" w:rsidRPr="00000000">
        <w:rPr>
          <w:rtl w:val="0"/>
        </w:rPr>
        <w:t xml:space="preserve">Потребителите трябва да могат да създават и управляват спестовни сметки и депозити.</w:t>
      </w:r>
    </w:p>
    <w:p w:rsidR="00000000" w:rsidDel="00000000" w:rsidP="00000000" w:rsidRDefault="00000000" w:rsidRPr="00000000" w14:paraId="0000004B">
      <w:pPr>
        <w:numPr>
          <w:ilvl w:val="0"/>
          <w:numId w:val="18"/>
        </w:numPr>
        <w:spacing w:after="0" w:before="0" w:lineRule="auto"/>
        <w:ind w:left="720" w:hanging="360"/>
        <w:rPr/>
      </w:pPr>
      <w:r w:rsidDel="00000000" w:rsidR="00000000" w:rsidRPr="00000000">
        <w:rPr>
          <w:rtl w:val="0"/>
        </w:rPr>
        <w:t xml:space="preserve">Потребителите трябва да могат да преглеждат и управляват своите инвестиционни портфейли.</w:t>
      </w:r>
    </w:p>
    <w:p w:rsidR="00000000" w:rsidDel="00000000" w:rsidP="00000000" w:rsidRDefault="00000000" w:rsidRPr="00000000" w14:paraId="0000004C">
      <w:pPr>
        <w:numPr>
          <w:ilvl w:val="0"/>
          <w:numId w:val="18"/>
        </w:numPr>
        <w:spacing w:after="0" w:before="0" w:lineRule="auto"/>
        <w:ind w:left="720" w:hanging="360"/>
        <w:rPr/>
      </w:pPr>
      <w:r w:rsidDel="00000000" w:rsidR="00000000" w:rsidRPr="00000000">
        <w:rPr>
          <w:rtl w:val="0"/>
        </w:rPr>
        <w:t xml:space="preserve">Системата трябва да предоставя анализи и препоръки за инвестиции и спестявания.</w:t>
      </w:r>
    </w:p>
    <w:p w:rsidR="00000000" w:rsidDel="00000000" w:rsidP="00000000" w:rsidRDefault="00000000" w:rsidRPr="00000000" w14:paraId="0000004D">
      <w:pPr>
        <w:numPr>
          <w:ilvl w:val="0"/>
          <w:numId w:val="18"/>
        </w:numPr>
        <w:spacing w:after="240" w:before="0" w:lineRule="auto"/>
        <w:ind w:left="720" w:hanging="360"/>
        <w:rPr/>
      </w:pPr>
      <w:r w:rsidDel="00000000" w:rsidR="00000000" w:rsidRPr="00000000">
        <w:rPr>
          <w:rtl w:val="0"/>
        </w:rPr>
        <w:t xml:space="preserve">Потребителите трябва да получават известия за важни събития свързани с техните инвестиции и спестявания.</w:t>
      </w:r>
    </w:p>
    <w:p w:rsidR="00000000" w:rsidDel="00000000" w:rsidP="00000000" w:rsidRDefault="00000000" w:rsidRPr="00000000" w14:paraId="0000004E">
      <w:pPr>
        <w:rPr/>
      </w:pPr>
      <w:r w:rsidDel="00000000" w:rsidR="00000000" w:rsidRPr="00000000">
        <w:rPr>
          <w:rtl w:val="0"/>
        </w:rPr>
        <w:t xml:space="preserve">Персонализирани финансови съвети</w:t>
      </w:r>
    </w:p>
    <w:p w:rsidR="00000000" w:rsidDel="00000000" w:rsidP="00000000" w:rsidRDefault="00000000" w:rsidRPr="00000000" w14:paraId="0000004F">
      <w:pPr>
        <w:numPr>
          <w:ilvl w:val="0"/>
          <w:numId w:val="7"/>
        </w:numPr>
        <w:spacing w:after="0" w:before="240" w:lineRule="auto"/>
        <w:ind w:left="720" w:hanging="360"/>
        <w:rPr/>
      </w:pPr>
      <w:r w:rsidDel="00000000" w:rsidR="00000000" w:rsidRPr="00000000">
        <w:rPr>
          <w:rtl w:val="0"/>
        </w:rPr>
        <w:t xml:space="preserve">Потребителите трябва да могат да генерират и преглеждат финансови отчети за своите сметки и транзакции.</w:t>
      </w:r>
    </w:p>
    <w:p w:rsidR="00000000" w:rsidDel="00000000" w:rsidP="00000000" w:rsidRDefault="00000000" w:rsidRPr="00000000" w14:paraId="00000050">
      <w:pPr>
        <w:numPr>
          <w:ilvl w:val="0"/>
          <w:numId w:val="7"/>
        </w:numPr>
        <w:spacing w:after="0" w:before="0" w:lineRule="auto"/>
        <w:ind w:left="720" w:hanging="360"/>
        <w:rPr/>
      </w:pPr>
      <w:r w:rsidDel="00000000" w:rsidR="00000000" w:rsidRPr="00000000">
        <w:rPr>
          <w:rtl w:val="0"/>
        </w:rPr>
        <w:t xml:space="preserve">Системата трябва да предоставя графични визуализации и статистики за финансовите операции.</w:t>
      </w:r>
    </w:p>
    <w:p w:rsidR="00000000" w:rsidDel="00000000" w:rsidP="00000000" w:rsidRDefault="00000000" w:rsidRPr="00000000" w14:paraId="00000051">
      <w:pPr>
        <w:numPr>
          <w:ilvl w:val="0"/>
          <w:numId w:val="7"/>
        </w:numPr>
        <w:spacing w:after="240" w:before="0" w:lineRule="auto"/>
        <w:ind w:left="720" w:hanging="360"/>
        <w:rPr/>
      </w:pPr>
      <w:r w:rsidDel="00000000" w:rsidR="00000000" w:rsidRPr="00000000">
        <w:rPr>
          <w:rtl w:val="0"/>
        </w:rPr>
        <w:t xml:space="preserve">Потребителите трябва да могат да експортират отчетите в различни формати (PDF, Excel).</w:t>
      </w:r>
    </w:p>
    <w:p w:rsidR="00000000" w:rsidDel="00000000" w:rsidP="00000000" w:rsidRDefault="00000000" w:rsidRPr="00000000" w14:paraId="00000052">
      <w:pPr>
        <w:rPr/>
      </w:pPr>
      <w:r w:rsidDel="00000000" w:rsidR="00000000" w:rsidRPr="00000000">
        <w:rPr>
          <w:rtl w:val="0"/>
        </w:rPr>
        <w:t xml:space="preserve">Поддръжка и обслужване на клиенти</w:t>
      </w:r>
    </w:p>
    <w:p w:rsidR="00000000" w:rsidDel="00000000" w:rsidP="00000000" w:rsidRDefault="00000000" w:rsidRPr="00000000" w14:paraId="00000053">
      <w:pPr>
        <w:numPr>
          <w:ilvl w:val="0"/>
          <w:numId w:val="9"/>
        </w:numPr>
        <w:spacing w:after="0" w:before="240" w:lineRule="auto"/>
        <w:ind w:left="720" w:hanging="360"/>
        <w:rPr/>
      </w:pPr>
      <w:r w:rsidDel="00000000" w:rsidR="00000000" w:rsidRPr="00000000">
        <w:rPr>
          <w:rtl w:val="0"/>
        </w:rPr>
        <w:t xml:space="preserve">Системата трябва да предоставя възможност за чат с поддръжка в реално време.</w:t>
      </w:r>
    </w:p>
    <w:p w:rsidR="00000000" w:rsidDel="00000000" w:rsidP="00000000" w:rsidRDefault="00000000" w:rsidRPr="00000000" w14:paraId="00000054">
      <w:pPr>
        <w:numPr>
          <w:ilvl w:val="0"/>
          <w:numId w:val="9"/>
        </w:numPr>
        <w:spacing w:after="0" w:before="0" w:lineRule="auto"/>
        <w:ind w:left="720" w:hanging="360"/>
        <w:rPr/>
      </w:pPr>
      <w:r w:rsidDel="00000000" w:rsidR="00000000" w:rsidRPr="00000000">
        <w:rPr>
          <w:rtl w:val="0"/>
        </w:rPr>
        <w:t xml:space="preserve">Потребителите трябва да могат да изпращат заявки за помощ и да следят статуса им.</w:t>
      </w:r>
    </w:p>
    <w:p w:rsidR="00000000" w:rsidDel="00000000" w:rsidP="00000000" w:rsidRDefault="00000000" w:rsidRPr="00000000" w14:paraId="00000055">
      <w:pPr>
        <w:numPr>
          <w:ilvl w:val="0"/>
          <w:numId w:val="9"/>
        </w:numPr>
        <w:spacing w:after="240" w:before="0" w:lineRule="auto"/>
        <w:ind w:left="720" w:hanging="360"/>
        <w:rPr/>
      </w:pPr>
      <w:r w:rsidDel="00000000" w:rsidR="00000000" w:rsidRPr="00000000">
        <w:rPr>
          <w:rtl w:val="0"/>
        </w:rPr>
        <w:t xml:space="preserve">Системата трябва да има база знания с често задавани въпроси и инструкции.</w:t>
      </w:r>
    </w:p>
    <w:p w:rsidR="00000000" w:rsidDel="00000000" w:rsidP="00000000" w:rsidRDefault="00000000" w:rsidRPr="00000000" w14:paraId="00000056">
      <w:pPr>
        <w:spacing w:after="240" w:before="240" w:lineRule="auto"/>
        <w:rPr/>
      </w:pPr>
      <w:r w:rsidDel="00000000" w:rsidR="00000000" w:rsidRPr="00000000">
        <w:rPr>
          <w:rtl w:val="0"/>
        </w:rPr>
        <w:t xml:space="preserve">Нефункционални изисквания:</w:t>
      </w:r>
    </w:p>
    <w:p w:rsidR="00000000" w:rsidDel="00000000" w:rsidP="00000000" w:rsidRDefault="00000000" w:rsidRPr="00000000" w14:paraId="00000057">
      <w:pPr>
        <w:rPr/>
      </w:pPr>
      <w:r w:rsidDel="00000000" w:rsidR="00000000" w:rsidRPr="00000000">
        <w:rPr>
          <w:rtl w:val="0"/>
        </w:rPr>
        <w:t xml:space="preserve">Потребителски интерфейс</w:t>
      </w:r>
    </w:p>
    <w:p w:rsidR="00000000" w:rsidDel="00000000" w:rsidP="00000000" w:rsidRDefault="00000000" w:rsidRPr="00000000" w14:paraId="00000058">
      <w:pPr>
        <w:numPr>
          <w:ilvl w:val="0"/>
          <w:numId w:val="4"/>
        </w:numPr>
        <w:spacing w:after="0" w:before="240" w:lineRule="auto"/>
        <w:ind w:left="720" w:hanging="360"/>
        <w:rPr>
          <w:u w:val="none"/>
        </w:rPr>
      </w:pPr>
      <w:r w:rsidDel="00000000" w:rsidR="00000000" w:rsidRPr="00000000">
        <w:rPr>
          <w:rtl w:val="0"/>
        </w:rPr>
        <w:t xml:space="preserve">Интуитивен и лесен за навигация интерфейс</w:t>
      </w:r>
      <w:r w:rsidDel="00000000" w:rsidR="00000000" w:rsidRPr="00000000">
        <w:rPr>
          <w:rtl w:val="0"/>
        </w:rPr>
      </w:r>
    </w:p>
    <w:p w:rsidR="00000000" w:rsidDel="00000000" w:rsidP="00000000" w:rsidRDefault="00000000" w:rsidRPr="00000000" w14:paraId="00000059">
      <w:pPr>
        <w:numPr>
          <w:ilvl w:val="0"/>
          <w:numId w:val="4"/>
        </w:numPr>
        <w:spacing w:after="0" w:before="0" w:lineRule="auto"/>
        <w:ind w:left="720" w:hanging="360"/>
        <w:rPr>
          <w:u w:val="none"/>
        </w:rPr>
      </w:pPr>
      <w:r w:rsidDel="00000000" w:rsidR="00000000" w:rsidRPr="00000000">
        <w:rPr>
          <w:rtl w:val="0"/>
        </w:rPr>
        <w:t xml:space="preserve">Персонализирано табло с важна информация и статистики</w:t>
      </w:r>
      <w:r w:rsidDel="00000000" w:rsidR="00000000" w:rsidRPr="00000000">
        <w:rPr>
          <w:rtl w:val="0"/>
        </w:rPr>
      </w:r>
    </w:p>
    <w:p w:rsidR="00000000" w:rsidDel="00000000" w:rsidP="00000000" w:rsidRDefault="00000000" w:rsidRPr="00000000" w14:paraId="0000005A">
      <w:pPr>
        <w:numPr>
          <w:ilvl w:val="0"/>
          <w:numId w:val="4"/>
        </w:numPr>
        <w:spacing w:after="240" w:before="0" w:lineRule="auto"/>
        <w:ind w:left="720" w:hanging="360"/>
        <w:rPr>
          <w:u w:val="none"/>
        </w:rPr>
      </w:pPr>
      <w:r w:rsidDel="00000000" w:rsidR="00000000" w:rsidRPr="00000000">
        <w:rPr>
          <w:rtl w:val="0"/>
        </w:rPr>
        <w:t xml:space="preserve">Мобилна и уеб версия, съвместими с всички основни браузъри</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Сигурност</w:t>
      </w:r>
    </w:p>
    <w:p w:rsidR="00000000" w:rsidDel="00000000" w:rsidP="00000000" w:rsidRDefault="00000000" w:rsidRPr="00000000" w14:paraId="0000005C">
      <w:pPr>
        <w:numPr>
          <w:ilvl w:val="0"/>
          <w:numId w:val="26"/>
        </w:numPr>
        <w:spacing w:after="0" w:before="240" w:lineRule="auto"/>
        <w:ind w:left="720" w:hanging="360"/>
        <w:rPr>
          <w:u w:val="none"/>
        </w:rPr>
      </w:pPr>
      <w:r w:rsidDel="00000000" w:rsidR="00000000" w:rsidRPr="00000000">
        <w:rPr>
          <w:rtl w:val="0"/>
        </w:rPr>
        <w:t xml:space="preserve">Двуфакторна автентификация за сигурен достъп</w:t>
      </w:r>
      <w:r w:rsidDel="00000000" w:rsidR="00000000" w:rsidRPr="00000000">
        <w:rPr>
          <w:rtl w:val="0"/>
        </w:rPr>
      </w:r>
    </w:p>
    <w:p w:rsidR="00000000" w:rsidDel="00000000" w:rsidP="00000000" w:rsidRDefault="00000000" w:rsidRPr="00000000" w14:paraId="0000005D">
      <w:pPr>
        <w:numPr>
          <w:ilvl w:val="0"/>
          <w:numId w:val="26"/>
        </w:numPr>
        <w:spacing w:after="0" w:before="0" w:lineRule="auto"/>
        <w:ind w:left="720" w:hanging="360"/>
        <w:rPr>
          <w:u w:val="none"/>
        </w:rPr>
      </w:pPr>
      <w:r w:rsidDel="00000000" w:rsidR="00000000" w:rsidRPr="00000000">
        <w:rPr>
          <w:rtl w:val="0"/>
        </w:rPr>
        <w:t xml:space="preserve">Криптиране на всички данни и транзакции</w:t>
      </w:r>
      <w:r w:rsidDel="00000000" w:rsidR="00000000" w:rsidRPr="00000000">
        <w:rPr>
          <w:rtl w:val="0"/>
        </w:rPr>
      </w:r>
    </w:p>
    <w:p w:rsidR="00000000" w:rsidDel="00000000" w:rsidP="00000000" w:rsidRDefault="00000000" w:rsidRPr="00000000" w14:paraId="0000005E">
      <w:pPr>
        <w:numPr>
          <w:ilvl w:val="0"/>
          <w:numId w:val="26"/>
        </w:numPr>
        <w:spacing w:after="240" w:before="0" w:lineRule="auto"/>
        <w:ind w:left="720" w:hanging="360"/>
        <w:rPr>
          <w:u w:val="none"/>
        </w:rPr>
      </w:pPr>
      <w:r w:rsidDel="00000000" w:rsidR="00000000" w:rsidRPr="00000000">
        <w:rPr>
          <w:rtl w:val="0"/>
        </w:rPr>
        <w:t xml:space="preserve">Известия за подозрителни активности</w:t>
      </w:r>
      <w:r w:rsidDel="00000000" w:rsidR="00000000" w:rsidRPr="00000000">
        <w:rPr>
          <w:rtl w:val="0"/>
        </w:rPr>
      </w:r>
    </w:p>
    <w:p w:rsidR="00000000" w:rsidDel="00000000" w:rsidP="00000000" w:rsidRDefault="00000000" w:rsidRPr="00000000" w14:paraId="0000005F">
      <w:pPr>
        <w:pStyle w:val="Heading2"/>
        <w:numPr>
          <w:ilvl w:val="1"/>
          <w:numId w:val="6"/>
        </w:numPr>
        <w:ind w:left="0" w:firstLine="0"/>
        <w:rPr/>
      </w:pPr>
      <w:bookmarkStart w:colFirst="0" w:colLast="0" w:name="_heading=h.17dp8vu" w:id="9"/>
      <w:bookmarkEnd w:id="9"/>
      <w:r w:rsidDel="00000000" w:rsidR="00000000" w:rsidRPr="00000000">
        <w:rPr>
          <w:rtl w:val="0"/>
        </w:rPr>
        <w:t xml:space="preserve">Видове Потребители и Характеристики </w:t>
      </w:r>
    </w:p>
    <w:p w:rsidR="00000000" w:rsidDel="00000000" w:rsidP="00000000" w:rsidRDefault="00000000" w:rsidRPr="00000000" w14:paraId="00000060">
      <w:pPr>
        <w:rPr/>
      </w:pPr>
      <w:r w:rsidDel="00000000" w:rsidR="00000000" w:rsidRPr="00000000">
        <w:rPr>
          <w:rtl w:val="0"/>
        </w:rPr>
        <w:t xml:space="preserve">Частни лица</w:t>
      </w:r>
    </w:p>
    <w:p w:rsidR="00000000" w:rsidDel="00000000" w:rsidP="00000000" w:rsidRDefault="00000000" w:rsidRPr="00000000" w14:paraId="00000061">
      <w:pPr>
        <w:numPr>
          <w:ilvl w:val="0"/>
          <w:numId w:val="3"/>
        </w:numPr>
        <w:spacing w:after="0" w:before="240" w:lineRule="auto"/>
        <w:ind w:left="720" w:hanging="360"/>
        <w:rPr/>
      </w:pPr>
      <w:r w:rsidDel="00000000" w:rsidR="00000000" w:rsidRPr="00000000">
        <w:rPr>
          <w:rtl w:val="0"/>
        </w:rPr>
        <w:t xml:space="preserve">Профил: Индивидуални потребители, които използват платформата за лични финансови нужди.</w:t>
      </w:r>
    </w:p>
    <w:p w:rsidR="00000000" w:rsidDel="00000000" w:rsidP="00000000" w:rsidRDefault="00000000" w:rsidRPr="00000000" w14:paraId="00000062">
      <w:pPr>
        <w:numPr>
          <w:ilvl w:val="0"/>
          <w:numId w:val="3"/>
        </w:numPr>
        <w:spacing w:after="0" w:before="0" w:lineRule="auto"/>
        <w:ind w:left="720" w:hanging="360"/>
        <w:rPr/>
      </w:pPr>
      <w:r w:rsidDel="00000000" w:rsidR="00000000" w:rsidRPr="00000000">
        <w:rPr>
          <w:rtl w:val="0"/>
        </w:rPr>
        <w:t xml:space="preserve">Основни нужди:</w:t>
      </w:r>
    </w:p>
    <w:p w:rsidR="00000000" w:rsidDel="00000000" w:rsidP="00000000" w:rsidRDefault="00000000" w:rsidRPr="00000000" w14:paraId="00000063">
      <w:pPr>
        <w:numPr>
          <w:ilvl w:val="1"/>
          <w:numId w:val="3"/>
        </w:numPr>
        <w:spacing w:after="0" w:before="0" w:lineRule="auto"/>
        <w:ind w:left="1440" w:hanging="360"/>
        <w:rPr/>
      </w:pPr>
      <w:r w:rsidDel="00000000" w:rsidR="00000000" w:rsidRPr="00000000">
        <w:rPr>
          <w:rtl w:val="0"/>
        </w:rPr>
        <w:t xml:space="preserve">Управление на лични банкови сметки и карти</w:t>
      </w:r>
    </w:p>
    <w:p w:rsidR="00000000" w:rsidDel="00000000" w:rsidP="00000000" w:rsidRDefault="00000000" w:rsidRPr="00000000" w14:paraId="00000064">
      <w:pPr>
        <w:numPr>
          <w:ilvl w:val="1"/>
          <w:numId w:val="3"/>
        </w:numPr>
        <w:spacing w:after="0" w:before="0" w:lineRule="auto"/>
        <w:ind w:left="1440" w:hanging="360"/>
        <w:rPr/>
      </w:pPr>
      <w:r w:rsidDel="00000000" w:rsidR="00000000" w:rsidRPr="00000000">
        <w:rPr>
          <w:rtl w:val="0"/>
        </w:rPr>
        <w:t xml:space="preserve">Проследяване на разходи и приходи</w:t>
      </w:r>
    </w:p>
    <w:p w:rsidR="00000000" w:rsidDel="00000000" w:rsidP="00000000" w:rsidRDefault="00000000" w:rsidRPr="00000000" w14:paraId="00000065">
      <w:pPr>
        <w:numPr>
          <w:ilvl w:val="1"/>
          <w:numId w:val="3"/>
        </w:numPr>
        <w:spacing w:after="0" w:before="0" w:lineRule="auto"/>
        <w:ind w:left="1440" w:hanging="360"/>
        <w:rPr/>
      </w:pPr>
      <w:r w:rsidDel="00000000" w:rsidR="00000000" w:rsidRPr="00000000">
        <w:rPr>
          <w:rtl w:val="0"/>
        </w:rPr>
        <w:t xml:space="preserve">Плащания на комунални услуги и сметки</w:t>
      </w:r>
    </w:p>
    <w:p w:rsidR="00000000" w:rsidDel="00000000" w:rsidP="00000000" w:rsidRDefault="00000000" w:rsidRPr="00000000" w14:paraId="00000066">
      <w:pPr>
        <w:numPr>
          <w:ilvl w:val="1"/>
          <w:numId w:val="3"/>
        </w:numPr>
        <w:spacing w:after="0" w:before="0" w:lineRule="auto"/>
        <w:ind w:left="1440" w:hanging="360"/>
        <w:rPr/>
      </w:pPr>
      <w:r w:rsidDel="00000000" w:rsidR="00000000" w:rsidRPr="00000000">
        <w:rPr>
          <w:rtl w:val="0"/>
        </w:rPr>
        <w:t xml:space="preserve">Спестявания и инвестиции</w:t>
      </w:r>
    </w:p>
    <w:p w:rsidR="00000000" w:rsidDel="00000000" w:rsidP="00000000" w:rsidRDefault="00000000" w:rsidRPr="00000000" w14:paraId="00000067">
      <w:pPr>
        <w:numPr>
          <w:ilvl w:val="1"/>
          <w:numId w:val="3"/>
        </w:numPr>
        <w:spacing w:after="0" w:before="0" w:lineRule="auto"/>
        <w:ind w:left="1440" w:hanging="360"/>
        <w:rPr/>
      </w:pPr>
      <w:r w:rsidDel="00000000" w:rsidR="00000000" w:rsidRPr="00000000">
        <w:rPr>
          <w:rtl w:val="0"/>
        </w:rPr>
        <w:t xml:space="preserve">Персонализирани финансови съвети</w:t>
      </w:r>
    </w:p>
    <w:p w:rsidR="00000000" w:rsidDel="00000000" w:rsidP="00000000" w:rsidRDefault="00000000" w:rsidRPr="00000000" w14:paraId="00000068">
      <w:pPr>
        <w:numPr>
          <w:ilvl w:val="0"/>
          <w:numId w:val="3"/>
        </w:numPr>
        <w:spacing w:after="0" w:before="0" w:lineRule="auto"/>
        <w:ind w:left="720" w:hanging="360"/>
        <w:rPr/>
      </w:pPr>
      <w:r w:rsidDel="00000000" w:rsidR="00000000" w:rsidRPr="00000000">
        <w:rPr>
          <w:rtl w:val="0"/>
        </w:rPr>
        <w:t xml:space="preserve">Характеристики:</w:t>
      </w:r>
    </w:p>
    <w:p w:rsidR="00000000" w:rsidDel="00000000" w:rsidP="00000000" w:rsidRDefault="00000000" w:rsidRPr="00000000" w14:paraId="00000069">
      <w:pPr>
        <w:numPr>
          <w:ilvl w:val="1"/>
          <w:numId w:val="3"/>
        </w:numPr>
        <w:spacing w:after="0" w:before="0" w:lineRule="auto"/>
        <w:ind w:left="1440" w:hanging="360"/>
        <w:rPr/>
      </w:pPr>
      <w:r w:rsidDel="00000000" w:rsidR="00000000" w:rsidRPr="00000000">
        <w:rPr>
          <w:rtl w:val="0"/>
        </w:rPr>
        <w:t xml:space="preserve">Удобен интерфейс</w:t>
      </w:r>
    </w:p>
    <w:p w:rsidR="00000000" w:rsidDel="00000000" w:rsidP="00000000" w:rsidRDefault="00000000" w:rsidRPr="00000000" w14:paraId="0000006A">
      <w:pPr>
        <w:numPr>
          <w:ilvl w:val="1"/>
          <w:numId w:val="3"/>
        </w:numPr>
        <w:spacing w:after="0" w:before="0" w:lineRule="auto"/>
        <w:ind w:left="1440" w:hanging="360"/>
        <w:rPr/>
      </w:pPr>
      <w:r w:rsidDel="00000000" w:rsidR="00000000" w:rsidRPr="00000000">
        <w:rPr>
          <w:rtl w:val="0"/>
        </w:rPr>
        <w:t xml:space="preserve">Висока сигурност на данните</w:t>
      </w:r>
    </w:p>
    <w:p w:rsidR="00000000" w:rsidDel="00000000" w:rsidP="00000000" w:rsidRDefault="00000000" w:rsidRPr="00000000" w14:paraId="0000006B">
      <w:pPr>
        <w:numPr>
          <w:ilvl w:val="1"/>
          <w:numId w:val="3"/>
        </w:numPr>
        <w:spacing w:after="240" w:before="0" w:lineRule="auto"/>
        <w:ind w:left="1440" w:hanging="360"/>
        <w:rPr/>
      </w:pPr>
      <w:r w:rsidDel="00000000" w:rsidR="00000000" w:rsidRPr="00000000">
        <w:rPr>
          <w:rtl w:val="0"/>
        </w:rPr>
        <w:t xml:space="preserve">Лесен достъп до всички функции от мобилни и уеб устройства</w:t>
      </w:r>
    </w:p>
    <w:p w:rsidR="00000000" w:rsidDel="00000000" w:rsidP="00000000" w:rsidRDefault="00000000" w:rsidRPr="00000000" w14:paraId="0000006C">
      <w:pPr>
        <w:rPr/>
      </w:pPr>
      <w:r w:rsidDel="00000000" w:rsidR="00000000" w:rsidRPr="00000000">
        <w:rPr>
          <w:rtl w:val="0"/>
        </w:rPr>
        <w:t xml:space="preserve">Малки и средни предприятия (МСП)</w:t>
      </w:r>
    </w:p>
    <w:p w:rsidR="00000000" w:rsidDel="00000000" w:rsidP="00000000" w:rsidRDefault="00000000" w:rsidRPr="00000000" w14:paraId="0000006D">
      <w:pPr>
        <w:numPr>
          <w:ilvl w:val="0"/>
          <w:numId w:val="2"/>
        </w:numPr>
        <w:spacing w:after="0" w:before="240" w:lineRule="auto"/>
        <w:ind w:left="720" w:hanging="360"/>
        <w:rPr/>
      </w:pPr>
      <w:r w:rsidDel="00000000" w:rsidR="00000000" w:rsidRPr="00000000">
        <w:rPr>
          <w:rtl w:val="0"/>
        </w:rPr>
        <w:t xml:space="preserve">Профил:</w:t>
      </w:r>
      <w:r w:rsidDel="00000000" w:rsidR="00000000" w:rsidRPr="00000000">
        <w:rPr>
          <w:b w:val="1"/>
          <w:rtl w:val="0"/>
        </w:rPr>
        <w:t xml:space="preserve"> </w:t>
      </w:r>
      <w:r w:rsidDel="00000000" w:rsidR="00000000" w:rsidRPr="00000000">
        <w:rPr>
          <w:rtl w:val="0"/>
        </w:rPr>
        <w:t xml:space="preserve">Фирми с малък и среден размер, които търсят ефективно управление на своите финансови операции.</w:t>
      </w:r>
    </w:p>
    <w:p w:rsidR="00000000" w:rsidDel="00000000" w:rsidP="00000000" w:rsidRDefault="00000000" w:rsidRPr="00000000" w14:paraId="0000006E">
      <w:pPr>
        <w:numPr>
          <w:ilvl w:val="0"/>
          <w:numId w:val="2"/>
        </w:numPr>
        <w:spacing w:after="0" w:before="0" w:lineRule="auto"/>
        <w:ind w:left="720" w:hanging="360"/>
        <w:rPr/>
      </w:pPr>
      <w:r w:rsidDel="00000000" w:rsidR="00000000" w:rsidRPr="00000000">
        <w:rPr>
          <w:rtl w:val="0"/>
        </w:rPr>
        <w:t xml:space="preserve">Основни нужди:</w:t>
      </w:r>
    </w:p>
    <w:p w:rsidR="00000000" w:rsidDel="00000000" w:rsidP="00000000" w:rsidRDefault="00000000" w:rsidRPr="00000000" w14:paraId="0000006F">
      <w:pPr>
        <w:numPr>
          <w:ilvl w:val="1"/>
          <w:numId w:val="2"/>
        </w:numPr>
        <w:spacing w:after="0" w:before="0" w:lineRule="auto"/>
        <w:ind w:left="1440" w:hanging="360"/>
        <w:rPr/>
      </w:pPr>
      <w:r w:rsidDel="00000000" w:rsidR="00000000" w:rsidRPr="00000000">
        <w:rPr>
          <w:rtl w:val="0"/>
        </w:rPr>
        <w:t xml:space="preserve">Управление на фирмени банкови сметки и транзакции</w:t>
      </w:r>
    </w:p>
    <w:p w:rsidR="00000000" w:rsidDel="00000000" w:rsidP="00000000" w:rsidRDefault="00000000" w:rsidRPr="00000000" w14:paraId="00000070">
      <w:pPr>
        <w:numPr>
          <w:ilvl w:val="1"/>
          <w:numId w:val="2"/>
        </w:numPr>
        <w:spacing w:after="0" w:before="0" w:lineRule="auto"/>
        <w:ind w:left="1440" w:hanging="360"/>
        <w:rPr/>
      </w:pPr>
      <w:r w:rsidDel="00000000" w:rsidR="00000000" w:rsidRPr="00000000">
        <w:rPr>
          <w:rtl w:val="0"/>
        </w:rPr>
        <w:t xml:space="preserve">Извършване на вътрешнобанкови и междубанкови преводи</w:t>
      </w:r>
    </w:p>
    <w:p w:rsidR="00000000" w:rsidDel="00000000" w:rsidP="00000000" w:rsidRDefault="00000000" w:rsidRPr="00000000" w14:paraId="00000071">
      <w:pPr>
        <w:numPr>
          <w:ilvl w:val="1"/>
          <w:numId w:val="2"/>
        </w:numPr>
        <w:spacing w:after="0" w:before="0" w:lineRule="auto"/>
        <w:ind w:left="1440" w:hanging="360"/>
        <w:rPr/>
      </w:pPr>
      <w:r w:rsidDel="00000000" w:rsidR="00000000" w:rsidRPr="00000000">
        <w:rPr>
          <w:rtl w:val="0"/>
        </w:rPr>
        <w:t xml:space="preserve">Управление на разходи и приходи</w:t>
      </w:r>
    </w:p>
    <w:p w:rsidR="00000000" w:rsidDel="00000000" w:rsidP="00000000" w:rsidRDefault="00000000" w:rsidRPr="00000000" w14:paraId="00000072">
      <w:pPr>
        <w:numPr>
          <w:ilvl w:val="1"/>
          <w:numId w:val="2"/>
        </w:numPr>
        <w:spacing w:after="0" w:before="0" w:lineRule="auto"/>
        <w:ind w:left="1440" w:hanging="360"/>
        <w:rPr/>
      </w:pPr>
      <w:r w:rsidDel="00000000" w:rsidR="00000000" w:rsidRPr="00000000">
        <w:rPr>
          <w:rtl w:val="0"/>
        </w:rPr>
        <w:t xml:space="preserve">Издаване и управление на фирмени кредитни и дебитни карти</w:t>
      </w:r>
    </w:p>
    <w:p w:rsidR="00000000" w:rsidDel="00000000" w:rsidP="00000000" w:rsidRDefault="00000000" w:rsidRPr="00000000" w14:paraId="00000073">
      <w:pPr>
        <w:numPr>
          <w:ilvl w:val="1"/>
          <w:numId w:val="2"/>
        </w:numPr>
        <w:spacing w:after="0" w:before="0" w:lineRule="auto"/>
        <w:ind w:left="1440" w:hanging="360"/>
        <w:rPr/>
      </w:pPr>
      <w:r w:rsidDel="00000000" w:rsidR="00000000" w:rsidRPr="00000000">
        <w:rPr>
          <w:rtl w:val="0"/>
        </w:rPr>
        <w:t xml:space="preserve">Финансови отчети и анализи</w:t>
      </w:r>
    </w:p>
    <w:p w:rsidR="00000000" w:rsidDel="00000000" w:rsidP="00000000" w:rsidRDefault="00000000" w:rsidRPr="00000000" w14:paraId="00000074">
      <w:pPr>
        <w:numPr>
          <w:ilvl w:val="0"/>
          <w:numId w:val="2"/>
        </w:numPr>
        <w:spacing w:after="0" w:before="0" w:lineRule="auto"/>
        <w:ind w:left="720" w:hanging="360"/>
        <w:rPr/>
      </w:pPr>
      <w:r w:rsidDel="00000000" w:rsidR="00000000" w:rsidRPr="00000000">
        <w:rPr>
          <w:rtl w:val="0"/>
        </w:rPr>
        <w:t xml:space="preserve">Характеристики:</w:t>
      </w:r>
    </w:p>
    <w:p w:rsidR="00000000" w:rsidDel="00000000" w:rsidP="00000000" w:rsidRDefault="00000000" w:rsidRPr="00000000" w14:paraId="00000075">
      <w:pPr>
        <w:numPr>
          <w:ilvl w:val="1"/>
          <w:numId w:val="2"/>
        </w:numPr>
        <w:spacing w:after="0" w:before="0" w:lineRule="auto"/>
        <w:ind w:left="1440" w:hanging="360"/>
        <w:rPr/>
      </w:pPr>
      <w:r w:rsidDel="00000000" w:rsidR="00000000" w:rsidRPr="00000000">
        <w:rPr>
          <w:rtl w:val="0"/>
        </w:rPr>
        <w:t xml:space="preserve">Подробни финансови отчети и статистики</w:t>
      </w:r>
    </w:p>
    <w:p w:rsidR="00000000" w:rsidDel="00000000" w:rsidP="00000000" w:rsidRDefault="00000000" w:rsidRPr="00000000" w14:paraId="00000076">
      <w:pPr>
        <w:numPr>
          <w:ilvl w:val="1"/>
          <w:numId w:val="2"/>
        </w:numPr>
        <w:spacing w:after="0" w:before="0" w:lineRule="auto"/>
        <w:ind w:left="1440" w:hanging="360"/>
        <w:rPr/>
      </w:pPr>
      <w:r w:rsidDel="00000000" w:rsidR="00000000" w:rsidRPr="00000000">
        <w:rPr>
          <w:rtl w:val="0"/>
        </w:rPr>
        <w:t xml:space="preserve">Интеграция с счетоводни системи</w:t>
      </w:r>
    </w:p>
    <w:p w:rsidR="00000000" w:rsidDel="00000000" w:rsidP="00000000" w:rsidRDefault="00000000" w:rsidRPr="00000000" w14:paraId="00000077">
      <w:pPr>
        <w:numPr>
          <w:ilvl w:val="1"/>
          <w:numId w:val="2"/>
        </w:numPr>
        <w:spacing w:after="0" w:before="0" w:lineRule="auto"/>
        <w:ind w:left="1440" w:hanging="360"/>
        <w:rPr/>
      </w:pPr>
      <w:r w:rsidDel="00000000" w:rsidR="00000000" w:rsidRPr="00000000">
        <w:rPr>
          <w:rtl w:val="0"/>
        </w:rPr>
        <w:t xml:space="preserve">Висока сигурност на данните и транзакциите</w:t>
      </w:r>
    </w:p>
    <w:p w:rsidR="00000000" w:rsidDel="00000000" w:rsidP="00000000" w:rsidRDefault="00000000" w:rsidRPr="00000000" w14:paraId="00000078">
      <w:pPr>
        <w:numPr>
          <w:ilvl w:val="1"/>
          <w:numId w:val="2"/>
        </w:numPr>
        <w:spacing w:after="240" w:before="0" w:lineRule="auto"/>
        <w:ind w:left="1440" w:hanging="360"/>
        <w:rPr/>
      </w:pPr>
      <w:r w:rsidDel="00000000" w:rsidR="00000000" w:rsidRPr="00000000">
        <w:rPr>
          <w:rtl w:val="0"/>
        </w:rPr>
        <w:t xml:space="preserve">Мобилен и уеб достъп до всички функции</w:t>
      </w:r>
    </w:p>
    <w:p w:rsidR="00000000" w:rsidDel="00000000" w:rsidP="00000000" w:rsidRDefault="00000000" w:rsidRPr="00000000" w14:paraId="00000079">
      <w:pPr>
        <w:rPr/>
      </w:pPr>
      <w:r w:rsidDel="00000000" w:rsidR="00000000" w:rsidRPr="00000000">
        <w:rPr>
          <w:rtl w:val="0"/>
        </w:rPr>
        <w:t xml:space="preserve">Финансови съветници и консултанти</w:t>
      </w:r>
    </w:p>
    <w:p w:rsidR="00000000" w:rsidDel="00000000" w:rsidP="00000000" w:rsidRDefault="00000000" w:rsidRPr="00000000" w14:paraId="0000007A">
      <w:pPr>
        <w:numPr>
          <w:ilvl w:val="0"/>
          <w:numId w:val="24"/>
        </w:numPr>
        <w:spacing w:after="0" w:before="240" w:lineRule="auto"/>
        <w:ind w:left="720" w:hanging="360"/>
        <w:rPr/>
      </w:pPr>
      <w:r w:rsidDel="00000000" w:rsidR="00000000" w:rsidRPr="00000000">
        <w:rPr>
          <w:rtl w:val="0"/>
        </w:rPr>
        <w:t xml:space="preserve">Профил: Професионалисти, които предоставят финансови съвети и услуги на клиенти.</w:t>
      </w:r>
    </w:p>
    <w:p w:rsidR="00000000" w:rsidDel="00000000" w:rsidP="00000000" w:rsidRDefault="00000000" w:rsidRPr="00000000" w14:paraId="0000007B">
      <w:pPr>
        <w:numPr>
          <w:ilvl w:val="0"/>
          <w:numId w:val="24"/>
        </w:numPr>
        <w:spacing w:after="0" w:before="0" w:lineRule="auto"/>
        <w:ind w:left="720" w:hanging="360"/>
        <w:rPr/>
      </w:pPr>
      <w:r w:rsidDel="00000000" w:rsidR="00000000" w:rsidRPr="00000000">
        <w:rPr>
          <w:rtl w:val="0"/>
        </w:rPr>
        <w:t xml:space="preserve">Основни нужди:</w:t>
      </w:r>
    </w:p>
    <w:p w:rsidR="00000000" w:rsidDel="00000000" w:rsidP="00000000" w:rsidRDefault="00000000" w:rsidRPr="00000000" w14:paraId="0000007C">
      <w:pPr>
        <w:numPr>
          <w:ilvl w:val="1"/>
          <w:numId w:val="24"/>
        </w:numPr>
        <w:spacing w:after="0" w:before="0" w:lineRule="auto"/>
        <w:ind w:left="1440" w:hanging="360"/>
        <w:rPr/>
      </w:pPr>
      <w:r w:rsidDel="00000000" w:rsidR="00000000" w:rsidRPr="00000000">
        <w:rPr>
          <w:rtl w:val="0"/>
        </w:rPr>
        <w:t xml:space="preserve">Достъп до детайлни финансови данни на клиентите</w:t>
      </w:r>
    </w:p>
    <w:p w:rsidR="00000000" w:rsidDel="00000000" w:rsidP="00000000" w:rsidRDefault="00000000" w:rsidRPr="00000000" w14:paraId="0000007D">
      <w:pPr>
        <w:numPr>
          <w:ilvl w:val="1"/>
          <w:numId w:val="24"/>
        </w:numPr>
        <w:spacing w:after="0" w:before="0" w:lineRule="auto"/>
        <w:ind w:left="1440" w:hanging="360"/>
        <w:rPr/>
      </w:pPr>
      <w:r w:rsidDel="00000000" w:rsidR="00000000" w:rsidRPr="00000000">
        <w:rPr>
          <w:rtl w:val="0"/>
        </w:rPr>
        <w:t xml:space="preserve">Инструменти за анализ и прогнозиране на финансовите тенденции</w:t>
      </w:r>
    </w:p>
    <w:p w:rsidR="00000000" w:rsidDel="00000000" w:rsidP="00000000" w:rsidRDefault="00000000" w:rsidRPr="00000000" w14:paraId="0000007E">
      <w:pPr>
        <w:numPr>
          <w:ilvl w:val="1"/>
          <w:numId w:val="24"/>
        </w:numPr>
        <w:spacing w:after="0" w:before="0" w:lineRule="auto"/>
        <w:ind w:left="1440" w:hanging="360"/>
        <w:rPr/>
      </w:pPr>
      <w:r w:rsidDel="00000000" w:rsidR="00000000" w:rsidRPr="00000000">
        <w:rPr>
          <w:rtl w:val="0"/>
        </w:rPr>
        <w:t xml:space="preserve">Управление на инвестиционни портфейли</w:t>
      </w:r>
    </w:p>
    <w:p w:rsidR="00000000" w:rsidDel="00000000" w:rsidP="00000000" w:rsidRDefault="00000000" w:rsidRPr="00000000" w14:paraId="0000007F">
      <w:pPr>
        <w:numPr>
          <w:ilvl w:val="1"/>
          <w:numId w:val="24"/>
        </w:numPr>
        <w:spacing w:after="0" w:before="0" w:lineRule="auto"/>
        <w:ind w:left="1440" w:hanging="360"/>
        <w:rPr/>
      </w:pPr>
      <w:r w:rsidDel="00000000" w:rsidR="00000000" w:rsidRPr="00000000">
        <w:rPr>
          <w:rtl w:val="0"/>
        </w:rPr>
        <w:t xml:space="preserve">Персонализирани препоръки и съвети</w:t>
      </w:r>
    </w:p>
    <w:p w:rsidR="00000000" w:rsidDel="00000000" w:rsidP="00000000" w:rsidRDefault="00000000" w:rsidRPr="00000000" w14:paraId="00000080">
      <w:pPr>
        <w:numPr>
          <w:ilvl w:val="0"/>
          <w:numId w:val="24"/>
        </w:numPr>
        <w:spacing w:after="0" w:before="0" w:lineRule="auto"/>
        <w:ind w:left="720" w:hanging="360"/>
        <w:rPr/>
      </w:pPr>
      <w:r w:rsidDel="00000000" w:rsidR="00000000" w:rsidRPr="00000000">
        <w:rPr>
          <w:rtl w:val="0"/>
        </w:rPr>
        <w:t xml:space="preserve">Характеристики:</w:t>
      </w:r>
    </w:p>
    <w:p w:rsidR="00000000" w:rsidDel="00000000" w:rsidP="00000000" w:rsidRDefault="00000000" w:rsidRPr="00000000" w14:paraId="00000081">
      <w:pPr>
        <w:numPr>
          <w:ilvl w:val="1"/>
          <w:numId w:val="24"/>
        </w:numPr>
        <w:spacing w:after="0" w:before="0" w:lineRule="auto"/>
        <w:ind w:left="1440" w:hanging="360"/>
        <w:rPr/>
      </w:pPr>
      <w:r w:rsidDel="00000000" w:rsidR="00000000" w:rsidRPr="00000000">
        <w:rPr>
          <w:rtl w:val="0"/>
        </w:rPr>
        <w:t xml:space="preserve">Достъп до анализи и отчети</w:t>
      </w:r>
    </w:p>
    <w:p w:rsidR="00000000" w:rsidDel="00000000" w:rsidP="00000000" w:rsidRDefault="00000000" w:rsidRPr="00000000" w14:paraId="00000082">
      <w:pPr>
        <w:numPr>
          <w:ilvl w:val="1"/>
          <w:numId w:val="24"/>
        </w:numPr>
        <w:spacing w:after="0" w:before="0" w:lineRule="auto"/>
        <w:ind w:left="1440" w:hanging="360"/>
        <w:rPr/>
      </w:pPr>
      <w:r w:rsidDel="00000000" w:rsidR="00000000" w:rsidRPr="00000000">
        <w:rPr>
          <w:rtl w:val="0"/>
        </w:rPr>
        <w:t xml:space="preserve">Инструменти за управление на множество клиентски профили</w:t>
      </w:r>
    </w:p>
    <w:p w:rsidR="00000000" w:rsidDel="00000000" w:rsidP="00000000" w:rsidRDefault="00000000" w:rsidRPr="00000000" w14:paraId="00000083">
      <w:pPr>
        <w:numPr>
          <w:ilvl w:val="1"/>
          <w:numId w:val="24"/>
        </w:numPr>
        <w:spacing w:after="240" w:before="0" w:lineRule="auto"/>
        <w:ind w:left="1440" w:hanging="360"/>
        <w:rPr/>
      </w:pPr>
      <w:r w:rsidDel="00000000" w:rsidR="00000000" w:rsidRPr="00000000">
        <w:rPr>
          <w:rtl w:val="0"/>
        </w:rPr>
        <w:t xml:space="preserve">Висока степен на сигурност и конфиденциалност на клиентските данни</w:t>
      </w:r>
    </w:p>
    <w:p w:rsidR="00000000" w:rsidDel="00000000" w:rsidP="00000000" w:rsidRDefault="00000000" w:rsidRPr="00000000" w14:paraId="00000084">
      <w:pPr>
        <w:rPr/>
      </w:pPr>
      <w:r w:rsidDel="00000000" w:rsidR="00000000" w:rsidRPr="00000000">
        <w:rPr>
          <w:rtl w:val="0"/>
        </w:rPr>
        <w:t xml:space="preserve">Семейства</w:t>
      </w:r>
    </w:p>
    <w:p w:rsidR="00000000" w:rsidDel="00000000" w:rsidP="00000000" w:rsidRDefault="00000000" w:rsidRPr="00000000" w14:paraId="00000085">
      <w:pPr>
        <w:numPr>
          <w:ilvl w:val="0"/>
          <w:numId w:val="15"/>
        </w:numPr>
        <w:spacing w:after="0" w:before="240" w:lineRule="auto"/>
        <w:ind w:left="720" w:hanging="360"/>
        <w:rPr>
          <w:u w:val="none"/>
        </w:rPr>
      </w:pPr>
      <w:r w:rsidDel="00000000" w:rsidR="00000000" w:rsidRPr="00000000">
        <w:rPr>
          <w:rtl w:val="0"/>
        </w:rPr>
        <w:t xml:space="preserve">Профил: Група от потребители, които споделят финансови ресурси и искат общ контрол над финансите.</w:t>
      </w:r>
      <w:r w:rsidDel="00000000" w:rsidR="00000000" w:rsidRPr="00000000">
        <w:rPr>
          <w:rtl w:val="0"/>
        </w:rPr>
      </w:r>
    </w:p>
    <w:p w:rsidR="00000000" w:rsidDel="00000000" w:rsidP="00000000" w:rsidRDefault="00000000" w:rsidRPr="00000000" w14:paraId="00000086">
      <w:pPr>
        <w:numPr>
          <w:ilvl w:val="0"/>
          <w:numId w:val="15"/>
        </w:numPr>
        <w:spacing w:after="0" w:before="0" w:lineRule="auto"/>
        <w:ind w:left="720" w:hanging="360"/>
        <w:rPr/>
      </w:pPr>
      <w:r w:rsidDel="00000000" w:rsidR="00000000" w:rsidRPr="00000000">
        <w:rPr>
          <w:rtl w:val="0"/>
        </w:rPr>
        <w:t xml:space="preserve">Основни нужди:</w:t>
      </w:r>
    </w:p>
    <w:p w:rsidR="00000000" w:rsidDel="00000000" w:rsidP="00000000" w:rsidRDefault="00000000" w:rsidRPr="00000000" w14:paraId="00000087">
      <w:pPr>
        <w:numPr>
          <w:ilvl w:val="1"/>
          <w:numId w:val="15"/>
        </w:numPr>
        <w:spacing w:after="0" w:before="0" w:lineRule="auto"/>
        <w:ind w:left="1440" w:hanging="360"/>
        <w:rPr>
          <w:u w:val="none"/>
        </w:rPr>
      </w:pPr>
      <w:r w:rsidDel="00000000" w:rsidR="00000000" w:rsidRPr="00000000">
        <w:rPr>
          <w:rtl w:val="0"/>
        </w:rPr>
        <w:t xml:space="preserve">Съвместно управление на семейни сметки и бюджети</w:t>
      </w:r>
      <w:r w:rsidDel="00000000" w:rsidR="00000000" w:rsidRPr="00000000">
        <w:rPr>
          <w:rtl w:val="0"/>
        </w:rPr>
      </w:r>
    </w:p>
    <w:p w:rsidR="00000000" w:rsidDel="00000000" w:rsidP="00000000" w:rsidRDefault="00000000" w:rsidRPr="00000000" w14:paraId="00000088">
      <w:pPr>
        <w:numPr>
          <w:ilvl w:val="1"/>
          <w:numId w:val="15"/>
        </w:numPr>
        <w:spacing w:after="0" w:before="0" w:lineRule="auto"/>
        <w:ind w:left="1440" w:hanging="360"/>
        <w:rPr>
          <w:u w:val="none"/>
        </w:rPr>
      </w:pPr>
      <w:r w:rsidDel="00000000" w:rsidR="00000000" w:rsidRPr="00000000">
        <w:rPr>
          <w:rtl w:val="0"/>
        </w:rPr>
        <w:t xml:space="preserve">Проследяване на общи разходи и приходи</w:t>
      </w:r>
      <w:r w:rsidDel="00000000" w:rsidR="00000000" w:rsidRPr="00000000">
        <w:rPr>
          <w:rtl w:val="0"/>
        </w:rPr>
      </w:r>
    </w:p>
    <w:p w:rsidR="00000000" w:rsidDel="00000000" w:rsidP="00000000" w:rsidRDefault="00000000" w:rsidRPr="00000000" w14:paraId="00000089">
      <w:pPr>
        <w:numPr>
          <w:ilvl w:val="1"/>
          <w:numId w:val="15"/>
        </w:numPr>
        <w:spacing w:after="0" w:before="0" w:lineRule="auto"/>
        <w:ind w:left="1440" w:hanging="360"/>
        <w:rPr>
          <w:u w:val="none"/>
        </w:rPr>
      </w:pPr>
      <w:r w:rsidDel="00000000" w:rsidR="00000000" w:rsidRPr="00000000">
        <w:rPr>
          <w:rtl w:val="0"/>
        </w:rPr>
        <w:t xml:space="preserve">Спестявания за дългосрочни цели</w:t>
      </w:r>
      <w:r w:rsidDel="00000000" w:rsidR="00000000" w:rsidRPr="00000000">
        <w:rPr>
          <w:rtl w:val="0"/>
        </w:rPr>
      </w:r>
    </w:p>
    <w:p w:rsidR="00000000" w:rsidDel="00000000" w:rsidP="00000000" w:rsidRDefault="00000000" w:rsidRPr="00000000" w14:paraId="0000008A">
      <w:pPr>
        <w:numPr>
          <w:ilvl w:val="1"/>
          <w:numId w:val="15"/>
        </w:numPr>
        <w:spacing w:after="0" w:before="0" w:lineRule="auto"/>
        <w:ind w:left="1440" w:hanging="360"/>
        <w:rPr>
          <w:u w:val="none"/>
        </w:rPr>
      </w:pPr>
      <w:r w:rsidDel="00000000" w:rsidR="00000000" w:rsidRPr="00000000">
        <w:rPr>
          <w:rtl w:val="0"/>
        </w:rPr>
        <w:t xml:space="preserve">Планиране на големи разходи и инвестиции</w:t>
      </w:r>
      <w:r w:rsidDel="00000000" w:rsidR="00000000" w:rsidRPr="00000000">
        <w:rPr>
          <w:rtl w:val="0"/>
        </w:rPr>
      </w:r>
    </w:p>
    <w:p w:rsidR="00000000" w:rsidDel="00000000" w:rsidP="00000000" w:rsidRDefault="00000000" w:rsidRPr="00000000" w14:paraId="0000008B">
      <w:pPr>
        <w:numPr>
          <w:ilvl w:val="0"/>
          <w:numId w:val="15"/>
        </w:numPr>
        <w:spacing w:after="0" w:before="0" w:lineRule="auto"/>
        <w:ind w:left="720" w:hanging="360"/>
        <w:rPr/>
      </w:pPr>
      <w:r w:rsidDel="00000000" w:rsidR="00000000" w:rsidRPr="00000000">
        <w:rPr>
          <w:rtl w:val="0"/>
        </w:rPr>
        <w:t xml:space="preserve">Характеристики:</w:t>
      </w:r>
    </w:p>
    <w:p w:rsidR="00000000" w:rsidDel="00000000" w:rsidP="00000000" w:rsidRDefault="00000000" w:rsidRPr="00000000" w14:paraId="0000008C">
      <w:pPr>
        <w:numPr>
          <w:ilvl w:val="1"/>
          <w:numId w:val="15"/>
        </w:numPr>
        <w:spacing w:after="0" w:before="0" w:lineRule="auto"/>
        <w:ind w:left="1440" w:hanging="360"/>
        <w:rPr>
          <w:u w:val="none"/>
        </w:rPr>
      </w:pPr>
      <w:r w:rsidDel="00000000" w:rsidR="00000000" w:rsidRPr="00000000">
        <w:rPr>
          <w:rtl w:val="0"/>
        </w:rPr>
        <w:t xml:space="preserve">Споделени сметки и достъп до общи финансови данни</w:t>
      </w:r>
      <w:r w:rsidDel="00000000" w:rsidR="00000000" w:rsidRPr="00000000">
        <w:rPr>
          <w:rtl w:val="0"/>
        </w:rPr>
      </w:r>
    </w:p>
    <w:p w:rsidR="00000000" w:rsidDel="00000000" w:rsidP="00000000" w:rsidRDefault="00000000" w:rsidRPr="00000000" w14:paraId="0000008D">
      <w:pPr>
        <w:numPr>
          <w:ilvl w:val="1"/>
          <w:numId w:val="15"/>
        </w:numPr>
        <w:spacing w:after="0" w:before="0" w:lineRule="auto"/>
        <w:ind w:left="1440" w:hanging="360"/>
        <w:rPr>
          <w:u w:val="none"/>
        </w:rPr>
      </w:pPr>
      <w:r w:rsidDel="00000000" w:rsidR="00000000" w:rsidRPr="00000000">
        <w:rPr>
          <w:rtl w:val="0"/>
        </w:rPr>
        <w:t xml:space="preserve">Възможност за задаване на различни нива на достъп за членовете на семейството</w:t>
      </w:r>
      <w:r w:rsidDel="00000000" w:rsidR="00000000" w:rsidRPr="00000000">
        <w:rPr>
          <w:rtl w:val="0"/>
        </w:rPr>
      </w:r>
    </w:p>
    <w:p w:rsidR="00000000" w:rsidDel="00000000" w:rsidP="00000000" w:rsidRDefault="00000000" w:rsidRPr="00000000" w14:paraId="0000008E">
      <w:pPr>
        <w:numPr>
          <w:ilvl w:val="1"/>
          <w:numId w:val="15"/>
        </w:numPr>
        <w:spacing w:after="240" w:before="0" w:lineRule="auto"/>
        <w:ind w:left="1440" w:hanging="360"/>
        <w:rPr>
          <w:u w:val="none"/>
        </w:rPr>
      </w:pPr>
      <w:r w:rsidDel="00000000" w:rsidR="00000000" w:rsidRPr="00000000">
        <w:rPr>
          <w:rtl w:val="0"/>
        </w:rPr>
        <w:t xml:space="preserve">Инструменти за планиране и следене на семейния бюджет</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numPr>
          <w:ilvl w:val="1"/>
          <w:numId w:val="6"/>
        </w:numPr>
        <w:ind w:left="0" w:firstLine="0"/>
        <w:rPr/>
      </w:pPr>
      <w:bookmarkStart w:colFirst="0" w:colLast="0" w:name="_heading=h.3rdcrjn" w:id="10"/>
      <w:bookmarkEnd w:id="10"/>
      <w:r w:rsidDel="00000000" w:rsidR="00000000" w:rsidRPr="00000000">
        <w:rPr>
          <w:rtl w:val="0"/>
        </w:rPr>
        <w:t xml:space="preserve">Операционна среда</w:t>
      </w:r>
    </w:p>
    <w:p w:rsidR="00000000" w:rsidDel="00000000" w:rsidP="00000000" w:rsidRDefault="00000000" w:rsidRPr="00000000" w14:paraId="00000091">
      <w:pPr>
        <w:spacing w:after="240" w:lineRule="auto"/>
        <w:rPr/>
      </w:pPr>
      <w:r w:rsidDel="00000000" w:rsidR="00000000" w:rsidRPr="00000000">
        <w:rPr>
          <w:rtl w:val="0"/>
        </w:rPr>
        <w:t xml:space="preserve">“MySmartBank” ще бъде разработена като платформа, достъпна както чрез мобилни устройства, така и чрез уеб браузъри. Основната цел е да се осигури безпроблемно и удобно потребителско изживяване, независимо от използваното устройство.</w:t>
      </w:r>
    </w:p>
    <w:p w:rsidR="00000000" w:rsidDel="00000000" w:rsidP="00000000" w:rsidRDefault="00000000" w:rsidRPr="00000000" w14:paraId="00000092">
      <w:pPr>
        <w:spacing w:after="240" w:before="240" w:lineRule="auto"/>
        <w:rPr/>
      </w:pPr>
      <w:r w:rsidDel="00000000" w:rsidR="00000000" w:rsidRPr="00000000">
        <w:rPr>
          <w:rtl w:val="0"/>
        </w:rPr>
        <w:t xml:space="preserve">Технологична инфраструктура:</w:t>
      </w:r>
    </w:p>
    <w:p w:rsidR="00000000" w:rsidDel="00000000" w:rsidP="00000000" w:rsidRDefault="00000000" w:rsidRPr="00000000" w14:paraId="00000093">
      <w:pPr>
        <w:numPr>
          <w:ilvl w:val="0"/>
          <w:numId w:val="23"/>
        </w:numPr>
        <w:spacing w:after="0" w:before="240" w:lineRule="auto"/>
        <w:ind w:left="720" w:hanging="360"/>
        <w:rPr/>
      </w:pPr>
      <w:r w:rsidDel="00000000" w:rsidR="00000000" w:rsidRPr="00000000">
        <w:rPr>
          <w:rtl w:val="0"/>
        </w:rPr>
        <w:t xml:space="preserve">Мобилни приложения:</w:t>
      </w:r>
    </w:p>
    <w:p w:rsidR="00000000" w:rsidDel="00000000" w:rsidP="00000000" w:rsidRDefault="00000000" w:rsidRPr="00000000" w14:paraId="00000094">
      <w:pPr>
        <w:numPr>
          <w:ilvl w:val="1"/>
          <w:numId w:val="23"/>
        </w:numPr>
        <w:spacing w:after="0" w:before="0" w:lineRule="auto"/>
        <w:ind w:left="1440" w:hanging="360"/>
        <w:rPr/>
      </w:pPr>
      <w:r w:rsidDel="00000000" w:rsidR="00000000" w:rsidRPr="00000000">
        <w:rPr>
          <w:rtl w:val="0"/>
        </w:rPr>
        <w:t xml:space="preserve">Операционни системи:</w:t>
      </w:r>
    </w:p>
    <w:p w:rsidR="00000000" w:rsidDel="00000000" w:rsidP="00000000" w:rsidRDefault="00000000" w:rsidRPr="00000000" w14:paraId="00000095">
      <w:pPr>
        <w:numPr>
          <w:ilvl w:val="2"/>
          <w:numId w:val="23"/>
        </w:numPr>
        <w:spacing w:after="0" w:before="0" w:lineRule="auto"/>
        <w:ind w:left="2160" w:hanging="360"/>
        <w:rPr/>
      </w:pPr>
      <w:r w:rsidDel="00000000" w:rsidR="00000000" w:rsidRPr="00000000">
        <w:rPr>
          <w:rtl w:val="0"/>
        </w:rPr>
        <w:t xml:space="preserve">iOS</w:t>
      </w:r>
    </w:p>
    <w:p w:rsidR="00000000" w:rsidDel="00000000" w:rsidP="00000000" w:rsidRDefault="00000000" w:rsidRPr="00000000" w14:paraId="00000096">
      <w:pPr>
        <w:numPr>
          <w:ilvl w:val="2"/>
          <w:numId w:val="23"/>
        </w:numPr>
        <w:spacing w:after="0" w:before="0" w:lineRule="auto"/>
        <w:ind w:left="2160" w:hanging="360"/>
        <w:rPr/>
      </w:pPr>
      <w:r w:rsidDel="00000000" w:rsidR="00000000" w:rsidRPr="00000000">
        <w:rPr>
          <w:rtl w:val="0"/>
        </w:rPr>
        <w:t xml:space="preserve">Android</w:t>
      </w:r>
    </w:p>
    <w:p w:rsidR="00000000" w:rsidDel="00000000" w:rsidP="00000000" w:rsidRDefault="00000000" w:rsidRPr="00000000" w14:paraId="00000097">
      <w:pPr>
        <w:numPr>
          <w:ilvl w:val="1"/>
          <w:numId w:val="23"/>
        </w:numPr>
        <w:spacing w:after="0" w:before="0" w:lineRule="auto"/>
        <w:ind w:left="1440" w:hanging="360"/>
        <w:rPr/>
      </w:pPr>
      <w:r w:rsidDel="00000000" w:rsidR="00000000" w:rsidRPr="00000000">
        <w:rPr>
          <w:rtl w:val="0"/>
        </w:rPr>
        <w:t xml:space="preserve">Технологии за разработка:</w:t>
      </w:r>
    </w:p>
    <w:p w:rsidR="00000000" w:rsidDel="00000000" w:rsidP="00000000" w:rsidRDefault="00000000" w:rsidRPr="00000000" w14:paraId="00000098">
      <w:pPr>
        <w:numPr>
          <w:ilvl w:val="2"/>
          <w:numId w:val="23"/>
        </w:numPr>
        <w:spacing w:after="0" w:before="0" w:lineRule="auto"/>
        <w:ind w:left="2160" w:hanging="360"/>
        <w:rPr/>
      </w:pPr>
      <w:r w:rsidDel="00000000" w:rsidR="00000000" w:rsidRPr="00000000">
        <w:rPr>
          <w:rtl w:val="0"/>
        </w:rPr>
        <w:t xml:space="preserve">Native development с използване на Swift за iOS и Kotlin за Android</w:t>
      </w:r>
    </w:p>
    <w:p w:rsidR="00000000" w:rsidDel="00000000" w:rsidP="00000000" w:rsidRDefault="00000000" w:rsidRPr="00000000" w14:paraId="00000099">
      <w:pPr>
        <w:numPr>
          <w:ilvl w:val="1"/>
          <w:numId w:val="23"/>
        </w:numPr>
        <w:spacing w:after="0" w:before="0" w:lineRule="auto"/>
        <w:ind w:left="1440" w:hanging="360"/>
        <w:rPr/>
      </w:pPr>
      <w:r w:rsidDel="00000000" w:rsidR="00000000" w:rsidRPr="00000000">
        <w:rPr>
          <w:rtl w:val="0"/>
        </w:rPr>
        <w:t xml:space="preserve">Основни функции на мобилното приложение:</w:t>
      </w:r>
    </w:p>
    <w:p w:rsidR="00000000" w:rsidDel="00000000" w:rsidP="00000000" w:rsidRDefault="00000000" w:rsidRPr="00000000" w14:paraId="0000009A">
      <w:pPr>
        <w:numPr>
          <w:ilvl w:val="2"/>
          <w:numId w:val="23"/>
        </w:numPr>
        <w:spacing w:after="0" w:before="0" w:lineRule="auto"/>
        <w:ind w:left="2160" w:hanging="360"/>
        <w:rPr/>
      </w:pPr>
      <w:r w:rsidDel="00000000" w:rsidR="00000000" w:rsidRPr="00000000">
        <w:rPr>
          <w:rtl w:val="0"/>
        </w:rPr>
        <w:t xml:space="preserve">Управление на банкови сметки и карти</w:t>
      </w:r>
    </w:p>
    <w:p w:rsidR="00000000" w:rsidDel="00000000" w:rsidP="00000000" w:rsidRDefault="00000000" w:rsidRPr="00000000" w14:paraId="0000009B">
      <w:pPr>
        <w:numPr>
          <w:ilvl w:val="2"/>
          <w:numId w:val="23"/>
        </w:numPr>
        <w:spacing w:after="0" w:before="0" w:lineRule="auto"/>
        <w:ind w:left="2160" w:hanging="360"/>
        <w:rPr/>
      </w:pPr>
      <w:r w:rsidDel="00000000" w:rsidR="00000000" w:rsidRPr="00000000">
        <w:rPr>
          <w:rtl w:val="0"/>
        </w:rPr>
        <w:t xml:space="preserve">Извършване на преводи и плащания</w:t>
      </w:r>
    </w:p>
    <w:p w:rsidR="00000000" w:rsidDel="00000000" w:rsidP="00000000" w:rsidRDefault="00000000" w:rsidRPr="00000000" w14:paraId="0000009C">
      <w:pPr>
        <w:numPr>
          <w:ilvl w:val="2"/>
          <w:numId w:val="23"/>
        </w:numPr>
        <w:spacing w:after="0" w:before="0" w:lineRule="auto"/>
        <w:ind w:left="2160" w:hanging="360"/>
        <w:rPr/>
      </w:pPr>
      <w:r w:rsidDel="00000000" w:rsidR="00000000" w:rsidRPr="00000000">
        <w:rPr>
          <w:rtl w:val="0"/>
        </w:rPr>
        <w:t xml:space="preserve">Достъп до инвестиции и спестявания</w:t>
      </w:r>
    </w:p>
    <w:p w:rsidR="00000000" w:rsidDel="00000000" w:rsidP="00000000" w:rsidRDefault="00000000" w:rsidRPr="00000000" w14:paraId="0000009D">
      <w:pPr>
        <w:numPr>
          <w:ilvl w:val="2"/>
          <w:numId w:val="23"/>
        </w:numPr>
        <w:spacing w:after="0" w:before="0" w:lineRule="auto"/>
        <w:ind w:left="2160" w:hanging="360"/>
        <w:rPr/>
      </w:pPr>
      <w:r w:rsidDel="00000000" w:rsidR="00000000" w:rsidRPr="00000000">
        <w:rPr>
          <w:rtl w:val="0"/>
        </w:rPr>
        <w:t xml:space="preserve">Персонализирани финансови съвети</w:t>
      </w:r>
    </w:p>
    <w:p w:rsidR="00000000" w:rsidDel="00000000" w:rsidP="00000000" w:rsidRDefault="00000000" w:rsidRPr="00000000" w14:paraId="0000009E">
      <w:pPr>
        <w:numPr>
          <w:ilvl w:val="2"/>
          <w:numId w:val="23"/>
        </w:numPr>
        <w:spacing w:after="0" w:before="0" w:lineRule="auto"/>
        <w:ind w:left="2160" w:hanging="360"/>
        <w:rPr/>
      </w:pPr>
      <w:r w:rsidDel="00000000" w:rsidR="00000000" w:rsidRPr="00000000">
        <w:rPr>
          <w:rtl w:val="0"/>
        </w:rPr>
        <w:t xml:space="preserve">Сигурни съобщения и поддръжка в реално време</w:t>
      </w:r>
    </w:p>
    <w:p w:rsidR="00000000" w:rsidDel="00000000" w:rsidP="00000000" w:rsidRDefault="00000000" w:rsidRPr="00000000" w14:paraId="0000009F">
      <w:pPr>
        <w:numPr>
          <w:ilvl w:val="2"/>
          <w:numId w:val="23"/>
        </w:numPr>
        <w:spacing w:after="0" w:before="0" w:lineRule="auto"/>
        <w:ind w:left="2160" w:hanging="360"/>
        <w:rPr/>
      </w:pPr>
      <w:r w:rsidDel="00000000" w:rsidR="00000000" w:rsidRPr="00000000">
        <w:rPr>
          <w:rtl w:val="0"/>
        </w:rPr>
        <w:t xml:space="preserve">Уведомления за важни събития и транзакции</w:t>
      </w:r>
    </w:p>
    <w:p w:rsidR="00000000" w:rsidDel="00000000" w:rsidP="00000000" w:rsidRDefault="00000000" w:rsidRPr="00000000" w14:paraId="000000A0">
      <w:pPr>
        <w:numPr>
          <w:ilvl w:val="0"/>
          <w:numId w:val="23"/>
        </w:numPr>
        <w:spacing w:after="0" w:before="0" w:lineRule="auto"/>
        <w:ind w:left="720" w:hanging="360"/>
        <w:rPr/>
      </w:pPr>
      <w:r w:rsidDel="00000000" w:rsidR="00000000" w:rsidRPr="00000000">
        <w:rPr>
          <w:rtl w:val="0"/>
        </w:rPr>
        <w:t xml:space="preserve">Уеб приложение:</w:t>
      </w:r>
    </w:p>
    <w:p w:rsidR="00000000" w:rsidDel="00000000" w:rsidP="00000000" w:rsidRDefault="00000000" w:rsidRPr="00000000" w14:paraId="000000A1">
      <w:pPr>
        <w:numPr>
          <w:ilvl w:val="1"/>
          <w:numId w:val="23"/>
        </w:numPr>
        <w:spacing w:after="0" w:before="0" w:lineRule="auto"/>
        <w:ind w:left="1440" w:hanging="360"/>
        <w:rPr/>
      </w:pPr>
      <w:r w:rsidDel="00000000" w:rsidR="00000000" w:rsidRPr="00000000">
        <w:rPr>
          <w:rtl w:val="0"/>
        </w:rPr>
        <w:t xml:space="preserve">Поддържани браузъри:</w:t>
      </w:r>
    </w:p>
    <w:p w:rsidR="00000000" w:rsidDel="00000000" w:rsidP="00000000" w:rsidRDefault="00000000" w:rsidRPr="00000000" w14:paraId="000000A2">
      <w:pPr>
        <w:numPr>
          <w:ilvl w:val="2"/>
          <w:numId w:val="23"/>
        </w:numPr>
        <w:spacing w:after="0" w:before="0" w:lineRule="auto"/>
        <w:ind w:left="2160" w:hanging="360"/>
        <w:rPr/>
      </w:pPr>
      <w:r w:rsidDel="00000000" w:rsidR="00000000" w:rsidRPr="00000000">
        <w:rPr>
          <w:rtl w:val="0"/>
        </w:rPr>
        <w:t xml:space="preserve">Google Chrome</w:t>
      </w:r>
    </w:p>
    <w:p w:rsidR="00000000" w:rsidDel="00000000" w:rsidP="00000000" w:rsidRDefault="00000000" w:rsidRPr="00000000" w14:paraId="000000A3">
      <w:pPr>
        <w:numPr>
          <w:ilvl w:val="2"/>
          <w:numId w:val="23"/>
        </w:numPr>
        <w:spacing w:after="0" w:before="0" w:lineRule="auto"/>
        <w:ind w:left="2160" w:hanging="360"/>
        <w:rPr/>
      </w:pPr>
      <w:r w:rsidDel="00000000" w:rsidR="00000000" w:rsidRPr="00000000">
        <w:rPr>
          <w:rtl w:val="0"/>
        </w:rPr>
        <w:t xml:space="preserve">Mozilla Firefox</w:t>
      </w:r>
    </w:p>
    <w:p w:rsidR="00000000" w:rsidDel="00000000" w:rsidP="00000000" w:rsidRDefault="00000000" w:rsidRPr="00000000" w14:paraId="000000A4">
      <w:pPr>
        <w:numPr>
          <w:ilvl w:val="2"/>
          <w:numId w:val="23"/>
        </w:numPr>
        <w:spacing w:after="0" w:before="0" w:lineRule="auto"/>
        <w:ind w:left="2160" w:hanging="360"/>
        <w:rPr/>
      </w:pPr>
      <w:r w:rsidDel="00000000" w:rsidR="00000000" w:rsidRPr="00000000">
        <w:rPr>
          <w:rtl w:val="0"/>
        </w:rPr>
        <w:t xml:space="preserve">Safari</w:t>
      </w:r>
    </w:p>
    <w:p w:rsidR="00000000" w:rsidDel="00000000" w:rsidP="00000000" w:rsidRDefault="00000000" w:rsidRPr="00000000" w14:paraId="000000A5">
      <w:pPr>
        <w:numPr>
          <w:ilvl w:val="2"/>
          <w:numId w:val="23"/>
        </w:numPr>
        <w:spacing w:after="0" w:before="0" w:lineRule="auto"/>
        <w:ind w:left="2160" w:hanging="360"/>
        <w:rPr/>
      </w:pPr>
      <w:r w:rsidDel="00000000" w:rsidR="00000000" w:rsidRPr="00000000">
        <w:rPr>
          <w:rtl w:val="0"/>
        </w:rPr>
        <w:t xml:space="preserve">Microsoft Edge</w:t>
      </w:r>
    </w:p>
    <w:p w:rsidR="00000000" w:rsidDel="00000000" w:rsidP="00000000" w:rsidRDefault="00000000" w:rsidRPr="00000000" w14:paraId="000000A6">
      <w:pPr>
        <w:numPr>
          <w:ilvl w:val="1"/>
          <w:numId w:val="23"/>
        </w:numPr>
        <w:spacing w:after="0" w:before="0" w:lineRule="auto"/>
        <w:ind w:left="1440" w:hanging="360"/>
        <w:rPr/>
      </w:pPr>
      <w:r w:rsidDel="00000000" w:rsidR="00000000" w:rsidRPr="00000000">
        <w:rPr>
          <w:rtl w:val="0"/>
        </w:rPr>
        <w:t xml:space="preserve">Технологии за разработка:</w:t>
      </w:r>
    </w:p>
    <w:p w:rsidR="00000000" w:rsidDel="00000000" w:rsidP="00000000" w:rsidRDefault="00000000" w:rsidRPr="00000000" w14:paraId="000000A7">
      <w:pPr>
        <w:numPr>
          <w:ilvl w:val="2"/>
          <w:numId w:val="23"/>
        </w:numPr>
        <w:spacing w:after="0" w:before="0" w:lineRule="auto"/>
        <w:ind w:left="2160" w:hanging="360"/>
        <w:rPr/>
      </w:pPr>
      <w:r w:rsidDel="00000000" w:rsidR="00000000" w:rsidRPr="00000000">
        <w:rPr>
          <w:rtl w:val="0"/>
        </w:rPr>
        <w:t xml:space="preserve">Frontend: HTML5, CSS3, JavaScript, React.js</w:t>
      </w:r>
    </w:p>
    <w:p w:rsidR="00000000" w:rsidDel="00000000" w:rsidP="00000000" w:rsidRDefault="00000000" w:rsidRPr="00000000" w14:paraId="000000A8">
      <w:pPr>
        <w:numPr>
          <w:ilvl w:val="2"/>
          <w:numId w:val="23"/>
        </w:numPr>
        <w:spacing w:after="0" w:before="0" w:lineRule="auto"/>
        <w:ind w:left="2160" w:hanging="360"/>
        <w:rPr/>
      </w:pPr>
      <w:r w:rsidDel="00000000" w:rsidR="00000000" w:rsidRPr="00000000">
        <w:rPr>
          <w:rtl w:val="0"/>
        </w:rPr>
        <w:t xml:space="preserve">Backend: Java (Spring Boot)</w:t>
      </w:r>
    </w:p>
    <w:p w:rsidR="00000000" w:rsidDel="00000000" w:rsidP="00000000" w:rsidRDefault="00000000" w:rsidRPr="00000000" w14:paraId="000000A9">
      <w:pPr>
        <w:numPr>
          <w:ilvl w:val="2"/>
          <w:numId w:val="23"/>
        </w:numPr>
        <w:spacing w:after="0" w:before="0" w:lineRule="auto"/>
        <w:ind w:left="2160" w:hanging="360"/>
        <w:rPr/>
      </w:pPr>
      <w:r w:rsidDel="00000000" w:rsidR="00000000" w:rsidRPr="00000000">
        <w:rPr>
          <w:rtl w:val="0"/>
        </w:rPr>
        <w:t xml:space="preserve">База данни: PostgreSQL</w:t>
      </w:r>
    </w:p>
    <w:p w:rsidR="00000000" w:rsidDel="00000000" w:rsidP="00000000" w:rsidRDefault="00000000" w:rsidRPr="00000000" w14:paraId="000000AA">
      <w:pPr>
        <w:numPr>
          <w:ilvl w:val="2"/>
          <w:numId w:val="23"/>
        </w:numPr>
        <w:spacing w:after="0" w:before="0" w:lineRule="auto"/>
        <w:ind w:left="2160" w:hanging="360"/>
        <w:rPr/>
      </w:pPr>
      <w:r w:rsidDel="00000000" w:rsidR="00000000" w:rsidRPr="00000000">
        <w:rPr>
          <w:rtl w:val="0"/>
        </w:rPr>
        <w:t xml:space="preserve">API: RESTful, за комуникация между frontend и backend</w:t>
      </w:r>
    </w:p>
    <w:p w:rsidR="00000000" w:rsidDel="00000000" w:rsidP="00000000" w:rsidRDefault="00000000" w:rsidRPr="00000000" w14:paraId="000000AB">
      <w:pPr>
        <w:numPr>
          <w:ilvl w:val="1"/>
          <w:numId w:val="23"/>
        </w:numPr>
        <w:spacing w:after="0" w:before="0" w:lineRule="auto"/>
        <w:ind w:left="1440" w:hanging="360"/>
        <w:rPr/>
      </w:pPr>
      <w:r w:rsidDel="00000000" w:rsidR="00000000" w:rsidRPr="00000000">
        <w:rPr>
          <w:rtl w:val="0"/>
        </w:rPr>
        <w:t xml:space="preserve">Основни функции на уеб приложението:</w:t>
      </w:r>
    </w:p>
    <w:p w:rsidR="00000000" w:rsidDel="00000000" w:rsidP="00000000" w:rsidRDefault="00000000" w:rsidRPr="00000000" w14:paraId="000000AC">
      <w:pPr>
        <w:numPr>
          <w:ilvl w:val="2"/>
          <w:numId w:val="23"/>
        </w:numPr>
        <w:spacing w:after="0" w:before="0" w:lineRule="auto"/>
        <w:ind w:left="2160" w:hanging="360"/>
        <w:rPr/>
      </w:pPr>
      <w:r w:rsidDel="00000000" w:rsidR="00000000" w:rsidRPr="00000000">
        <w:rPr>
          <w:rtl w:val="0"/>
        </w:rPr>
        <w:t xml:space="preserve">Пълна функционалност като мобилното приложение</w:t>
      </w:r>
    </w:p>
    <w:p w:rsidR="00000000" w:rsidDel="00000000" w:rsidP="00000000" w:rsidRDefault="00000000" w:rsidRPr="00000000" w14:paraId="000000AD">
      <w:pPr>
        <w:numPr>
          <w:ilvl w:val="2"/>
          <w:numId w:val="23"/>
        </w:numPr>
        <w:spacing w:after="0" w:before="0" w:lineRule="auto"/>
        <w:ind w:left="2160" w:hanging="360"/>
        <w:rPr/>
      </w:pPr>
      <w:r w:rsidDel="00000000" w:rsidR="00000000" w:rsidRPr="00000000">
        <w:rPr>
          <w:rtl w:val="0"/>
        </w:rPr>
        <w:t xml:space="preserve">Разширени възможности за управление на финанси и инвестиции</w:t>
      </w:r>
    </w:p>
    <w:p w:rsidR="00000000" w:rsidDel="00000000" w:rsidP="00000000" w:rsidRDefault="00000000" w:rsidRPr="00000000" w14:paraId="000000AE">
      <w:pPr>
        <w:numPr>
          <w:ilvl w:val="2"/>
          <w:numId w:val="23"/>
        </w:numPr>
        <w:spacing w:after="0" w:before="0" w:lineRule="auto"/>
        <w:ind w:left="2160" w:hanging="360"/>
        <w:rPr/>
      </w:pPr>
      <w:r w:rsidDel="00000000" w:rsidR="00000000" w:rsidRPr="00000000">
        <w:rPr>
          <w:rtl w:val="0"/>
        </w:rPr>
        <w:t xml:space="preserve">Интеграция със счетоводни системи за бизнес потребители</w:t>
      </w:r>
    </w:p>
    <w:p w:rsidR="00000000" w:rsidDel="00000000" w:rsidP="00000000" w:rsidRDefault="00000000" w:rsidRPr="00000000" w14:paraId="000000AF">
      <w:pPr>
        <w:numPr>
          <w:ilvl w:val="2"/>
          <w:numId w:val="23"/>
        </w:numPr>
        <w:spacing w:after="240" w:before="0" w:lineRule="auto"/>
        <w:ind w:left="2160" w:hanging="360"/>
        <w:rPr/>
      </w:pPr>
      <w:r w:rsidDel="00000000" w:rsidR="00000000" w:rsidRPr="00000000">
        <w:rPr>
          <w:rtl w:val="0"/>
        </w:rPr>
        <w:t xml:space="preserve">Подробни финансови отчети и статистики</w:t>
      </w:r>
    </w:p>
    <w:p w:rsidR="00000000" w:rsidDel="00000000" w:rsidP="00000000" w:rsidRDefault="00000000" w:rsidRPr="00000000" w14:paraId="000000B0">
      <w:pPr>
        <w:spacing w:after="240" w:before="240" w:lineRule="auto"/>
        <w:rPr/>
      </w:pPr>
      <w:r w:rsidDel="00000000" w:rsidR="00000000" w:rsidRPr="00000000">
        <w:rPr>
          <w:rtl w:val="0"/>
        </w:rPr>
        <w:t xml:space="preserve">Сигурност:</w:t>
      </w:r>
    </w:p>
    <w:p w:rsidR="00000000" w:rsidDel="00000000" w:rsidP="00000000" w:rsidRDefault="00000000" w:rsidRPr="00000000" w14:paraId="000000B1">
      <w:pPr>
        <w:numPr>
          <w:ilvl w:val="0"/>
          <w:numId w:val="13"/>
        </w:numPr>
        <w:spacing w:after="0" w:before="240" w:lineRule="auto"/>
        <w:ind w:left="720" w:hanging="360"/>
        <w:rPr/>
      </w:pPr>
      <w:r w:rsidDel="00000000" w:rsidR="00000000" w:rsidRPr="00000000">
        <w:rPr>
          <w:rtl w:val="0"/>
        </w:rPr>
        <w:t xml:space="preserve">Криптиране на данни: SSL/TLS за сигурна комуникация между клиентските приложения и сървъра</w:t>
      </w:r>
    </w:p>
    <w:p w:rsidR="00000000" w:rsidDel="00000000" w:rsidP="00000000" w:rsidRDefault="00000000" w:rsidRPr="00000000" w14:paraId="000000B2">
      <w:pPr>
        <w:numPr>
          <w:ilvl w:val="0"/>
          <w:numId w:val="13"/>
        </w:numPr>
        <w:spacing w:after="0" w:before="0" w:lineRule="auto"/>
        <w:ind w:left="720" w:hanging="360"/>
        <w:rPr/>
      </w:pPr>
      <w:r w:rsidDel="00000000" w:rsidR="00000000" w:rsidRPr="00000000">
        <w:rPr>
          <w:rtl w:val="0"/>
        </w:rPr>
        <w:t xml:space="preserve">Двуфакторна автентификация (2FA): За допълнителна защита при влизане в системата и извършване на важни транзакции</w:t>
      </w:r>
    </w:p>
    <w:p w:rsidR="00000000" w:rsidDel="00000000" w:rsidP="00000000" w:rsidRDefault="00000000" w:rsidRPr="00000000" w14:paraId="000000B3">
      <w:pPr>
        <w:numPr>
          <w:ilvl w:val="0"/>
          <w:numId w:val="13"/>
        </w:numPr>
        <w:spacing w:after="240" w:before="0" w:lineRule="auto"/>
        <w:ind w:left="720" w:hanging="360"/>
        <w:rPr/>
      </w:pPr>
      <w:r w:rsidDel="00000000" w:rsidR="00000000" w:rsidRPr="00000000">
        <w:rPr>
          <w:rtl w:val="0"/>
        </w:rPr>
        <w:t xml:space="preserve">Регулярни актуализации: Постоянно обновяване на сигурността на приложението, базирано на най-новите стандарти и практики</w:t>
      </w:r>
    </w:p>
    <w:p w:rsidR="00000000" w:rsidDel="00000000" w:rsidP="00000000" w:rsidRDefault="00000000" w:rsidRPr="00000000" w14:paraId="000000B4">
      <w:pPr>
        <w:spacing w:after="240" w:before="240" w:lineRule="auto"/>
        <w:rPr/>
      </w:pPr>
      <w:r w:rsidDel="00000000" w:rsidR="00000000" w:rsidRPr="00000000">
        <w:rPr>
          <w:rtl w:val="0"/>
        </w:rPr>
        <w:t xml:space="preserve">Хостинг и инфраструктура:</w:t>
      </w:r>
    </w:p>
    <w:p w:rsidR="00000000" w:rsidDel="00000000" w:rsidP="00000000" w:rsidRDefault="00000000" w:rsidRPr="00000000" w14:paraId="000000B5">
      <w:pPr>
        <w:numPr>
          <w:ilvl w:val="0"/>
          <w:numId w:val="16"/>
        </w:numPr>
        <w:spacing w:after="0" w:before="240" w:lineRule="auto"/>
        <w:ind w:left="720" w:hanging="360"/>
        <w:rPr/>
      </w:pPr>
      <w:r w:rsidDel="00000000" w:rsidR="00000000" w:rsidRPr="00000000">
        <w:rPr>
          <w:rtl w:val="0"/>
        </w:rPr>
        <w:t xml:space="preserve">Облачни услуги: AWS за надеждност и скалируемост</w:t>
      </w:r>
    </w:p>
    <w:p w:rsidR="00000000" w:rsidDel="00000000" w:rsidP="00000000" w:rsidRDefault="00000000" w:rsidRPr="00000000" w14:paraId="000000B6">
      <w:pPr>
        <w:numPr>
          <w:ilvl w:val="0"/>
          <w:numId w:val="16"/>
        </w:numPr>
        <w:spacing w:after="0" w:before="0" w:lineRule="auto"/>
        <w:ind w:left="720" w:hanging="360"/>
        <w:rPr/>
      </w:pPr>
      <w:r w:rsidDel="00000000" w:rsidR="00000000" w:rsidRPr="00000000">
        <w:rPr>
          <w:rtl w:val="0"/>
        </w:rPr>
        <w:t xml:space="preserve">Контейнери и оркестрация: Docker и Kubernetes за лесно управление и мащабиране на приложенията</w:t>
      </w:r>
    </w:p>
    <w:p w:rsidR="00000000" w:rsidDel="00000000" w:rsidP="00000000" w:rsidRDefault="00000000" w:rsidRPr="00000000" w14:paraId="000000B7">
      <w:pPr>
        <w:numPr>
          <w:ilvl w:val="0"/>
          <w:numId w:val="16"/>
        </w:numPr>
        <w:spacing w:after="240" w:before="0" w:lineRule="auto"/>
        <w:ind w:left="720" w:hanging="360"/>
        <w:rPr/>
      </w:pPr>
      <w:r w:rsidDel="00000000" w:rsidR="00000000" w:rsidRPr="00000000">
        <w:rPr>
          <w:rtl w:val="0"/>
        </w:rPr>
        <w:t xml:space="preserve">CD/CI процеси: Автоматизирани процеси за непрекъсната интеграция и доставка, осигуряващи бързо и безопасно внедряване на нови функционалности</w:t>
      </w:r>
    </w:p>
    <w:p w:rsidR="00000000" w:rsidDel="00000000" w:rsidP="00000000" w:rsidRDefault="00000000" w:rsidRPr="00000000" w14:paraId="000000B8">
      <w:pPr>
        <w:spacing w:after="240" w:before="240" w:lineRule="auto"/>
        <w:rPr/>
      </w:pPr>
      <w:r w:rsidDel="00000000" w:rsidR="00000000" w:rsidRPr="00000000">
        <w:rPr>
          <w:rtl w:val="0"/>
        </w:rPr>
        <w:t xml:space="preserve">Поддръжка и мониторинг:</w:t>
      </w:r>
    </w:p>
    <w:p w:rsidR="00000000" w:rsidDel="00000000" w:rsidP="00000000" w:rsidRDefault="00000000" w:rsidRPr="00000000" w14:paraId="000000B9">
      <w:pPr>
        <w:numPr>
          <w:ilvl w:val="0"/>
          <w:numId w:val="22"/>
        </w:numPr>
        <w:spacing w:after="0" w:before="240" w:lineRule="auto"/>
        <w:ind w:left="720" w:hanging="360"/>
        <w:rPr/>
      </w:pPr>
      <w:r w:rsidDel="00000000" w:rsidR="00000000" w:rsidRPr="00000000">
        <w:rPr>
          <w:rtl w:val="0"/>
        </w:rPr>
        <w:t xml:space="preserve">Мониторинг на системите: Инструменти като Prometheus за следене на производителността и бързо реагиране на инциденти</w:t>
      </w:r>
    </w:p>
    <w:p w:rsidR="00000000" w:rsidDel="00000000" w:rsidP="00000000" w:rsidRDefault="00000000" w:rsidRPr="00000000" w14:paraId="000000BA">
      <w:pPr>
        <w:numPr>
          <w:ilvl w:val="0"/>
          <w:numId w:val="22"/>
        </w:numPr>
        <w:spacing w:after="240" w:before="0" w:lineRule="auto"/>
        <w:ind w:left="720" w:hanging="360"/>
        <w:rPr/>
      </w:pPr>
      <w:r w:rsidDel="00000000" w:rsidR="00000000" w:rsidRPr="00000000">
        <w:rPr>
          <w:rtl w:val="0"/>
        </w:rPr>
        <w:t xml:space="preserve">Поддръжка на потребителите: Интегрирани чатботове и поддръжка в реално време за бързо решаване на потребителски проблеми</w:t>
      </w:r>
    </w:p>
    <w:p w:rsidR="00000000" w:rsidDel="00000000" w:rsidP="00000000" w:rsidRDefault="00000000" w:rsidRPr="00000000" w14:paraId="000000BB">
      <w:pPr>
        <w:spacing w:after="240" w:before="240" w:lineRule="auto"/>
        <w:rPr/>
      </w:pPr>
      <w:r w:rsidDel="00000000" w:rsidR="00000000" w:rsidRPr="00000000">
        <w:rPr>
          <w:rtl w:val="0"/>
        </w:rPr>
        <w:t xml:space="preserve">Тази операционна среда ще осигури стабилна и сигурна платформа за “MySmartBank”, предоставяйки на потребителите надеждно и удобно средство за управление на техните финансови операции.</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6"/>
        </w:numPr>
        <w:ind w:left="0" w:firstLine="0"/>
        <w:rPr/>
      </w:pPr>
      <w:bookmarkStart w:colFirst="0" w:colLast="0" w:name="_heading=h.26in1rg" w:id="11"/>
      <w:bookmarkEnd w:id="11"/>
      <w:r w:rsidDel="00000000" w:rsidR="00000000" w:rsidRPr="00000000">
        <w:rPr>
          <w:rtl w:val="0"/>
        </w:rPr>
        <w:t xml:space="preserve">Ограничения за Дизайна и Реализацията</w:t>
      </w:r>
    </w:p>
    <w:p w:rsidR="00000000" w:rsidDel="00000000" w:rsidP="00000000" w:rsidRDefault="00000000" w:rsidRPr="00000000" w14:paraId="000000BE">
      <w:pPr>
        <w:spacing w:after="240" w:lineRule="auto"/>
        <w:rPr>
          <w:b w:val="1"/>
        </w:rPr>
      </w:pPr>
      <w:r w:rsidDel="00000000" w:rsidR="00000000" w:rsidRPr="00000000">
        <w:rPr>
          <w:b w:val="1"/>
          <w:rtl w:val="0"/>
        </w:rPr>
        <w:t xml:space="preserve">Технически ограничения:</w:t>
      </w:r>
    </w:p>
    <w:p w:rsidR="00000000" w:rsidDel="00000000" w:rsidP="00000000" w:rsidRDefault="00000000" w:rsidRPr="00000000" w14:paraId="000000BF">
      <w:pPr>
        <w:numPr>
          <w:ilvl w:val="0"/>
          <w:numId w:val="10"/>
        </w:numPr>
        <w:spacing w:after="0" w:before="240" w:lineRule="auto"/>
        <w:ind w:left="720" w:hanging="360"/>
        <w:rPr/>
      </w:pPr>
      <w:r w:rsidDel="00000000" w:rsidR="00000000" w:rsidRPr="00000000">
        <w:rPr>
          <w:rtl w:val="0"/>
        </w:rPr>
        <w:t xml:space="preserve">Съвместимост с устройства:</w:t>
      </w:r>
    </w:p>
    <w:p w:rsidR="00000000" w:rsidDel="00000000" w:rsidP="00000000" w:rsidRDefault="00000000" w:rsidRPr="00000000" w14:paraId="000000C0">
      <w:pPr>
        <w:numPr>
          <w:ilvl w:val="1"/>
          <w:numId w:val="10"/>
        </w:numPr>
        <w:spacing w:after="0" w:before="0" w:lineRule="auto"/>
        <w:ind w:left="1440" w:hanging="360"/>
        <w:rPr/>
      </w:pPr>
      <w:r w:rsidDel="00000000" w:rsidR="00000000" w:rsidRPr="00000000">
        <w:rPr>
          <w:rtl w:val="0"/>
        </w:rPr>
        <w:t xml:space="preserve">Приложението трябва да поддържа последните две основни версии на iOS и Android.</w:t>
      </w:r>
    </w:p>
    <w:p w:rsidR="00000000" w:rsidDel="00000000" w:rsidP="00000000" w:rsidRDefault="00000000" w:rsidRPr="00000000" w14:paraId="000000C1">
      <w:pPr>
        <w:numPr>
          <w:ilvl w:val="1"/>
          <w:numId w:val="10"/>
        </w:numPr>
        <w:spacing w:after="0" w:before="0" w:lineRule="auto"/>
        <w:ind w:left="1440" w:hanging="360"/>
        <w:rPr/>
      </w:pPr>
      <w:r w:rsidDel="00000000" w:rsidR="00000000" w:rsidRPr="00000000">
        <w:rPr>
          <w:rtl w:val="0"/>
        </w:rPr>
        <w:t xml:space="preserve">Уеб приложението трябва да бъде съвместимо с последните две версии на основните браузъри (Chrome, Firefox, Safari, Edge).</w:t>
      </w:r>
    </w:p>
    <w:p w:rsidR="00000000" w:rsidDel="00000000" w:rsidP="00000000" w:rsidRDefault="00000000" w:rsidRPr="00000000" w14:paraId="000000C2">
      <w:pPr>
        <w:numPr>
          <w:ilvl w:val="0"/>
          <w:numId w:val="10"/>
        </w:numPr>
        <w:spacing w:after="0" w:before="0" w:lineRule="auto"/>
        <w:ind w:left="720" w:hanging="360"/>
        <w:rPr/>
      </w:pPr>
      <w:r w:rsidDel="00000000" w:rsidR="00000000" w:rsidRPr="00000000">
        <w:rPr>
          <w:rtl w:val="0"/>
        </w:rPr>
        <w:t xml:space="preserve">Ограничения на мрежовата връзка:</w:t>
      </w:r>
    </w:p>
    <w:p w:rsidR="00000000" w:rsidDel="00000000" w:rsidP="00000000" w:rsidRDefault="00000000" w:rsidRPr="00000000" w14:paraId="000000C3">
      <w:pPr>
        <w:numPr>
          <w:ilvl w:val="1"/>
          <w:numId w:val="10"/>
        </w:numPr>
        <w:spacing w:after="0" w:before="0" w:lineRule="auto"/>
        <w:ind w:left="1440" w:hanging="360"/>
        <w:rPr/>
      </w:pPr>
      <w:r w:rsidDel="00000000" w:rsidR="00000000" w:rsidRPr="00000000">
        <w:rPr>
          <w:rtl w:val="0"/>
        </w:rPr>
        <w:t xml:space="preserve">Приложението трябва да функционира ефективно при ниска скорост на интернет връзката, като се използват оптимизации за намаляване на използването на данни.</w:t>
      </w:r>
    </w:p>
    <w:p w:rsidR="00000000" w:rsidDel="00000000" w:rsidP="00000000" w:rsidRDefault="00000000" w:rsidRPr="00000000" w14:paraId="000000C4">
      <w:pPr>
        <w:numPr>
          <w:ilvl w:val="1"/>
          <w:numId w:val="10"/>
        </w:numPr>
        <w:spacing w:after="0" w:before="0" w:lineRule="auto"/>
        <w:ind w:left="1440" w:hanging="360"/>
        <w:rPr/>
      </w:pPr>
      <w:r w:rsidDel="00000000" w:rsidR="00000000" w:rsidRPr="00000000">
        <w:rPr>
          <w:rtl w:val="0"/>
        </w:rPr>
        <w:t xml:space="preserve">Трябва да има механизми за справяне със загуба на връзка и възстановяване на сесията без загуба на данни.</w:t>
      </w:r>
    </w:p>
    <w:p w:rsidR="00000000" w:rsidDel="00000000" w:rsidP="00000000" w:rsidRDefault="00000000" w:rsidRPr="00000000" w14:paraId="000000C5">
      <w:pPr>
        <w:numPr>
          <w:ilvl w:val="0"/>
          <w:numId w:val="10"/>
        </w:numPr>
        <w:spacing w:after="0" w:before="0" w:lineRule="auto"/>
        <w:ind w:left="720" w:hanging="360"/>
        <w:rPr/>
      </w:pPr>
      <w:r w:rsidDel="00000000" w:rsidR="00000000" w:rsidRPr="00000000">
        <w:rPr>
          <w:rtl w:val="0"/>
        </w:rPr>
        <w:t xml:space="preserve">Сигурност:</w:t>
      </w:r>
    </w:p>
    <w:p w:rsidR="00000000" w:rsidDel="00000000" w:rsidP="00000000" w:rsidRDefault="00000000" w:rsidRPr="00000000" w14:paraId="000000C6">
      <w:pPr>
        <w:numPr>
          <w:ilvl w:val="1"/>
          <w:numId w:val="10"/>
        </w:numPr>
        <w:spacing w:after="0" w:before="0" w:lineRule="auto"/>
        <w:ind w:left="1440" w:hanging="360"/>
        <w:rPr/>
      </w:pPr>
      <w:r w:rsidDel="00000000" w:rsidR="00000000" w:rsidRPr="00000000">
        <w:rPr>
          <w:rtl w:val="0"/>
        </w:rPr>
        <w:t xml:space="preserve">Всички комуникации между клиентските приложения и сървъра трябва да бъдат криптирани с SSL/TLS.</w:t>
      </w:r>
    </w:p>
    <w:p w:rsidR="00000000" w:rsidDel="00000000" w:rsidP="00000000" w:rsidRDefault="00000000" w:rsidRPr="00000000" w14:paraId="000000C7">
      <w:pPr>
        <w:numPr>
          <w:ilvl w:val="1"/>
          <w:numId w:val="10"/>
        </w:numPr>
        <w:spacing w:after="0" w:before="0" w:lineRule="auto"/>
        <w:ind w:left="1440" w:hanging="360"/>
        <w:rPr/>
      </w:pPr>
      <w:r w:rsidDel="00000000" w:rsidR="00000000" w:rsidRPr="00000000">
        <w:rPr>
          <w:rtl w:val="0"/>
        </w:rPr>
        <w:t xml:space="preserve">Приложението трябва да поддържа двуфакторна автентификация (2FA) за всички потребители.</w:t>
      </w:r>
    </w:p>
    <w:p w:rsidR="00000000" w:rsidDel="00000000" w:rsidP="00000000" w:rsidRDefault="00000000" w:rsidRPr="00000000" w14:paraId="000000C8">
      <w:pPr>
        <w:numPr>
          <w:ilvl w:val="1"/>
          <w:numId w:val="10"/>
        </w:numPr>
        <w:spacing w:after="240" w:before="0" w:lineRule="auto"/>
        <w:ind w:left="1440" w:hanging="360"/>
        <w:rPr/>
      </w:pPr>
      <w:r w:rsidDel="00000000" w:rsidR="00000000" w:rsidRPr="00000000">
        <w:rPr>
          <w:rtl w:val="0"/>
        </w:rPr>
        <w:t xml:space="preserve">Трябва да има защита срещу SQL injection, XSS атаки и други често срещани уязвимости.</w:t>
      </w:r>
    </w:p>
    <w:p w:rsidR="00000000" w:rsidDel="00000000" w:rsidP="00000000" w:rsidRDefault="00000000" w:rsidRPr="00000000" w14:paraId="000000C9">
      <w:pPr>
        <w:spacing w:after="240" w:before="240" w:lineRule="auto"/>
        <w:rPr/>
      </w:pPr>
      <w:r w:rsidDel="00000000" w:rsidR="00000000" w:rsidRPr="00000000">
        <w:rPr>
          <w:rtl w:val="0"/>
        </w:rPr>
        <w:t xml:space="preserve">Ограничения за потребителския интерфейс (UI):</w:t>
      </w:r>
    </w:p>
    <w:p w:rsidR="00000000" w:rsidDel="00000000" w:rsidP="00000000" w:rsidRDefault="00000000" w:rsidRPr="00000000" w14:paraId="000000CA">
      <w:pPr>
        <w:numPr>
          <w:ilvl w:val="0"/>
          <w:numId w:val="25"/>
        </w:numPr>
        <w:spacing w:after="0" w:before="240" w:lineRule="auto"/>
        <w:ind w:left="720" w:hanging="360"/>
        <w:rPr/>
      </w:pPr>
      <w:r w:rsidDel="00000000" w:rsidR="00000000" w:rsidRPr="00000000">
        <w:rPr>
          <w:rtl w:val="0"/>
        </w:rPr>
        <w:t xml:space="preserve">Консистентност:</w:t>
      </w:r>
    </w:p>
    <w:p w:rsidR="00000000" w:rsidDel="00000000" w:rsidP="00000000" w:rsidRDefault="00000000" w:rsidRPr="00000000" w14:paraId="000000CB">
      <w:pPr>
        <w:numPr>
          <w:ilvl w:val="1"/>
          <w:numId w:val="25"/>
        </w:numPr>
        <w:spacing w:after="0" w:before="0" w:lineRule="auto"/>
        <w:ind w:left="1440" w:hanging="360"/>
        <w:rPr/>
      </w:pPr>
      <w:r w:rsidDel="00000000" w:rsidR="00000000" w:rsidRPr="00000000">
        <w:rPr>
          <w:rtl w:val="0"/>
        </w:rPr>
        <w:t xml:space="preserve">Дизайнът на мобилните и уеб приложения трябва да бъде консистентен, осигурявайки унифицирано потребителско изживяване на всички платформи.</w:t>
      </w:r>
    </w:p>
    <w:p w:rsidR="00000000" w:rsidDel="00000000" w:rsidP="00000000" w:rsidRDefault="00000000" w:rsidRPr="00000000" w14:paraId="000000CC">
      <w:pPr>
        <w:numPr>
          <w:ilvl w:val="0"/>
          <w:numId w:val="25"/>
        </w:numPr>
        <w:spacing w:after="0" w:before="0" w:lineRule="auto"/>
        <w:ind w:left="720" w:hanging="360"/>
        <w:rPr/>
      </w:pPr>
      <w:r w:rsidDel="00000000" w:rsidR="00000000" w:rsidRPr="00000000">
        <w:rPr>
          <w:rtl w:val="0"/>
        </w:rPr>
        <w:t xml:space="preserve">Достъпност:</w:t>
      </w:r>
    </w:p>
    <w:p w:rsidR="00000000" w:rsidDel="00000000" w:rsidP="00000000" w:rsidRDefault="00000000" w:rsidRPr="00000000" w14:paraId="000000CD">
      <w:pPr>
        <w:numPr>
          <w:ilvl w:val="1"/>
          <w:numId w:val="25"/>
        </w:numPr>
        <w:spacing w:after="0" w:before="0" w:lineRule="auto"/>
        <w:ind w:left="1440" w:hanging="360"/>
        <w:rPr/>
      </w:pPr>
      <w:r w:rsidDel="00000000" w:rsidR="00000000" w:rsidRPr="00000000">
        <w:rPr>
          <w:rtl w:val="0"/>
        </w:rPr>
        <w:t xml:space="preserve">Приложението трябва да спазва стандартите за достъпност за потребители с увреждания, включително поддръжка за екранни четци и опции за голям контраст.</w:t>
      </w:r>
    </w:p>
    <w:p w:rsidR="00000000" w:rsidDel="00000000" w:rsidP="00000000" w:rsidRDefault="00000000" w:rsidRPr="00000000" w14:paraId="000000CE">
      <w:pPr>
        <w:numPr>
          <w:ilvl w:val="0"/>
          <w:numId w:val="25"/>
        </w:numPr>
        <w:spacing w:after="0" w:before="0" w:lineRule="auto"/>
        <w:ind w:left="720" w:hanging="360"/>
        <w:rPr/>
      </w:pPr>
      <w:r w:rsidDel="00000000" w:rsidR="00000000" w:rsidRPr="00000000">
        <w:rPr>
          <w:rtl w:val="0"/>
        </w:rPr>
        <w:t xml:space="preserve">Леснота на използване:</w:t>
      </w:r>
    </w:p>
    <w:p w:rsidR="00000000" w:rsidDel="00000000" w:rsidP="00000000" w:rsidRDefault="00000000" w:rsidRPr="00000000" w14:paraId="000000CF">
      <w:pPr>
        <w:numPr>
          <w:ilvl w:val="1"/>
          <w:numId w:val="25"/>
        </w:numPr>
        <w:spacing w:after="240" w:before="0" w:lineRule="auto"/>
        <w:ind w:left="1440" w:hanging="360"/>
        <w:rPr/>
      </w:pPr>
      <w:r w:rsidDel="00000000" w:rsidR="00000000" w:rsidRPr="00000000">
        <w:rPr>
          <w:rtl w:val="0"/>
        </w:rPr>
        <w:t xml:space="preserve">Интерфейсът трябва да бъде интуитивен и лесен за навигация, с ясни инструкции и минимални стъпки за изпълнение на основните задачи.</w:t>
      </w:r>
    </w:p>
    <w:p w:rsidR="00000000" w:rsidDel="00000000" w:rsidP="00000000" w:rsidRDefault="00000000" w:rsidRPr="00000000" w14:paraId="000000D0">
      <w:pPr>
        <w:spacing w:after="240" w:before="240" w:lineRule="auto"/>
        <w:rPr/>
      </w:pPr>
      <w:r w:rsidDel="00000000" w:rsidR="00000000" w:rsidRPr="00000000">
        <w:rPr>
          <w:rtl w:val="0"/>
        </w:rPr>
        <w:t xml:space="preserve">Ограничения за производителност:</w:t>
      </w:r>
    </w:p>
    <w:p w:rsidR="00000000" w:rsidDel="00000000" w:rsidP="00000000" w:rsidRDefault="00000000" w:rsidRPr="00000000" w14:paraId="000000D1">
      <w:pPr>
        <w:numPr>
          <w:ilvl w:val="0"/>
          <w:numId w:val="14"/>
        </w:numPr>
        <w:spacing w:after="0" w:before="240" w:lineRule="auto"/>
        <w:ind w:left="720" w:hanging="360"/>
        <w:rPr/>
      </w:pPr>
      <w:r w:rsidDel="00000000" w:rsidR="00000000" w:rsidRPr="00000000">
        <w:rPr>
          <w:rtl w:val="0"/>
        </w:rPr>
        <w:t xml:space="preserve">Скорост на зареждане:</w:t>
      </w:r>
    </w:p>
    <w:p w:rsidR="00000000" w:rsidDel="00000000" w:rsidP="00000000" w:rsidRDefault="00000000" w:rsidRPr="00000000" w14:paraId="000000D2">
      <w:pPr>
        <w:numPr>
          <w:ilvl w:val="1"/>
          <w:numId w:val="14"/>
        </w:numPr>
        <w:spacing w:after="0" w:before="0" w:lineRule="auto"/>
        <w:ind w:left="1440" w:hanging="360"/>
        <w:rPr/>
      </w:pPr>
      <w:r w:rsidDel="00000000" w:rsidR="00000000" w:rsidRPr="00000000">
        <w:rPr>
          <w:rtl w:val="0"/>
        </w:rPr>
        <w:t xml:space="preserve">Мобилното приложение трябва да се стартира в рамките на 2-3 секунди, а уеб приложението трябва да зарежда основните страници в рамките на 1-2 секунди.</w:t>
      </w:r>
    </w:p>
    <w:p w:rsidR="00000000" w:rsidDel="00000000" w:rsidP="00000000" w:rsidRDefault="00000000" w:rsidRPr="00000000" w14:paraId="000000D3">
      <w:pPr>
        <w:numPr>
          <w:ilvl w:val="0"/>
          <w:numId w:val="14"/>
        </w:numPr>
        <w:spacing w:after="0" w:before="0" w:lineRule="auto"/>
        <w:ind w:left="720" w:hanging="360"/>
        <w:rPr/>
      </w:pPr>
      <w:r w:rsidDel="00000000" w:rsidR="00000000" w:rsidRPr="00000000">
        <w:rPr>
          <w:rtl w:val="0"/>
        </w:rPr>
        <w:t xml:space="preserve">Време за отговор:</w:t>
      </w:r>
    </w:p>
    <w:p w:rsidR="00000000" w:rsidDel="00000000" w:rsidP="00000000" w:rsidRDefault="00000000" w:rsidRPr="00000000" w14:paraId="000000D4">
      <w:pPr>
        <w:numPr>
          <w:ilvl w:val="1"/>
          <w:numId w:val="14"/>
        </w:numPr>
        <w:spacing w:after="240" w:before="0" w:lineRule="auto"/>
        <w:ind w:left="1440" w:hanging="360"/>
        <w:rPr/>
      </w:pPr>
      <w:r w:rsidDel="00000000" w:rsidR="00000000" w:rsidRPr="00000000">
        <w:rPr>
          <w:rtl w:val="0"/>
        </w:rPr>
        <w:t xml:space="preserve">Времето за отговор на сървъра при изпълнение на основни операции (като преглед на сметки и извършване на плащания) трябва да бъде под 500 милисекунди.</w:t>
      </w:r>
    </w:p>
    <w:p w:rsidR="00000000" w:rsidDel="00000000" w:rsidP="00000000" w:rsidRDefault="00000000" w:rsidRPr="00000000" w14:paraId="000000D5">
      <w:pPr>
        <w:spacing w:after="240" w:before="240" w:lineRule="auto"/>
        <w:rPr/>
      </w:pPr>
      <w:r w:rsidDel="00000000" w:rsidR="00000000" w:rsidRPr="00000000">
        <w:rPr>
          <w:rtl w:val="0"/>
        </w:rPr>
        <w:t xml:space="preserve">Ограничения за правни и регулаторни изисквания:</w:t>
      </w:r>
    </w:p>
    <w:p w:rsidR="00000000" w:rsidDel="00000000" w:rsidP="00000000" w:rsidRDefault="00000000" w:rsidRPr="00000000" w14:paraId="000000D6">
      <w:pPr>
        <w:numPr>
          <w:ilvl w:val="0"/>
          <w:numId w:val="1"/>
        </w:numPr>
        <w:spacing w:after="0" w:before="240" w:lineRule="auto"/>
        <w:ind w:left="720" w:hanging="360"/>
        <w:rPr/>
      </w:pPr>
      <w:r w:rsidDel="00000000" w:rsidR="00000000" w:rsidRPr="00000000">
        <w:rPr>
          <w:rtl w:val="0"/>
        </w:rPr>
        <w:t xml:space="preserve">Съответствие с регулациите:</w:t>
      </w:r>
    </w:p>
    <w:p w:rsidR="00000000" w:rsidDel="00000000" w:rsidP="00000000" w:rsidRDefault="00000000" w:rsidRPr="00000000" w14:paraId="000000D7">
      <w:pPr>
        <w:numPr>
          <w:ilvl w:val="1"/>
          <w:numId w:val="1"/>
        </w:numPr>
        <w:spacing w:after="0" w:before="0" w:lineRule="auto"/>
        <w:ind w:left="1440" w:hanging="360"/>
        <w:rPr/>
      </w:pPr>
      <w:r w:rsidDel="00000000" w:rsidR="00000000" w:rsidRPr="00000000">
        <w:rPr>
          <w:rtl w:val="0"/>
        </w:rPr>
        <w:t xml:space="preserve">Приложението трябва да съответства на всички съответни регулации за защита на личните данни (GDPR, CCPA) и банкови регулации.</w:t>
      </w:r>
    </w:p>
    <w:p w:rsidR="00000000" w:rsidDel="00000000" w:rsidP="00000000" w:rsidRDefault="00000000" w:rsidRPr="00000000" w14:paraId="000000D8">
      <w:pPr>
        <w:numPr>
          <w:ilvl w:val="0"/>
          <w:numId w:val="1"/>
        </w:numPr>
        <w:spacing w:after="0" w:before="0" w:lineRule="auto"/>
        <w:ind w:left="720" w:hanging="360"/>
        <w:rPr/>
      </w:pPr>
      <w:r w:rsidDel="00000000" w:rsidR="00000000" w:rsidRPr="00000000">
        <w:rPr>
          <w:rtl w:val="0"/>
        </w:rPr>
        <w:t xml:space="preserve">Съхранение на данни</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9">
      <w:pPr>
        <w:numPr>
          <w:ilvl w:val="1"/>
          <w:numId w:val="1"/>
        </w:numPr>
        <w:spacing w:after="0" w:before="0" w:lineRule="auto"/>
        <w:ind w:left="1440" w:hanging="360"/>
        <w:rPr/>
      </w:pPr>
      <w:r w:rsidDel="00000000" w:rsidR="00000000" w:rsidRPr="00000000">
        <w:rPr>
          <w:rtl w:val="0"/>
        </w:rPr>
        <w:t xml:space="preserve">Личните и финансовите данни на потребителите трябва да се съхраняват сигурно и да бъдат достъпни само за оторизирани потребители и системи.</w:t>
      </w:r>
    </w:p>
    <w:p w:rsidR="00000000" w:rsidDel="00000000" w:rsidP="00000000" w:rsidRDefault="00000000" w:rsidRPr="00000000" w14:paraId="000000DA">
      <w:pPr>
        <w:numPr>
          <w:ilvl w:val="0"/>
          <w:numId w:val="1"/>
        </w:numPr>
        <w:spacing w:after="0" w:before="0" w:lineRule="auto"/>
        <w:ind w:left="720" w:hanging="360"/>
        <w:rPr/>
      </w:pPr>
      <w:r w:rsidDel="00000000" w:rsidR="00000000" w:rsidRPr="00000000">
        <w:rPr>
          <w:rtl w:val="0"/>
        </w:rPr>
        <w:t xml:space="preserve">Отчитане и одит:</w:t>
      </w:r>
    </w:p>
    <w:p w:rsidR="00000000" w:rsidDel="00000000" w:rsidP="00000000" w:rsidRDefault="00000000" w:rsidRPr="00000000" w14:paraId="000000DB">
      <w:pPr>
        <w:numPr>
          <w:ilvl w:val="1"/>
          <w:numId w:val="1"/>
        </w:numPr>
        <w:spacing w:after="240" w:before="0" w:lineRule="auto"/>
        <w:ind w:left="1440" w:hanging="360"/>
        <w:rPr/>
      </w:pPr>
      <w:r w:rsidDel="00000000" w:rsidR="00000000" w:rsidRPr="00000000">
        <w:rPr>
          <w:rtl w:val="0"/>
        </w:rPr>
        <w:t xml:space="preserve">Приложението трябва да поддържа функции за детайлно отчитане и одит на всички финансови транзакции и потребителски действия.</w:t>
      </w:r>
    </w:p>
    <w:p w:rsidR="00000000" w:rsidDel="00000000" w:rsidP="00000000" w:rsidRDefault="00000000" w:rsidRPr="00000000" w14:paraId="000000DC">
      <w:pPr>
        <w:spacing w:after="240" w:before="240" w:lineRule="auto"/>
        <w:rPr/>
      </w:pPr>
      <w:r w:rsidDel="00000000" w:rsidR="00000000" w:rsidRPr="00000000">
        <w:rPr>
          <w:rtl w:val="0"/>
        </w:rPr>
        <w:t xml:space="preserve">Ограничения за интеграция:</w:t>
      </w:r>
    </w:p>
    <w:p w:rsidR="00000000" w:rsidDel="00000000" w:rsidP="00000000" w:rsidRDefault="00000000" w:rsidRPr="00000000" w14:paraId="000000DD">
      <w:pPr>
        <w:numPr>
          <w:ilvl w:val="0"/>
          <w:numId w:val="21"/>
        </w:numPr>
        <w:spacing w:after="0" w:before="240" w:lineRule="auto"/>
        <w:ind w:left="720" w:hanging="360"/>
        <w:rPr/>
      </w:pPr>
      <w:r w:rsidDel="00000000" w:rsidR="00000000" w:rsidRPr="00000000">
        <w:rPr>
          <w:rtl w:val="0"/>
        </w:rPr>
        <w:t xml:space="preserve">Интеграция с външни системи</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DE">
      <w:pPr>
        <w:numPr>
          <w:ilvl w:val="1"/>
          <w:numId w:val="21"/>
        </w:numPr>
        <w:spacing w:after="0" w:before="0" w:lineRule="auto"/>
        <w:ind w:left="1440" w:hanging="360"/>
        <w:rPr/>
      </w:pPr>
      <w:r w:rsidDel="00000000" w:rsidR="00000000" w:rsidRPr="00000000">
        <w:rPr>
          <w:rtl w:val="0"/>
        </w:rPr>
        <w:t xml:space="preserve">Приложението трябва да може да се интегрира с популярни финансови и платежни системи чрез стандартизирани API интерфейси.</w:t>
      </w:r>
    </w:p>
    <w:p w:rsidR="00000000" w:rsidDel="00000000" w:rsidP="00000000" w:rsidRDefault="00000000" w:rsidRPr="00000000" w14:paraId="000000DF">
      <w:pPr>
        <w:numPr>
          <w:ilvl w:val="0"/>
          <w:numId w:val="21"/>
        </w:numPr>
        <w:spacing w:after="0" w:before="0" w:lineRule="auto"/>
        <w:ind w:left="720" w:hanging="360"/>
        <w:rPr/>
      </w:pPr>
      <w:r w:rsidDel="00000000" w:rsidR="00000000" w:rsidRPr="00000000">
        <w:rPr>
          <w:rtl w:val="0"/>
        </w:rPr>
        <w:t xml:space="preserve">Миграция на данни:</w:t>
      </w:r>
    </w:p>
    <w:p w:rsidR="00000000" w:rsidDel="00000000" w:rsidP="00000000" w:rsidRDefault="00000000" w:rsidRPr="00000000" w14:paraId="000000E0">
      <w:pPr>
        <w:numPr>
          <w:ilvl w:val="1"/>
          <w:numId w:val="21"/>
        </w:numPr>
        <w:spacing w:after="240" w:before="0" w:lineRule="auto"/>
        <w:ind w:left="1440" w:hanging="360"/>
        <w:rPr/>
      </w:pPr>
      <w:r w:rsidDel="00000000" w:rsidR="00000000" w:rsidRPr="00000000">
        <w:rPr>
          <w:rtl w:val="0"/>
        </w:rPr>
        <w:t xml:space="preserve">Приложението трябва да поддържа миграция на данни от съществуващи системи без загуба на информация.</w:t>
      </w:r>
    </w:p>
    <w:p w:rsidR="00000000" w:rsidDel="00000000" w:rsidP="00000000" w:rsidRDefault="00000000" w:rsidRPr="00000000" w14:paraId="000000E1">
      <w:pPr>
        <w:spacing w:after="240" w:before="240" w:lineRule="auto"/>
        <w:rPr/>
      </w:pPr>
      <w:r w:rsidDel="00000000" w:rsidR="00000000" w:rsidRPr="00000000">
        <w:rPr>
          <w:rtl w:val="0"/>
        </w:rPr>
        <w:t xml:space="preserve">Ограничения за развитие и поддръжка:</w:t>
      </w:r>
    </w:p>
    <w:p w:rsidR="00000000" w:rsidDel="00000000" w:rsidP="00000000" w:rsidRDefault="00000000" w:rsidRPr="00000000" w14:paraId="000000E2">
      <w:pPr>
        <w:numPr>
          <w:ilvl w:val="0"/>
          <w:numId w:val="27"/>
        </w:numPr>
        <w:spacing w:after="0" w:before="240" w:lineRule="auto"/>
        <w:ind w:left="720" w:hanging="360"/>
        <w:rPr/>
      </w:pPr>
      <w:r w:rsidDel="00000000" w:rsidR="00000000" w:rsidRPr="00000000">
        <w:rPr>
          <w:rtl w:val="0"/>
        </w:rPr>
        <w:t xml:space="preserve">Разширяемост:</w:t>
      </w:r>
    </w:p>
    <w:p w:rsidR="00000000" w:rsidDel="00000000" w:rsidP="00000000" w:rsidRDefault="00000000" w:rsidRPr="00000000" w14:paraId="000000E3">
      <w:pPr>
        <w:numPr>
          <w:ilvl w:val="1"/>
          <w:numId w:val="27"/>
        </w:numPr>
        <w:spacing w:after="0" w:before="0" w:lineRule="auto"/>
        <w:ind w:left="1440" w:hanging="360"/>
        <w:rPr/>
      </w:pPr>
      <w:r w:rsidDel="00000000" w:rsidR="00000000" w:rsidRPr="00000000">
        <w:rPr>
          <w:rtl w:val="0"/>
        </w:rPr>
        <w:t xml:space="preserve">Дизайнът на приложението трябва да позволява лесно добавяне на нови функции и модули без необходимост от мащабни промени в основния код.</w:t>
      </w:r>
    </w:p>
    <w:p w:rsidR="00000000" w:rsidDel="00000000" w:rsidP="00000000" w:rsidRDefault="00000000" w:rsidRPr="00000000" w14:paraId="000000E4">
      <w:pPr>
        <w:numPr>
          <w:ilvl w:val="0"/>
          <w:numId w:val="27"/>
        </w:numPr>
        <w:spacing w:after="0" w:before="0" w:lineRule="auto"/>
        <w:ind w:left="720" w:hanging="360"/>
        <w:rPr/>
      </w:pPr>
      <w:r w:rsidDel="00000000" w:rsidR="00000000" w:rsidRPr="00000000">
        <w:rPr>
          <w:rtl w:val="0"/>
        </w:rPr>
        <w:t xml:space="preserve">Поддръжка и обновления:</w:t>
      </w:r>
    </w:p>
    <w:p w:rsidR="00000000" w:rsidDel="00000000" w:rsidP="00000000" w:rsidRDefault="00000000" w:rsidRPr="00000000" w14:paraId="000000E5">
      <w:pPr>
        <w:numPr>
          <w:ilvl w:val="1"/>
          <w:numId w:val="27"/>
        </w:numPr>
        <w:spacing w:after="240" w:before="0" w:lineRule="auto"/>
        <w:ind w:left="1440" w:hanging="360"/>
        <w:rPr/>
      </w:pPr>
      <w:r w:rsidDel="00000000" w:rsidR="00000000" w:rsidRPr="00000000">
        <w:rPr>
          <w:rtl w:val="0"/>
        </w:rPr>
        <w:t xml:space="preserve">Приложението трябва да поддържа механизми за автоматични обновления и бързо внедряване на поправки и подобрения.</w:t>
      </w:r>
    </w:p>
    <w:p w:rsidR="00000000" w:rsidDel="00000000" w:rsidP="00000000" w:rsidRDefault="00000000" w:rsidRPr="00000000" w14:paraId="000000E6">
      <w:pPr>
        <w:spacing w:after="240" w:before="240" w:lineRule="auto"/>
        <w:rPr/>
      </w:pPr>
      <w:r w:rsidDel="00000000" w:rsidR="00000000" w:rsidRPr="00000000">
        <w:rPr>
          <w:rtl w:val="0"/>
        </w:rPr>
        <w:t xml:space="preserve">Тези ограничения ще осигурят, че “MySmartBank” ще бъде разработена и поддържана в рамките на определените стандарти за качество, сигурност и потребителско изживяване.</w:t>
      </w:r>
    </w:p>
    <w:p w:rsidR="00000000" w:rsidDel="00000000" w:rsidP="00000000" w:rsidRDefault="00000000" w:rsidRPr="00000000" w14:paraId="000000E7">
      <w:pPr>
        <w:pStyle w:val="Heading2"/>
        <w:numPr>
          <w:ilvl w:val="1"/>
          <w:numId w:val="6"/>
        </w:numPr>
        <w:ind w:left="0" w:firstLine="0"/>
        <w:rPr/>
      </w:pPr>
      <w:bookmarkStart w:colFirst="0" w:colLast="0" w:name="_heading=h.lnxbz9" w:id="12"/>
      <w:bookmarkEnd w:id="12"/>
      <w:r w:rsidDel="00000000" w:rsidR="00000000" w:rsidRPr="00000000">
        <w:rPr>
          <w:rtl w:val="0"/>
        </w:rPr>
        <w:t xml:space="preserve">Потребителска документация</w:t>
      </w:r>
    </w:p>
    <w:p w:rsidR="00000000" w:rsidDel="00000000" w:rsidP="00000000" w:rsidRDefault="00000000" w:rsidRPr="00000000" w14:paraId="000000E8">
      <w:pPr>
        <w:rPr/>
      </w:pPr>
      <w:r w:rsidDel="00000000" w:rsidR="00000000" w:rsidRPr="00000000">
        <w:rPr>
          <w:rtl w:val="0"/>
        </w:rPr>
        <w:tab/>
        <w:t xml:space="preserve">На по късен етап, при създаване на първия прототип на “MySmartBank” е планирано да бъде изготвена потребителска документация, вградена в самата платформа.</w:t>
      </w:r>
    </w:p>
    <w:p w:rsidR="00000000" w:rsidDel="00000000" w:rsidP="00000000" w:rsidRDefault="00000000" w:rsidRPr="00000000" w14:paraId="000000E9">
      <w:pPr>
        <w:rPr/>
      </w:pPr>
      <w:r w:rsidDel="00000000" w:rsidR="00000000" w:rsidRPr="00000000">
        <w:rPr>
          <w:rtl w:val="0"/>
        </w:rPr>
        <w:tab/>
        <w:t xml:space="preserve">Друг основен начин, по който потребителите ще могат да научат повече за това как да използват платформата, ще бъдат чат ботовете, които ще могат да отговарят на често срещани въпроси. </w:t>
      </w:r>
    </w:p>
    <w:p w:rsidR="00000000" w:rsidDel="00000000" w:rsidP="00000000" w:rsidRDefault="00000000" w:rsidRPr="00000000" w14:paraId="000000EA">
      <w:pPr>
        <w:pStyle w:val="Heading2"/>
        <w:numPr>
          <w:ilvl w:val="1"/>
          <w:numId w:val="6"/>
        </w:numPr>
        <w:ind w:left="0" w:firstLine="0"/>
        <w:rPr/>
      </w:pPr>
      <w:bookmarkStart w:colFirst="0" w:colLast="0" w:name="_heading=h.35nkun2" w:id="13"/>
      <w:bookmarkEnd w:id="13"/>
      <w:r w:rsidDel="00000000" w:rsidR="00000000" w:rsidRPr="00000000">
        <w:rPr>
          <w:rtl w:val="0"/>
        </w:rPr>
        <w:t xml:space="preserve">Предположения и зависимости</w:t>
      </w:r>
    </w:p>
    <w:p w:rsidR="00000000" w:rsidDel="00000000" w:rsidP="00000000" w:rsidRDefault="00000000" w:rsidRPr="00000000" w14:paraId="000000EB">
      <w:pPr>
        <w:spacing w:after="240" w:lineRule="auto"/>
        <w:rPr/>
      </w:pPr>
      <w:r w:rsidDel="00000000" w:rsidR="00000000" w:rsidRPr="00000000">
        <w:rPr>
          <w:rtl w:val="0"/>
        </w:rPr>
        <w:t xml:space="preserve">Предположения:</w:t>
      </w:r>
    </w:p>
    <w:p w:rsidR="00000000" w:rsidDel="00000000" w:rsidP="00000000" w:rsidRDefault="00000000" w:rsidRPr="00000000" w14:paraId="000000EC">
      <w:pPr>
        <w:numPr>
          <w:ilvl w:val="0"/>
          <w:numId w:val="5"/>
        </w:numPr>
        <w:spacing w:after="0" w:before="240" w:lineRule="auto"/>
        <w:ind w:left="720" w:hanging="360"/>
        <w:rPr/>
      </w:pPr>
      <w:r w:rsidDel="00000000" w:rsidR="00000000" w:rsidRPr="00000000">
        <w:rPr>
          <w:rtl w:val="0"/>
        </w:rPr>
        <w:t xml:space="preserve">Наличност на интернет връзка:</w:t>
      </w:r>
    </w:p>
    <w:p w:rsidR="00000000" w:rsidDel="00000000" w:rsidP="00000000" w:rsidRDefault="00000000" w:rsidRPr="00000000" w14:paraId="000000ED">
      <w:pPr>
        <w:numPr>
          <w:ilvl w:val="1"/>
          <w:numId w:val="5"/>
        </w:numPr>
        <w:spacing w:after="0" w:before="0" w:lineRule="auto"/>
        <w:ind w:left="1440" w:hanging="360"/>
        <w:rPr/>
      </w:pPr>
      <w:r w:rsidDel="00000000" w:rsidR="00000000" w:rsidRPr="00000000">
        <w:rPr>
          <w:rtl w:val="0"/>
        </w:rPr>
        <w:t xml:space="preserve">Предполага се, че потребителите ще имат постоянен достъп до интернет връзка, за да използват мобилното и уеб приложението на “MySmartBank”.</w:t>
      </w:r>
    </w:p>
    <w:p w:rsidR="00000000" w:rsidDel="00000000" w:rsidP="00000000" w:rsidRDefault="00000000" w:rsidRPr="00000000" w14:paraId="000000EE">
      <w:pPr>
        <w:numPr>
          <w:ilvl w:val="0"/>
          <w:numId w:val="5"/>
        </w:numPr>
        <w:spacing w:after="0" w:before="0" w:lineRule="auto"/>
        <w:ind w:left="720" w:hanging="360"/>
        <w:rPr/>
      </w:pPr>
      <w:r w:rsidDel="00000000" w:rsidR="00000000" w:rsidRPr="00000000">
        <w:rPr>
          <w:rtl w:val="0"/>
        </w:rPr>
        <w:t xml:space="preserve">Съвместимост на устройства:</w:t>
      </w:r>
    </w:p>
    <w:p w:rsidR="00000000" w:rsidDel="00000000" w:rsidP="00000000" w:rsidRDefault="00000000" w:rsidRPr="00000000" w14:paraId="000000EF">
      <w:pPr>
        <w:numPr>
          <w:ilvl w:val="1"/>
          <w:numId w:val="5"/>
        </w:numPr>
        <w:spacing w:after="0" w:before="0" w:lineRule="auto"/>
        <w:ind w:left="1440" w:hanging="360"/>
        <w:rPr/>
      </w:pPr>
      <w:r w:rsidDel="00000000" w:rsidR="00000000" w:rsidRPr="00000000">
        <w:rPr>
          <w:rtl w:val="0"/>
        </w:rPr>
        <w:t xml:space="preserve">Предполага се, че потребителите ще използват мобилни устройства с операционни системи iOS и Android както и настолни компютри с актуални версии на основните браузъри (Chrome, Firefox, Safari, Edge).</w:t>
      </w:r>
    </w:p>
    <w:p w:rsidR="00000000" w:rsidDel="00000000" w:rsidP="00000000" w:rsidRDefault="00000000" w:rsidRPr="00000000" w14:paraId="000000F0">
      <w:pPr>
        <w:numPr>
          <w:ilvl w:val="0"/>
          <w:numId w:val="5"/>
        </w:numPr>
        <w:spacing w:after="0" w:before="0" w:lineRule="auto"/>
        <w:ind w:left="720" w:hanging="360"/>
        <w:rPr/>
      </w:pPr>
      <w:r w:rsidDel="00000000" w:rsidR="00000000" w:rsidRPr="00000000">
        <w:rPr>
          <w:rtl w:val="0"/>
        </w:rPr>
        <w:t xml:space="preserve">Удобство за потребителите:</w:t>
      </w:r>
    </w:p>
    <w:p w:rsidR="00000000" w:rsidDel="00000000" w:rsidP="00000000" w:rsidRDefault="00000000" w:rsidRPr="00000000" w14:paraId="000000F1">
      <w:pPr>
        <w:numPr>
          <w:ilvl w:val="1"/>
          <w:numId w:val="5"/>
        </w:numPr>
        <w:spacing w:after="0" w:before="0" w:lineRule="auto"/>
        <w:ind w:left="1440" w:hanging="360"/>
        <w:rPr/>
      </w:pPr>
      <w:r w:rsidDel="00000000" w:rsidR="00000000" w:rsidRPr="00000000">
        <w:rPr>
          <w:rtl w:val="0"/>
        </w:rPr>
        <w:t xml:space="preserve">Предполага се, че потребителите ще имат основни умения за работа с мобилни приложения и уеб браузъри.</w:t>
      </w:r>
    </w:p>
    <w:p w:rsidR="00000000" w:rsidDel="00000000" w:rsidP="00000000" w:rsidRDefault="00000000" w:rsidRPr="00000000" w14:paraId="000000F2">
      <w:pPr>
        <w:numPr>
          <w:ilvl w:val="0"/>
          <w:numId w:val="5"/>
        </w:numPr>
        <w:spacing w:after="0" w:before="0" w:lineRule="auto"/>
        <w:ind w:left="720" w:hanging="360"/>
        <w:rPr/>
      </w:pPr>
      <w:r w:rsidDel="00000000" w:rsidR="00000000" w:rsidRPr="00000000">
        <w:rPr>
          <w:rtl w:val="0"/>
        </w:rPr>
        <w:t xml:space="preserve">Потребителска готовност за двуфакторна автентификация (2FA):</w:t>
      </w:r>
    </w:p>
    <w:p w:rsidR="00000000" w:rsidDel="00000000" w:rsidP="00000000" w:rsidRDefault="00000000" w:rsidRPr="00000000" w14:paraId="000000F3">
      <w:pPr>
        <w:numPr>
          <w:ilvl w:val="1"/>
          <w:numId w:val="5"/>
        </w:numPr>
        <w:spacing w:after="0" w:before="0" w:lineRule="auto"/>
        <w:ind w:left="1440" w:hanging="360"/>
        <w:rPr/>
      </w:pPr>
      <w:r w:rsidDel="00000000" w:rsidR="00000000" w:rsidRPr="00000000">
        <w:rPr>
          <w:rtl w:val="0"/>
        </w:rPr>
        <w:t xml:space="preserve">Предполага се, че потребителите ще бъдат готови и способни да използват двуфакторна автентификация за повишена сигурност.</w:t>
      </w:r>
    </w:p>
    <w:p w:rsidR="00000000" w:rsidDel="00000000" w:rsidP="00000000" w:rsidRDefault="00000000" w:rsidRPr="00000000" w14:paraId="000000F4">
      <w:pPr>
        <w:numPr>
          <w:ilvl w:val="0"/>
          <w:numId w:val="5"/>
        </w:numPr>
        <w:spacing w:after="0" w:before="0" w:lineRule="auto"/>
        <w:ind w:left="720" w:hanging="360"/>
        <w:rPr/>
      </w:pPr>
      <w:r w:rsidDel="00000000" w:rsidR="00000000" w:rsidRPr="00000000">
        <w:rPr>
          <w:rtl w:val="0"/>
        </w:rPr>
        <w:t xml:space="preserve">Регулаторна съвместимост:</w:t>
      </w:r>
    </w:p>
    <w:p w:rsidR="00000000" w:rsidDel="00000000" w:rsidP="00000000" w:rsidRDefault="00000000" w:rsidRPr="00000000" w14:paraId="000000F5">
      <w:pPr>
        <w:numPr>
          <w:ilvl w:val="1"/>
          <w:numId w:val="5"/>
        </w:numPr>
        <w:spacing w:after="0" w:before="0" w:lineRule="auto"/>
        <w:ind w:left="1440" w:hanging="360"/>
        <w:rPr/>
      </w:pPr>
      <w:r w:rsidDel="00000000" w:rsidR="00000000" w:rsidRPr="00000000">
        <w:rPr>
          <w:rtl w:val="0"/>
        </w:rPr>
        <w:t xml:space="preserve">Предполага се, че платформата ще отговаря на всички съответни закони и регулации, включително тези за защита на данните (GDPR, CCPA) и банкови регулации.</w:t>
      </w:r>
    </w:p>
    <w:p w:rsidR="00000000" w:rsidDel="00000000" w:rsidP="00000000" w:rsidRDefault="00000000" w:rsidRPr="00000000" w14:paraId="000000F6">
      <w:pPr>
        <w:numPr>
          <w:ilvl w:val="0"/>
          <w:numId w:val="5"/>
        </w:numPr>
        <w:spacing w:after="0" w:before="0" w:lineRule="auto"/>
        <w:ind w:left="720" w:hanging="360"/>
        <w:rPr/>
      </w:pPr>
      <w:r w:rsidDel="00000000" w:rsidR="00000000" w:rsidRPr="00000000">
        <w:rPr>
          <w:rtl w:val="0"/>
        </w:rPr>
        <w:t xml:space="preserve">Системна поддръжка и ъпдейти:</w:t>
      </w:r>
    </w:p>
    <w:p w:rsidR="00000000" w:rsidDel="00000000" w:rsidP="00000000" w:rsidRDefault="00000000" w:rsidRPr="00000000" w14:paraId="000000F7">
      <w:pPr>
        <w:numPr>
          <w:ilvl w:val="1"/>
          <w:numId w:val="5"/>
        </w:numPr>
        <w:spacing w:after="240" w:before="0" w:lineRule="auto"/>
        <w:ind w:left="1440" w:hanging="360"/>
        <w:rPr/>
      </w:pPr>
      <w:r w:rsidDel="00000000" w:rsidR="00000000" w:rsidRPr="00000000">
        <w:rPr>
          <w:rtl w:val="0"/>
        </w:rPr>
        <w:t xml:space="preserve">Предполага се, че екипът за разработка и поддръжка ще бъде на разположение за непрекъсната работа върху приложението, включително осигуряване на редовни обновления и подобрения.</w:t>
      </w:r>
    </w:p>
    <w:p w:rsidR="00000000" w:rsidDel="00000000" w:rsidP="00000000" w:rsidRDefault="00000000" w:rsidRPr="00000000" w14:paraId="000000F8">
      <w:pPr>
        <w:spacing w:after="240" w:before="240" w:lineRule="auto"/>
        <w:rPr/>
      </w:pPr>
      <w:r w:rsidDel="00000000" w:rsidR="00000000" w:rsidRPr="00000000">
        <w:rPr>
          <w:rtl w:val="0"/>
        </w:rPr>
        <w:t xml:space="preserve">Зависимости:</w:t>
      </w:r>
    </w:p>
    <w:p w:rsidR="00000000" w:rsidDel="00000000" w:rsidP="00000000" w:rsidRDefault="00000000" w:rsidRPr="00000000" w14:paraId="000000F9">
      <w:pPr>
        <w:numPr>
          <w:ilvl w:val="0"/>
          <w:numId w:val="20"/>
        </w:numPr>
        <w:spacing w:after="0" w:before="240" w:lineRule="auto"/>
        <w:ind w:left="720" w:hanging="360"/>
        <w:rPr/>
      </w:pPr>
      <w:r w:rsidDel="00000000" w:rsidR="00000000" w:rsidRPr="00000000">
        <w:rPr>
          <w:rtl w:val="0"/>
        </w:rPr>
        <w:t xml:space="preserve">Облачни услуги:</w:t>
      </w:r>
    </w:p>
    <w:p w:rsidR="00000000" w:rsidDel="00000000" w:rsidP="00000000" w:rsidRDefault="00000000" w:rsidRPr="00000000" w14:paraId="000000FA">
      <w:pPr>
        <w:numPr>
          <w:ilvl w:val="1"/>
          <w:numId w:val="20"/>
        </w:numPr>
        <w:spacing w:after="0" w:before="0" w:lineRule="auto"/>
        <w:ind w:left="1440" w:hanging="360"/>
        <w:rPr/>
      </w:pPr>
      <w:r w:rsidDel="00000000" w:rsidR="00000000" w:rsidRPr="00000000">
        <w:rPr>
          <w:rtl w:val="0"/>
        </w:rPr>
        <w:t xml:space="preserve">Зависимост от облачни услуги като AWS за хостинг на сървърите, базите данни и други инфраструктурни компоненти.</w:t>
      </w:r>
    </w:p>
    <w:p w:rsidR="00000000" w:rsidDel="00000000" w:rsidP="00000000" w:rsidRDefault="00000000" w:rsidRPr="00000000" w14:paraId="000000FB">
      <w:pPr>
        <w:numPr>
          <w:ilvl w:val="0"/>
          <w:numId w:val="20"/>
        </w:numPr>
        <w:spacing w:after="0" w:before="0" w:lineRule="auto"/>
        <w:ind w:left="720" w:hanging="360"/>
        <w:rPr/>
      </w:pPr>
      <w:r w:rsidDel="00000000" w:rsidR="00000000" w:rsidRPr="00000000">
        <w:rPr>
          <w:rtl w:val="0"/>
        </w:rPr>
        <w:t xml:space="preserve">Технологични платформи и инструменти:</w:t>
      </w:r>
    </w:p>
    <w:p w:rsidR="00000000" w:rsidDel="00000000" w:rsidP="00000000" w:rsidRDefault="00000000" w:rsidRPr="00000000" w14:paraId="000000FC">
      <w:pPr>
        <w:numPr>
          <w:ilvl w:val="1"/>
          <w:numId w:val="20"/>
        </w:numPr>
        <w:spacing w:after="0" w:before="0" w:lineRule="auto"/>
        <w:ind w:left="1440" w:hanging="360"/>
        <w:rPr/>
      </w:pPr>
      <w:r w:rsidDel="00000000" w:rsidR="00000000" w:rsidRPr="00000000">
        <w:rPr>
          <w:rtl w:val="0"/>
        </w:rPr>
        <w:t xml:space="preserve">Зависимост от определени технологии за разработка, включително програмни езици (Swift, Kotlin, React.js, Spring Boot), бази данни (PostgreSQL), и инструменти за интеграция (RESTful API).</w:t>
      </w:r>
    </w:p>
    <w:p w:rsidR="00000000" w:rsidDel="00000000" w:rsidP="00000000" w:rsidRDefault="00000000" w:rsidRPr="00000000" w14:paraId="000000FD">
      <w:pPr>
        <w:numPr>
          <w:ilvl w:val="0"/>
          <w:numId w:val="20"/>
        </w:numPr>
        <w:spacing w:after="0" w:before="0" w:lineRule="auto"/>
        <w:ind w:left="720" w:hanging="360"/>
        <w:rPr/>
      </w:pPr>
      <w:r w:rsidDel="00000000" w:rsidR="00000000" w:rsidRPr="00000000">
        <w:rPr>
          <w:rtl w:val="0"/>
        </w:rPr>
        <w:t xml:space="preserve">Системи за сигурност:</w:t>
      </w:r>
    </w:p>
    <w:p w:rsidR="00000000" w:rsidDel="00000000" w:rsidP="00000000" w:rsidRDefault="00000000" w:rsidRPr="00000000" w14:paraId="000000FE">
      <w:pPr>
        <w:numPr>
          <w:ilvl w:val="1"/>
          <w:numId w:val="20"/>
        </w:numPr>
        <w:spacing w:after="0" w:before="0" w:lineRule="auto"/>
        <w:ind w:left="1440" w:hanging="360"/>
        <w:rPr/>
      </w:pPr>
      <w:r w:rsidDel="00000000" w:rsidR="00000000" w:rsidRPr="00000000">
        <w:rPr>
          <w:rtl w:val="0"/>
        </w:rPr>
        <w:t xml:space="preserve">Зависимост от сигурност на данните и криптиране (SSL/TLS), както и от системи за двуфакторна автентификация (2FA).</w:t>
      </w:r>
    </w:p>
    <w:p w:rsidR="00000000" w:rsidDel="00000000" w:rsidP="00000000" w:rsidRDefault="00000000" w:rsidRPr="00000000" w14:paraId="000000FF">
      <w:pPr>
        <w:numPr>
          <w:ilvl w:val="0"/>
          <w:numId w:val="20"/>
        </w:numPr>
        <w:spacing w:after="0" w:before="0" w:lineRule="auto"/>
        <w:ind w:left="720" w:hanging="360"/>
        <w:rPr/>
      </w:pPr>
      <w:r w:rsidDel="00000000" w:rsidR="00000000" w:rsidRPr="00000000">
        <w:rPr>
          <w:rtl w:val="0"/>
        </w:rPr>
        <w:t xml:space="preserve">Трети страни и API интеграции:</w:t>
      </w:r>
    </w:p>
    <w:p w:rsidR="00000000" w:rsidDel="00000000" w:rsidP="00000000" w:rsidRDefault="00000000" w:rsidRPr="00000000" w14:paraId="00000100">
      <w:pPr>
        <w:numPr>
          <w:ilvl w:val="1"/>
          <w:numId w:val="20"/>
        </w:numPr>
        <w:spacing w:after="0" w:before="0" w:lineRule="auto"/>
        <w:ind w:left="1440" w:hanging="360"/>
        <w:rPr/>
      </w:pPr>
      <w:r w:rsidDel="00000000" w:rsidR="00000000" w:rsidRPr="00000000">
        <w:rPr>
          <w:rtl w:val="0"/>
        </w:rPr>
        <w:t xml:space="preserve">Зависимост от интеграции с трети страни за платежни системи, финансови услуги и счетоводни системи.</w:t>
      </w:r>
    </w:p>
    <w:p w:rsidR="00000000" w:rsidDel="00000000" w:rsidP="00000000" w:rsidRDefault="00000000" w:rsidRPr="00000000" w14:paraId="00000101">
      <w:pPr>
        <w:numPr>
          <w:ilvl w:val="0"/>
          <w:numId w:val="20"/>
        </w:numPr>
        <w:spacing w:after="0" w:before="0" w:lineRule="auto"/>
        <w:ind w:left="720" w:hanging="360"/>
        <w:rPr/>
      </w:pPr>
      <w:r w:rsidDel="00000000" w:rsidR="00000000" w:rsidRPr="00000000">
        <w:rPr>
          <w:rtl w:val="0"/>
        </w:rPr>
        <w:t xml:space="preserve">Инфраструктурни инструменти:</w:t>
      </w:r>
    </w:p>
    <w:p w:rsidR="00000000" w:rsidDel="00000000" w:rsidP="00000000" w:rsidRDefault="00000000" w:rsidRPr="00000000" w14:paraId="00000102">
      <w:pPr>
        <w:numPr>
          <w:ilvl w:val="1"/>
          <w:numId w:val="20"/>
        </w:numPr>
        <w:spacing w:after="0" w:before="0" w:lineRule="auto"/>
        <w:ind w:left="1440" w:hanging="360"/>
        <w:rPr/>
      </w:pPr>
      <w:r w:rsidDel="00000000" w:rsidR="00000000" w:rsidRPr="00000000">
        <w:rPr>
          <w:rtl w:val="0"/>
        </w:rPr>
        <w:t xml:space="preserve">Зависимост от инструменти за контейнеризация и оркестрация като Docker и Kubernetes за управление на приложението.</w:t>
      </w:r>
    </w:p>
    <w:p w:rsidR="00000000" w:rsidDel="00000000" w:rsidP="00000000" w:rsidRDefault="00000000" w:rsidRPr="00000000" w14:paraId="00000103">
      <w:pPr>
        <w:numPr>
          <w:ilvl w:val="0"/>
          <w:numId w:val="20"/>
        </w:numPr>
        <w:spacing w:after="0" w:before="0" w:lineRule="auto"/>
        <w:ind w:left="720" w:hanging="360"/>
        <w:rPr/>
      </w:pPr>
      <w:r w:rsidDel="00000000" w:rsidR="00000000" w:rsidRPr="00000000">
        <w:rPr>
          <w:rtl w:val="0"/>
        </w:rPr>
        <w:t xml:space="preserve">Мониторинг и поддръжка:</w:t>
      </w:r>
    </w:p>
    <w:p w:rsidR="00000000" w:rsidDel="00000000" w:rsidP="00000000" w:rsidRDefault="00000000" w:rsidRPr="00000000" w14:paraId="00000104">
      <w:pPr>
        <w:numPr>
          <w:ilvl w:val="1"/>
          <w:numId w:val="20"/>
        </w:numPr>
        <w:spacing w:after="0" w:before="0" w:lineRule="auto"/>
        <w:ind w:left="1440" w:hanging="360"/>
        <w:rPr/>
      </w:pPr>
      <w:r w:rsidDel="00000000" w:rsidR="00000000" w:rsidRPr="00000000">
        <w:rPr>
          <w:rtl w:val="0"/>
        </w:rPr>
        <w:t xml:space="preserve">Зависимост от системи за мониторинг и поддръжка като Prometheus за проследяване на производителността и управление на инциденти.</w:t>
      </w:r>
    </w:p>
    <w:p w:rsidR="00000000" w:rsidDel="00000000" w:rsidP="00000000" w:rsidRDefault="00000000" w:rsidRPr="00000000" w14:paraId="00000105">
      <w:pPr>
        <w:numPr>
          <w:ilvl w:val="0"/>
          <w:numId w:val="20"/>
        </w:numPr>
        <w:spacing w:after="0" w:before="0" w:lineRule="auto"/>
        <w:ind w:left="720" w:hanging="360"/>
        <w:rPr/>
      </w:pPr>
      <w:r w:rsidDel="00000000" w:rsidR="00000000" w:rsidRPr="00000000">
        <w:rPr>
          <w:rtl w:val="0"/>
        </w:rPr>
        <w:t xml:space="preserve">Потребителски данни:</w:t>
      </w:r>
    </w:p>
    <w:p w:rsidR="00000000" w:rsidDel="00000000" w:rsidP="00000000" w:rsidRDefault="00000000" w:rsidRPr="00000000" w14:paraId="00000106">
      <w:pPr>
        <w:numPr>
          <w:ilvl w:val="1"/>
          <w:numId w:val="20"/>
        </w:numPr>
        <w:spacing w:after="0" w:before="0" w:lineRule="auto"/>
        <w:ind w:left="1440" w:hanging="360"/>
        <w:rPr/>
      </w:pPr>
      <w:r w:rsidDel="00000000" w:rsidR="00000000" w:rsidRPr="00000000">
        <w:rPr>
          <w:rtl w:val="0"/>
        </w:rPr>
        <w:t xml:space="preserve">Зависимост от точни и актуални потребителски данни за персонализирани финансови съвети и услуги.</w:t>
      </w:r>
    </w:p>
    <w:p w:rsidR="00000000" w:rsidDel="00000000" w:rsidP="00000000" w:rsidRDefault="00000000" w:rsidRPr="00000000" w14:paraId="00000107">
      <w:pPr>
        <w:numPr>
          <w:ilvl w:val="0"/>
          <w:numId w:val="20"/>
        </w:numPr>
        <w:spacing w:after="0" w:before="0" w:lineRule="auto"/>
        <w:ind w:left="720" w:hanging="360"/>
        <w:rPr/>
      </w:pPr>
      <w:r w:rsidDel="00000000" w:rsidR="00000000" w:rsidRPr="00000000">
        <w:rPr>
          <w:rtl w:val="0"/>
        </w:rPr>
        <w:t xml:space="preserve">Правни и регулаторни органи:</w:t>
      </w:r>
    </w:p>
    <w:p w:rsidR="00000000" w:rsidDel="00000000" w:rsidP="00000000" w:rsidRDefault="00000000" w:rsidRPr="00000000" w14:paraId="00000108">
      <w:pPr>
        <w:numPr>
          <w:ilvl w:val="1"/>
          <w:numId w:val="20"/>
        </w:numPr>
        <w:spacing w:after="240" w:before="0" w:lineRule="auto"/>
        <w:ind w:left="1440" w:hanging="360"/>
        <w:rPr/>
      </w:pPr>
      <w:r w:rsidDel="00000000" w:rsidR="00000000" w:rsidRPr="00000000">
        <w:rPr>
          <w:rtl w:val="0"/>
        </w:rPr>
        <w:t xml:space="preserve">Зависимост от текущите и бъдещите регулации и закони, наложени от правителствени и регулаторни органи.</w:t>
      </w:r>
    </w:p>
    <w:p w:rsidR="00000000" w:rsidDel="00000000" w:rsidP="00000000" w:rsidRDefault="00000000" w:rsidRPr="00000000" w14:paraId="00000109">
      <w:pPr>
        <w:pStyle w:val="Heading1"/>
        <w:numPr>
          <w:ilvl w:val="0"/>
          <w:numId w:val="6"/>
        </w:numPr>
        <w:ind w:left="0" w:firstLine="0"/>
        <w:rPr/>
      </w:pPr>
      <w:bookmarkStart w:colFirst="0" w:colLast="0" w:name="_heading=h.1pxezwc" w:id="14"/>
      <w:bookmarkEnd w:id="14"/>
      <w:r w:rsidDel="00000000" w:rsidR="00000000" w:rsidRPr="00000000">
        <w:rPr>
          <w:rtl w:val="0"/>
        </w:rPr>
        <w:t xml:space="preserve">Други изисквания</w:t>
      </w:r>
    </w:p>
    <w:p w:rsidR="00000000" w:rsidDel="00000000" w:rsidP="00000000" w:rsidRDefault="00000000" w:rsidRPr="00000000" w14:paraId="0000010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49x2ik5" w:id="15"/>
      <w:bookmarkEnd w:id="1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Приложение A: </w:t>
      </w:r>
      <w:r w:rsidDel="00000000" w:rsidR="00000000" w:rsidRPr="00000000">
        <w:rPr>
          <w:b w:val="1"/>
          <w:sz w:val="36"/>
          <w:szCs w:val="36"/>
          <w:rtl w:val="0"/>
        </w:rPr>
        <w:t xml:space="preserve">Use Case диаграма</w:t>
      </w:r>
    </w:p>
    <w:p w:rsidR="00000000" w:rsidDel="00000000" w:rsidP="00000000" w:rsidRDefault="00000000" w:rsidRPr="00000000" w14:paraId="000001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dz8t1u25elcc" w:id="16"/>
      <w:bookmarkEnd w:id="16"/>
      <w:r w:rsidDel="00000000" w:rsidR="00000000" w:rsidRPr="00000000">
        <w:rPr>
          <w:b w:val="1"/>
          <w:sz w:val="36"/>
          <w:szCs w:val="36"/>
        </w:rPr>
        <w:drawing>
          <wp:inline distB="114300" distT="114300" distL="114300" distR="114300">
            <wp:extent cx="6126480" cy="50038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648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lqsnk28ajwok" w:id="17"/>
      <w:bookmarkEnd w:id="17"/>
      <w:r w:rsidDel="00000000" w:rsidR="00000000" w:rsidRPr="00000000">
        <w:rPr>
          <w:b w:val="1"/>
          <w:sz w:val="36"/>
          <w:szCs w:val="36"/>
          <w:rtl w:val="0"/>
        </w:rPr>
        <w:t xml:space="preserve">Приложение Б: Mock Up - Вход</w:t>
      </w:r>
    </w:p>
    <w:p w:rsidR="00000000" w:rsidDel="00000000" w:rsidP="00000000" w:rsidRDefault="00000000" w:rsidRPr="00000000" w14:paraId="000001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8j0bbvwlg400" w:id="18"/>
      <w:bookmarkEnd w:id="18"/>
      <w:r w:rsidDel="00000000" w:rsidR="00000000" w:rsidRPr="00000000">
        <w:rPr>
          <w:b w:val="1"/>
          <w:sz w:val="36"/>
          <w:szCs w:val="36"/>
        </w:rPr>
        <w:drawing>
          <wp:inline distB="114300" distT="114300" distL="114300" distR="114300">
            <wp:extent cx="2495550" cy="53911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9555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bv9fe0ukwzfm" w:id="19"/>
      <w:bookmarkEnd w:id="19"/>
      <w:r w:rsidDel="00000000" w:rsidR="00000000" w:rsidRPr="00000000">
        <w:rPr>
          <w:b w:val="1"/>
          <w:sz w:val="36"/>
          <w:szCs w:val="36"/>
          <w:rtl w:val="0"/>
        </w:rPr>
        <w:t xml:space="preserve">Приложение В: Mock Up - Акаунт</w:t>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bookmarkStart w:colFirst="0" w:colLast="0" w:name="_heading=h.aio1oo866h05" w:id="20"/>
      <w:bookmarkEnd w:id="20"/>
      <w:r w:rsidDel="00000000" w:rsidR="00000000" w:rsidRPr="00000000">
        <w:rPr>
          <w:b w:val="1"/>
          <w:sz w:val="36"/>
          <w:szCs w:val="36"/>
        </w:rPr>
        <w:drawing>
          <wp:inline distB="114300" distT="114300" distL="114300" distR="114300">
            <wp:extent cx="2495550" cy="531495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955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keepNext w:val="1"/>
        <w:keepLines w:val="1"/>
        <w:spacing w:after="240" w:before="120" w:lineRule="auto"/>
        <w:rPr>
          <w:b w:val="1"/>
          <w:sz w:val="36"/>
          <w:szCs w:val="36"/>
        </w:rPr>
      </w:pPr>
      <w:bookmarkStart w:colFirst="0" w:colLast="0" w:name="_heading=h.bv9fe0ukwzfm" w:id="19"/>
      <w:bookmarkEnd w:id="19"/>
      <w:r w:rsidDel="00000000" w:rsidR="00000000" w:rsidRPr="00000000">
        <w:rPr>
          <w:b w:val="1"/>
          <w:sz w:val="36"/>
          <w:szCs w:val="36"/>
          <w:rtl w:val="0"/>
        </w:rPr>
        <w:t xml:space="preserve">Приложение Г: Mock Up - Транзакции</w:t>
      </w:r>
    </w:p>
    <w:p w:rsidR="00000000" w:rsidDel="00000000" w:rsidP="00000000" w:rsidRDefault="00000000" w:rsidRPr="00000000" w14:paraId="00000111">
      <w:pPr>
        <w:keepNext w:val="1"/>
        <w:keepLines w:val="1"/>
        <w:spacing w:after="240" w:before="120" w:lineRule="auto"/>
        <w:rPr>
          <w:b w:val="1"/>
          <w:sz w:val="36"/>
          <w:szCs w:val="36"/>
        </w:rPr>
      </w:pPr>
      <w:bookmarkStart w:colFirst="0" w:colLast="0" w:name="_heading=h.3m3sz6rlk5xv" w:id="21"/>
      <w:bookmarkEnd w:id="21"/>
      <w:r w:rsidDel="00000000" w:rsidR="00000000" w:rsidRPr="00000000">
        <w:rPr>
          <w:b w:val="1"/>
          <w:sz w:val="36"/>
          <w:szCs w:val="36"/>
        </w:rPr>
        <w:drawing>
          <wp:inline distB="114300" distT="114300" distL="114300" distR="114300">
            <wp:extent cx="2505075" cy="53530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505075"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keepNext w:val="1"/>
        <w:keepLines w:val="1"/>
        <w:spacing w:after="240" w:before="120" w:lineRule="auto"/>
        <w:rPr>
          <w:b w:val="1"/>
          <w:sz w:val="36"/>
          <w:szCs w:val="36"/>
        </w:rPr>
      </w:pPr>
      <w:bookmarkStart w:colFirst="0" w:colLast="0" w:name="_heading=h.bv9fe0ukwzfm" w:id="19"/>
      <w:bookmarkEnd w:id="19"/>
      <w:r w:rsidDel="00000000" w:rsidR="00000000" w:rsidRPr="00000000">
        <w:rPr>
          <w:b w:val="1"/>
          <w:sz w:val="36"/>
          <w:szCs w:val="36"/>
          <w:rtl w:val="0"/>
        </w:rPr>
        <w:t xml:space="preserve">Приложение Д: Mock Up - Извлечения</w:t>
      </w:r>
    </w:p>
    <w:p w:rsidR="00000000" w:rsidDel="00000000" w:rsidP="00000000" w:rsidRDefault="00000000" w:rsidRPr="00000000" w14:paraId="00000113">
      <w:pPr>
        <w:keepNext w:val="1"/>
        <w:keepLines w:val="1"/>
        <w:spacing w:after="240" w:before="120" w:lineRule="auto"/>
        <w:rPr>
          <w:b w:val="1"/>
          <w:sz w:val="36"/>
          <w:szCs w:val="36"/>
        </w:rPr>
      </w:pPr>
      <w:bookmarkStart w:colFirst="0" w:colLast="0" w:name="_heading=h.ghoj0jpn1og0" w:id="22"/>
      <w:bookmarkEnd w:id="22"/>
      <w:r w:rsidDel="00000000" w:rsidR="00000000" w:rsidRPr="00000000">
        <w:rPr>
          <w:b w:val="1"/>
          <w:sz w:val="36"/>
          <w:szCs w:val="36"/>
        </w:rPr>
        <w:drawing>
          <wp:inline distB="114300" distT="114300" distL="114300" distR="114300">
            <wp:extent cx="2495550" cy="531495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95550"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Спецификация на Изискванията за </w:t>
    </w:r>
    <w:r w:rsidDel="00000000" w:rsidR="00000000" w:rsidRPr="00000000">
      <w:rPr>
        <w:b w:val="1"/>
        <w:i w:val="1"/>
        <w:sz w:val="20"/>
        <w:szCs w:val="20"/>
        <w:rtl w:val="0"/>
      </w:rPr>
      <w:t xml:space="preserve">MySmartBank</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Страница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bg-B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1440" w:hanging="360"/>
    </w:pPr>
    <w:rPr>
      <w:b w:val="1"/>
      <w:sz w:val="36"/>
      <w:szCs w:val="36"/>
    </w:rPr>
  </w:style>
  <w:style w:type="paragraph" w:styleId="Heading2">
    <w:name w:val="heading 2"/>
    <w:basedOn w:val="Normal"/>
    <w:next w:val="Normal"/>
    <w:pPr>
      <w:keepNext w:val="1"/>
      <w:keepLines w:val="1"/>
      <w:spacing w:after="280" w:before="280" w:lineRule="auto"/>
      <w:ind w:left="2160" w:hanging="360"/>
    </w:pPr>
    <w:rPr>
      <w:b w:val="1"/>
      <w:sz w:val="28"/>
      <w:szCs w:val="28"/>
    </w:rPr>
  </w:style>
  <w:style w:type="paragraph" w:styleId="Heading3">
    <w:name w:val="heading 3"/>
    <w:basedOn w:val="Normal"/>
    <w:next w:val="Normal"/>
    <w:pPr>
      <w:spacing w:after="240" w:before="240" w:lineRule="auto"/>
      <w:ind w:left="2880" w:hanging="360"/>
    </w:pPr>
    <w:rPr>
      <w:b w:val="1"/>
    </w:rPr>
  </w:style>
  <w:style w:type="paragraph" w:styleId="Heading4">
    <w:name w:val="heading 4"/>
    <w:basedOn w:val="Normal"/>
    <w:next w:val="Normal"/>
    <w:pPr>
      <w:keepNext w:val="1"/>
      <w:spacing w:after="60" w:before="240" w:line="220" w:lineRule="auto"/>
      <w:ind w:left="3600" w:hanging="36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4320" w:hanging="36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5040" w:hanging="36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0A313A"/>
    <w:pPr>
      <w:spacing w:after="0" w:line="240" w:lineRule="exact"/>
    </w:pPr>
    <w:rPr>
      <w:rFonts w:ascii="Times" w:cs="Times New Roman" w:eastAsia="Times New Roman" w:hAnsi="Times"/>
      <w:sz w:val="24"/>
      <w:szCs w:val="20"/>
    </w:rPr>
  </w:style>
  <w:style w:type="paragraph" w:styleId="Heading1">
    <w:name w:val="heading 1"/>
    <w:basedOn w:val="Normal"/>
    <w:next w:val="Normal"/>
    <w:link w:val="Heading1Char"/>
    <w:qFormat w:val="1"/>
    <w:rsid w:val="000A313A"/>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link w:val="Heading2Char"/>
    <w:qFormat w:val="1"/>
    <w:rsid w:val="000A313A"/>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link w:val="Heading3Char"/>
    <w:qFormat w:val="1"/>
    <w:rsid w:val="000A313A"/>
    <w:pPr>
      <w:numPr>
        <w:ilvl w:val="2"/>
        <w:numId w:val="1"/>
      </w:numPr>
      <w:spacing w:after="240" w:before="240"/>
      <w:outlineLvl w:val="2"/>
    </w:pPr>
    <w:rPr>
      <w:b w:val="1"/>
    </w:rPr>
  </w:style>
  <w:style w:type="paragraph" w:styleId="Heading4">
    <w:name w:val="heading 4"/>
    <w:basedOn w:val="Normal"/>
    <w:next w:val="Normal"/>
    <w:link w:val="Heading4Char"/>
    <w:qFormat w:val="1"/>
    <w:rsid w:val="000A313A"/>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link w:val="Heading5Char"/>
    <w:qFormat w:val="1"/>
    <w:rsid w:val="000A313A"/>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link w:val="Heading6Char"/>
    <w:qFormat w:val="1"/>
    <w:rsid w:val="000A313A"/>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link w:val="Heading7Char"/>
    <w:qFormat w:val="1"/>
    <w:rsid w:val="000A313A"/>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link w:val="Heading8Char"/>
    <w:qFormat w:val="1"/>
    <w:rsid w:val="000A313A"/>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link w:val="Heading9Char"/>
    <w:qFormat w:val="1"/>
    <w:rsid w:val="000A313A"/>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A313A"/>
    <w:rPr>
      <w:rFonts w:ascii="Times" w:cs="Times New Roman" w:eastAsia="Times New Roman" w:hAnsi="Times"/>
      <w:b w:val="1"/>
      <w:kern w:val="28"/>
      <w:sz w:val="36"/>
      <w:szCs w:val="20"/>
    </w:rPr>
  </w:style>
  <w:style w:type="character" w:styleId="Heading2Char" w:customStyle="1">
    <w:name w:val="Heading 2 Char"/>
    <w:basedOn w:val="DefaultParagraphFont"/>
    <w:link w:val="Heading2"/>
    <w:rsid w:val="000A313A"/>
    <w:rPr>
      <w:rFonts w:ascii="Times" w:cs="Times New Roman" w:eastAsia="Times New Roman" w:hAnsi="Times"/>
      <w:b w:val="1"/>
      <w:sz w:val="28"/>
      <w:szCs w:val="20"/>
    </w:rPr>
  </w:style>
  <w:style w:type="character" w:styleId="Heading3Char" w:customStyle="1">
    <w:name w:val="Heading 3 Char"/>
    <w:basedOn w:val="DefaultParagraphFont"/>
    <w:link w:val="Heading3"/>
    <w:rsid w:val="000A313A"/>
    <w:rPr>
      <w:rFonts w:ascii="Times" w:cs="Times New Roman" w:eastAsia="Times New Roman" w:hAnsi="Times"/>
      <w:b w:val="1"/>
      <w:sz w:val="24"/>
      <w:szCs w:val="20"/>
    </w:rPr>
  </w:style>
  <w:style w:type="character" w:styleId="Heading4Char" w:customStyle="1">
    <w:name w:val="Heading 4 Char"/>
    <w:basedOn w:val="DefaultParagraphFont"/>
    <w:link w:val="Heading4"/>
    <w:rsid w:val="000A313A"/>
    <w:rPr>
      <w:rFonts w:ascii="Times New Roman" w:cs="Times New Roman" w:eastAsia="Times New Roman" w:hAnsi="Times New Roman"/>
      <w:b w:val="1"/>
      <w:i w:val="1"/>
      <w:szCs w:val="20"/>
    </w:rPr>
  </w:style>
  <w:style w:type="character" w:styleId="Heading5Char" w:customStyle="1">
    <w:name w:val="Heading 5 Char"/>
    <w:basedOn w:val="DefaultParagraphFont"/>
    <w:link w:val="Heading5"/>
    <w:rsid w:val="000A313A"/>
    <w:rPr>
      <w:rFonts w:ascii="Arial" w:cs="Times New Roman" w:eastAsia="Times New Roman" w:hAnsi="Arial"/>
      <w:szCs w:val="20"/>
    </w:rPr>
  </w:style>
  <w:style w:type="character" w:styleId="Heading6Char" w:customStyle="1">
    <w:name w:val="Heading 6 Char"/>
    <w:basedOn w:val="DefaultParagraphFont"/>
    <w:link w:val="Heading6"/>
    <w:rsid w:val="000A313A"/>
    <w:rPr>
      <w:rFonts w:ascii="Arial" w:cs="Times New Roman" w:eastAsia="Times New Roman" w:hAnsi="Arial"/>
      <w:i w:val="1"/>
      <w:szCs w:val="20"/>
    </w:rPr>
  </w:style>
  <w:style w:type="character" w:styleId="Heading7Char" w:customStyle="1">
    <w:name w:val="Heading 7 Char"/>
    <w:basedOn w:val="DefaultParagraphFont"/>
    <w:link w:val="Heading7"/>
    <w:rsid w:val="000A313A"/>
    <w:rPr>
      <w:rFonts w:ascii="Arial" w:cs="Times New Roman" w:eastAsia="Times New Roman" w:hAnsi="Arial"/>
      <w:sz w:val="20"/>
      <w:szCs w:val="20"/>
    </w:rPr>
  </w:style>
  <w:style w:type="character" w:styleId="Heading8Char" w:customStyle="1">
    <w:name w:val="Heading 8 Char"/>
    <w:basedOn w:val="DefaultParagraphFont"/>
    <w:link w:val="Heading8"/>
    <w:rsid w:val="000A313A"/>
    <w:rPr>
      <w:rFonts w:ascii="Arial" w:cs="Times New Roman" w:eastAsia="Times New Roman" w:hAnsi="Arial"/>
      <w:i w:val="1"/>
      <w:sz w:val="20"/>
      <w:szCs w:val="20"/>
    </w:rPr>
  </w:style>
  <w:style w:type="character" w:styleId="Heading9Char" w:customStyle="1">
    <w:name w:val="Heading 9 Char"/>
    <w:basedOn w:val="DefaultParagraphFont"/>
    <w:link w:val="Heading9"/>
    <w:rsid w:val="000A313A"/>
    <w:rPr>
      <w:rFonts w:ascii="Arial" w:cs="Times New Roman" w:eastAsia="Times New Roman" w:hAnsi="Arial"/>
      <w:i w:val="1"/>
      <w:sz w:val="18"/>
      <w:szCs w:val="20"/>
    </w:rPr>
  </w:style>
  <w:style w:type="paragraph" w:styleId="Footer">
    <w:name w:val="footer"/>
    <w:basedOn w:val="Normal"/>
    <w:link w:val="FooterChar"/>
    <w:rsid w:val="000A313A"/>
    <w:pPr>
      <w:tabs>
        <w:tab w:val="center" w:pos="4680"/>
        <w:tab w:val="right" w:pos="9360"/>
      </w:tabs>
    </w:pPr>
    <w:rPr>
      <w:b w:val="1"/>
      <w:i w:val="1"/>
      <w:sz w:val="20"/>
    </w:rPr>
  </w:style>
  <w:style w:type="character" w:styleId="FooterChar" w:customStyle="1">
    <w:name w:val="Footer Char"/>
    <w:basedOn w:val="DefaultParagraphFont"/>
    <w:link w:val="Footer"/>
    <w:rsid w:val="000A313A"/>
    <w:rPr>
      <w:rFonts w:ascii="Times" w:cs="Times New Roman" w:eastAsia="Times New Roman" w:hAnsi="Times"/>
      <w:b w:val="1"/>
      <w:i w:val="1"/>
      <w:sz w:val="20"/>
      <w:szCs w:val="20"/>
    </w:rPr>
  </w:style>
  <w:style w:type="paragraph" w:styleId="Header">
    <w:name w:val="header"/>
    <w:basedOn w:val="Normal"/>
    <w:link w:val="HeaderChar"/>
    <w:rsid w:val="000A313A"/>
    <w:pPr>
      <w:tabs>
        <w:tab w:val="center" w:pos="4680"/>
        <w:tab w:val="right" w:pos="9360"/>
      </w:tabs>
    </w:pPr>
    <w:rPr>
      <w:b w:val="1"/>
      <w:i w:val="1"/>
      <w:sz w:val="20"/>
    </w:rPr>
  </w:style>
  <w:style w:type="character" w:styleId="HeaderChar" w:customStyle="1">
    <w:name w:val="Header Char"/>
    <w:basedOn w:val="DefaultParagraphFont"/>
    <w:link w:val="Header"/>
    <w:rsid w:val="000A313A"/>
    <w:rPr>
      <w:rFonts w:ascii="Times" w:cs="Times New Roman" w:eastAsia="Times New Roman" w:hAnsi="Times"/>
      <w:b w:val="1"/>
      <w:i w:val="1"/>
      <w:sz w:val="20"/>
      <w:szCs w:val="20"/>
    </w:rPr>
  </w:style>
  <w:style w:type="paragraph" w:styleId="TOC1">
    <w:name w:val="toc 1"/>
    <w:basedOn w:val="Normal"/>
    <w:next w:val="Normal"/>
    <w:uiPriority w:val="39"/>
    <w:rsid w:val="000A313A"/>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uiPriority w:val="39"/>
    <w:rsid w:val="000A313A"/>
    <w:pPr>
      <w:tabs>
        <w:tab w:val="right" w:leader="dot" w:pos="9360"/>
      </w:tabs>
      <w:spacing w:line="220" w:lineRule="exact"/>
      <w:ind w:left="270"/>
      <w:jc w:val="both"/>
    </w:pPr>
    <w:rPr>
      <w:sz w:val="22"/>
    </w:rPr>
  </w:style>
  <w:style w:type="paragraph" w:styleId="level4" w:customStyle="1">
    <w:name w:val="level 4"/>
    <w:basedOn w:val="Normal"/>
    <w:rsid w:val="000A313A"/>
    <w:pPr>
      <w:spacing w:after="120" w:before="120"/>
      <w:ind w:left="634"/>
    </w:pPr>
  </w:style>
  <w:style w:type="paragraph" w:styleId="Title">
    <w:name w:val="Title"/>
    <w:basedOn w:val="Normal"/>
    <w:link w:val="TitleChar"/>
    <w:qFormat w:val="1"/>
    <w:rsid w:val="000A313A"/>
    <w:pPr>
      <w:spacing w:after="720" w:before="240" w:line="240" w:lineRule="auto"/>
      <w:jc w:val="right"/>
    </w:pPr>
    <w:rPr>
      <w:rFonts w:ascii="Arial" w:hAnsi="Arial"/>
      <w:b w:val="1"/>
      <w:kern w:val="28"/>
      <w:sz w:val="64"/>
    </w:rPr>
  </w:style>
  <w:style w:type="character" w:styleId="TitleChar" w:customStyle="1">
    <w:name w:val="Title Char"/>
    <w:basedOn w:val="DefaultParagraphFont"/>
    <w:link w:val="Title"/>
    <w:rsid w:val="000A313A"/>
    <w:rPr>
      <w:rFonts w:ascii="Arial" w:cs="Times New Roman" w:eastAsia="Times New Roman" w:hAnsi="Arial"/>
      <w:b w:val="1"/>
      <w:kern w:val="28"/>
      <w:sz w:val="64"/>
      <w:szCs w:val="20"/>
    </w:rPr>
  </w:style>
  <w:style w:type="paragraph" w:styleId="TOCEntry" w:customStyle="1">
    <w:name w:val="TOCEntry"/>
    <w:basedOn w:val="Normal"/>
    <w:rsid w:val="000A313A"/>
    <w:pPr>
      <w:keepNext w:val="1"/>
      <w:keepLines w:val="1"/>
      <w:spacing w:after="240" w:before="120" w:line="240" w:lineRule="atLeast"/>
    </w:pPr>
    <w:rPr>
      <w:b w:val="1"/>
      <w:sz w:val="36"/>
    </w:rPr>
  </w:style>
  <w:style w:type="paragraph" w:styleId="template" w:customStyle="1">
    <w:name w:val="template"/>
    <w:basedOn w:val="Normal"/>
    <w:rsid w:val="000A313A"/>
    <w:rPr>
      <w:rFonts w:ascii="Arial" w:hAnsi="Arial"/>
      <w:i w:val="1"/>
      <w:sz w:val="22"/>
    </w:rPr>
  </w:style>
  <w:style w:type="paragraph" w:styleId="level3text" w:customStyle="1">
    <w:name w:val="level 3 text"/>
    <w:basedOn w:val="Normal"/>
    <w:rsid w:val="000A313A"/>
    <w:pPr>
      <w:spacing w:line="220" w:lineRule="exact"/>
      <w:ind w:left="1350" w:hanging="716"/>
    </w:pPr>
    <w:rPr>
      <w:rFonts w:ascii="Arial" w:hAnsi="Arial"/>
      <w:i w:val="1"/>
      <w:sz w:val="22"/>
    </w:rPr>
  </w:style>
  <w:style w:type="paragraph" w:styleId="requirement" w:customStyle="1">
    <w:name w:val="requirement"/>
    <w:basedOn w:val="level4"/>
    <w:rsid w:val="000A313A"/>
    <w:pPr>
      <w:spacing w:after="0" w:before="0"/>
      <w:ind w:left="2348" w:hanging="994"/>
    </w:pPr>
    <w:rPr>
      <w:rFonts w:ascii="Times New Roman" w:hAnsi="Times New Roman"/>
    </w:rPr>
  </w:style>
  <w:style w:type="paragraph" w:styleId="ByLine" w:customStyle="1">
    <w:name w:val="ByLine"/>
    <w:basedOn w:val="Title"/>
    <w:rsid w:val="000A313A"/>
    <w:rPr>
      <w:sz w:val="28"/>
    </w:rPr>
  </w:style>
  <w:style w:type="paragraph" w:styleId="ChangeHistoryTitle" w:customStyle="1">
    <w:name w:val="ChangeHistory Title"/>
    <w:basedOn w:val="Normal"/>
    <w:rsid w:val="000A313A"/>
    <w:pPr>
      <w:keepNext w:val="1"/>
      <w:spacing w:after="60" w:before="60" w:line="240" w:lineRule="auto"/>
      <w:jc w:val="center"/>
    </w:pPr>
    <w:rPr>
      <w:rFonts w:ascii="Arial" w:hAnsi="Arial"/>
      <w:b w:val="1"/>
      <w:sz w:val="36"/>
    </w:rPr>
  </w:style>
  <w:style w:type="paragraph" w:styleId="line" w:customStyle="1">
    <w:name w:val="line"/>
    <w:basedOn w:val="Title"/>
    <w:rsid w:val="000A313A"/>
    <w:pPr>
      <w:pBdr>
        <w:top w:color="auto" w:space="1" w:sz="36" w:val="single"/>
      </w:pBdr>
      <w:spacing w:after="0"/>
    </w:pPr>
    <w:rPr>
      <w:sz w:val="40"/>
    </w:rPr>
  </w:style>
  <w:style w:type="paragraph" w:styleId="RequirementVersion" w:customStyle="1">
    <w:name w:val="Requirement Version"/>
    <w:basedOn w:val="Normal"/>
    <w:rsid w:val="000A313A"/>
    <w:pPr>
      <w:spacing w:line="240" w:lineRule="auto"/>
      <w:jc w:val="both"/>
    </w:pPr>
    <w:rPr>
      <w:rFonts w:ascii="Cambria" w:eastAsia="Cambria" w:hAnsi="Cambria"/>
      <w:sz w:val="22"/>
      <w:szCs w:val="22"/>
    </w:rPr>
  </w:style>
  <w:style w:type="character" w:styleId="Hyperlink">
    <w:name w:val="Hyperlink"/>
    <w:uiPriority w:val="99"/>
    <w:unhideWhenUsed w:val="1"/>
    <w:rsid w:val="000A313A"/>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V54uyktSfETOvLfmSK+v6J6uSA==">CgMxLjAyCGguZ2pkZ3hzMgloLjMwajB6bGwyCWguMWZvYjl0ZTIJaC4zem55c2g3MgloLjJldDkycDAyCGgudHlqY3d0MgloLjF0M2g1c2YyCWguNGQzNG9nODIJaC4yczhleW8xMgloLjE3ZHA4dnUyCWguM3JkY3JqbjIJaC4yNmluMXJnMghoLmxueGJ6OTIJaC4zNW5rdW4yMgloLjFweGV6d2MyCWguNDl4MmlrNTIOaC5kejh0MXUyNWVsY2MyDmgubHFzbmsyOGFqd29rMg5oLjhqMGJidndsZzQwMDIOaC5idjlmZTB1a3d6Zm0yDmguYWlvMW9vODY2aDA1Mg5oLmJ2OWZlMHVrd3pmbTIOaC4zbTNzejZybGs1eHYyDmguYnY5ZmUwdWt3emZtMg5oLmdob2owanBuMW9nMDgAciExbHQxcEszSTcybHVSRHBTX1FKM2pacURRdUNKRktuZ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2024-02-10T12:56:00Z</dcterms:created>
  <dc:creator>Stefani</dc:creator>
</cp:coreProperties>
</file>