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8" w:lineRule="auto"/>
        <w:ind w:right="384"/>
        <w:jc w:val="right"/>
        <w:rPr/>
      </w:pPr>
      <w:r w:rsidDel="00000000" w:rsidR="00000000" w:rsidRPr="00000000">
        <w:rPr>
          <w:rFonts w:ascii="Arial" w:cs="Arial" w:eastAsia="Arial" w:hAnsi="Arial"/>
          <w:sz w:val="48"/>
          <w:szCs w:val="48"/>
          <w:rtl w:val="0"/>
        </w:rPr>
        <w:t xml:space="preserve">_________________________________ </w:t>
      </w:r>
      <w:r w:rsidDel="00000000" w:rsidR="00000000" w:rsidRPr="00000000">
        <w:rPr>
          <w:rtl w:val="0"/>
        </w:rPr>
      </w:r>
    </w:p>
    <w:p w:rsidR="00000000" w:rsidDel="00000000" w:rsidP="00000000" w:rsidRDefault="00000000" w:rsidRPr="00000000" w14:paraId="00000002">
      <w:pPr>
        <w:spacing w:after="67" w:lineRule="auto"/>
        <w:ind w:right="382"/>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Software Requirement Specification </w:t>
      </w:r>
    </w:p>
    <w:p w:rsidR="00000000" w:rsidDel="00000000" w:rsidP="00000000" w:rsidRDefault="00000000" w:rsidRPr="00000000" w14:paraId="00000003">
      <w:pPr>
        <w:spacing w:after="67" w:lineRule="auto"/>
        <w:ind w:right="382"/>
        <w:jc w:val="right"/>
        <w:rPr/>
      </w:pPr>
      <w:r w:rsidDel="00000000" w:rsidR="00000000" w:rsidRPr="00000000">
        <w:rPr>
          <w:rtl w:val="0"/>
        </w:rPr>
      </w:r>
    </w:p>
    <w:p w:rsidR="00000000" w:rsidDel="00000000" w:rsidP="00000000" w:rsidRDefault="00000000" w:rsidRPr="00000000" w14:paraId="00000004">
      <w:pPr>
        <w:spacing w:after="0" w:line="294" w:lineRule="auto"/>
        <w:ind w:left="8730" w:firstLine="646.0000000000002"/>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for </w:t>
      </w:r>
    </w:p>
    <w:p w:rsidR="00000000" w:rsidDel="00000000" w:rsidP="00000000" w:rsidRDefault="00000000" w:rsidRPr="00000000" w14:paraId="00000005">
      <w:pPr>
        <w:spacing w:after="0" w:line="294" w:lineRule="auto"/>
        <w:ind w:left="8730" w:firstLine="646.0000000000002"/>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6">
      <w:pPr>
        <w:spacing w:after="0" w:line="294" w:lineRule="auto"/>
        <w:ind w:left="8730" w:firstLine="646.0000000000002"/>
        <w:rPr/>
      </w:pPr>
      <w:r w:rsidDel="00000000" w:rsidR="00000000" w:rsidRPr="00000000">
        <w:rPr>
          <w:rtl w:val="0"/>
        </w:rPr>
      </w:r>
    </w:p>
    <w:p w:rsidR="00000000" w:rsidDel="00000000" w:rsidP="00000000" w:rsidRDefault="00000000" w:rsidRPr="00000000" w14:paraId="00000007">
      <w:pPr>
        <w:spacing w:after="1" w:lineRule="auto"/>
        <w:jc w:val="right"/>
        <w:rPr/>
      </w:pPr>
      <w:r w:rsidDel="00000000" w:rsidR="00000000" w:rsidRPr="00000000">
        <w:rPr>
          <w:rtl w:val="0"/>
        </w:rPr>
      </w:r>
    </w:p>
    <w:p w:rsidR="00000000" w:rsidDel="00000000" w:rsidP="00000000" w:rsidRDefault="00000000" w:rsidRPr="00000000" w14:paraId="00000008">
      <w:pPr>
        <w:pStyle w:val="Heading1"/>
        <w:jc w:val="center"/>
        <w:rPr/>
      </w:pPr>
      <w:r w:rsidDel="00000000" w:rsidR="00000000" w:rsidRPr="00000000">
        <w:rPr>
          <w:rtl w:val="0"/>
        </w:rPr>
        <w:t xml:space="preserve">&lt; AC-2-Admission, Registration, add-drop, fee deposit, course-list generation,Result &gt;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Rule="auto"/>
        <w:jc w:val="right"/>
        <w:rPr/>
      </w:pPr>
      <w:r w:rsidDel="00000000" w:rsidR="00000000" w:rsidRPr="00000000">
        <w:rPr>
          <w:rtl w:val="0"/>
        </w:rPr>
      </w:r>
    </w:p>
    <w:p w:rsidR="00000000" w:rsidDel="00000000" w:rsidP="00000000" w:rsidRDefault="00000000" w:rsidRPr="00000000" w14:paraId="0000000B">
      <w:pPr>
        <w:ind w:left="10" w:right="480" w:hanging="10"/>
        <w:jc w:val="right"/>
        <w:rPr/>
      </w:pPr>
      <w:r w:rsidDel="00000000" w:rsidR="00000000" w:rsidRPr="00000000">
        <w:rPr>
          <w:rFonts w:ascii="Arial" w:cs="Arial" w:eastAsia="Arial" w:hAnsi="Arial"/>
          <w:b w:val="1"/>
          <w:sz w:val="28"/>
          <w:szCs w:val="28"/>
          <w:rtl w:val="0"/>
        </w:rPr>
        <w:t xml:space="preserve">&lt;Feb,2023&gt;</w:t>
      </w:r>
      <w:r w:rsidDel="00000000" w:rsidR="00000000" w:rsidRPr="00000000">
        <w:rPr>
          <w:rtl w:val="0"/>
        </w:rPr>
      </w:r>
    </w:p>
    <w:p w:rsidR="00000000" w:rsidDel="00000000" w:rsidP="00000000" w:rsidRDefault="00000000" w:rsidRPr="00000000" w14:paraId="0000000C">
      <w:pPr>
        <w:spacing w:after="634" w:lineRule="auto"/>
        <w:ind w:right="665"/>
        <w:jc w:val="right"/>
        <w:rPr/>
      </w:pPr>
      <w:r w:rsidDel="00000000" w:rsidR="00000000" w:rsidRPr="00000000">
        <w:rPr>
          <w:rtl w:val="0"/>
        </w:rPr>
      </w:r>
    </w:p>
    <w:p w:rsidR="00000000" w:rsidDel="00000000" w:rsidP="00000000" w:rsidRDefault="00000000" w:rsidRPr="00000000" w14:paraId="0000000D">
      <w:pPr>
        <w:spacing w:after="0" w:lineRule="auto"/>
        <w:ind w:left="14" w:firstLine="0"/>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0E">
      <w:pPr>
        <w:spacing w:after="235" w:lineRule="auto"/>
        <w:ind w:right="162"/>
        <w:rPr/>
      </w:pPr>
      <w:r w:rsidDel="00000000" w:rsidR="00000000" w:rsidRPr="00000000">
        <w:rPr>
          <w:rtl w:val="0"/>
        </w:rPr>
      </w:r>
    </w:p>
    <w:p w:rsidR="00000000" w:rsidDel="00000000" w:rsidP="00000000" w:rsidRDefault="00000000" w:rsidRPr="00000000" w14:paraId="0000000F">
      <w:pPr>
        <w:spacing w:after="233" w:lineRule="auto"/>
        <w:ind w:left="2160" w:right="162" w:firstLine="720"/>
        <w:jc w:val="center"/>
        <w:rPr>
          <w:sz w:val="32"/>
          <w:szCs w:val="32"/>
        </w:rPr>
      </w:pPr>
      <w:r w:rsidDel="00000000" w:rsidR="00000000" w:rsidRPr="00000000">
        <w:rPr>
          <w:sz w:val="32"/>
          <w:szCs w:val="32"/>
          <w:rtl w:val="0"/>
        </w:rPr>
        <w:t xml:space="preserve">Team Members :-</w:t>
      </w:r>
    </w:p>
    <w:p w:rsidR="00000000" w:rsidDel="00000000" w:rsidP="00000000" w:rsidRDefault="00000000" w:rsidRPr="00000000" w14:paraId="00000010">
      <w:pPr>
        <w:spacing w:after="46" w:lineRule="auto"/>
        <w:ind w:right="101"/>
        <w:jc w:val="right"/>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Anunaya - 20BCS001</w:t>
      </w:r>
    </w:p>
    <w:p w:rsidR="00000000" w:rsidDel="00000000" w:rsidP="00000000" w:rsidRDefault="00000000" w:rsidRPr="00000000" w14:paraId="00000011">
      <w:pPr>
        <w:spacing w:after="46" w:lineRule="auto"/>
        <w:ind w:right="101"/>
        <w:jc w:val="right"/>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Abhijit Sarkar - 20BCS006</w:t>
      </w:r>
    </w:p>
    <w:p w:rsidR="00000000" w:rsidDel="00000000" w:rsidP="00000000" w:rsidRDefault="00000000" w:rsidRPr="00000000" w14:paraId="00000012">
      <w:pPr>
        <w:spacing w:after="46" w:lineRule="auto"/>
        <w:ind w:right="101"/>
        <w:jc w:val="right"/>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Aditya Yadav - 20BCS019</w:t>
      </w:r>
    </w:p>
    <w:p w:rsidR="00000000" w:rsidDel="00000000" w:rsidP="00000000" w:rsidRDefault="00000000" w:rsidRPr="00000000" w14:paraId="00000013">
      <w:pPr>
        <w:spacing w:after="46" w:lineRule="auto"/>
        <w:ind w:right="101"/>
        <w:jc w:val="right"/>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Sriram Gone - 20BCS090</w:t>
      </w:r>
    </w:p>
    <w:p w:rsidR="00000000" w:rsidDel="00000000" w:rsidP="00000000" w:rsidRDefault="00000000" w:rsidRPr="00000000" w14:paraId="00000014">
      <w:pPr>
        <w:spacing w:after="46" w:lineRule="auto"/>
        <w:ind w:right="101"/>
        <w:jc w:val="right"/>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Hemant Kumar - 20BCS100</w:t>
      </w:r>
    </w:p>
    <w:p w:rsidR="00000000" w:rsidDel="00000000" w:rsidP="00000000" w:rsidRDefault="00000000" w:rsidRPr="00000000" w14:paraId="00000015">
      <w:pPr>
        <w:spacing w:after="46" w:lineRule="auto"/>
        <w:ind w:right="101"/>
        <w:jc w:val="right"/>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Rohit Perala - 20BCS153</w:t>
      </w:r>
    </w:p>
    <w:p w:rsidR="00000000" w:rsidDel="00000000" w:rsidP="00000000" w:rsidRDefault="00000000" w:rsidRPr="00000000" w14:paraId="00000016">
      <w:pPr>
        <w:spacing w:after="46" w:lineRule="auto"/>
        <w:ind w:right="101"/>
        <w:jc w:val="right"/>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Shivam Patidar - 20BCS207</w:t>
      </w:r>
    </w:p>
    <w:p w:rsidR="00000000" w:rsidDel="00000000" w:rsidP="00000000" w:rsidRDefault="00000000" w:rsidRPr="00000000" w14:paraId="00000017">
      <w:pPr>
        <w:spacing w:after="46" w:lineRule="auto"/>
        <w:ind w:right="101"/>
        <w:jc w:val="right"/>
        <w:rPr>
          <w:sz w:val="40"/>
          <w:szCs w:val="40"/>
        </w:rPr>
      </w:pPr>
      <w:r w:rsidDel="00000000" w:rsidR="00000000" w:rsidRPr="00000000">
        <w:rPr>
          <w:rtl w:val="0"/>
        </w:rPr>
      </w:r>
    </w:p>
    <w:p w:rsidR="00000000" w:rsidDel="00000000" w:rsidP="00000000" w:rsidRDefault="00000000" w:rsidRPr="00000000" w14:paraId="00000018">
      <w:pPr>
        <w:spacing w:after="237" w:lineRule="auto"/>
        <w:ind w:left="9" w:hanging="10"/>
        <w:rPr>
          <w:sz w:val="40"/>
          <w:szCs w:val="40"/>
        </w:rPr>
      </w:pPr>
      <w:r w:rsidDel="00000000" w:rsidR="00000000" w:rsidRPr="00000000">
        <w:rPr>
          <w:rFonts w:ascii="Arial" w:cs="Arial" w:eastAsia="Arial" w:hAnsi="Arial"/>
          <w:b w:val="1"/>
          <w:sz w:val="40"/>
          <w:szCs w:val="40"/>
          <w:u w:val="single"/>
          <w:rtl w:val="0"/>
        </w:rPr>
        <w:t xml:space="preserve">1. Problem Description</w:t>
      </w:r>
      <w:r w:rsidDel="00000000" w:rsidR="00000000" w:rsidRPr="00000000">
        <w:rPr>
          <w:rtl w:val="0"/>
        </w:rPr>
      </w:r>
    </w:p>
    <w:p w:rsidR="00000000" w:rsidDel="00000000" w:rsidP="00000000" w:rsidRDefault="00000000" w:rsidRPr="00000000" w14:paraId="00000019">
      <w:pPr>
        <w:spacing w:after="21" w:lineRule="auto"/>
        <w:ind w:left="14" w:firstLine="0"/>
        <w:rPr/>
      </w:pPr>
      <w:r w:rsidDel="00000000" w:rsidR="00000000" w:rsidRPr="00000000">
        <w:rPr>
          <w:rtl w:val="0"/>
        </w:rPr>
      </w:r>
    </w:p>
    <w:p w:rsidR="00000000" w:rsidDel="00000000" w:rsidP="00000000" w:rsidRDefault="00000000" w:rsidRPr="00000000" w14:paraId="0000001A">
      <w:pPr>
        <w:pStyle w:val="Heading2"/>
        <w:spacing w:after="26" w:lineRule="auto"/>
        <w:ind w:left="-5" w:right="0" w:firstLine="0"/>
        <w:rPr>
          <w:sz w:val="22"/>
          <w:szCs w:val="22"/>
        </w:rPr>
      </w:pPr>
      <w:r w:rsidDel="00000000" w:rsidR="00000000" w:rsidRPr="00000000">
        <w:rPr>
          <w:rtl w:val="0"/>
        </w:rPr>
      </w:r>
    </w:p>
    <w:p w:rsidR="00000000" w:rsidDel="00000000" w:rsidP="00000000" w:rsidRDefault="00000000" w:rsidRPr="00000000" w14:paraId="0000001B">
      <w:pPr>
        <w:pStyle w:val="Heading2"/>
        <w:spacing w:after="26" w:lineRule="auto"/>
        <w:ind w:left="-5" w:right="0" w:firstLine="0"/>
        <w:rPr/>
      </w:pPr>
      <w:r w:rsidDel="00000000" w:rsidR="00000000" w:rsidRPr="00000000">
        <w:rPr>
          <w:sz w:val="22"/>
          <w:szCs w:val="22"/>
          <w:rtl w:val="0"/>
        </w:rPr>
        <w:t xml:space="preserve">1.1 Purpose   </w:t>
      </w:r>
      <w:r w:rsidDel="00000000" w:rsidR="00000000" w:rsidRPr="00000000">
        <w:rPr>
          <w:rtl w:val="0"/>
        </w:rPr>
      </w:r>
    </w:p>
    <w:p w:rsidR="00000000" w:rsidDel="00000000" w:rsidP="00000000" w:rsidRDefault="00000000" w:rsidRPr="00000000" w14:paraId="0000001C">
      <w:pPr>
        <w:spacing w:after="23" w:line="261.99999999999994" w:lineRule="auto"/>
        <w:ind w:left="5" w:hanging="10"/>
        <w:rPr/>
      </w:pPr>
      <w:r w:rsidDel="00000000" w:rsidR="00000000" w:rsidRPr="00000000">
        <w:rPr>
          <w:rFonts w:ascii="Arial" w:cs="Arial" w:eastAsia="Arial" w:hAnsi="Arial"/>
          <w:rtl w:val="0"/>
        </w:rPr>
        <w:t xml:space="preserve">Academic Procedure Management System (APMS) is a software designed to manage different activities related to the Academic Procedure of PDPM IIITDM Jabalpur. The software is designed to provide automated features to the Academic staff, students and faculties to handle different academic activities.  </w:t>
      </w:r>
      <w:r w:rsidDel="00000000" w:rsidR="00000000" w:rsidRPr="00000000">
        <w:rPr>
          <w:rtl w:val="0"/>
        </w:rPr>
      </w:r>
    </w:p>
    <w:p w:rsidR="00000000" w:rsidDel="00000000" w:rsidP="00000000" w:rsidRDefault="00000000" w:rsidRPr="00000000" w14:paraId="0000001D">
      <w:pPr>
        <w:spacing w:after="22" w:lineRule="auto"/>
        <w:ind w:left="14" w:firstLine="0"/>
        <w:rPr/>
      </w:pPr>
      <w:r w:rsidDel="00000000" w:rsidR="00000000" w:rsidRPr="00000000">
        <w:rPr>
          <w:rtl w:val="0"/>
        </w:rPr>
      </w:r>
    </w:p>
    <w:p w:rsidR="00000000" w:rsidDel="00000000" w:rsidP="00000000" w:rsidRDefault="00000000" w:rsidRPr="00000000" w14:paraId="0000001E">
      <w:pPr>
        <w:spacing w:after="21" w:lineRule="auto"/>
        <w:ind w:left="14" w:firstLine="0"/>
        <w:rPr/>
      </w:pPr>
      <w:r w:rsidDel="00000000" w:rsidR="00000000" w:rsidRPr="00000000">
        <w:rPr>
          <w:rtl w:val="0"/>
        </w:rPr>
      </w:r>
    </w:p>
    <w:p w:rsidR="00000000" w:rsidDel="00000000" w:rsidP="00000000" w:rsidRDefault="00000000" w:rsidRPr="00000000" w14:paraId="0000001F">
      <w:pPr>
        <w:pStyle w:val="Heading2"/>
        <w:spacing w:after="26" w:lineRule="auto"/>
        <w:ind w:left="-5" w:right="0" w:firstLine="0"/>
        <w:rPr/>
      </w:pPr>
      <w:r w:rsidDel="00000000" w:rsidR="00000000" w:rsidRPr="00000000">
        <w:rPr>
          <w:sz w:val="22"/>
          <w:szCs w:val="22"/>
          <w:rtl w:val="0"/>
        </w:rPr>
        <w:t xml:space="preserve">1.2 Intended Audience and Reading Suggestions  </w:t>
      </w:r>
      <w:r w:rsidDel="00000000" w:rsidR="00000000" w:rsidRPr="00000000">
        <w:rPr>
          <w:rtl w:val="0"/>
        </w:rPr>
      </w:r>
    </w:p>
    <w:p w:rsidR="00000000" w:rsidDel="00000000" w:rsidP="00000000" w:rsidRDefault="00000000" w:rsidRPr="00000000" w14:paraId="00000020">
      <w:pPr>
        <w:spacing w:after="23" w:line="261.99999999999994" w:lineRule="auto"/>
        <w:ind w:left="5" w:hanging="10"/>
        <w:rPr/>
      </w:pPr>
      <w:r w:rsidDel="00000000" w:rsidR="00000000" w:rsidRPr="00000000">
        <w:rPr>
          <w:rFonts w:ascii="Arial" w:cs="Arial" w:eastAsia="Arial" w:hAnsi="Arial"/>
          <w:rtl w:val="0"/>
        </w:rPr>
        <w:t xml:space="preserve">The audience for the document reading are users of the system such as academic persons, students and faculties. Developers of the software will use it as a basis for making design and coding.  </w:t>
      </w:r>
      <w:r w:rsidDel="00000000" w:rsidR="00000000" w:rsidRPr="00000000">
        <w:rPr>
          <w:rtl w:val="0"/>
        </w:rPr>
      </w:r>
    </w:p>
    <w:p w:rsidR="00000000" w:rsidDel="00000000" w:rsidP="00000000" w:rsidRDefault="00000000" w:rsidRPr="00000000" w14:paraId="00000021">
      <w:pPr>
        <w:spacing w:after="21" w:lineRule="auto"/>
        <w:ind w:left="14" w:firstLine="0"/>
        <w:rPr/>
      </w:pPr>
      <w:r w:rsidDel="00000000" w:rsidR="00000000" w:rsidRPr="00000000">
        <w:rPr>
          <w:rtl w:val="0"/>
        </w:rPr>
      </w:r>
    </w:p>
    <w:p w:rsidR="00000000" w:rsidDel="00000000" w:rsidP="00000000" w:rsidRDefault="00000000" w:rsidRPr="00000000" w14:paraId="00000022">
      <w:pPr>
        <w:pStyle w:val="Heading2"/>
        <w:spacing w:after="26" w:lineRule="auto"/>
        <w:ind w:left="-5" w:right="0" w:firstLine="0"/>
        <w:rPr/>
      </w:pPr>
      <w:r w:rsidDel="00000000" w:rsidR="00000000" w:rsidRPr="00000000">
        <w:rPr>
          <w:sz w:val="22"/>
          <w:szCs w:val="22"/>
          <w:rtl w:val="0"/>
        </w:rPr>
        <w:t xml:space="preserve">1.3 Product Scope  </w:t>
      </w:r>
      <w:r w:rsidDel="00000000" w:rsidR="00000000" w:rsidRPr="00000000">
        <w:rPr>
          <w:rtl w:val="0"/>
        </w:rPr>
      </w:r>
    </w:p>
    <w:p w:rsidR="00000000" w:rsidDel="00000000" w:rsidP="00000000" w:rsidRDefault="00000000" w:rsidRPr="00000000" w14:paraId="00000023">
      <w:pPr>
        <w:spacing w:after="23" w:line="261.99999999999994" w:lineRule="auto"/>
        <w:ind w:left="5" w:hanging="10"/>
        <w:rPr/>
      </w:pPr>
      <w:r w:rsidDel="00000000" w:rsidR="00000000" w:rsidRPr="00000000">
        <w:rPr>
          <w:rFonts w:ascii="Arial" w:cs="Arial" w:eastAsia="Arial" w:hAnsi="Arial"/>
          <w:rtl w:val="0"/>
        </w:rPr>
        <w:t xml:space="preserve">Although academic affairs consist of many activities but this software product will have a limited scope as some of activities are taken care by other software. This software will take care of the following activities:   </w:t>
      </w:r>
      <w:r w:rsidDel="00000000" w:rsidR="00000000" w:rsidRPr="00000000">
        <w:rPr>
          <w:rtl w:val="0"/>
        </w:rPr>
      </w:r>
    </w:p>
    <w:p w:rsidR="00000000" w:rsidDel="00000000" w:rsidP="00000000" w:rsidRDefault="00000000" w:rsidRPr="00000000" w14:paraId="00000024">
      <w:pPr>
        <w:spacing w:after="23" w:lineRule="auto"/>
        <w:ind w:left="14" w:firstLine="0"/>
        <w:rPr/>
      </w:pPr>
      <w:r w:rsidDel="00000000" w:rsidR="00000000" w:rsidRPr="00000000">
        <w:rPr>
          <w:rFonts w:ascii="Arial" w:cs="Arial" w:eastAsia="Arial" w:hAnsi="Arial"/>
          <w:color w:val="202124"/>
          <w:highlight w:val="white"/>
          <w:rtl w:val="0"/>
        </w:rPr>
        <w:t xml:space="preserve">Admission, Registration, add-drop, fee deposit, course-list generation, result generation.</w:t>
      </w:r>
      <w:r w:rsidDel="00000000" w:rsidR="00000000" w:rsidRPr="00000000">
        <w:rPr>
          <w:rtl w:val="0"/>
        </w:rPr>
      </w:r>
    </w:p>
    <w:p w:rsidR="00000000" w:rsidDel="00000000" w:rsidP="00000000" w:rsidRDefault="00000000" w:rsidRPr="00000000" w14:paraId="00000025">
      <w:pPr>
        <w:spacing w:after="79" w:lineRule="auto"/>
        <w:rPr/>
      </w:pPr>
      <w:r w:rsidDel="00000000" w:rsidR="00000000" w:rsidRPr="00000000">
        <w:rPr>
          <w:rtl w:val="0"/>
        </w:rPr>
      </w:r>
    </w:p>
    <w:p w:rsidR="00000000" w:rsidDel="00000000" w:rsidP="00000000" w:rsidRDefault="00000000" w:rsidRPr="00000000" w14:paraId="00000026">
      <w:pPr>
        <w:spacing w:after="0" w:lineRule="auto"/>
        <w:ind w:left="9" w:hanging="10"/>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27">
      <w:pPr>
        <w:spacing w:after="0" w:lineRule="auto"/>
        <w:ind w:left="9" w:hanging="10"/>
        <w:rPr>
          <w:sz w:val="40"/>
          <w:szCs w:val="40"/>
        </w:rPr>
      </w:pPr>
      <w:r w:rsidDel="00000000" w:rsidR="00000000" w:rsidRPr="00000000">
        <w:rPr>
          <w:rFonts w:ascii="Arial" w:cs="Arial" w:eastAsia="Arial" w:hAnsi="Arial"/>
          <w:b w:val="1"/>
          <w:sz w:val="40"/>
          <w:szCs w:val="40"/>
          <w:u w:val="single"/>
          <w:rtl w:val="0"/>
        </w:rPr>
        <w:t xml:space="preserve">2. User (Actor) Characteristics</w:t>
      </w:r>
      <w:r w:rsidDel="00000000" w:rsidR="00000000" w:rsidRPr="00000000">
        <w:rPr>
          <w:rtl w:val="0"/>
        </w:rPr>
      </w:r>
    </w:p>
    <w:p w:rsidR="00000000" w:rsidDel="00000000" w:rsidP="00000000" w:rsidRDefault="00000000" w:rsidRPr="00000000" w14:paraId="00000028">
      <w:pPr>
        <w:spacing w:after="21" w:lineRule="auto"/>
        <w:ind w:left="14" w:firstLine="0"/>
        <w:rPr/>
      </w:pPr>
      <w:r w:rsidDel="00000000" w:rsidR="00000000" w:rsidRPr="00000000">
        <w:rPr>
          <w:rtl w:val="0"/>
        </w:rPr>
      </w:r>
    </w:p>
    <w:p w:rsidR="00000000" w:rsidDel="00000000" w:rsidP="00000000" w:rsidRDefault="00000000" w:rsidRPr="00000000" w14:paraId="00000029">
      <w:pPr>
        <w:pStyle w:val="Heading2"/>
        <w:spacing w:after="26" w:lineRule="auto"/>
        <w:ind w:left="-5" w:right="0" w:firstLine="0"/>
        <w:rPr>
          <w:sz w:val="22"/>
          <w:szCs w:val="22"/>
        </w:rPr>
      </w:pPr>
      <w:r w:rsidDel="00000000" w:rsidR="00000000" w:rsidRPr="00000000">
        <w:rPr>
          <w:rtl w:val="0"/>
        </w:rPr>
      </w:r>
    </w:p>
    <w:p w:rsidR="00000000" w:rsidDel="00000000" w:rsidP="00000000" w:rsidRDefault="00000000" w:rsidRPr="00000000" w14:paraId="0000002A">
      <w:pPr>
        <w:pStyle w:val="Heading2"/>
        <w:spacing w:after="26" w:lineRule="auto"/>
        <w:ind w:left="-5" w:right="0" w:firstLine="0"/>
        <w:rPr/>
      </w:pPr>
      <w:r w:rsidDel="00000000" w:rsidR="00000000" w:rsidRPr="00000000">
        <w:rPr>
          <w:sz w:val="22"/>
          <w:szCs w:val="22"/>
          <w:rtl w:val="0"/>
        </w:rPr>
        <w:t xml:space="preserve">2.1 Student </w:t>
      </w:r>
      <w:r w:rsidDel="00000000" w:rsidR="00000000" w:rsidRPr="00000000">
        <w:rPr>
          <w:rtl w:val="0"/>
        </w:rPr>
      </w:r>
    </w:p>
    <w:p w:rsidR="00000000" w:rsidDel="00000000" w:rsidP="00000000" w:rsidRDefault="00000000" w:rsidRPr="00000000" w14:paraId="0000002B">
      <w:pPr>
        <w:spacing w:after="23" w:line="261.99999999999994" w:lineRule="auto"/>
        <w:ind w:left="744" w:hanging="10"/>
        <w:rPr/>
      </w:pPr>
      <w:r w:rsidDel="00000000" w:rsidR="00000000" w:rsidRPr="00000000">
        <w:rPr>
          <w:rFonts w:ascii="Arial" w:cs="Arial" w:eastAsia="Arial" w:hAnsi="Arial"/>
          <w:rtl w:val="0"/>
        </w:rPr>
        <w:t xml:space="preserve">The user will use this module for academic registration, pre-registration, add/drop course and other use cases. Students can be further divided into UG and PG students. PhD and M.Tech students falls under Pg Students category.</w:t>
      </w:r>
      <w:r w:rsidDel="00000000" w:rsidR="00000000" w:rsidRPr="00000000">
        <w:rPr>
          <w:rtl w:val="0"/>
        </w:rPr>
      </w:r>
    </w:p>
    <w:p w:rsidR="00000000" w:rsidDel="00000000" w:rsidP="00000000" w:rsidRDefault="00000000" w:rsidRPr="00000000" w14:paraId="0000002C">
      <w:pPr>
        <w:spacing w:after="28" w:lineRule="auto"/>
        <w:ind w:left="734" w:firstLine="0"/>
        <w:rPr/>
      </w:pPr>
      <w:r w:rsidDel="00000000" w:rsidR="00000000" w:rsidRPr="00000000">
        <w:rPr>
          <w:rtl w:val="0"/>
        </w:rPr>
      </w:r>
    </w:p>
    <w:p w:rsidR="00000000" w:rsidDel="00000000" w:rsidP="00000000" w:rsidRDefault="00000000" w:rsidRPr="00000000" w14:paraId="0000002D">
      <w:pPr>
        <w:spacing w:after="21" w:lineRule="auto"/>
        <w:ind w:left="14" w:firstLine="0"/>
        <w:rPr/>
      </w:pPr>
      <w:r w:rsidDel="00000000" w:rsidR="00000000" w:rsidRPr="00000000">
        <w:rPr>
          <w:rtl w:val="0"/>
        </w:rPr>
      </w:r>
    </w:p>
    <w:p w:rsidR="00000000" w:rsidDel="00000000" w:rsidP="00000000" w:rsidRDefault="00000000" w:rsidRPr="00000000" w14:paraId="0000002E">
      <w:pPr>
        <w:pStyle w:val="Heading2"/>
        <w:spacing w:after="26" w:lineRule="auto"/>
        <w:ind w:left="-5" w:right="0" w:firstLine="0"/>
        <w:rPr/>
      </w:pPr>
      <w:r w:rsidDel="00000000" w:rsidR="00000000" w:rsidRPr="00000000">
        <w:rPr>
          <w:sz w:val="22"/>
          <w:szCs w:val="22"/>
          <w:rtl w:val="0"/>
        </w:rPr>
        <w:t xml:space="preserve">2.2 Academic Person  </w:t>
      </w:r>
      <w:r w:rsidDel="00000000" w:rsidR="00000000" w:rsidRPr="00000000">
        <w:rPr>
          <w:rtl w:val="0"/>
        </w:rPr>
      </w:r>
    </w:p>
    <w:p w:rsidR="00000000" w:rsidDel="00000000" w:rsidP="00000000" w:rsidRDefault="00000000" w:rsidRPr="00000000" w14:paraId="0000002F">
      <w:pPr>
        <w:spacing w:after="0" w:lineRule="auto"/>
        <w:ind w:left="10" w:right="133" w:hanging="10"/>
        <w:jc w:val="center"/>
        <w:rPr/>
      </w:pPr>
      <w:r w:rsidDel="00000000" w:rsidR="00000000" w:rsidRPr="00000000">
        <w:rPr>
          <w:rFonts w:ascii="Arial" w:cs="Arial" w:eastAsia="Arial" w:hAnsi="Arial"/>
          <w:rtl w:val="0"/>
        </w:rPr>
        <w:t xml:space="preserve">The user who will use this module for student related data processing for example – </w:t>
      </w:r>
      <w:r w:rsidDel="00000000" w:rsidR="00000000" w:rsidRPr="00000000">
        <w:rPr>
          <w:rtl w:val="0"/>
        </w:rPr>
      </w:r>
    </w:p>
    <w:p w:rsidR="00000000" w:rsidDel="00000000" w:rsidP="00000000" w:rsidRDefault="00000000" w:rsidRPr="00000000" w14:paraId="00000030">
      <w:pPr>
        <w:spacing w:after="28" w:lineRule="auto"/>
        <w:ind w:left="10" w:right="72" w:firstLine="710"/>
        <w:rPr/>
      </w:pPr>
      <w:r w:rsidDel="00000000" w:rsidR="00000000" w:rsidRPr="00000000">
        <w:rPr>
          <w:rFonts w:ascii="Arial" w:cs="Arial" w:eastAsia="Arial" w:hAnsi="Arial"/>
          <w:rtl w:val="0"/>
        </w:rPr>
        <w:t xml:space="preserve">Student information, student registration information, sending application, etc. </w:t>
      </w:r>
      <w:r w:rsidDel="00000000" w:rsidR="00000000" w:rsidRPr="00000000">
        <w:rPr>
          <w:rtl w:val="0"/>
        </w:rPr>
      </w:r>
    </w:p>
    <w:p w:rsidR="00000000" w:rsidDel="00000000" w:rsidP="00000000" w:rsidRDefault="00000000" w:rsidRPr="00000000" w14:paraId="00000031">
      <w:pPr>
        <w:spacing w:after="26" w:lineRule="auto"/>
        <w:ind w:left="14" w:firstLine="0"/>
        <w:rPr/>
      </w:pPr>
      <w:r w:rsidDel="00000000" w:rsidR="00000000" w:rsidRPr="00000000">
        <w:rPr>
          <w:rtl w:val="0"/>
        </w:rPr>
      </w:r>
    </w:p>
    <w:p w:rsidR="00000000" w:rsidDel="00000000" w:rsidP="00000000" w:rsidRDefault="00000000" w:rsidRPr="00000000" w14:paraId="00000032">
      <w:pPr>
        <w:spacing w:after="29" w:lineRule="auto"/>
        <w:rPr/>
      </w:pPr>
      <w:r w:rsidDel="00000000" w:rsidR="00000000" w:rsidRPr="00000000">
        <w:rPr>
          <w:rtl w:val="0"/>
        </w:rPr>
      </w:r>
    </w:p>
    <w:p w:rsidR="00000000" w:rsidDel="00000000" w:rsidP="00000000" w:rsidRDefault="00000000" w:rsidRPr="00000000" w14:paraId="00000033">
      <w:pPr>
        <w:spacing w:after="29" w:lineRule="auto"/>
        <w:rPr/>
      </w:pPr>
      <w:r w:rsidDel="00000000" w:rsidR="00000000" w:rsidRPr="00000000">
        <w:rPr>
          <w:rtl w:val="0"/>
        </w:rPr>
      </w:r>
    </w:p>
    <w:p w:rsidR="00000000" w:rsidDel="00000000" w:rsidP="00000000" w:rsidRDefault="00000000" w:rsidRPr="00000000" w14:paraId="00000034">
      <w:pPr>
        <w:spacing w:after="29" w:lineRule="auto"/>
        <w:rPr/>
      </w:pPr>
      <w:r w:rsidDel="00000000" w:rsidR="00000000" w:rsidRPr="00000000">
        <w:rPr>
          <w:rtl w:val="0"/>
        </w:rPr>
      </w:r>
    </w:p>
    <w:p w:rsidR="00000000" w:rsidDel="00000000" w:rsidP="00000000" w:rsidRDefault="00000000" w:rsidRPr="00000000" w14:paraId="00000035">
      <w:pPr>
        <w:spacing w:after="29" w:lineRule="auto"/>
        <w:rPr/>
      </w:pPr>
      <w:r w:rsidDel="00000000" w:rsidR="00000000" w:rsidRPr="00000000">
        <w:rPr>
          <w:rtl w:val="0"/>
        </w:rPr>
      </w:r>
    </w:p>
    <w:p w:rsidR="00000000" w:rsidDel="00000000" w:rsidP="00000000" w:rsidRDefault="00000000" w:rsidRPr="00000000" w14:paraId="00000036">
      <w:pPr>
        <w:spacing w:after="0" w:lineRule="auto"/>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37">
      <w:pPr>
        <w:spacing w:after="0" w:lineRule="auto"/>
        <w:rPr>
          <w:sz w:val="40"/>
          <w:szCs w:val="40"/>
        </w:rPr>
      </w:pPr>
      <w:r w:rsidDel="00000000" w:rsidR="00000000" w:rsidRPr="00000000">
        <w:rPr>
          <w:rFonts w:ascii="Arial" w:cs="Arial" w:eastAsia="Arial" w:hAnsi="Arial"/>
          <w:b w:val="1"/>
          <w:sz w:val="40"/>
          <w:szCs w:val="40"/>
          <w:u w:val="single"/>
          <w:rtl w:val="0"/>
        </w:rPr>
        <w:t xml:space="preserve">3.Use-case Diagram</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ind w:left="247" w:firstLine="0"/>
        <w:rPr/>
      </w:pPr>
      <w:r w:rsidDel="00000000" w:rsidR="00000000" w:rsidRPr="00000000">
        <w:rPr/>
        <w:drawing>
          <wp:inline distB="0" distT="0" distL="0" distR="0">
            <wp:extent cx="6190615" cy="445262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0615" cy="44526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ind w:left="247" w:firstLine="0"/>
        <w:rPr/>
      </w:pPr>
      <w:r w:rsidDel="00000000" w:rsidR="00000000" w:rsidRPr="00000000">
        <w:rPr>
          <w:rtl w:val="0"/>
        </w:rPr>
      </w:r>
    </w:p>
    <w:p w:rsidR="00000000" w:rsidDel="00000000" w:rsidP="00000000" w:rsidRDefault="00000000" w:rsidRPr="00000000" w14:paraId="0000003C">
      <w:pPr>
        <w:spacing w:after="0" w:lineRule="auto"/>
        <w:ind w:left="247" w:firstLine="0"/>
        <w:rPr/>
      </w:pPr>
      <w:r w:rsidDel="00000000" w:rsidR="00000000" w:rsidRPr="00000000">
        <w:rPr>
          <w:color w:val="5b9bd5"/>
          <w:rtl w:val="0"/>
        </w:rPr>
        <w:t xml:space="preserve">Link</w:t>
      </w:r>
      <w:r w:rsidDel="00000000" w:rsidR="00000000" w:rsidRPr="00000000">
        <w:rPr>
          <w:rtl w:val="0"/>
        </w:rPr>
        <w:t xml:space="preserve"> -</w:t>
      </w:r>
    </w:p>
    <w:p w:rsidR="00000000" w:rsidDel="00000000" w:rsidP="00000000" w:rsidRDefault="00000000" w:rsidRPr="00000000" w14:paraId="0000003D">
      <w:pPr>
        <w:spacing w:after="0" w:lineRule="auto"/>
        <w:ind w:left="247" w:firstLine="0"/>
        <w:rPr/>
      </w:pPr>
      <w:r w:rsidDel="00000000" w:rsidR="00000000" w:rsidRPr="00000000">
        <w:rPr>
          <w:rtl w:val="0"/>
        </w:rPr>
        <w:t xml:space="preserve">https://online.visual-paradigm.com/w/rpcgjfqo/diagrams/#diagram:workspace=rpcgjfqo&amp;proj=0&amp;id=2</w:t>
      </w:r>
    </w:p>
    <w:p w:rsidR="00000000" w:rsidDel="00000000" w:rsidP="00000000" w:rsidRDefault="00000000" w:rsidRPr="00000000" w14:paraId="0000003E">
      <w:pPr>
        <w:spacing w:after="0" w:lineRule="auto"/>
        <w:ind w:left="247" w:firstLine="0"/>
        <w:rPr/>
      </w:pPr>
      <w:r w:rsidDel="00000000" w:rsidR="00000000" w:rsidRPr="00000000">
        <w:rPr>
          <w:rtl w:val="0"/>
        </w:rPr>
      </w:r>
    </w:p>
    <w:p w:rsidR="00000000" w:rsidDel="00000000" w:rsidP="00000000" w:rsidRDefault="00000000" w:rsidRPr="00000000" w14:paraId="0000003F">
      <w:pPr>
        <w:spacing w:after="2" w:lineRule="auto"/>
        <w:rPr/>
      </w:pPr>
      <w:r w:rsidDel="00000000" w:rsidR="00000000" w:rsidRPr="00000000">
        <w:rPr>
          <w:rtl w:val="0"/>
        </w:rPr>
      </w:r>
    </w:p>
    <w:p w:rsidR="00000000" w:rsidDel="00000000" w:rsidP="00000000" w:rsidRDefault="00000000" w:rsidRPr="00000000" w14:paraId="00000040">
      <w:pPr>
        <w:spacing w:after="2"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1"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40"/>
          <w:szCs w:val="40"/>
          <w:u w:val="single"/>
          <w:shd w:fill="auto" w:val="clear"/>
          <w:vertAlign w:val="baseline"/>
          <w:rtl w:val="0"/>
        </w:rPr>
        <w:t xml:space="preserve">Use-case Documentation</w:t>
      </w:r>
      <w:r w:rsidDel="00000000" w:rsidR="00000000" w:rsidRPr="00000000">
        <w:rPr>
          <w:rtl w:val="0"/>
        </w:rPr>
      </w:r>
    </w:p>
    <w:p w:rsidR="00000000" w:rsidDel="00000000" w:rsidP="00000000" w:rsidRDefault="00000000" w:rsidRPr="00000000" w14:paraId="00000044">
      <w:pPr>
        <w:spacing w:after="2" w:lineRule="auto"/>
        <w:rPr/>
      </w:pPr>
      <w:r w:rsidDel="00000000" w:rsidR="00000000" w:rsidRPr="00000000">
        <w:rPr>
          <w:rtl w:val="0"/>
        </w:rPr>
      </w:r>
    </w:p>
    <w:p w:rsidR="00000000" w:rsidDel="00000000" w:rsidP="00000000" w:rsidRDefault="00000000" w:rsidRPr="00000000" w14:paraId="00000045">
      <w:pPr>
        <w:pStyle w:val="Heading2"/>
        <w:ind w:left="-5" w:right="0" w:firstLine="0"/>
        <w:rPr/>
      </w:pPr>
      <w:r w:rsidDel="00000000" w:rsidR="00000000" w:rsidRPr="00000000">
        <w:rPr>
          <w:rtl w:val="0"/>
        </w:rPr>
        <w:t xml:space="preserve">4.1 Use Case #1  </w:t>
      </w:r>
    </w:p>
    <w:p w:rsidR="00000000" w:rsidDel="00000000" w:rsidP="00000000" w:rsidRDefault="00000000" w:rsidRPr="00000000" w14:paraId="00000046">
      <w:pPr>
        <w:spacing w:after="0" w:lineRule="auto"/>
        <w:ind w:left="14" w:firstLine="0"/>
        <w:rPr/>
      </w:pPr>
      <w:r w:rsidDel="00000000" w:rsidR="00000000" w:rsidRPr="00000000">
        <w:rPr>
          <w:rtl w:val="0"/>
        </w:rPr>
      </w:r>
    </w:p>
    <w:tbl>
      <w:tblPr>
        <w:tblStyle w:val="Table1"/>
        <w:tblW w:w="9318.0" w:type="dxa"/>
        <w:jc w:val="left"/>
        <w:tblInd w:w="-129.0" w:type="dxa"/>
        <w:tblLayout w:type="fixed"/>
        <w:tblLook w:val="0400"/>
      </w:tblPr>
      <w:tblGrid>
        <w:gridCol w:w="2371"/>
        <w:gridCol w:w="6947"/>
        <w:tblGridChange w:id="0">
          <w:tblGrid>
            <w:gridCol w:w="2371"/>
            <w:gridCol w:w="6947"/>
          </w:tblGrid>
        </w:tblGridChange>
      </w:tblGrid>
      <w:tr>
        <w:trPr>
          <w:cantSplit w:val="0"/>
          <w:trHeight w:val="34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rPr/>
            </w:pPr>
            <w:r w:rsidDel="00000000" w:rsidR="00000000" w:rsidRPr="00000000">
              <w:rPr>
                <w:rFonts w:ascii="Arial" w:cs="Arial" w:eastAsia="Arial" w:hAnsi="Arial"/>
                <w:b w:val="1"/>
                <w:rtl w:val="0"/>
              </w:rPr>
              <w:t xml:space="preserve">UC#1</w:t>
            </w:r>
            <w:r w:rsidDel="00000000" w:rsidR="00000000" w:rsidRPr="00000000">
              <w:rPr>
                <w:rtl w:val="0"/>
              </w:rPr>
            </w:r>
          </w:p>
        </w:tc>
      </w:tr>
      <w:tr>
        <w:trPr>
          <w:cantSplit w:val="0"/>
          <w:trHeight w:val="53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rPr/>
            </w:pPr>
            <w:r w:rsidDel="00000000" w:rsidR="00000000" w:rsidRPr="00000000">
              <w:rPr>
                <w:rFonts w:ascii="Arial" w:cs="Arial" w:eastAsia="Arial" w:hAnsi="Arial"/>
                <w:b w:val="1"/>
                <w:rtl w:val="0"/>
              </w:rPr>
              <w:t xml:space="preserve">Add a course</w:t>
            </w:r>
            <w:r w:rsidDel="00000000" w:rsidR="00000000" w:rsidRPr="00000000">
              <w:rPr>
                <w:rtl w:val="0"/>
              </w:rPr>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4C">
            <w:pPr>
              <w:rPr/>
            </w:pPr>
            <w:r w:rsidDel="00000000" w:rsidR="00000000" w:rsidRPr="00000000">
              <w:rPr>
                <w:rFonts w:ascii="Arial" w:cs="Arial" w:eastAsia="Arial" w:hAnsi="Arial"/>
                <w:rtl w:val="0"/>
              </w:rPr>
              <w:t xml:space="preserve">The use case describes how to add courses to the course list of a UG student.  </w:t>
            </w: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rPr/>
            </w:pPr>
            <w:r w:rsidDel="00000000" w:rsidR="00000000" w:rsidRPr="00000000">
              <w:rPr>
                <w:rFonts w:ascii="Arial" w:cs="Arial" w:eastAsia="Arial" w:hAnsi="Arial"/>
                <w:rtl w:val="0"/>
              </w:rPr>
              <w:t xml:space="preserve">UG Student  </w:t>
            </w:r>
            <w:r w:rsidDel="00000000" w:rsidR="00000000" w:rsidRPr="00000000">
              <w:rPr>
                <w:rtl w:val="0"/>
              </w:rPr>
            </w:r>
          </w:p>
        </w:tc>
      </w:tr>
      <w:tr>
        <w:trPr>
          <w:cantSplit w:val="0"/>
          <w:trHeight w:val="41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rPr/>
            </w:pPr>
            <w:r w:rsidDel="00000000" w:rsidR="00000000" w:rsidRPr="00000000">
              <w:rPr>
                <w:rFonts w:ascii="Arial" w:cs="Arial" w:eastAsia="Arial" w:hAnsi="Arial"/>
                <w:b w:val="1"/>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rPr/>
            </w:pPr>
            <w:r w:rsidDel="00000000" w:rsidR="00000000" w:rsidRPr="00000000">
              <w:rPr>
                <w:rFonts w:ascii="Arial" w:cs="Arial" w:eastAsia="Arial" w:hAnsi="Arial"/>
                <w:rtl w:val="0"/>
              </w:rPr>
              <w:t xml:space="preserve"> UG Students must be logged in the system.  </w:t>
            </w:r>
            <w:r w:rsidDel="00000000" w:rsidR="00000000" w:rsidRPr="00000000">
              <w:rPr>
                <w:rtl w:val="0"/>
              </w:rPr>
            </w:r>
          </w:p>
        </w:tc>
      </w:tr>
      <w:tr>
        <w:trPr>
          <w:cantSplit w:val="0"/>
          <w:trHeight w:val="676"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after="520" w:lineRule="auto"/>
              <w:rPr/>
            </w:pPr>
            <w:r w:rsidDel="00000000" w:rsidR="00000000" w:rsidRPr="00000000">
              <w:rPr>
                <w:rFonts w:ascii="Arial" w:cs="Arial" w:eastAsia="Arial" w:hAnsi="Arial"/>
                <w:b w:val="1"/>
                <w:rtl w:val="0"/>
              </w:rPr>
              <w:t xml:space="preserve">Main Flow </w:t>
            </w:r>
            <w:r w:rsidDel="00000000" w:rsidR="00000000" w:rsidRPr="00000000">
              <w:rPr>
                <w:rtl w:val="0"/>
              </w:rPr>
            </w:r>
          </w:p>
          <w:p w:rsidR="00000000" w:rsidDel="00000000" w:rsidP="00000000" w:rsidRDefault="00000000" w:rsidRPr="00000000" w14:paraId="00000052">
            <w:pPr>
              <w:spacing w:after="530" w:lineRule="auto"/>
              <w:rPr/>
            </w:pPr>
            <w:r w:rsidDel="00000000" w:rsidR="00000000" w:rsidRPr="00000000">
              <w:rPr>
                <w:rtl w:val="0"/>
              </w:rPr>
            </w:r>
          </w:p>
          <w:p w:rsidR="00000000" w:rsidDel="00000000" w:rsidP="00000000" w:rsidRDefault="00000000" w:rsidRPr="00000000" w14:paraId="00000053">
            <w:pPr>
              <w:spacing w:after="53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55">
            <w:pPr>
              <w:rPr/>
            </w:pPr>
            <w:r w:rsidDel="00000000" w:rsidR="00000000" w:rsidRPr="00000000">
              <w:rPr>
                <w:rFonts w:ascii="Arial" w:cs="Arial" w:eastAsia="Arial" w:hAnsi="Arial"/>
                <w:rtl w:val="0"/>
              </w:rPr>
              <w:t xml:space="preserve">1.UG Student selects the option of adding courses from a list of options.  </w:t>
            </w:r>
            <w:r w:rsidDel="00000000" w:rsidR="00000000" w:rsidRPr="00000000">
              <w:rPr>
                <w:rtl w:val="0"/>
              </w:rPr>
            </w:r>
          </w:p>
        </w:tc>
      </w:tr>
      <w:tr>
        <w:trPr>
          <w:cantSplit w:val="0"/>
          <w:trHeight w:val="673"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57">
            <w:pPr>
              <w:rPr/>
            </w:pPr>
            <w:r w:rsidDel="00000000" w:rsidR="00000000" w:rsidRPr="00000000">
              <w:rPr>
                <w:rFonts w:ascii="Arial" w:cs="Arial" w:eastAsia="Arial" w:hAnsi="Arial"/>
                <w:rtl w:val="0"/>
              </w:rPr>
              <w:t xml:space="preserve">2. UG Student is displayed a list of courses he/she can add in his course list.  </w:t>
            </w:r>
            <w:r w:rsidDel="00000000" w:rsidR="00000000" w:rsidRPr="00000000">
              <w:rPr>
                <w:rtl w:val="0"/>
              </w:rPr>
            </w:r>
          </w:p>
        </w:tc>
      </w:tr>
      <w:tr>
        <w:trPr>
          <w:cantSplit w:val="0"/>
          <w:trHeight w:val="686"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59">
            <w:pPr>
              <w:rPr/>
            </w:pPr>
            <w:r w:rsidDel="00000000" w:rsidR="00000000" w:rsidRPr="00000000">
              <w:rPr>
                <w:rFonts w:ascii="Arial" w:cs="Arial" w:eastAsia="Arial" w:hAnsi="Arial"/>
                <w:rtl w:val="0"/>
              </w:rPr>
              <w:t xml:space="preserve">3. UG Student chooses a course from a list of courses which he/she wants to add.  </w:t>
            </w:r>
            <w:r w:rsidDel="00000000" w:rsidR="00000000" w:rsidRPr="00000000">
              <w:rPr>
                <w:rtl w:val="0"/>
              </w:rPr>
            </w:r>
          </w:p>
        </w:tc>
      </w:tr>
      <w:tr>
        <w:trPr>
          <w:cantSplit w:val="0"/>
          <w:trHeight w:val="40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rPr/>
            </w:pPr>
            <w:r w:rsidDel="00000000" w:rsidR="00000000" w:rsidRPr="00000000">
              <w:rPr>
                <w:rFonts w:ascii="Arial" w:cs="Arial" w:eastAsia="Arial" w:hAnsi="Arial"/>
                <w:rtl w:val="0"/>
              </w:rPr>
              <w:t xml:space="preserve">4. UG student submits the form.  </w:t>
            </w:r>
            <w:r w:rsidDel="00000000" w:rsidR="00000000" w:rsidRPr="00000000">
              <w:rPr>
                <w:rtl w:val="0"/>
              </w:rPr>
            </w:r>
          </w:p>
        </w:tc>
      </w:tr>
      <w:tr>
        <w:trPr>
          <w:cantSplit w:val="0"/>
          <w:trHeight w:val="39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rPr/>
            </w:pPr>
            <w:r w:rsidDel="00000000" w:rsidR="00000000" w:rsidRPr="00000000">
              <w:rPr>
                <w:rFonts w:ascii="Arial" w:cs="Arial" w:eastAsia="Arial" w:hAnsi="Arial"/>
                <w:b w:val="1"/>
                <w:rtl w:val="0"/>
              </w:rPr>
              <w:t xml:space="preserve">Post-condition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pPr>
            <w:r w:rsidDel="00000000" w:rsidR="00000000" w:rsidRPr="00000000">
              <w:rPr>
                <w:rFonts w:ascii="Arial" w:cs="Arial" w:eastAsia="Arial" w:hAnsi="Arial"/>
                <w:rtl w:val="0"/>
              </w:rPr>
              <w:t xml:space="preserve">1.Successful completion  </w:t>
            </w:r>
            <w:r w:rsidDel="00000000" w:rsidR="00000000" w:rsidRPr="00000000">
              <w:rPr>
                <w:rtl w:val="0"/>
              </w:rPr>
            </w:r>
          </w:p>
        </w:tc>
      </w:tr>
      <w:tr>
        <w:trPr>
          <w:cantSplit w:val="0"/>
          <w:trHeight w:val="402" w:hRule="atLeast"/>
          <w:tblHeader w:val="0"/>
        </w:trPr>
        <w:tc>
          <w:tcPr>
            <w:vMerge w:val="restart"/>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5E">
            <w:pPr>
              <w:spacing w:after="515"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rPr/>
            </w:pPr>
            <w:r w:rsidDel="00000000" w:rsidR="00000000" w:rsidRPr="00000000">
              <w:rPr>
                <w:rFonts w:ascii="Arial" w:cs="Arial" w:eastAsia="Arial" w:hAnsi="Arial"/>
                <w:rtl w:val="0"/>
              </w:rPr>
              <w:t xml:space="preserve">2. Course is added to the course list of UG students.  </w:t>
            </w:r>
            <w:r w:rsidDel="00000000" w:rsidR="00000000" w:rsidRPr="00000000">
              <w:rPr>
                <w:rtl w:val="0"/>
              </w:rPr>
            </w:r>
          </w:p>
        </w:tc>
      </w:tr>
      <w:tr>
        <w:trPr>
          <w:cantSplit w:val="0"/>
          <w:trHeight w:val="396" w:hRule="atLeast"/>
          <w:tblHeader w:val="0"/>
        </w:trPr>
        <w:tc>
          <w:tcPr>
            <w:vMerge w:val="continue"/>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rPr/>
            </w:pPr>
            <w:r w:rsidDel="00000000" w:rsidR="00000000" w:rsidRPr="00000000">
              <w:rPr>
                <w:rFonts w:ascii="Arial" w:cs="Arial" w:eastAsia="Arial" w:hAnsi="Arial"/>
                <w:rtl w:val="0"/>
              </w:rPr>
              <w:t xml:space="preserve">3. UG Student is added to the attendance sheet of added courses.  </w:t>
            </w:r>
            <w:r w:rsidDel="00000000" w:rsidR="00000000" w:rsidRPr="00000000">
              <w:rPr>
                <w:rtl w:val="0"/>
              </w:rPr>
            </w:r>
          </w:p>
        </w:tc>
      </w:tr>
      <w:tr>
        <w:trPr>
          <w:cantSplit w:val="0"/>
          <w:trHeight w:val="551"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after="506" w:lineRule="auto"/>
              <w:rPr/>
            </w:pPr>
            <w:r w:rsidDel="00000000" w:rsidR="00000000" w:rsidRPr="00000000">
              <w:rPr>
                <w:rFonts w:ascii="Arial" w:cs="Arial" w:eastAsia="Arial" w:hAnsi="Arial"/>
                <w:b w:val="1"/>
                <w:rtl w:val="0"/>
              </w:rPr>
              <w:t xml:space="preserve">Alternate flow </w:t>
            </w:r>
            <w:r w:rsidDel="00000000" w:rsidR="00000000" w:rsidRPr="00000000">
              <w:rPr>
                <w:rtl w:val="0"/>
              </w:rPr>
            </w:r>
          </w:p>
          <w:p w:rsidR="00000000" w:rsidDel="00000000" w:rsidP="00000000" w:rsidRDefault="00000000" w:rsidRPr="00000000" w14:paraId="00000064">
            <w:pPr>
              <w:spacing w:after="530" w:lineRule="auto"/>
              <w:rPr/>
            </w:pPr>
            <w:r w:rsidDel="00000000" w:rsidR="00000000" w:rsidRPr="00000000">
              <w:rPr>
                <w:rtl w:val="0"/>
              </w:rPr>
            </w:r>
          </w:p>
          <w:p w:rsidR="00000000" w:rsidDel="00000000" w:rsidP="00000000" w:rsidRDefault="00000000" w:rsidRPr="00000000" w14:paraId="00000065">
            <w:pPr>
              <w:spacing w:after="962" w:lineRule="auto"/>
              <w:rPr/>
            </w:pPr>
            <w:r w:rsidDel="00000000" w:rsidR="00000000" w:rsidRPr="00000000">
              <w:rPr>
                <w:rtl w:val="0"/>
              </w:rPr>
            </w:r>
          </w:p>
          <w:p w:rsidR="00000000" w:rsidDel="00000000" w:rsidP="00000000" w:rsidRDefault="00000000" w:rsidRPr="00000000" w14:paraId="00000066">
            <w:pPr>
              <w:spacing w:after="515" w:lineRule="auto"/>
              <w:rPr/>
            </w:pPr>
            <w:r w:rsidDel="00000000" w:rsidR="00000000" w:rsidRPr="00000000">
              <w:rPr>
                <w:rtl w:val="0"/>
              </w:rPr>
            </w:r>
          </w:p>
          <w:p w:rsidR="00000000" w:rsidDel="00000000" w:rsidP="00000000" w:rsidRDefault="00000000" w:rsidRPr="00000000" w14:paraId="00000067">
            <w:pPr>
              <w:spacing w:after="515"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rPr/>
            </w:pPr>
            <w:r w:rsidDel="00000000" w:rsidR="00000000" w:rsidRPr="00000000">
              <w:rPr>
                <w:rFonts w:ascii="Arial" w:cs="Arial" w:eastAsia="Arial" w:hAnsi="Arial"/>
                <w:rtl w:val="0"/>
              </w:rPr>
              <w:t xml:space="preserve">1. Constraints not met  </w:t>
            </w:r>
            <w:r w:rsidDel="00000000" w:rsidR="00000000" w:rsidRPr="00000000">
              <w:rPr>
                <w:rtl w:val="0"/>
              </w:rPr>
            </w:r>
          </w:p>
        </w:tc>
      </w:tr>
      <w:tr>
        <w:trPr>
          <w:cantSplit w:val="0"/>
          <w:trHeight w:val="682"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6B">
            <w:pPr>
              <w:rPr/>
            </w:pPr>
            <w:r w:rsidDel="00000000" w:rsidR="00000000" w:rsidRPr="00000000">
              <w:rPr>
                <w:rFonts w:ascii="Arial" w:cs="Arial" w:eastAsia="Arial" w:hAnsi="Arial"/>
                <w:rtl w:val="0"/>
              </w:rPr>
              <w:t xml:space="preserve">2. UG Student is prompted a message about constraints not met due to either of following conditions:  </w:t>
            </w:r>
            <w:r w:rsidDel="00000000" w:rsidR="00000000" w:rsidRPr="00000000">
              <w:rPr>
                <w:rtl w:val="0"/>
              </w:rPr>
            </w:r>
          </w:p>
        </w:tc>
      </w:tr>
      <w:tr>
        <w:trPr>
          <w:cantSplit w:val="0"/>
          <w:trHeight w:val="396"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rPr/>
            </w:pPr>
            <w:r w:rsidDel="00000000" w:rsidR="00000000" w:rsidRPr="00000000">
              <w:rPr>
                <w:rFonts w:ascii="Arial" w:cs="Arial" w:eastAsia="Arial" w:hAnsi="Arial"/>
                <w:rtl w:val="0"/>
              </w:rPr>
              <w:t xml:space="preserve">3. UG Students with CPI less than 8.0 are not eligible.  </w:t>
            </w:r>
            <w:r w:rsidDel="00000000" w:rsidR="00000000" w:rsidRPr="00000000">
              <w:rPr>
                <w:rtl w:val="0"/>
              </w:rPr>
            </w:r>
          </w:p>
        </w:tc>
      </w:tr>
      <w:tr>
        <w:trPr>
          <w:cantSplit w:val="0"/>
          <w:trHeight w:val="934"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rPr/>
            </w:pPr>
            <w:r w:rsidDel="00000000" w:rsidR="00000000" w:rsidRPr="00000000">
              <w:rPr>
                <w:rFonts w:ascii="Arial" w:cs="Arial" w:eastAsia="Arial" w:hAnsi="Arial"/>
                <w:rtl w:val="0"/>
              </w:rPr>
              <w:t xml:space="preserve">4. UG Students cannot add more than two courses in a semester.  </w:t>
            </w:r>
            <w:r w:rsidDel="00000000" w:rsidR="00000000" w:rsidRPr="00000000">
              <w:rPr>
                <w:rtl w:val="0"/>
              </w:rPr>
            </w:r>
          </w:p>
        </w:tc>
      </w:tr>
      <w:tr>
        <w:trPr>
          <w:cantSplit w:val="0"/>
          <w:trHeight w:val="934"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rPr/>
            </w:pPr>
            <w:r w:rsidDel="00000000" w:rsidR="00000000" w:rsidRPr="00000000">
              <w:rPr>
                <w:rFonts w:ascii="Arial" w:cs="Arial" w:eastAsia="Arial" w:hAnsi="Arial"/>
                <w:rtl w:val="0"/>
              </w:rPr>
              <w:t xml:space="preserve">5. UG Students cannot have more than 26 credits in a semester.  </w:t>
            </w:r>
            <w:r w:rsidDel="00000000" w:rsidR="00000000" w:rsidRPr="00000000">
              <w:rPr>
                <w:rtl w:val="0"/>
              </w:rPr>
            </w:r>
          </w:p>
        </w:tc>
      </w:tr>
      <w:tr>
        <w:trPr>
          <w:cantSplit w:val="0"/>
          <w:trHeight w:val="45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rPr/>
            </w:pPr>
            <w:r w:rsidDel="00000000" w:rsidR="00000000" w:rsidRPr="00000000">
              <w:rPr>
                <w:rFonts w:ascii="Arial" w:cs="Arial" w:eastAsia="Arial" w:hAnsi="Arial"/>
                <w:rtl w:val="0"/>
              </w:rPr>
              <w:t xml:space="preserve">6. UG Student is redirected to the form.  </w:t>
            </w:r>
            <w:r w:rsidDel="00000000" w:rsidR="00000000" w:rsidRPr="00000000">
              <w:rPr>
                <w:rtl w:val="0"/>
              </w:rPr>
            </w:r>
          </w:p>
        </w:tc>
      </w:tr>
      <w:tr>
        <w:trPr>
          <w:cantSplit w:val="0"/>
          <w:trHeight w:val="392"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rPr/>
            </w:pPr>
            <w:r w:rsidDel="00000000" w:rsidR="00000000" w:rsidRPr="00000000">
              <w:rPr>
                <w:rFonts w:ascii="Arial" w:cs="Arial" w:eastAsia="Arial" w:hAnsi="Arial"/>
                <w:b w:val="1"/>
                <w:rtl w:val="0"/>
              </w:rPr>
              <w:t xml:space="preserve">Sub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076">
      <w:pPr>
        <w:pStyle w:val="Heading2"/>
        <w:ind w:left="0" w:right="0" w:firstLine="0"/>
        <w:rPr/>
      </w:pPr>
      <w:r w:rsidDel="00000000" w:rsidR="00000000" w:rsidRPr="00000000">
        <w:rPr>
          <w:rtl w:val="0"/>
        </w:rPr>
      </w:r>
    </w:p>
    <w:p w:rsidR="00000000" w:rsidDel="00000000" w:rsidP="00000000" w:rsidRDefault="00000000" w:rsidRPr="00000000" w14:paraId="00000077">
      <w:pPr>
        <w:pStyle w:val="Heading2"/>
        <w:ind w:left="0" w:right="0" w:firstLine="0"/>
        <w:rPr/>
      </w:pPr>
      <w:r w:rsidDel="00000000" w:rsidR="00000000" w:rsidRPr="00000000">
        <w:rPr>
          <w:rtl w:val="0"/>
        </w:rPr>
      </w:r>
    </w:p>
    <w:p w:rsidR="00000000" w:rsidDel="00000000" w:rsidP="00000000" w:rsidRDefault="00000000" w:rsidRPr="00000000" w14:paraId="00000078">
      <w:pPr>
        <w:pStyle w:val="Heading2"/>
        <w:ind w:left="0" w:right="0" w:firstLine="0"/>
        <w:rPr/>
      </w:pPr>
      <w:r w:rsidDel="00000000" w:rsidR="00000000" w:rsidRPr="00000000">
        <w:rPr>
          <w:rtl w:val="0"/>
        </w:rPr>
        <w:t xml:space="preserve">4.2 Use Case #2  </w:t>
      </w:r>
    </w:p>
    <w:p w:rsidR="00000000" w:rsidDel="00000000" w:rsidP="00000000" w:rsidRDefault="00000000" w:rsidRPr="00000000" w14:paraId="00000079">
      <w:pPr>
        <w:spacing w:after="0" w:lineRule="auto"/>
        <w:ind w:left="14" w:firstLine="0"/>
        <w:rPr/>
      </w:pPr>
      <w:r w:rsidDel="00000000" w:rsidR="00000000" w:rsidRPr="00000000">
        <w:rPr>
          <w:rtl w:val="0"/>
        </w:rPr>
      </w:r>
    </w:p>
    <w:tbl>
      <w:tblPr>
        <w:tblStyle w:val="Table2"/>
        <w:tblW w:w="9753.0" w:type="dxa"/>
        <w:jc w:val="left"/>
        <w:tblInd w:w="-355.0" w:type="dxa"/>
        <w:tblLayout w:type="fixed"/>
        <w:tblLook w:val="0400"/>
      </w:tblPr>
      <w:tblGrid>
        <w:gridCol w:w="2220"/>
        <w:gridCol w:w="7533"/>
        <w:tblGridChange w:id="0">
          <w:tblGrid>
            <w:gridCol w:w="2220"/>
            <w:gridCol w:w="7533"/>
          </w:tblGrid>
        </w:tblGridChange>
      </w:tblGrid>
      <w:tr>
        <w:trPr>
          <w:cantSplit w:val="0"/>
          <w:trHeight w:val="57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rPr/>
            </w:pPr>
            <w:r w:rsidDel="00000000" w:rsidR="00000000" w:rsidRPr="00000000">
              <w:rPr>
                <w:rFonts w:ascii="Arial" w:cs="Arial" w:eastAsia="Arial" w:hAnsi="Arial"/>
                <w:b w:val="1"/>
                <w:rtl w:val="0"/>
              </w:rPr>
              <w:t xml:space="preserve">UC#2</w:t>
            </w:r>
            <w:r w:rsidDel="00000000" w:rsidR="00000000" w:rsidRPr="00000000">
              <w:rPr>
                <w:rtl w:val="0"/>
              </w:rPr>
            </w:r>
          </w:p>
        </w:tc>
      </w:tr>
      <w:tr>
        <w:trPr>
          <w:cantSplit w:val="0"/>
          <w:trHeight w:val="5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rPr/>
            </w:pPr>
            <w:r w:rsidDel="00000000" w:rsidR="00000000" w:rsidRPr="00000000">
              <w:rPr>
                <w:rFonts w:ascii="Arial" w:cs="Arial" w:eastAsia="Arial" w:hAnsi="Arial"/>
                <w:b w:val="1"/>
                <w:rtl w:val="0"/>
              </w:rPr>
              <w:t xml:space="preserve">Drop a course </w:t>
            </w:r>
            <w:r w:rsidDel="00000000" w:rsidR="00000000" w:rsidRPr="00000000">
              <w:rPr>
                <w:rtl w:val="0"/>
              </w:rPr>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rPr/>
            </w:pPr>
            <w:r w:rsidDel="00000000" w:rsidR="00000000" w:rsidRPr="00000000">
              <w:rPr>
                <w:rFonts w:ascii="Arial" w:cs="Arial" w:eastAsia="Arial" w:hAnsi="Arial"/>
                <w:rtl w:val="0"/>
              </w:rPr>
              <w:t xml:space="preserve">The use case describes how to drop courses from the course list of a UG student.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rPr/>
            </w:pPr>
            <w:r w:rsidDel="00000000" w:rsidR="00000000" w:rsidRPr="00000000">
              <w:rPr>
                <w:rFonts w:ascii="Arial" w:cs="Arial" w:eastAsia="Arial" w:hAnsi="Arial"/>
                <w:rtl w:val="0"/>
              </w:rPr>
              <w:t xml:space="preserve">UG Student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rPr/>
            </w:pPr>
            <w:r w:rsidDel="00000000" w:rsidR="00000000" w:rsidRPr="00000000">
              <w:rPr>
                <w:rFonts w:ascii="Arial" w:cs="Arial" w:eastAsia="Arial" w:hAnsi="Arial"/>
                <w:b w:val="1"/>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rPr/>
            </w:pPr>
            <w:r w:rsidDel="00000000" w:rsidR="00000000" w:rsidRPr="00000000">
              <w:rPr>
                <w:rFonts w:ascii="Arial" w:cs="Arial" w:eastAsia="Arial" w:hAnsi="Arial"/>
                <w:rtl w:val="0"/>
              </w:rPr>
              <w:t xml:space="preserve">UG Students must be logged in the system.  </w:t>
            </w:r>
            <w:r w:rsidDel="00000000" w:rsidR="00000000" w:rsidRPr="00000000">
              <w:rPr>
                <w:rtl w:val="0"/>
              </w:rPr>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spacing w:after="218" w:lineRule="auto"/>
              <w:rPr/>
            </w:pPr>
            <w:r w:rsidDel="00000000" w:rsidR="00000000" w:rsidRPr="00000000">
              <w:rPr>
                <w:rFonts w:ascii="Arial" w:cs="Arial" w:eastAsia="Arial" w:hAnsi="Arial"/>
                <w:b w:val="1"/>
                <w:rtl w:val="0"/>
              </w:rPr>
              <w:t xml:space="preserve">Main Flow </w:t>
            </w:r>
            <w:r w:rsidDel="00000000" w:rsidR="00000000" w:rsidRPr="00000000">
              <w:rPr>
                <w:rtl w:val="0"/>
              </w:rPr>
            </w:r>
          </w:p>
          <w:p w:rsidR="00000000" w:rsidDel="00000000" w:rsidP="00000000" w:rsidRDefault="00000000" w:rsidRPr="00000000" w14:paraId="00000085">
            <w:pPr>
              <w:spacing w:after="230" w:lineRule="auto"/>
              <w:rPr/>
            </w:pPr>
            <w:r w:rsidDel="00000000" w:rsidR="00000000" w:rsidRPr="00000000">
              <w:rPr>
                <w:rtl w:val="0"/>
              </w:rPr>
            </w:r>
          </w:p>
          <w:p w:rsidR="00000000" w:rsidDel="00000000" w:rsidP="00000000" w:rsidRDefault="00000000" w:rsidRPr="00000000" w14:paraId="00000086">
            <w:pPr>
              <w:spacing w:after="503"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rPr/>
            </w:pPr>
            <w:r w:rsidDel="00000000" w:rsidR="00000000" w:rsidRPr="00000000">
              <w:rPr>
                <w:rFonts w:ascii="Arial" w:cs="Arial" w:eastAsia="Arial" w:hAnsi="Arial"/>
                <w:rtl w:val="0"/>
              </w:rPr>
              <w:t xml:space="preserve">1 .UG Student selects the option of dropping course from a list of options.  </w:t>
            </w: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rPr/>
            </w:pPr>
            <w:r w:rsidDel="00000000" w:rsidR="00000000" w:rsidRPr="00000000">
              <w:rPr>
                <w:rFonts w:ascii="Arial" w:cs="Arial" w:eastAsia="Arial" w:hAnsi="Arial"/>
                <w:rtl w:val="0"/>
              </w:rPr>
              <w:t xml:space="preserve">2. UG Student is displayed on his/her course list.  </w:t>
            </w:r>
            <w:r w:rsidDel="00000000" w:rsidR="00000000" w:rsidRPr="00000000">
              <w:rPr>
                <w:rtl w:val="0"/>
              </w:rPr>
            </w:r>
          </w:p>
        </w:tc>
      </w:tr>
      <w:tr>
        <w:trPr>
          <w:cantSplit w:val="0"/>
          <w:trHeight w:val="328"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rPr/>
            </w:pPr>
            <w:r w:rsidDel="00000000" w:rsidR="00000000" w:rsidRPr="00000000">
              <w:rPr>
                <w:rFonts w:ascii="Arial" w:cs="Arial" w:eastAsia="Arial" w:hAnsi="Arial"/>
                <w:rtl w:val="0"/>
              </w:rPr>
              <w:t xml:space="preserve">3.UG Student chooses the course from the list which he/she wants to drop.  </w:t>
            </w: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rPr/>
            </w:pPr>
            <w:r w:rsidDel="00000000" w:rsidR="00000000" w:rsidRPr="00000000">
              <w:rPr>
                <w:rFonts w:ascii="Arial" w:cs="Arial" w:eastAsia="Arial" w:hAnsi="Arial"/>
                <w:rtl w:val="0"/>
              </w:rPr>
              <w:t xml:space="preserve">4. UG student submits the form.  </w:t>
            </w:r>
            <w:r w:rsidDel="00000000" w:rsidR="00000000" w:rsidRPr="00000000">
              <w:rPr>
                <w:rtl w:val="0"/>
              </w:rPr>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after="220" w:lineRule="auto"/>
              <w:rPr/>
            </w:pPr>
            <w:r w:rsidDel="00000000" w:rsidR="00000000" w:rsidRPr="00000000">
              <w:rPr>
                <w:rFonts w:ascii="Arial" w:cs="Arial" w:eastAsia="Arial" w:hAnsi="Arial"/>
                <w:b w:val="1"/>
                <w:rtl w:val="0"/>
              </w:rPr>
              <w:t xml:space="preserve">Post-condition </w:t>
            </w:r>
            <w:r w:rsidDel="00000000" w:rsidR="00000000" w:rsidRPr="00000000">
              <w:rPr>
                <w:rtl w:val="0"/>
              </w:rPr>
            </w:r>
          </w:p>
          <w:p w:rsidR="00000000" w:rsidDel="00000000" w:rsidP="00000000" w:rsidRDefault="00000000" w:rsidRPr="00000000" w14:paraId="00000090">
            <w:pPr>
              <w:spacing w:after="23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rPr/>
            </w:pPr>
            <w:r w:rsidDel="00000000" w:rsidR="00000000" w:rsidRPr="00000000">
              <w:rPr>
                <w:rFonts w:ascii="Arial" w:cs="Arial" w:eastAsia="Arial" w:hAnsi="Arial"/>
                <w:rtl w:val="0"/>
              </w:rPr>
              <w:t xml:space="preserve">1.Successful completion  </w:t>
            </w: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rPr/>
            </w:pPr>
            <w:r w:rsidDel="00000000" w:rsidR="00000000" w:rsidRPr="00000000">
              <w:rPr>
                <w:rFonts w:ascii="Arial" w:cs="Arial" w:eastAsia="Arial" w:hAnsi="Arial"/>
                <w:rtl w:val="0"/>
              </w:rPr>
              <w:t xml:space="preserve">2. Course/s is/are removed from the course list of UG students.  </w:t>
            </w:r>
            <w:r w:rsidDel="00000000" w:rsidR="00000000" w:rsidRPr="00000000">
              <w:rPr>
                <w:rtl w:val="0"/>
              </w:rPr>
            </w:r>
          </w:p>
        </w:tc>
      </w:tr>
      <w:tr>
        <w:trPr>
          <w:cantSplit w:val="0"/>
          <w:trHeight w:val="541"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rPr/>
            </w:pPr>
            <w:r w:rsidDel="00000000" w:rsidR="00000000" w:rsidRPr="00000000">
              <w:rPr>
                <w:rFonts w:ascii="Arial" w:cs="Arial" w:eastAsia="Arial" w:hAnsi="Arial"/>
                <w:rtl w:val="0"/>
              </w:rPr>
              <w:t xml:space="preserve">3. UG Student is removed from the attendance sheet of removed courses.  </w:t>
            </w:r>
            <w:r w:rsidDel="00000000" w:rsidR="00000000" w:rsidRPr="00000000">
              <w:rPr>
                <w:rtl w:val="0"/>
              </w:rPr>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spacing w:after="218" w:lineRule="auto"/>
              <w:rPr/>
            </w:pPr>
            <w:r w:rsidDel="00000000" w:rsidR="00000000" w:rsidRPr="00000000">
              <w:rPr>
                <w:rFonts w:ascii="Arial" w:cs="Arial" w:eastAsia="Arial" w:hAnsi="Arial"/>
                <w:b w:val="1"/>
                <w:rtl w:val="0"/>
              </w:rPr>
              <w:t xml:space="preserve">Alternate flow </w:t>
            </w:r>
            <w:r w:rsidDel="00000000" w:rsidR="00000000" w:rsidRPr="00000000">
              <w:rPr>
                <w:rtl w:val="0"/>
              </w:rPr>
            </w:r>
          </w:p>
          <w:p w:rsidR="00000000" w:rsidDel="00000000" w:rsidP="00000000" w:rsidRDefault="00000000" w:rsidRPr="00000000" w14:paraId="00000098">
            <w:pPr>
              <w:spacing w:after="263"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rPr/>
            </w:pPr>
            <w:r w:rsidDel="00000000" w:rsidR="00000000" w:rsidRPr="00000000">
              <w:rPr>
                <w:rFonts w:ascii="Arial" w:cs="Arial" w:eastAsia="Arial" w:hAnsi="Arial"/>
                <w:rtl w:val="0"/>
              </w:rPr>
              <w:t xml:space="preserve">1. Constraints not met  </w:t>
            </w:r>
            <w:r w:rsidDel="00000000" w:rsidR="00000000" w:rsidRPr="00000000">
              <w:rPr>
                <w:rtl w:val="0"/>
              </w:rPr>
            </w:r>
          </w:p>
        </w:tc>
      </w:tr>
      <w:tr>
        <w:trPr>
          <w:cantSplit w:val="0"/>
          <w:trHeight w:val="569"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rPr/>
            </w:pPr>
            <w:r w:rsidDel="00000000" w:rsidR="00000000" w:rsidRPr="00000000">
              <w:rPr>
                <w:rFonts w:ascii="Arial" w:cs="Arial" w:eastAsia="Arial" w:hAnsi="Arial"/>
                <w:rtl w:val="0"/>
              </w:rPr>
              <w:t xml:space="preserve">2. UG Students cannot drop more than two courses in a semester.  </w:t>
            </w: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rPr/>
            </w:pPr>
            <w:r w:rsidDel="00000000" w:rsidR="00000000" w:rsidRPr="00000000">
              <w:rPr>
                <w:rFonts w:ascii="Arial" w:cs="Arial" w:eastAsia="Arial" w:hAnsi="Arial"/>
                <w:rtl w:val="0"/>
              </w:rPr>
              <w:t xml:space="preserve">3. UG students cannot have less than 12 credits in a semester.  </w:t>
            </w:r>
            <w:r w:rsidDel="00000000" w:rsidR="00000000" w:rsidRPr="00000000">
              <w:rPr>
                <w:rtl w:val="0"/>
              </w:rPr>
            </w:r>
          </w:p>
        </w:tc>
      </w:tr>
      <w:tr>
        <w:trPr>
          <w:cantSplit w:val="0"/>
          <w:trHeight w:val="542"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rPr/>
            </w:pPr>
            <w:r w:rsidDel="00000000" w:rsidR="00000000" w:rsidRPr="00000000">
              <w:rPr>
                <w:rFonts w:ascii="Arial" w:cs="Arial" w:eastAsia="Arial" w:hAnsi="Arial"/>
                <w:b w:val="1"/>
                <w:rtl w:val="0"/>
              </w:rPr>
              <w:t xml:space="preserve">Sub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0A1">
      <w:pPr>
        <w:spacing w:after="136" w:lineRule="auto"/>
        <w:ind w:left="14" w:firstLine="0"/>
        <w:rPr/>
      </w:pPr>
      <w:r w:rsidDel="00000000" w:rsidR="00000000" w:rsidRPr="00000000">
        <w:rPr>
          <w:rtl w:val="0"/>
        </w:rPr>
      </w:r>
    </w:p>
    <w:p w:rsidR="00000000" w:rsidDel="00000000" w:rsidP="00000000" w:rsidRDefault="00000000" w:rsidRPr="00000000" w14:paraId="000000A2">
      <w:pPr>
        <w:pStyle w:val="Heading2"/>
        <w:ind w:left="-5" w:right="0" w:firstLine="0"/>
        <w:rPr/>
      </w:pPr>
      <w:r w:rsidDel="00000000" w:rsidR="00000000" w:rsidRPr="00000000">
        <w:rPr>
          <w:rtl w:val="0"/>
        </w:rPr>
        <w:t xml:space="preserve">4.3 Use Case #3  </w:t>
      </w:r>
    </w:p>
    <w:p w:rsidR="00000000" w:rsidDel="00000000" w:rsidP="00000000" w:rsidRDefault="00000000" w:rsidRPr="00000000" w14:paraId="000000A3">
      <w:pPr>
        <w:spacing w:after="0" w:lineRule="auto"/>
        <w:ind w:left="14" w:firstLine="0"/>
        <w:rPr/>
      </w:pPr>
      <w:r w:rsidDel="00000000" w:rsidR="00000000" w:rsidRPr="00000000">
        <w:rPr>
          <w:rtl w:val="0"/>
        </w:rPr>
      </w:r>
    </w:p>
    <w:tbl>
      <w:tblPr>
        <w:tblStyle w:val="Table3"/>
        <w:tblW w:w="9602.0" w:type="dxa"/>
        <w:jc w:val="left"/>
        <w:tblInd w:w="-262.0" w:type="dxa"/>
        <w:tblLayout w:type="fixed"/>
        <w:tblLook w:val="0400"/>
      </w:tblPr>
      <w:tblGrid>
        <w:gridCol w:w="2055"/>
        <w:gridCol w:w="7547"/>
        <w:tblGridChange w:id="0">
          <w:tblGrid>
            <w:gridCol w:w="2055"/>
            <w:gridCol w:w="7547"/>
          </w:tblGrid>
        </w:tblGridChange>
      </w:tblGrid>
      <w:tr>
        <w:trPr>
          <w:cantSplit w:val="0"/>
          <w:trHeight w:val="5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ind w:left="2" w:firstLine="0"/>
              <w:rPr/>
            </w:pPr>
            <w:r w:rsidDel="00000000" w:rsidR="00000000" w:rsidRPr="00000000">
              <w:rPr>
                <w:rFonts w:ascii="Arial" w:cs="Arial" w:eastAsia="Arial" w:hAnsi="Arial"/>
                <w:b w:val="1"/>
                <w:rtl w:val="0"/>
              </w:rPr>
              <w:t xml:space="preserve">UC#3</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ind w:left="2" w:firstLine="0"/>
              <w:rPr/>
            </w:pPr>
            <w:r w:rsidDel="00000000" w:rsidR="00000000" w:rsidRPr="00000000">
              <w:rPr>
                <w:rFonts w:ascii="Arial" w:cs="Arial" w:eastAsia="Arial" w:hAnsi="Arial"/>
                <w:b w:val="1"/>
                <w:rtl w:val="0"/>
              </w:rPr>
              <w:t xml:space="preserve"> Admission of a student </w:t>
            </w:r>
            <w:r w:rsidDel="00000000" w:rsidR="00000000" w:rsidRPr="00000000">
              <w:rPr>
                <w:rtl w:val="0"/>
              </w:rPr>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9">
            <w:pPr>
              <w:ind w:left="2" w:firstLine="0"/>
              <w:rPr/>
            </w:pPr>
            <w:r w:rsidDel="00000000" w:rsidR="00000000" w:rsidRPr="00000000">
              <w:rPr>
                <w:rFonts w:ascii="Arial" w:cs="Arial" w:eastAsia="Arial" w:hAnsi="Arial"/>
                <w:rtl w:val="0"/>
              </w:rPr>
              <w:t xml:space="preserve">This use describes how the academic person uploads details of a new student for admission.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A">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B">
            <w:pPr>
              <w:ind w:left="2" w:firstLine="0"/>
              <w:rPr/>
            </w:pPr>
            <w:r w:rsidDel="00000000" w:rsidR="00000000" w:rsidRPr="00000000">
              <w:rPr>
                <w:rFonts w:ascii="Arial" w:cs="Arial" w:eastAsia="Arial" w:hAnsi="Arial"/>
                <w:rtl w:val="0"/>
              </w:rPr>
              <w:t xml:space="preserve">Academic person</w:t>
            </w:r>
            <w:r w:rsidDel="00000000" w:rsidR="00000000" w:rsidRPr="00000000">
              <w:rPr>
                <w:rtl w:val="0"/>
              </w:rPr>
            </w:r>
          </w:p>
        </w:tc>
      </w:tr>
      <w:tr>
        <w:trPr>
          <w:cantSplit w:val="0"/>
          <w:trHeight w:val="5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C">
            <w:pPr>
              <w:rPr/>
            </w:pPr>
            <w:r w:rsidDel="00000000" w:rsidR="00000000" w:rsidRPr="00000000">
              <w:rPr>
                <w:rFonts w:ascii="Arial" w:cs="Arial" w:eastAsia="Arial" w:hAnsi="Arial"/>
                <w:b w:val="1"/>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ind w:left="2" w:firstLine="0"/>
              <w:rPr/>
            </w:pPr>
            <w:r w:rsidDel="00000000" w:rsidR="00000000" w:rsidRPr="00000000">
              <w:rPr>
                <w:rFonts w:ascii="Arial" w:cs="Arial" w:eastAsia="Arial" w:hAnsi="Arial"/>
                <w:rtl w:val="0"/>
              </w:rPr>
              <w:t xml:space="preserve">Academic person must be logged in the system.  </w:t>
            </w:r>
            <w:r w:rsidDel="00000000" w:rsidR="00000000" w:rsidRPr="00000000">
              <w:rPr>
                <w:rtl w:val="0"/>
              </w:rPr>
            </w:r>
          </w:p>
        </w:tc>
      </w:tr>
      <w:tr>
        <w:trPr>
          <w:cantSplit w:val="0"/>
          <w:trHeight w:val="540" w:hRule="atLeast"/>
          <w:tblHeader w:val="0"/>
        </w:trPr>
        <w:tc>
          <w:tcPr>
            <w:vMerge w:val="restart"/>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AE">
            <w:pPr>
              <w:spacing w:after="220" w:lineRule="auto"/>
              <w:rPr/>
            </w:pPr>
            <w:r w:rsidDel="00000000" w:rsidR="00000000" w:rsidRPr="00000000">
              <w:rPr>
                <w:rFonts w:ascii="Arial" w:cs="Arial" w:eastAsia="Arial" w:hAnsi="Arial"/>
                <w:b w:val="1"/>
                <w:rtl w:val="0"/>
              </w:rPr>
              <w:t xml:space="preserve">Main Flow </w:t>
            </w:r>
            <w:r w:rsidDel="00000000" w:rsidR="00000000" w:rsidRPr="00000000">
              <w:rPr>
                <w:rtl w:val="0"/>
              </w:rPr>
            </w:r>
          </w:p>
          <w:p w:rsidR="00000000" w:rsidDel="00000000" w:rsidP="00000000" w:rsidRDefault="00000000" w:rsidRPr="00000000" w14:paraId="000000AF">
            <w:pPr>
              <w:spacing w:after="23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ind w:left="2" w:firstLine="0"/>
              <w:rPr/>
            </w:pPr>
            <w:r w:rsidDel="00000000" w:rsidR="00000000" w:rsidRPr="00000000">
              <w:rPr>
                <w:rFonts w:ascii="Arial" w:cs="Arial" w:eastAsia="Arial" w:hAnsi="Arial"/>
                <w:rtl w:val="0"/>
              </w:rPr>
              <w:t xml:space="preserve">1. Academic person selects the manage student profile option.  </w:t>
            </w: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0" w:val="nil"/>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3">
            <w:pPr>
              <w:ind w:left="2" w:firstLine="0"/>
              <w:rPr/>
            </w:pPr>
            <w:r w:rsidDel="00000000" w:rsidR="00000000" w:rsidRPr="00000000">
              <w:rPr>
                <w:rFonts w:ascii="Arial" w:cs="Arial" w:eastAsia="Arial" w:hAnsi="Arial"/>
                <w:rtl w:val="0"/>
              </w:rPr>
              <w:t xml:space="preserve">2. Academic person uploads the verified student details. </w:t>
            </w:r>
            <w:r w:rsidDel="00000000" w:rsidR="00000000" w:rsidRPr="00000000">
              <w:rPr>
                <w:rtl w:val="0"/>
              </w:rPr>
            </w:r>
          </w:p>
        </w:tc>
      </w:tr>
      <w:tr>
        <w:trPr>
          <w:cantSplit w:val="0"/>
          <w:trHeight w:val="54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spacing w:after="218" w:lineRule="auto"/>
              <w:rPr>
                <w:rFonts w:ascii="Arial" w:cs="Arial" w:eastAsia="Arial" w:hAnsi="Arial"/>
                <w:b w:val="1"/>
              </w:rPr>
            </w:pPr>
            <w:r w:rsidDel="00000000" w:rsidR="00000000" w:rsidRPr="00000000">
              <w:rPr>
                <w:rFonts w:ascii="Arial" w:cs="Arial" w:eastAsia="Arial" w:hAnsi="Arial"/>
                <w:b w:val="1"/>
                <w:rtl w:val="0"/>
              </w:rPr>
              <w:t xml:space="preserve">Post Condition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ind w:left="2" w:firstLine="0"/>
              <w:rPr>
                <w:rFonts w:ascii="Arial" w:cs="Arial" w:eastAsia="Arial" w:hAnsi="Arial"/>
              </w:rPr>
            </w:pPr>
            <w:r w:rsidDel="00000000" w:rsidR="00000000" w:rsidRPr="00000000">
              <w:rPr>
                <w:rFonts w:ascii="Arial" w:cs="Arial" w:eastAsia="Arial" w:hAnsi="Arial"/>
                <w:rtl w:val="0"/>
              </w:rPr>
              <w:t xml:space="preserve">1.Admission form submitted Successfully.</w:t>
            </w:r>
          </w:p>
        </w:tc>
      </w:tr>
      <w:tr>
        <w:trPr>
          <w:cantSplit w:val="0"/>
          <w:trHeight w:val="541" w:hRule="atLeast"/>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B6">
            <w:pPr>
              <w:spacing w:after="218" w:lineRule="auto"/>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7">
            <w:pPr>
              <w:ind w:left="2" w:firstLine="0"/>
              <w:rPr>
                <w:rFonts w:ascii="Arial" w:cs="Arial" w:eastAsia="Arial" w:hAnsi="Arial"/>
              </w:rPr>
            </w:pPr>
            <w:r w:rsidDel="00000000" w:rsidR="00000000" w:rsidRPr="00000000">
              <w:rPr>
                <w:rFonts w:ascii="Arial" w:cs="Arial" w:eastAsia="Arial" w:hAnsi="Arial"/>
                <w:rtl w:val="0"/>
              </w:rPr>
              <w:t xml:space="preserve">2. Student registered in the database.  </w:t>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spacing w:after="218" w:lineRule="auto"/>
              <w:rPr/>
            </w:pPr>
            <w:r w:rsidDel="00000000" w:rsidR="00000000" w:rsidRPr="00000000">
              <w:rPr>
                <w:rFonts w:ascii="Arial" w:cs="Arial" w:eastAsia="Arial" w:hAnsi="Arial"/>
                <w:b w:val="1"/>
                <w:rtl w:val="0"/>
              </w:rPr>
              <w:t xml:space="preserve">Alternate flow </w:t>
            </w:r>
            <w:r w:rsidDel="00000000" w:rsidR="00000000" w:rsidRPr="00000000">
              <w:rPr>
                <w:rtl w:val="0"/>
              </w:rPr>
            </w:r>
          </w:p>
          <w:p w:rsidR="00000000" w:rsidDel="00000000" w:rsidP="00000000" w:rsidRDefault="00000000" w:rsidRPr="00000000" w14:paraId="000000B9">
            <w:pPr>
              <w:spacing w:after="233"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ind w:left="2" w:firstLine="0"/>
              <w:rPr/>
            </w:pPr>
            <w:r w:rsidDel="00000000" w:rsidR="00000000" w:rsidRPr="00000000">
              <w:rPr>
                <w:rFonts w:ascii="Arial" w:cs="Arial" w:eastAsia="Arial" w:hAnsi="Arial"/>
                <w:rtl w:val="0"/>
              </w:rPr>
              <w:t xml:space="preserve">1. Failure in form submission.</w:t>
            </w: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ind w:left="2" w:firstLine="0"/>
              <w:rPr/>
            </w:pPr>
            <w:r w:rsidDel="00000000" w:rsidR="00000000" w:rsidRPr="00000000">
              <w:rPr>
                <w:rFonts w:ascii="Arial" w:cs="Arial" w:eastAsia="Arial" w:hAnsi="Arial"/>
                <w:rtl w:val="0"/>
              </w:rPr>
              <w:t xml:space="preserve">2. Unverified student details.</w:t>
            </w:r>
            <w:r w:rsidDel="00000000" w:rsidR="00000000" w:rsidRPr="00000000">
              <w:rPr>
                <w:rtl w:val="0"/>
              </w:rPr>
            </w:r>
          </w:p>
        </w:tc>
      </w:tr>
      <w:tr>
        <w:trPr>
          <w:cantSplit w:val="0"/>
          <w:trHeight w:val="51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rPr/>
            </w:pPr>
            <w:r w:rsidDel="00000000" w:rsidR="00000000" w:rsidRPr="00000000">
              <w:rPr>
                <w:rFonts w:ascii="Arial" w:cs="Arial" w:eastAsia="Arial" w:hAnsi="Arial"/>
                <w:b w:val="1"/>
                <w:rtl w:val="0"/>
              </w:rPr>
              <w:t xml:space="preserve">Sub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F">
            <w:pPr>
              <w:ind w:left="2" w:firstLine="0"/>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0C0">
      <w:pPr>
        <w:spacing w:after="23" w:lineRule="auto"/>
        <w:ind w:left="14" w:firstLine="0"/>
        <w:rPr/>
      </w:pPr>
      <w:r w:rsidDel="00000000" w:rsidR="00000000" w:rsidRPr="00000000">
        <w:rPr>
          <w:rtl w:val="0"/>
        </w:rPr>
      </w:r>
    </w:p>
    <w:p w:rsidR="00000000" w:rsidDel="00000000" w:rsidP="00000000" w:rsidRDefault="00000000" w:rsidRPr="00000000" w14:paraId="000000C1">
      <w:pPr>
        <w:spacing w:after="145" w:lineRule="auto"/>
        <w:ind w:left="14" w:firstLine="0"/>
        <w:rPr/>
      </w:pPr>
      <w:r w:rsidDel="00000000" w:rsidR="00000000" w:rsidRPr="00000000">
        <w:rPr>
          <w:rtl w:val="0"/>
        </w:rPr>
      </w:r>
    </w:p>
    <w:p w:rsidR="00000000" w:rsidDel="00000000" w:rsidP="00000000" w:rsidRDefault="00000000" w:rsidRPr="00000000" w14:paraId="000000C2">
      <w:pPr>
        <w:pStyle w:val="Heading2"/>
        <w:ind w:left="-5" w:right="0" w:firstLine="0"/>
        <w:rPr/>
      </w:pPr>
      <w:r w:rsidDel="00000000" w:rsidR="00000000" w:rsidRPr="00000000">
        <w:rPr>
          <w:rtl w:val="0"/>
        </w:rPr>
        <w:t xml:space="preserve">4.4 Use Case #4</w:t>
      </w:r>
    </w:p>
    <w:p w:rsidR="00000000" w:rsidDel="00000000" w:rsidP="00000000" w:rsidRDefault="00000000" w:rsidRPr="00000000" w14:paraId="000000C3">
      <w:pPr>
        <w:spacing w:after="0" w:lineRule="auto"/>
        <w:ind w:left="14" w:firstLine="0"/>
        <w:rPr/>
      </w:pPr>
      <w:r w:rsidDel="00000000" w:rsidR="00000000" w:rsidRPr="00000000">
        <w:rPr>
          <w:rtl w:val="0"/>
        </w:rPr>
      </w:r>
    </w:p>
    <w:tbl>
      <w:tblPr>
        <w:tblStyle w:val="Table4"/>
        <w:tblW w:w="9931.0" w:type="dxa"/>
        <w:jc w:val="left"/>
        <w:tblInd w:w="-322.0" w:type="dxa"/>
        <w:tblLayout w:type="fixed"/>
        <w:tblLook w:val="0400"/>
      </w:tblPr>
      <w:tblGrid>
        <w:gridCol w:w="1995"/>
        <w:gridCol w:w="7936"/>
        <w:tblGridChange w:id="0">
          <w:tblGrid>
            <w:gridCol w:w="1995"/>
            <w:gridCol w:w="7936"/>
          </w:tblGrid>
        </w:tblGridChange>
      </w:tblGrid>
      <w:tr>
        <w:trPr>
          <w:cantSplit w:val="0"/>
          <w:trHeight w:val="5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ind w:left="2" w:firstLine="0"/>
              <w:rPr/>
            </w:pPr>
            <w:r w:rsidDel="00000000" w:rsidR="00000000" w:rsidRPr="00000000">
              <w:rPr>
                <w:rFonts w:ascii="Arial" w:cs="Arial" w:eastAsia="Arial" w:hAnsi="Arial"/>
                <w:b w:val="1"/>
                <w:rtl w:val="0"/>
              </w:rPr>
              <w:t xml:space="preserve">UC#4</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7">
            <w:pPr>
              <w:ind w:left="2" w:firstLine="0"/>
              <w:rPr/>
            </w:pPr>
            <w:r w:rsidDel="00000000" w:rsidR="00000000" w:rsidRPr="00000000">
              <w:rPr>
                <w:rFonts w:ascii="Arial" w:cs="Arial" w:eastAsia="Arial" w:hAnsi="Arial"/>
                <w:b w:val="1"/>
                <w:rtl w:val="0"/>
              </w:rPr>
              <w:t xml:space="preserve">Pre Registration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8">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ind w:left="2" w:firstLine="0"/>
              <w:rPr/>
            </w:pPr>
            <w:r w:rsidDel="00000000" w:rsidR="00000000" w:rsidRPr="00000000">
              <w:rPr>
                <w:rFonts w:ascii="Arial" w:cs="Arial" w:eastAsia="Arial" w:hAnsi="Arial"/>
                <w:rtl w:val="0"/>
              </w:rPr>
              <w:t xml:space="preserve">The use case handles the student registration system.  </w:t>
            </w:r>
            <w:r w:rsidDel="00000000" w:rsidR="00000000" w:rsidRPr="00000000">
              <w:rPr>
                <w:rtl w:val="0"/>
              </w:rPr>
            </w:r>
          </w:p>
        </w:tc>
      </w:tr>
      <w:tr>
        <w:trPr>
          <w:cantSplit w:val="0"/>
          <w:trHeight w:val="56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ind w:left="2" w:firstLine="0"/>
              <w:rPr/>
            </w:pPr>
            <w:r w:rsidDel="00000000" w:rsidR="00000000" w:rsidRPr="00000000">
              <w:rPr>
                <w:rFonts w:ascii="Arial" w:cs="Arial" w:eastAsia="Arial" w:hAnsi="Arial"/>
                <w:rtl w:val="0"/>
              </w:rPr>
              <w:t xml:space="preserve">Student </w:t>
            </w:r>
            <w:r w:rsidDel="00000000" w:rsidR="00000000" w:rsidRPr="00000000">
              <w:rPr>
                <w:rtl w:val="0"/>
              </w:rPr>
            </w:r>
          </w:p>
        </w:tc>
      </w:tr>
      <w:tr>
        <w:trPr>
          <w:cantSplit w:val="0"/>
          <w:trHeight w:val="541"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after="218" w:lineRule="auto"/>
              <w:rPr/>
            </w:pPr>
            <w:r w:rsidDel="00000000" w:rsidR="00000000" w:rsidRPr="00000000">
              <w:rPr>
                <w:rFonts w:ascii="Arial" w:cs="Arial" w:eastAsia="Arial" w:hAnsi="Arial"/>
                <w:b w:val="1"/>
                <w:rtl w:val="0"/>
              </w:rPr>
              <w:t xml:space="preserve">Precondition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E">
            <w:pPr>
              <w:ind w:left="2" w:firstLine="0"/>
              <w:rPr/>
            </w:pPr>
            <w:r w:rsidDel="00000000" w:rsidR="00000000" w:rsidRPr="00000000">
              <w:rPr>
                <w:rFonts w:ascii="Arial" w:cs="Arial" w:eastAsia="Arial" w:hAnsi="Arial"/>
                <w:rtl w:val="0"/>
              </w:rPr>
              <w:t xml:space="preserve">1.Student must be logged in the system.  </w:t>
            </w:r>
            <w:r w:rsidDel="00000000" w:rsidR="00000000" w:rsidRPr="00000000">
              <w:rPr>
                <w:rtl w:val="0"/>
              </w:rPr>
            </w:r>
          </w:p>
        </w:tc>
      </w:tr>
      <w:tr>
        <w:trPr>
          <w:cantSplit w:val="0"/>
          <w:trHeight w:val="84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0">
            <w:pPr>
              <w:ind w:left="2" w:firstLine="0"/>
              <w:rPr/>
            </w:pPr>
            <w:r w:rsidDel="00000000" w:rsidR="00000000" w:rsidRPr="00000000">
              <w:rPr>
                <w:rFonts w:ascii="Arial" w:cs="Arial" w:eastAsia="Arial" w:hAnsi="Arial"/>
                <w:rtl w:val="0"/>
              </w:rPr>
              <w:t xml:space="preserve">2.Pre-Registration form which includes courses of the next semester is provided to the students.  </w:t>
            </w:r>
            <w:r w:rsidDel="00000000" w:rsidR="00000000" w:rsidRPr="00000000">
              <w:rPr>
                <w:rtl w:val="0"/>
              </w:rPr>
            </w:r>
          </w:p>
        </w:tc>
      </w:tr>
      <w:tr>
        <w:trPr>
          <w:cantSplit w:val="0"/>
          <w:trHeight w:val="540"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1">
            <w:pPr>
              <w:spacing w:after="218" w:lineRule="auto"/>
              <w:rPr/>
            </w:pPr>
            <w:r w:rsidDel="00000000" w:rsidR="00000000" w:rsidRPr="00000000">
              <w:rPr>
                <w:rFonts w:ascii="Arial" w:cs="Arial" w:eastAsia="Arial" w:hAnsi="Arial"/>
                <w:b w:val="1"/>
                <w:rtl w:val="0"/>
              </w:rPr>
              <w:t xml:space="preserve">Main Flow </w:t>
            </w:r>
            <w:r w:rsidDel="00000000" w:rsidR="00000000" w:rsidRPr="00000000">
              <w:rPr>
                <w:rtl w:val="0"/>
              </w:rPr>
            </w:r>
          </w:p>
          <w:p w:rsidR="00000000" w:rsidDel="00000000" w:rsidP="00000000" w:rsidRDefault="00000000" w:rsidRPr="00000000" w14:paraId="000000D2">
            <w:pPr>
              <w:spacing w:after="230" w:lineRule="auto"/>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4">
            <w:pPr>
              <w:ind w:left="2" w:firstLine="0"/>
              <w:rPr/>
            </w:pPr>
            <w:r w:rsidDel="00000000" w:rsidR="00000000" w:rsidRPr="00000000">
              <w:rPr>
                <w:rFonts w:ascii="Arial" w:cs="Arial" w:eastAsia="Arial" w:hAnsi="Arial"/>
                <w:rtl w:val="0"/>
              </w:rPr>
              <w:t xml:space="preserve">1. Students select the courses to enroll for next semester.  </w:t>
            </w:r>
            <w:r w:rsidDel="00000000" w:rsidR="00000000" w:rsidRPr="00000000">
              <w:rPr>
                <w:rtl w:val="0"/>
              </w:rPr>
            </w:r>
          </w:p>
        </w:tc>
      </w:tr>
      <w:tr>
        <w:trPr>
          <w:cantSplit w:val="0"/>
          <w:trHeight w:val="540"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ind w:left="2" w:firstLine="0"/>
              <w:rPr/>
            </w:pPr>
            <w:r w:rsidDel="00000000" w:rsidR="00000000" w:rsidRPr="00000000">
              <w:rPr>
                <w:rFonts w:ascii="Arial" w:cs="Arial" w:eastAsia="Arial" w:hAnsi="Arial"/>
                <w:rtl w:val="0"/>
              </w:rPr>
              <w:t xml:space="preserve">2.  Students click the Register button to register. </w:t>
            </w:r>
            <w:r w:rsidDel="00000000" w:rsidR="00000000" w:rsidRPr="00000000">
              <w:rPr>
                <w:rtl w:val="0"/>
              </w:rPr>
            </w:r>
          </w:p>
        </w:tc>
      </w:tr>
      <w:tr>
        <w:trPr>
          <w:cantSplit w:val="0"/>
          <w:trHeight w:val="572"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rPr/>
            </w:pPr>
            <w:r w:rsidDel="00000000" w:rsidR="00000000" w:rsidRPr="00000000">
              <w:rPr>
                <w:rFonts w:ascii="Arial" w:cs="Arial" w:eastAsia="Arial" w:hAnsi="Arial"/>
                <w:b w:val="1"/>
                <w:rtl w:val="0"/>
              </w:rPr>
              <w:t xml:space="preserve">Post-condition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ind w:left="2" w:firstLine="0"/>
              <w:rPr/>
            </w:pPr>
            <w:r w:rsidDel="00000000" w:rsidR="00000000" w:rsidRPr="00000000">
              <w:rPr>
                <w:rFonts w:ascii="Arial" w:cs="Arial" w:eastAsia="Arial" w:hAnsi="Arial"/>
                <w:rtl w:val="0"/>
              </w:rPr>
              <w:t xml:space="preserve">Pre-registration done successfully.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rPr/>
            </w:pPr>
            <w:r w:rsidDel="00000000" w:rsidR="00000000" w:rsidRPr="00000000">
              <w:rPr>
                <w:rFonts w:ascii="Arial" w:cs="Arial" w:eastAsia="Arial" w:hAnsi="Arial"/>
                <w:b w:val="1"/>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ind w:left="2" w:firstLine="0"/>
              <w:rPr/>
            </w:pPr>
            <w:r w:rsidDel="00000000" w:rsidR="00000000" w:rsidRPr="00000000">
              <w:rPr>
                <w:rFonts w:ascii="Arial" w:cs="Arial" w:eastAsia="Arial" w:hAnsi="Arial"/>
                <w:rtl w:val="0"/>
              </w:rPr>
              <w:t xml:space="preserve">Return back to the same page with blank form.</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rPr/>
            </w:pPr>
            <w:r w:rsidDel="00000000" w:rsidR="00000000" w:rsidRPr="00000000">
              <w:rPr>
                <w:rFonts w:ascii="Arial" w:cs="Arial" w:eastAsia="Arial" w:hAnsi="Arial"/>
                <w:b w:val="1"/>
                <w:rtl w:val="0"/>
              </w:rPr>
              <w:t xml:space="preserve">Sub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ind w:left="2" w:firstLine="0"/>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0DD">
      <w:pPr>
        <w:spacing w:after="145" w:lineRule="auto"/>
        <w:ind w:left="14" w:firstLine="0"/>
        <w:rPr/>
      </w:pPr>
      <w:r w:rsidDel="00000000" w:rsidR="00000000" w:rsidRPr="00000000">
        <w:rPr>
          <w:rtl w:val="0"/>
        </w:rPr>
      </w:r>
    </w:p>
    <w:p w:rsidR="00000000" w:rsidDel="00000000" w:rsidP="00000000" w:rsidRDefault="00000000" w:rsidRPr="00000000" w14:paraId="000000DE">
      <w:pPr>
        <w:pStyle w:val="Heading2"/>
        <w:ind w:left="-5" w:right="0" w:firstLine="0"/>
        <w:rPr/>
      </w:pPr>
      <w:r w:rsidDel="00000000" w:rsidR="00000000" w:rsidRPr="00000000">
        <w:rPr>
          <w:rtl w:val="0"/>
        </w:rPr>
      </w:r>
    </w:p>
    <w:p w:rsidR="00000000" w:rsidDel="00000000" w:rsidP="00000000" w:rsidRDefault="00000000" w:rsidRPr="00000000" w14:paraId="000000DF">
      <w:pPr>
        <w:pStyle w:val="Heading2"/>
        <w:ind w:left="-5" w:right="0" w:firstLine="0"/>
        <w:rPr/>
      </w:pPr>
      <w:r w:rsidDel="00000000" w:rsidR="00000000" w:rsidRPr="00000000">
        <w:rPr>
          <w:rtl w:val="0"/>
        </w:rPr>
        <w:t xml:space="preserve">4.5 Use Case #5</w:t>
      </w:r>
    </w:p>
    <w:p w:rsidR="00000000" w:rsidDel="00000000" w:rsidP="00000000" w:rsidRDefault="00000000" w:rsidRPr="00000000" w14:paraId="000000E0">
      <w:pPr>
        <w:spacing w:after="0" w:lineRule="auto"/>
        <w:ind w:left="14" w:firstLine="0"/>
        <w:rPr/>
      </w:pPr>
      <w:r w:rsidDel="00000000" w:rsidR="00000000" w:rsidRPr="00000000">
        <w:rPr>
          <w:rtl w:val="0"/>
        </w:rPr>
      </w:r>
    </w:p>
    <w:tbl>
      <w:tblPr>
        <w:tblStyle w:val="Table5"/>
        <w:tblW w:w="10511.0" w:type="dxa"/>
        <w:jc w:val="left"/>
        <w:tblInd w:w="-370.0" w:type="dxa"/>
        <w:tblLayout w:type="fixed"/>
        <w:tblLook w:val="0400"/>
      </w:tblPr>
      <w:tblGrid>
        <w:gridCol w:w="2296"/>
        <w:gridCol w:w="8215"/>
        <w:tblGridChange w:id="0">
          <w:tblGrid>
            <w:gridCol w:w="2296"/>
            <w:gridCol w:w="8215"/>
          </w:tblGrid>
        </w:tblGridChange>
      </w:tblGrid>
      <w:tr>
        <w:trPr>
          <w:cantSplit w:val="0"/>
          <w:trHeight w:val="54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rPr/>
            </w:pPr>
            <w:r w:rsidDel="00000000" w:rsidR="00000000" w:rsidRPr="00000000">
              <w:rPr>
                <w:rFonts w:ascii="Arial" w:cs="Arial" w:eastAsia="Arial" w:hAnsi="Arial"/>
                <w:b w:val="1"/>
                <w:rtl w:val="0"/>
              </w:rPr>
              <w:t xml:space="preserve">UC#5</w:t>
            </w:r>
            <w:r w:rsidDel="00000000" w:rsidR="00000000" w:rsidRPr="00000000">
              <w:rPr>
                <w:rtl w:val="0"/>
              </w:rPr>
            </w:r>
          </w:p>
        </w:tc>
      </w:tr>
      <w:tr>
        <w:trPr>
          <w:cantSplit w:val="0"/>
          <w:trHeight w:val="51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rPr/>
            </w:pPr>
            <w:r w:rsidDel="00000000" w:rsidR="00000000" w:rsidRPr="00000000">
              <w:rPr>
                <w:rFonts w:ascii="Arial" w:cs="Arial" w:eastAsia="Arial" w:hAnsi="Arial"/>
                <w:b w:val="1"/>
                <w:rtl w:val="0"/>
              </w:rPr>
              <w:t xml:space="preserve">Generate course list </w:t>
            </w:r>
            <w:r w:rsidDel="00000000" w:rsidR="00000000" w:rsidRPr="00000000">
              <w:rPr>
                <w:rtl w:val="0"/>
              </w:rPr>
            </w:r>
          </w:p>
        </w:tc>
      </w:tr>
      <w:tr>
        <w:trPr>
          <w:cantSplit w:val="0"/>
          <w:trHeight w:val="51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E6">
            <w:pPr>
              <w:rPr/>
            </w:pPr>
            <w:r w:rsidDel="00000000" w:rsidR="00000000" w:rsidRPr="00000000">
              <w:rPr>
                <w:rFonts w:ascii="Arial" w:cs="Arial" w:eastAsia="Arial" w:hAnsi="Arial"/>
                <w:rtl w:val="0"/>
              </w:rPr>
              <w:t xml:space="preserve">The use case describes how the Academic person generate the course list.</w:t>
            </w:r>
            <w:r w:rsidDel="00000000" w:rsidR="00000000" w:rsidRPr="00000000">
              <w:rPr>
                <w:rtl w:val="0"/>
              </w:rPr>
            </w:r>
          </w:p>
        </w:tc>
      </w:tr>
      <w:tr>
        <w:trPr>
          <w:cantSplit w:val="0"/>
          <w:trHeight w:val="51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rPr/>
            </w:pPr>
            <w:r w:rsidDel="00000000" w:rsidR="00000000" w:rsidRPr="00000000">
              <w:rPr>
                <w:rFonts w:ascii="Arial" w:cs="Arial" w:eastAsia="Arial" w:hAnsi="Arial"/>
                <w:rtl w:val="0"/>
              </w:rPr>
              <w:t xml:space="preserve">Academic person  </w:t>
            </w:r>
            <w:r w:rsidDel="00000000" w:rsidR="00000000" w:rsidRPr="00000000">
              <w:rPr>
                <w:rtl w:val="0"/>
              </w:rPr>
            </w:r>
          </w:p>
        </w:tc>
      </w:tr>
      <w:tr>
        <w:trPr>
          <w:cantSplit w:val="0"/>
          <w:trHeight w:val="519"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after="218" w:lineRule="auto"/>
              <w:rPr/>
            </w:pPr>
            <w:r w:rsidDel="00000000" w:rsidR="00000000" w:rsidRPr="00000000">
              <w:rPr>
                <w:rFonts w:ascii="Arial" w:cs="Arial" w:eastAsia="Arial" w:hAnsi="Arial"/>
                <w:b w:val="1"/>
                <w:rtl w:val="0"/>
              </w:rPr>
              <w:t xml:space="preserve">Precondition </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EB">
            <w:pPr>
              <w:rPr/>
            </w:pPr>
            <w:r w:rsidDel="00000000" w:rsidR="00000000" w:rsidRPr="00000000">
              <w:rPr>
                <w:rFonts w:ascii="Arial" w:cs="Arial" w:eastAsia="Arial" w:hAnsi="Arial"/>
                <w:rtl w:val="0"/>
              </w:rPr>
              <w:t xml:space="preserve">1. Academic person must be logged in the system.  </w:t>
            </w:r>
            <w:r w:rsidDel="00000000" w:rsidR="00000000" w:rsidRPr="00000000">
              <w:rPr>
                <w:rtl w:val="0"/>
              </w:rPr>
            </w:r>
          </w:p>
        </w:tc>
      </w:tr>
      <w:tr>
        <w:trPr>
          <w:cantSplit w:val="0"/>
          <w:trHeight w:val="520"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ED">
            <w:pPr>
              <w:rPr/>
            </w:pPr>
            <w:r w:rsidDel="00000000" w:rsidR="00000000" w:rsidRPr="00000000">
              <w:rPr>
                <w:rFonts w:ascii="Arial" w:cs="Arial" w:eastAsia="Arial" w:hAnsi="Arial"/>
                <w:rtl w:val="0"/>
              </w:rPr>
              <w:t xml:space="preserve">2. Academic year has started.  </w:t>
            </w:r>
            <w:r w:rsidDel="00000000" w:rsidR="00000000" w:rsidRPr="00000000">
              <w:rPr>
                <w:rtl w:val="0"/>
              </w:rPr>
            </w:r>
          </w:p>
        </w:tc>
      </w:tr>
      <w:tr>
        <w:trPr>
          <w:cantSplit w:val="0"/>
          <w:trHeight w:val="519" w:hRule="atLeast"/>
          <w:tblHeader w:val="0"/>
        </w:trPr>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EE">
            <w:pPr>
              <w:spacing w:after="218" w:lineRule="auto"/>
              <w:rPr/>
            </w:pPr>
            <w:r w:rsidDel="00000000" w:rsidR="00000000" w:rsidRPr="00000000">
              <w:rPr>
                <w:rFonts w:ascii="Arial" w:cs="Arial" w:eastAsia="Arial" w:hAnsi="Arial"/>
                <w:b w:val="1"/>
                <w:rtl w:val="0"/>
              </w:rPr>
              <w:t xml:space="preserve">Main Flow </w:t>
            </w:r>
            <w:r w:rsidDel="00000000" w:rsidR="00000000" w:rsidRPr="00000000">
              <w:rPr>
                <w:rtl w:val="0"/>
              </w:rPr>
            </w:r>
          </w:p>
          <w:p w:rsidR="00000000" w:rsidDel="00000000" w:rsidP="00000000" w:rsidRDefault="00000000" w:rsidRPr="00000000" w14:paraId="000000EF">
            <w:pPr>
              <w:spacing w:after="227" w:lineRule="auto"/>
              <w:rPr/>
            </w:pPr>
            <w:r w:rsidDel="00000000" w:rsidR="00000000" w:rsidRPr="00000000">
              <w:rPr>
                <w:rtl w:val="0"/>
              </w:rPr>
            </w:r>
          </w:p>
          <w:p w:rsidR="00000000" w:rsidDel="00000000" w:rsidP="00000000" w:rsidRDefault="00000000" w:rsidRPr="00000000" w14:paraId="000000F0">
            <w:pPr>
              <w:spacing w:after="263" w:lineRule="auto"/>
              <w:rPr/>
            </w:pPr>
            <w:r w:rsidDel="00000000" w:rsidR="00000000" w:rsidRPr="00000000">
              <w:rPr>
                <w:rtl w:val="0"/>
              </w:rPr>
            </w:r>
          </w:p>
          <w:p w:rsidR="00000000" w:rsidDel="00000000" w:rsidP="00000000" w:rsidRDefault="00000000" w:rsidRPr="00000000" w14:paraId="000000F1">
            <w:pPr>
              <w:spacing w:after="232" w:lineRule="auto"/>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F3">
            <w:pPr>
              <w:rPr/>
            </w:pPr>
            <w:r w:rsidDel="00000000" w:rsidR="00000000" w:rsidRPr="00000000">
              <w:rPr>
                <w:rFonts w:ascii="Arial" w:cs="Arial" w:eastAsia="Arial" w:hAnsi="Arial"/>
                <w:rtl w:val="0"/>
              </w:rPr>
              <w:t xml:space="preserve">1.Academic person selects the option to generate the course list.  </w:t>
            </w:r>
            <w:r w:rsidDel="00000000" w:rsidR="00000000" w:rsidRPr="00000000">
              <w:rPr>
                <w:rtl w:val="0"/>
              </w:rPr>
            </w:r>
          </w:p>
        </w:tc>
      </w:tr>
      <w:tr>
        <w:trPr>
          <w:cantSplit w:val="0"/>
          <w:trHeight w:val="519"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F5">
            <w:pPr>
              <w:rPr/>
            </w:pPr>
            <w:r w:rsidDel="00000000" w:rsidR="00000000" w:rsidRPr="00000000">
              <w:rPr>
                <w:rFonts w:ascii="Arial" w:cs="Arial" w:eastAsia="Arial" w:hAnsi="Arial"/>
                <w:rtl w:val="0"/>
              </w:rPr>
              <w:t xml:space="preserve">2. Academic person selects the course.  </w:t>
            </w: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F7">
            <w:pPr>
              <w:rPr/>
            </w:pPr>
            <w:r w:rsidDel="00000000" w:rsidR="00000000" w:rsidRPr="00000000">
              <w:rPr>
                <w:rFonts w:ascii="Arial" w:cs="Arial" w:eastAsia="Arial" w:hAnsi="Arial"/>
                <w:rtl w:val="0"/>
              </w:rPr>
              <w:t xml:space="preserve">3. Academic person selects the batch. </w:t>
            </w:r>
            <w:r w:rsidDel="00000000" w:rsidR="00000000" w:rsidRPr="00000000">
              <w:rPr>
                <w:rtl w:val="0"/>
              </w:rPr>
            </w:r>
          </w:p>
        </w:tc>
      </w:tr>
      <w:tr>
        <w:trPr>
          <w:cantSplit w:val="0"/>
          <w:trHeight w:val="476"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4.Academic person generate enrolled student excel sheet.</w:t>
            </w:r>
          </w:p>
        </w:tc>
      </w:tr>
      <w:tr>
        <w:trPr>
          <w:cantSplit w:val="0"/>
          <w:trHeight w:val="51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spacing w:after="220" w:lineRule="auto"/>
              <w:rPr/>
            </w:pPr>
            <w:r w:rsidDel="00000000" w:rsidR="00000000" w:rsidRPr="00000000">
              <w:rPr>
                <w:rFonts w:ascii="Arial" w:cs="Arial" w:eastAsia="Arial" w:hAnsi="Arial"/>
                <w:b w:val="1"/>
                <w:rtl w:val="0"/>
              </w:rPr>
              <w:t xml:space="preserve">Post-condition </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rPr/>
            </w:pPr>
            <w:r w:rsidDel="00000000" w:rsidR="00000000" w:rsidRPr="00000000">
              <w:rPr>
                <w:rFonts w:ascii="Arial" w:cs="Arial" w:eastAsia="Arial" w:hAnsi="Arial"/>
                <w:rtl w:val="0"/>
              </w:rPr>
              <w:t xml:space="preserve"> List generated successfully.</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D">
            <w:pPr>
              <w:spacing w:after="249" w:lineRule="auto"/>
              <w:rPr/>
            </w:pPr>
            <w:r w:rsidDel="00000000" w:rsidR="00000000" w:rsidRPr="00000000">
              <w:rPr>
                <w:rFonts w:ascii="Arial" w:cs="Arial" w:eastAsia="Arial" w:hAnsi="Arial"/>
                <w:b w:val="1"/>
                <w:rtl w:val="0"/>
              </w:rPr>
              <w:t xml:space="preserve">Alternate flow </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rPr/>
            </w:pPr>
            <w:r w:rsidDel="00000000" w:rsidR="00000000" w:rsidRPr="00000000">
              <w:rPr>
                <w:rFonts w:ascii="Arial" w:cs="Arial" w:eastAsia="Arial" w:hAnsi="Arial"/>
                <w:rtl w:val="0"/>
              </w:rPr>
              <w:t xml:space="preserve">NIL</w:t>
            </w:r>
            <w:r w:rsidDel="00000000" w:rsidR="00000000" w:rsidRPr="00000000">
              <w:rPr>
                <w:rtl w:val="0"/>
              </w:rPr>
            </w:r>
          </w:p>
        </w:tc>
      </w:tr>
      <w:tr>
        <w:trPr>
          <w:cantSplit w:val="0"/>
          <w:trHeight w:val="48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rPr/>
            </w:pPr>
            <w:r w:rsidDel="00000000" w:rsidR="00000000" w:rsidRPr="00000000">
              <w:rPr>
                <w:rFonts w:ascii="Arial" w:cs="Arial" w:eastAsia="Arial" w:hAnsi="Arial"/>
                <w:b w:val="1"/>
                <w:rtl w:val="0"/>
              </w:rPr>
              <w:t xml:space="preserve">Sub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102">
      <w:pPr>
        <w:pStyle w:val="Heading2"/>
        <w:ind w:left="0" w:right="0" w:firstLine="0"/>
        <w:rPr/>
      </w:pPr>
      <w:r w:rsidDel="00000000" w:rsidR="00000000" w:rsidRPr="00000000">
        <w:rPr>
          <w:rtl w:val="0"/>
        </w:rPr>
      </w:r>
    </w:p>
    <w:p w:rsidR="00000000" w:rsidDel="00000000" w:rsidP="00000000" w:rsidRDefault="00000000" w:rsidRPr="00000000" w14:paraId="00000103">
      <w:pPr>
        <w:pStyle w:val="Heading2"/>
        <w:ind w:left="0" w:right="0" w:firstLine="0"/>
        <w:rPr/>
      </w:pPr>
      <w:r w:rsidDel="00000000" w:rsidR="00000000" w:rsidRPr="00000000">
        <w:rPr>
          <w:rtl w:val="0"/>
        </w:rPr>
        <w:t xml:space="preserve">4.6 Use Case #6</w:t>
      </w:r>
    </w:p>
    <w:p w:rsidR="00000000" w:rsidDel="00000000" w:rsidP="00000000" w:rsidRDefault="00000000" w:rsidRPr="00000000" w14:paraId="00000104">
      <w:pPr>
        <w:spacing w:after="0" w:lineRule="auto"/>
        <w:ind w:left="14" w:firstLine="0"/>
        <w:rPr/>
      </w:pPr>
      <w:r w:rsidDel="00000000" w:rsidR="00000000" w:rsidRPr="00000000">
        <w:rPr>
          <w:rtl w:val="0"/>
        </w:rPr>
      </w:r>
    </w:p>
    <w:tbl>
      <w:tblPr>
        <w:tblStyle w:val="Table6"/>
        <w:tblW w:w="9828.0" w:type="dxa"/>
        <w:jc w:val="left"/>
        <w:tblInd w:w="-310.0" w:type="dxa"/>
        <w:tblLayout w:type="fixed"/>
        <w:tblLook w:val="0400"/>
      </w:tblPr>
      <w:tblGrid>
        <w:gridCol w:w="1980"/>
        <w:gridCol w:w="7848"/>
        <w:tblGridChange w:id="0">
          <w:tblGrid>
            <w:gridCol w:w="1980"/>
            <w:gridCol w:w="7848"/>
          </w:tblGrid>
        </w:tblGridChange>
      </w:tblGrid>
      <w:tr>
        <w:trPr>
          <w:cantSplit w:val="0"/>
          <w:trHeight w:val="309"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5">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6">
            <w:pPr>
              <w:rPr/>
            </w:pPr>
            <w:r w:rsidDel="00000000" w:rsidR="00000000" w:rsidRPr="00000000">
              <w:rPr>
                <w:rFonts w:ascii="Arial" w:cs="Arial" w:eastAsia="Arial" w:hAnsi="Arial"/>
                <w:b w:val="1"/>
                <w:rtl w:val="0"/>
              </w:rPr>
              <w:t xml:space="preserve">UC#6</w:t>
            </w:r>
            <w:r w:rsidDel="00000000" w:rsidR="00000000" w:rsidRPr="00000000">
              <w:rPr>
                <w:rtl w:val="0"/>
              </w:rPr>
            </w:r>
          </w:p>
        </w:tc>
      </w:tr>
      <w:tr>
        <w:trPr>
          <w:cantSplit w:val="0"/>
          <w:trHeight w:val="443"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7">
            <w:pPr>
              <w:jc w:val="both"/>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8">
            <w:pPr>
              <w:rPr/>
            </w:pPr>
            <w:r w:rsidDel="00000000" w:rsidR="00000000" w:rsidRPr="00000000">
              <w:rPr>
                <w:rFonts w:ascii="Arial" w:cs="Arial" w:eastAsia="Arial" w:hAnsi="Arial"/>
                <w:b w:val="1"/>
                <w:rtl w:val="0"/>
              </w:rPr>
              <w:t xml:space="preserve">Checks_registration</w:t>
            </w:r>
            <w:r w:rsidDel="00000000" w:rsidR="00000000" w:rsidRPr="00000000">
              <w:rPr>
                <w:rtl w:val="0"/>
              </w:rPr>
            </w:r>
          </w:p>
        </w:tc>
      </w:tr>
      <w:tr>
        <w:trPr>
          <w:cantSplit w:val="0"/>
          <w:trHeight w:val="72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A">
            <w:pPr>
              <w:rPr/>
            </w:pPr>
            <w:r w:rsidDel="00000000" w:rsidR="00000000" w:rsidRPr="00000000">
              <w:rPr>
                <w:rFonts w:ascii="Arial" w:cs="Arial" w:eastAsia="Arial" w:hAnsi="Arial"/>
                <w:rtl w:val="0"/>
              </w:rPr>
              <w:t xml:space="preserve">This use case describes how the Academic Person checks the final registration of students for the semester  </w:t>
            </w:r>
            <w:r w:rsidDel="00000000" w:rsidR="00000000" w:rsidRPr="00000000">
              <w:rPr>
                <w:rtl w:val="0"/>
              </w:rPr>
            </w:r>
          </w:p>
        </w:tc>
      </w:tr>
      <w:tr>
        <w:trPr>
          <w:cantSplit w:val="0"/>
          <w:trHeight w:val="293"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B">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C">
            <w:pPr>
              <w:rPr/>
            </w:pPr>
            <w:r w:rsidDel="00000000" w:rsidR="00000000" w:rsidRPr="00000000">
              <w:rPr>
                <w:rFonts w:ascii="Arial" w:cs="Arial" w:eastAsia="Arial" w:hAnsi="Arial"/>
                <w:rtl w:val="0"/>
              </w:rPr>
              <w:t xml:space="preserve">Academic Person  </w:t>
            </w:r>
            <w:r w:rsidDel="00000000" w:rsidR="00000000" w:rsidRPr="00000000">
              <w:rPr>
                <w:rtl w:val="0"/>
              </w:rPr>
            </w:r>
          </w:p>
        </w:tc>
      </w:tr>
      <w:tr>
        <w:trPr>
          <w:cantSplit w:val="0"/>
          <w:trHeight w:val="441"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D">
            <w:pPr>
              <w:rPr/>
            </w:pPr>
            <w:r w:rsidDel="00000000" w:rsidR="00000000" w:rsidRPr="00000000">
              <w:rPr>
                <w:rFonts w:ascii="Arial" w:cs="Arial" w:eastAsia="Arial" w:hAnsi="Arial"/>
                <w:b w:val="1"/>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0E">
            <w:pPr>
              <w:rPr/>
            </w:pPr>
            <w:r w:rsidDel="00000000" w:rsidR="00000000" w:rsidRPr="00000000">
              <w:rPr>
                <w:rFonts w:ascii="Arial" w:cs="Arial" w:eastAsia="Arial" w:hAnsi="Arial"/>
                <w:rtl w:val="0"/>
              </w:rPr>
              <w:t xml:space="preserve">1. Academic Person must be logged in the system.  </w:t>
            </w:r>
            <w:r w:rsidDel="00000000" w:rsidR="00000000" w:rsidRPr="00000000">
              <w:rPr>
                <w:rtl w:val="0"/>
              </w:rPr>
            </w:r>
          </w:p>
        </w:tc>
      </w:tr>
      <w:tr>
        <w:trPr>
          <w:cantSplit w:val="0"/>
          <w:trHeight w:val="5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rPr/>
            </w:pPr>
            <w:r w:rsidDel="00000000" w:rsidR="00000000" w:rsidRPr="00000000">
              <w:rPr>
                <w:rFonts w:ascii="Arial" w:cs="Arial" w:eastAsia="Arial" w:hAnsi="Arial"/>
                <w:b w:val="1"/>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0">
            <w:pPr>
              <w:rPr/>
            </w:pPr>
            <w:r w:rsidDel="00000000" w:rsidR="00000000" w:rsidRPr="00000000">
              <w:rPr>
                <w:rFonts w:ascii="Arial" w:cs="Arial" w:eastAsia="Arial" w:hAnsi="Arial"/>
                <w:rtl w:val="0"/>
              </w:rPr>
              <w:t xml:space="preserve">1.Academic Person selects the option of Checking Registrations of all students.  </w:t>
            </w:r>
            <w:r w:rsidDel="00000000" w:rsidR="00000000" w:rsidRPr="00000000">
              <w:rPr>
                <w:rtl w:val="0"/>
              </w:rPr>
            </w:r>
          </w:p>
        </w:tc>
      </w:tr>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1">
            <w:pPr>
              <w:rPr/>
            </w:pPr>
            <w:r w:rsidDel="00000000" w:rsidR="00000000" w:rsidRPr="00000000">
              <w:rPr>
                <w:rFonts w:ascii="Arial" w:cs="Arial" w:eastAsia="Arial" w:hAnsi="Arial"/>
                <w:b w:val="1"/>
                <w:rtl w:val="0"/>
              </w:rPr>
              <w:t xml:space="preserve">Post-condition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2">
            <w:pPr>
              <w:rPr/>
            </w:pPr>
            <w:r w:rsidDel="00000000" w:rsidR="00000000" w:rsidRPr="00000000">
              <w:rPr>
                <w:rFonts w:ascii="Arial" w:cs="Arial" w:eastAsia="Arial" w:hAnsi="Arial"/>
                <w:rtl w:val="0"/>
              </w:rPr>
              <w:t xml:space="preserve">1.Student can check the updated registered courses through his link.  </w:t>
            </w:r>
            <w:r w:rsidDel="00000000" w:rsidR="00000000" w:rsidRPr="00000000">
              <w:rPr>
                <w:rtl w:val="0"/>
              </w:rPr>
            </w:r>
          </w:p>
        </w:tc>
      </w:tr>
      <w:tr>
        <w:trPr>
          <w:cantSplit w:val="0"/>
          <w:trHeight w:val="29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3">
            <w:pPr>
              <w:rPr/>
            </w:pPr>
            <w:r w:rsidDel="00000000" w:rsidR="00000000" w:rsidRPr="00000000">
              <w:rPr>
                <w:rFonts w:ascii="Arial" w:cs="Arial" w:eastAsia="Arial" w:hAnsi="Arial"/>
                <w:b w:val="1"/>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4">
            <w:pPr>
              <w:rPr/>
            </w:pPr>
            <w:r w:rsidDel="00000000" w:rsidR="00000000" w:rsidRPr="00000000">
              <w:rPr>
                <w:rFonts w:ascii="Arial" w:cs="Arial" w:eastAsia="Arial" w:hAnsi="Arial"/>
                <w:rtl w:val="0"/>
              </w:rPr>
              <w:t xml:space="preserve">NIL  </w:t>
            </w: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5">
            <w:pPr>
              <w:rPr/>
            </w:pPr>
            <w:r w:rsidDel="00000000" w:rsidR="00000000" w:rsidRPr="00000000">
              <w:rPr>
                <w:rFonts w:ascii="Arial" w:cs="Arial" w:eastAsia="Arial" w:hAnsi="Arial"/>
                <w:b w:val="1"/>
                <w:rtl w:val="0"/>
              </w:rPr>
              <w:t xml:space="preserve">Sub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6">
            <w:pPr>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117">
      <w:pPr>
        <w:spacing w:after="142" w:lineRule="auto"/>
        <w:ind w:left="14" w:firstLine="0"/>
        <w:rPr/>
      </w:pPr>
      <w:r w:rsidDel="00000000" w:rsidR="00000000" w:rsidRPr="00000000">
        <w:rPr>
          <w:rtl w:val="0"/>
        </w:rPr>
      </w:r>
    </w:p>
    <w:p w:rsidR="00000000" w:rsidDel="00000000" w:rsidP="00000000" w:rsidRDefault="00000000" w:rsidRPr="00000000" w14:paraId="00000118">
      <w:pPr>
        <w:spacing w:after="3" w:lineRule="auto"/>
        <w:rPr/>
      </w:pPr>
      <w:r w:rsidDel="00000000" w:rsidR="00000000" w:rsidRPr="00000000">
        <w:rPr>
          <w:rtl w:val="0"/>
        </w:rPr>
      </w:r>
    </w:p>
    <w:p w:rsidR="00000000" w:rsidDel="00000000" w:rsidP="00000000" w:rsidRDefault="00000000" w:rsidRPr="00000000" w14:paraId="00000119">
      <w:pPr>
        <w:pStyle w:val="Heading2"/>
        <w:ind w:left="-5" w:right="0" w:firstLine="0"/>
        <w:rPr/>
      </w:pPr>
      <w:r w:rsidDel="00000000" w:rsidR="00000000" w:rsidRPr="00000000">
        <w:rPr>
          <w:rtl w:val="0"/>
        </w:rPr>
        <w:t xml:space="preserve">4.7 Use Case #7</w:t>
      </w:r>
    </w:p>
    <w:p w:rsidR="00000000" w:rsidDel="00000000" w:rsidP="00000000" w:rsidRDefault="00000000" w:rsidRPr="00000000" w14:paraId="0000011A">
      <w:pPr>
        <w:spacing w:after="0" w:lineRule="auto"/>
        <w:ind w:left="14" w:firstLine="0"/>
        <w:rPr/>
      </w:pPr>
      <w:r w:rsidDel="00000000" w:rsidR="00000000" w:rsidRPr="00000000">
        <w:rPr>
          <w:rtl w:val="0"/>
        </w:rPr>
      </w:r>
    </w:p>
    <w:tbl>
      <w:tblPr>
        <w:tblStyle w:val="Table7"/>
        <w:tblW w:w="9828.0" w:type="dxa"/>
        <w:jc w:val="left"/>
        <w:tblInd w:w="-310.0" w:type="dxa"/>
        <w:tblLayout w:type="fixed"/>
        <w:tblLook w:val="0400"/>
      </w:tblPr>
      <w:tblGrid>
        <w:gridCol w:w="1980"/>
        <w:gridCol w:w="7848"/>
        <w:tblGridChange w:id="0">
          <w:tblGrid>
            <w:gridCol w:w="1980"/>
            <w:gridCol w:w="7848"/>
          </w:tblGrid>
        </w:tblGridChange>
      </w:tblGrid>
      <w:tr>
        <w:trPr>
          <w:cantSplit w:val="0"/>
          <w:trHeight w:val="448"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B">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C">
            <w:pPr>
              <w:rPr/>
            </w:pPr>
            <w:r w:rsidDel="00000000" w:rsidR="00000000" w:rsidRPr="00000000">
              <w:rPr>
                <w:rFonts w:ascii="Arial" w:cs="Arial" w:eastAsia="Arial" w:hAnsi="Arial"/>
                <w:b w:val="1"/>
                <w:rtl w:val="0"/>
              </w:rPr>
              <w:t xml:space="preserve">UC#7</w:t>
            </w:r>
            <w:r w:rsidDel="00000000" w:rsidR="00000000" w:rsidRPr="00000000">
              <w:rPr>
                <w:rtl w:val="0"/>
              </w:rPr>
            </w:r>
          </w:p>
        </w:tc>
      </w:tr>
      <w:tr>
        <w:trPr>
          <w:cantSplit w:val="0"/>
          <w:trHeight w:val="428"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D">
            <w:pPr>
              <w:jc w:val="both"/>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1E">
            <w:pPr>
              <w:rPr/>
            </w:pPr>
            <w:r w:rsidDel="00000000" w:rsidR="00000000" w:rsidRPr="00000000">
              <w:rPr>
                <w:rFonts w:ascii="Arial" w:cs="Arial" w:eastAsia="Arial" w:hAnsi="Arial"/>
                <w:b w:val="1"/>
                <w:rtl w:val="0"/>
              </w:rPr>
              <w:t xml:space="preserve">verify_added_courses</w:t>
            </w:r>
            <w:r w:rsidDel="00000000" w:rsidR="00000000" w:rsidRPr="00000000">
              <w:rPr>
                <w:rtl w:val="0"/>
              </w:rPr>
            </w:r>
          </w:p>
        </w:tc>
      </w:tr>
      <w:tr>
        <w:trPr>
          <w:cantSplit w:val="0"/>
          <w:trHeight w:val="71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0">
            <w:pPr>
              <w:rPr/>
            </w:pPr>
            <w:r w:rsidDel="00000000" w:rsidR="00000000" w:rsidRPr="00000000">
              <w:rPr>
                <w:rFonts w:ascii="Arial" w:cs="Arial" w:eastAsia="Arial" w:hAnsi="Arial"/>
                <w:rtl w:val="0"/>
              </w:rPr>
              <w:t xml:space="preserve">This use case describes how the Academic Person checks the registered courses of each student after the last date of adding dropping courses.   </w:t>
            </w:r>
            <w:r w:rsidDel="00000000" w:rsidR="00000000" w:rsidRPr="00000000">
              <w:rPr>
                <w:rtl w:val="0"/>
              </w:rPr>
            </w:r>
          </w:p>
        </w:tc>
      </w:tr>
      <w:tr>
        <w:trPr>
          <w:cantSplit w:val="0"/>
          <w:trHeight w:val="438"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1">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2">
            <w:pPr>
              <w:rPr/>
            </w:pPr>
            <w:r w:rsidDel="00000000" w:rsidR="00000000" w:rsidRPr="00000000">
              <w:rPr>
                <w:rFonts w:ascii="Arial" w:cs="Arial" w:eastAsia="Arial" w:hAnsi="Arial"/>
                <w:rtl w:val="0"/>
              </w:rPr>
              <w:t xml:space="preserve">Academic Person  </w:t>
            </w:r>
            <w:r w:rsidDel="00000000" w:rsidR="00000000" w:rsidRPr="00000000">
              <w:rPr>
                <w:rtl w:val="0"/>
              </w:rPr>
            </w:r>
          </w:p>
        </w:tc>
      </w:tr>
      <w:tr>
        <w:trPr>
          <w:cantSplit w:val="0"/>
          <w:trHeight w:val="662"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3">
            <w:pPr>
              <w:rPr/>
            </w:pPr>
            <w:r w:rsidDel="00000000" w:rsidR="00000000" w:rsidRPr="00000000">
              <w:rPr>
                <w:rFonts w:ascii="Arial" w:cs="Arial" w:eastAsia="Arial" w:hAnsi="Arial"/>
                <w:b w:val="1"/>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4">
            <w:pPr>
              <w:rPr/>
            </w:pPr>
            <w:r w:rsidDel="00000000" w:rsidR="00000000" w:rsidRPr="00000000">
              <w:rPr>
                <w:rFonts w:ascii="Arial" w:cs="Arial" w:eastAsia="Arial" w:hAnsi="Arial"/>
                <w:rtl w:val="0"/>
              </w:rPr>
              <w:t xml:space="preserve">1. Academic Person must be logged in the system.  </w:t>
            </w:r>
            <w:r w:rsidDel="00000000" w:rsidR="00000000" w:rsidRPr="00000000">
              <w:rPr>
                <w:rtl w:val="0"/>
              </w:rPr>
            </w:r>
          </w:p>
        </w:tc>
      </w:tr>
      <w:tr>
        <w:trPr>
          <w:cantSplit w:val="0"/>
          <w:trHeight w:val="850"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spacing w:after="520" w:lineRule="auto"/>
              <w:rPr/>
            </w:pPr>
            <w:r w:rsidDel="00000000" w:rsidR="00000000" w:rsidRPr="00000000">
              <w:rPr>
                <w:rFonts w:ascii="Arial" w:cs="Arial" w:eastAsia="Arial" w:hAnsi="Arial"/>
                <w:b w:val="1"/>
                <w:rtl w:val="0"/>
              </w:rPr>
              <w:t xml:space="preserve">Main Flow </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7">
            <w:pPr>
              <w:rPr/>
            </w:pPr>
            <w:r w:rsidDel="00000000" w:rsidR="00000000" w:rsidRPr="00000000">
              <w:rPr>
                <w:rFonts w:ascii="Arial" w:cs="Arial" w:eastAsia="Arial" w:hAnsi="Arial"/>
                <w:rtl w:val="0"/>
              </w:rPr>
              <w:t xml:space="preserve">1.Academic Person selects the option of Checking Registrations of all students.  </w:t>
            </w:r>
            <w:r w:rsidDel="00000000" w:rsidR="00000000" w:rsidRPr="00000000">
              <w:rPr>
                <w:rtl w:val="0"/>
              </w:rPr>
            </w:r>
          </w:p>
        </w:tc>
      </w:tr>
      <w:tr>
        <w:trPr>
          <w:cantSplit w:val="0"/>
          <w:trHeight w:val="723"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9">
            <w:pPr>
              <w:rPr/>
            </w:pPr>
            <w:r w:rsidDel="00000000" w:rsidR="00000000" w:rsidRPr="00000000">
              <w:rPr>
                <w:rFonts w:ascii="Arial" w:cs="Arial" w:eastAsia="Arial" w:hAnsi="Arial"/>
                <w:rtl w:val="0"/>
              </w:rPr>
              <w:t xml:space="preserve">2.He may drop the courses and add courses according to his will if the courses doesn’t meet the CPI requirements.  </w:t>
            </w:r>
            <w:r w:rsidDel="00000000" w:rsidR="00000000" w:rsidRPr="00000000">
              <w:rPr>
                <w:rtl w:val="0"/>
              </w:rPr>
            </w:r>
          </w:p>
        </w:tc>
      </w:tr>
      <w:tr>
        <w:trPr>
          <w:cantSplit w:val="0"/>
          <w:trHeight w:val="436"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A">
            <w:pPr>
              <w:rPr/>
            </w:pPr>
            <w:r w:rsidDel="00000000" w:rsidR="00000000" w:rsidRPr="00000000">
              <w:rPr>
                <w:rFonts w:ascii="Arial" w:cs="Arial" w:eastAsia="Arial" w:hAnsi="Arial"/>
                <w:b w:val="1"/>
                <w:rtl w:val="0"/>
              </w:rPr>
              <w:t xml:space="preserve">Post-condition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B">
            <w:pPr>
              <w:rPr/>
            </w:pPr>
            <w:r w:rsidDel="00000000" w:rsidR="00000000" w:rsidRPr="00000000">
              <w:rPr>
                <w:rFonts w:ascii="Arial" w:cs="Arial" w:eastAsia="Arial" w:hAnsi="Arial"/>
                <w:rtl w:val="0"/>
              </w:rPr>
              <w:t xml:space="preserve">1.Student can check the updated registered courses through his link.  </w:t>
            </w:r>
            <w:r w:rsidDel="00000000" w:rsidR="00000000" w:rsidRPr="00000000">
              <w:rPr>
                <w:rtl w:val="0"/>
              </w:rPr>
            </w:r>
          </w:p>
        </w:tc>
      </w:tr>
      <w:tr>
        <w:trPr>
          <w:cantSplit w:val="0"/>
          <w:trHeight w:val="43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C">
            <w:pPr>
              <w:rPr/>
            </w:pPr>
            <w:r w:rsidDel="00000000" w:rsidR="00000000" w:rsidRPr="00000000">
              <w:rPr>
                <w:rFonts w:ascii="Arial" w:cs="Arial" w:eastAsia="Arial" w:hAnsi="Arial"/>
                <w:b w:val="1"/>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D">
            <w:pPr>
              <w:rPr/>
            </w:pPr>
            <w:r w:rsidDel="00000000" w:rsidR="00000000" w:rsidRPr="00000000">
              <w:rPr>
                <w:rFonts w:ascii="Arial" w:cs="Arial" w:eastAsia="Arial" w:hAnsi="Arial"/>
                <w:rtl w:val="0"/>
              </w:rPr>
              <w:t xml:space="preserve">NIL  </w:t>
            </w:r>
            <w:r w:rsidDel="00000000" w:rsidR="00000000" w:rsidRPr="00000000">
              <w:rPr>
                <w:rtl w:val="0"/>
              </w:rPr>
            </w:r>
          </w:p>
        </w:tc>
      </w:tr>
      <w:tr>
        <w:trPr>
          <w:cantSplit w:val="0"/>
          <w:trHeight w:val="58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E">
            <w:pPr>
              <w:rPr/>
            </w:pPr>
            <w:r w:rsidDel="00000000" w:rsidR="00000000" w:rsidRPr="00000000">
              <w:rPr>
                <w:rFonts w:ascii="Arial" w:cs="Arial" w:eastAsia="Arial" w:hAnsi="Arial"/>
                <w:b w:val="1"/>
                <w:rtl w:val="0"/>
              </w:rPr>
              <w:t xml:space="preserve">Sub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2F">
            <w:pPr>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130">
      <w:pPr>
        <w:pStyle w:val="Heading2"/>
        <w:ind w:left="-5" w:right="0" w:firstLine="0"/>
        <w:rPr/>
      </w:pPr>
      <w:r w:rsidDel="00000000" w:rsidR="00000000" w:rsidRPr="00000000">
        <w:rPr>
          <w:rtl w:val="0"/>
        </w:rPr>
      </w:r>
    </w:p>
    <w:p w:rsidR="00000000" w:rsidDel="00000000" w:rsidP="00000000" w:rsidRDefault="00000000" w:rsidRPr="00000000" w14:paraId="00000131">
      <w:pPr>
        <w:pStyle w:val="Heading2"/>
        <w:ind w:left="-5" w:right="0" w:firstLine="0"/>
        <w:rPr/>
      </w:pPr>
      <w:r w:rsidDel="00000000" w:rsidR="00000000" w:rsidRPr="00000000">
        <w:rPr>
          <w:rtl w:val="0"/>
        </w:rPr>
      </w:r>
    </w:p>
    <w:p w:rsidR="00000000" w:rsidDel="00000000" w:rsidP="00000000" w:rsidRDefault="00000000" w:rsidRPr="00000000" w14:paraId="00000132">
      <w:pPr>
        <w:pStyle w:val="Heading2"/>
        <w:ind w:left="-5" w:right="0" w:firstLine="0"/>
        <w:rPr/>
      </w:pPr>
      <w:r w:rsidDel="00000000" w:rsidR="00000000" w:rsidRPr="00000000">
        <w:rPr>
          <w:rtl w:val="0"/>
        </w:rPr>
        <w:t xml:space="preserve">4.8 Use Case #8</w:t>
      </w:r>
    </w:p>
    <w:p w:rsidR="00000000" w:rsidDel="00000000" w:rsidP="00000000" w:rsidRDefault="00000000" w:rsidRPr="00000000" w14:paraId="00000133">
      <w:pPr>
        <w:spacing w:after="0" w:lineRule="auto"/>
        <w:ind w:left="14" w:firstLine="0"/>
        <w:rPr/>
      </w:pPr>
      <w:r w:rsidDel="00000000" w:rsidR="00000000" w:rsidRPr="00000000">
        <w:rPr>
          <w:rtl w:val="0"/>
        </w:rPr>
      </w:r>
    </w:p>
    <w:tbl>
      <w:tblPr>
        <w:tblStyle w:val="Table8"/>
        <w:tblW w:w="9828.0" w:type="dxa"/>
        <w:jc w:val="left"/>
        <w:tblInd w:w="-310.0" w:type="dxa"/>
        <w:tblLayout w:type="fixed"/>
        <w:tblLook w:val="0400"/>
      </w:tblPr>
      <w:tblGrid>
        <w:gridCol w:w="1980"/>
        <w:gridCol w:w="7848"/>
        <w:tblGridChange w:id="0">
          <w:tblGrid>
            <w:gridCol w:w="1980"/>
            <w:gridCol w:w="7848"/>
          </w:tblGrid>
        </w:tblGridChange>
      </w:tblGrid>
      <w:tr>
        <w:trPr>
          <w:cantSplit w:val="0"/>
          <w:trHeight w:val="561"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4">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5">
            <w:pPr>
              <w:rPr/>
            </w:pPr>
            <w:r w:rsidDel="00000000" w:rsidR="00000000" w:rsidRPr="00000000">
              <w:rPr>
                <w:rFonts w:ascii="Arial" w:cs="Arial" w:eastAsia="Arial" w:hAnsi="Arial"/>
                <w:b w:val="1"/>
                <w:rtl w:val="0"/>
              </w:rPr>
              <w:t xml:space="preserve">UC#8</w:t>
            </w:r>
            <w:r w:rsidDel="00000000" w:rsidR="00000000" w:rsidRPr="00000000">
              <w:rPr>
                <w:rtl w:val="0"/>
              </w:rPr>
            </w:r>
          </w:p>
        </w:tc>
      </w:tr>
      <w:tr>
        <w:trPr>
          <w:cantSplit w:val="0"/>
          <w:trHeight w:val="513"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6">
            <w:pPr>
              <w:jc w:val="both"/>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7">
            <w:pPr>
              <w:rPr/>
            </w:pPr>
            <w:r w:rsidDel="00000000" w:rsidR="00000000" w:rsidRPr="00000000">
              <w:rPr>
                <w:rFonts w:ascii="Arial" w:cs="Arial" w:eastAsia="Arial" w:hAnsi="Arial"/>
                <w:b w:val="1"/>
                <w:rtl w:val="0"/>
              </w:rPr>
              <w:t xml:space="preserve">Fee_deposit</w:t>
            </w:r>
            <w:r w:rsidDel="00000000" w:rsidR="00000000" w:rsidRPr="00000000">
              <w:rPr>
                <w:rtl w:val="0"/>
              </w:rPr>
            </w:r>
          </w:p>
        </w:tc>
      </w:tr>
      <w:tr>
        <w:trPr>
          <w:cantSplit w:val="0"/>
          <w:trHeight w:val="66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This use case describes how a student deposits a fee for the next semester.</w:t>
            </w:r>
          </w:p>
          <w:p w:rsidR="00000000" w:rsidDel="00000000" w:rsidP="00000000" w:rsidRDefault="00000000" w:rsidRPr="00000000" w14:paraId="0000013A">
            <w:pPr>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89"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B">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C">
            <w:pPr>
              <w:rPr/>
            </w:pPr>
            <w:r w:rsidDel="00000000" w:rsidR="00000000" w:rsidRPr="00000000">
              <w:rPr>
                <w:rFonts w:ascii="Arial" w:cs="Arial" w:eastAsia="Arial" w:hAnsi="Arial"/>
                <w:rtl w:val="0"/>
              </w:rPr>
              <w:t xml:space="preserve">Student </w:t>
            </w:r>
            <w:r w:rsidDel="00000000" w:rsidR="00000000" w:rsidRPr="00000000">
              <w:rPr>
                <w:rtl w:val="0"/>
              </w:rPr>
            </w:r>
          </w:p>
        </w:tc>
      </w:tr>
      <w:tr>
        <w:trPr>
          <w:cantSplit w:val="0"/>
          <w:trHeight w:val="381"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D">
            <w:pPr>
              <w:rPr/>
            </w:pPr>
            <w:r w:rsidDel="00000000" w:rsidR="00000000" w:rsidRPr="00000000">
              <w:rPr>
                <w:rFonts w:ascii="Arial" w:cs="Arial" w:eastAsia="Arial" w:hAnsi="Arial"/>
                <w:b w:val="1"/>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3E">
            <w:pPr>
              <w:rPr/>
            </w:pPr>
            <w:r w:rsidDel="00000000" w:rsidR="00000000" w:rsidRPr="00000000">
              <w:rPr>
                <w:rFonts w:ascii="Arial" w:cs="Arial" w:eastAsia="Arial" w:hAnsi="Arial"/>
                <w:rtl w:val="0"/>
              </w:rPr>
              <w:t xml:space="preserve">1. Students must be logged in the system.  </w:t>
            </w:r>
            <w:r w:rsidDel="00000000" w:rsidR="00000000" w:rsidRPr="00000000">
              <w:rPr>
                <w:rtl w:val="0"/>
              </w:rPr>
            </w:r>
          </w:p>
        </w:tc>
      </w:tr>
      <w:tr>
        <w:trPr>
          <w:cantSplit w:val="0"/>
          <w:trHeight w:val="670"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rPr/>
            </w:pPr>
            <w:r w:rsidDel="00000000" w:rsidR="00000000" w:rsidRPr="00000000">
              <w:rPr>
                <w:rFonts w:ascii="Arial" w:cs="Arial" w:eastAsia="Arial" w:hAnsi="Arial"/>
                <w:b w:val="1"/>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1. Students select the option of fee deposit. </w:t>
            </w:r>
          </w:p>
          <w:p w:rsidR="00000000" w:rsidDel="00000000" w:rsidP="00000000" w:rsidRDefault="00000000" w:rsidRPr="00000000" w14:paraId="00000141">
            <w:pPr>
              <w:rPr/>
            </w:pPr>
            <w:r w:rsidDel="00000000" w:rsidR="00000000" w:rsidRPr="00000000">
              <w:rPr>
                <w:rtl w:val="0"/>
              </w:rPr>
            </w:r>
          </w:p>
        </w:tc>
      </w:tr>
      <w:tr>
        <w:trPr>
          <w:cantSplit w:val="0"/>
          <w:trHeight w:val="511"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2. Students redirect to the fee payment portal.</w:t>
            </w:r>
          </w:p>
          <w:p w:rsidR="00000000" w:rsidDel="00000000" w:rsidP="00000000" w:rsidRDefault="00000000" w:rsidRPr="00000000" w14:paraId="00000144">
            <w:pPr>
              <w:rPr>
                <w:rFonts w:ascii="Arial" w:cs="Arial" w:eastAsia="Arial" w:hAnsi="Arial"/>
              </w:rPr>
            </w:pPr>
            <w:r w:rsidDel="00000000" w:rsidR="00000000" w:rsidRPr="00000000">
              <w:rPr>
                <w:rtl w:val="0"/>
              </w:rPr>
            </w:r>
          </w:p>
        </w:tc>
      </w:tr>
      <w:tr>
        <w:trPr>
          <w:cantSplit w:val="0"/>
          <w:trHeight w:val="521" w:hRule="atLeast"/>
          <w:tblHeader w:val="0"/>
        </w:trPr>
        <w:tc>
          <w:tcPr>
            <w:tcBorders>
              <w:top w:color="000000" w:space="0" w:sz="6" w:val="single"/>
              <w:left w:color="000000" w:space="0" w:sz="6" w:val="single"/>
              <w:right w:color="000000" w:space="0" w:sz="6" w:val="single"/>
            </w:tcBorders>
            <w:vAlign w:val="bottom"/>
          </w:tcPr>
          <w:p w:rsidR="00000000" w:rsidDel="00000000" w:rsidP="00000000" w:rsidRDefault="00000000" w:rsidRPr="00000000" w14:paraId="00000145">
            <w:pPr>
              <w:rPr>
                <w:rFonts w:ascii="Arial" w:cs="Arial" w:eastAsia="Arial" w:hAnsi="Arial"/>
                <w:b w:val="1"/>
              </w:rPr>
            </w:pPr>
            <w:r w:rsidDel="00000000" w:rsidR="00000000" w:rsidRPr="00000000">
              <w:rPr>
                <w:rFonts w:ascii="Arial" w:cs="Arial" w:eastAsia="Arial" w:hAnsi="Arial"/>
                <w:b w:val="1"/>
                <w:rtl w:val="0"/>
              </w:rPr>
              <w:t xml:space="preserve">Post-condition </w:t>
            </w:r>
          </w:p>
          <w:p w:rsidR="00000000" w:rsidDel="00000000" w:rsidP="00000000" w:rsidRDefault="00000000" w:rsidRPr="00000000" w14:paraId="00000146">
            <w:pPr>
              <w:rPr>
                <w:rFonts w:ascii="Arial" w:cs="Arial" w:eastAsia="Arial" w:hAnsi="Arial"/>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1. Submission successful.</w:t>
            </w:r>
          </w:p>
        </w:tc>
      </w:tr>
      <w:tr>
        <w:trPr>
          <w:cantSplit w:val="0"/>
          <w:trHeight w:val="387" w:hRule="atLeast"/>
          <w:tblHeader w:val="0"/>
        </w:trPr>
        <w:tc>
          <w:tcPr>
            <w:tcBorders>
              <w:top w:color="000000" w:space="0" w:sz="6" w:val="single"/>
              <w:left w:color="000000" w:space="0" w:sz="6" w:val="single"/>
              <w:right w:color="000000" w:space="0" w:sz="6" w:val="single"/>
            </w:tcBorders>
            <w:vAlign w:val="bottom"/>
          </w:tcPr>
          <w:p w:rsidR="00000000" w:rsidDel="00000000" w:rsidP="00000000" w:rsidRDefault="00000000" w:rsidRPr="00000000" w14:paraId="00000149">
            <w:pPr>
              <w:rPr>
                <w:rFonts w:ascii="Arial" w:cs="Arial" w:eastAsia="Arial" w:hAnsi="Arial"/>
                <w:b w:val="1"/>
              </w:rPr>
            </w:pPr>
            <w:r w:rsidDel="00000000" w:rsidR="00000000" w:rsidRPr="00000000">
              <w:rPr>
                <w:rFonts w:ascii="Arial" w:cs="Arial" w:eastAsia="Arial" w:hAnsi="Arial"/>
                <w:b w:val="1"/>
                <w:rtl w:val="0"/>
              </w:rPr>
              <w:t xml:space="preserve">Alternate flow </w:t>
            </w:r>
          </w:p>
          <w:p w:rsidR="00000000" w:rsidDel="00000000" w:rsidP="00000000" w:rsidRDefault="00000000" w:rsidRPr="00000000" w14:paraId="0000014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B">
            <w:pPr>
              <w:rPr/>
            </w:pPr>
            <w:r w:rsidDel="00000000" w:rsidR="00000000" w:rsidRPr="00000000">
              <w:rPr>
                <w:rFonts w:ascii="Arial" w:cs="Arial" w:eastAsia="Arial" w:hAnsi="Arial"/>
                <w:rtl w:val="0"/>
              </w:rPr>
              <w:t xml:space="preserve">1. Failure in payment.</w:t>
            </w:r>
            <w:r w:rsidDel="00000000" w:rsidR="00000000" w:rsidRPr="00000000">
              <w:rPr>
                <w:rtl w:val="0"/>
              </w:rPr>
            </w:r>
          </w:p>
        </w:tc>
      </w:tr>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C">
            <w:pPr>
              <w:rPr/>
            </w:pPr>
            <w:r w:rsidDel="00000000" w:rsidR="00000000" w:rsidRPr="00000000">
              <w:rPr>
                <w:rFonts w:ascii="Arial" w:cs="Arial" w:eastAsia="Arial" w:hAnsi="Arial"/>
                <w:b w:val="1"/>
                <w:rtl w:val="0"/>
              </w:rPr>
              <w:t xml:space="preserve">Sub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4D">
            <w:pPr>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14E">
      <w:pPr>
        <w:pStyle w:val="Heading2"/>
        <w:ind w:left="0" w:right="0" w:firstLine="0"/>
        <w:rPr/>
      </w:pPr>
      <w:r w:rsidDel="00000000" w:rsidR="00000000" w:rsidRPr="00000000">
        <w:rPr>
          <w:rtl w:val="0"/>
        </w:rPr>
      </w:r>
    </w:p>
    <w:p w:rsidR="00000000" w:rsidDel="00000000" w:rsidP="00000000" w:rsidRDefault="00000000" w:rsidRPr="00000000" w14:paraId="0000014F">
      <w:pPr>
        <w:pStyle w:val="Heading2"/>
        <w:ind w:left="0" w:right="0" w:firstLine="0"/>
        <w:rPr/>
      </w:pPr>
      <w:r w:rsidDel="00000000" w:rsidR="00000000" w:rsidRPr="00000000">
        <w:rPr>
          <w:rtl w:val="0"/>
        </w:rPr>
      </w:r>
    </w:p>
    <w:p w:rsidR="00000000" w:rsidDel="00000000" w:rsidP="00000000" w:rsidRDefault="00000000" w:rsidRPr="00000000" w14:paraId="00000150">
      <w:pPr>
        <w:pStyle w:val="Heading2"/>
        <w:ind w:left="-5" w:right="0" w:firstLine="0"/>
        <w:rPr/>
      </w:pPr>
      <w:r w:rsidDel="00000000" w:rsidR="00000000" w:rsidRPr="00000000">
        <w:rPr>
          <w:rtl w:val="0"/>
        </w:rPr>
        <w:t xml:space="preserve">4.9 Use Case #9</w:t>
      </w:r>
    </w:p>
    <w:p w:rsidR="00000000" w:rsidDel="00000000" w:rsidP="00000000" w:rsidRDefault="00000000" w:rsidRPr="00000000" w14:paraId="00000151">
      <w:pPr>
        <w:spacing w:after="0" w:lineRule="auto"/>
        <w:ind w:left="14" w:firstLine="0"/>
        <w:rPr/>
      </w:pPr>
      <w:r w:rsidDel="00000000" w:rsidR="00000000" w:rsidRPr="00000000">
        <w:rPr>
          <w:rtl w:val="0"/>
        </w:rPr>
      </w:r>
    </w:p>
    <w:tbl>
      <w:tblPr>
        <w:tblStyle w:val="Table9"/>
        <w:tblW w:w="9931.0" w:type="dxa"/>
        <w:jc w:val="left"/>
        <w:tblInd w:w="-322.0" w:type="dxa"/>
        <w:tblLayout w:type="fixed"/>
        <w:tblLook w:val="0400"/>
      </w:tblPr>
      <w:tblGrid>
        <w:gridCol w:w="1995"/>
        <w:gridCol w:w="7936"/>
        <w:tblGridChange w:id="0">
          <w:tblGrid>
            <w:gridCol w:w="1995"/>
            <w:gridCol w:w="7936"/>
          </w:tblGrid>
        </w:tblGridChange>
      </w:tblGrid>
      <w:tr>
        <w:trPr>
          <w:cantSplit w:val="0"/>
          <w:trHeight w:val="5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rPr/>
            </w:pPr>
            <w:r w:rsidDel="00000000" w:rsidR="00000000" w:rsidRPr="00000000">
              <w:rPr>
                <w:rFonts w:ascii="Arial" w:cs="Arial" w:eastAsia="Arial" w:hAnsi="Arial"/>
                <w:b w:val="1"/>
                <w:rtl w:val="0"/>
              </w:rPr>
              <w:t xml:space="preserve">Use Case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ind w:left="2" w:firstLine="0"/>
              <w:rPr/>
            </w:pPr>
            <w:r w:rsidDel="00000000" w:rsidR="00000000" w:rsidRPr="00000000">
              <w:rPr>
                <w:rFonts w:ascii="Arial" w:cs="Arial" w:eastAsia="Arial" w:hAnsi="Arial"/>
                <w:b w:val="1"/>
                <w:rtl w:val="0"/>
              </w:rPr>
              <w:t xml:space="preserve">UC#9</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4">
            <w:pPr>
              <w:rPr/>
            </w:pPr>
            <w:r w:rsidDel="00000000" w:rsidR="00000000" w:rsidRPr="00000000">
              <w:rPr>
                <w:rFonts w:ascii="Arial" w:cs="Arial" w:eastAsia="Arial" w:hAnsi="Arial"/>
                <w:b w:val="1"/>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ind w:left="2" w:firstLine="0"/>
              <w:rPr/>
            </w:pPr>
            <w:r w:rsidDel="00000000" w:rsidR="00000000" w:rsidRPr="00000000">
              <w:rPr>
                <w:rFonts w:ascii="Arial" w:cs="Arial" w:eastAsia="Arial" w:hAnsi="Arial"/>
                <w:b w:val="1"/>
                <w:rtl w:val="0"/>
              </w:rPr>
              <w:t xml:space="preserve">Final Registration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rPr/>
            </w:pPr>
            <w:r w:rsidDel="00000000" w:rsidR="00000000" w:rsidRPr="00000000">
              <w:rPr>
                <w:rFonts w:ascii="Arial" w:cs="Arial" w:eastAsia="Arial" w:hAnsi="Arial"/>
                <w:b w:val="1"/>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7">
            <w:pPr>
              <w:ind w:left="2" w:firstLine="0"/>
              <w:rPr/>
            </w:pPr>
            <w:r w:rsidDel="00000000" w:rsidR="00000000" w:rsidRPr="00000000">
              <w:rPr>
                <w:rFonts w:ascii="Arial" w:cs="Arial" w:eastAsia="Arial" w:hAnsi="Arial"/>
                <w:rtl w:val="0"/>
              </w:rPr>
              <w:t xml:space="preserve">The use case handles the student registration system.  </w:t>
            </w:r>
            <w:r w:rsidDel="00000000" w:rsidR="00000000" w:rsidRPr="00000000">
              <w:rPr>
                <w:rtl w:val="0"/>
              </w:rPr>
            </w:r>
          </w:p>
        </w:tc>
      </w:tr>
      <w:tr>
        <w:trPr>
          <w:cantSplit w:val="0"/>
          <w:trHeight w:val="56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9">
            <w:pPr>
              <w:ind w:left="2" w:firstLine="0"/>
              <w:rPr/>
            </w:pPr>
            <w:r w:rsidDel="00000000" w:rsidR="00000000" w:rsidRPr="00000000">
              <w:rPr>
                <w:rFonts w:ascii="Arial" w:cs="Arial" w:eastAsia="Arial" w:hAnsi="Arial"/>
                <w:rtl w:val="0"/>
              </w:rPr>
              <w:t xml:space="preserve">Student </w:t>
            </w:r>
            <w:r w:rsidDel="00000000" w:rsidR="00000000" w:rsidRPr="00000000">
              <w:rPr>
                <w:rtl w:val="0"/>
              </w:rPr>
            </w:r>
          </w:p>
        </w:tc>
      </w:tr>
      <w:tr>
        <w:trPr>
          <w:cantSplit w:val="0"/>
          <w:trHeight w:val="541"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spacing w:after="218" w:lineRule="auto"/>
              <w:rPr/>
            </w:pPr>
            <w:r w:rsidDel="00000000" w:rsidR="00000000" w:rsidRPr="00000000">
              <w:rPr>
                <w:rFonts w:ascii="Arial" w:cs="Arial" w:eastAsia="Arial" w:hAnsi="Arial"/>
                <w:b w:val="1"/>
                <w:rtl w:val="0"/>
              </w:rPr>
              <w:t xml:space="preserve">Precondition </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ind w:left="2" w:firstLine="0"/>
              <w:rPr/>
            </w:pPr>
            <w:r w:rsidDel="00000000" w:rsidR="00000000" w:rsidRPr="00000000">
              <w:rPr>
                <w:rFonts w:ascii="Arial" w:cs="Arial" w:eastAsia="Arial" w:hAnsi="Arial"/>
                <w:rtl w:val="0"/>
              </w:rPr>
              <w:t xml:space="preserve">1.Student must be logged in the system.  </w:t>
            </w:r>
            <w:r w:rsidDel="00000000" w:rsidR="00000000" w:rsidRPr="00000000">
              <w:rPr>
                <w:rtl w:val="0"/>
              </w:rPr>
            </w:r>
          </w:p>
        </w:tc>
      </w:tr>
      <w:tr>
        <w:trPr>
          <w:cantSplit w:val="0"/>
          <w:trHeight w:val="84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ind w:left="2" w:firstLine="0"/>
              <w:rPr/>
            </w:pPr>
            <w:r w:rsidDel="00000000" w:rsidR="00000000" w:rsidRPr="00000000">
              <w:rPr>
                <w:rFonts w:ascii="Arial" w:cs="Arial" w:eastAsia="Arial" w:hAnsi="Arial"/>
                <w:rtl w:val="0"/>
              </w:rPr>
              <w:t xml:space="preserve">2.Final-Registration form which includes courses of the next semester is provided to the students.  </w:t>
            </w:r>
            <w:r w:rsidDel="00000000" w:rsidR="00000000" w:rsidRPr="00000000">
              <w:rPr>
                <w:rtl w:val="0"/>
              </w:rPr>
            </w:r>
          </w:p>
        </w:tc>
      </w:tr>
      <w:tr>
        <w:trPr>
          <w:cantSplit w:val="0"/>
          <w:trHeight w:val="540" w:hRule="atLeast"/>
          <w:tblHeader w:val="0"/>
        </w:trPr>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5F">
            <w:pPr>
              <w:spacing w:after="218" w:lineRule="auto"/>
              <w:rPr/>
            </w:pPr>
            <w:r w:rsidDel="00000000" w:rsidR="00000000" w:rsidRPr="00000000">
              <w:rPr>
                <w:rFonts w:ascii="Arial" w:cs="Arial" w:eastAsia="Arial" w:hAnsi="Arial"/>
                <w:b w:val="1"/>
                <w:rtl w:val="0"/>
              </w:rPr>
              <w:t xml:space="preserve">Main Flow </w:t>
            </w:r>
            <w:r w:rsidDel="00000000" w:rsidR="00000000" w:rsidRPr="00000000">
              <w:rPr>
                <w:rtl w:val="0"/>
              </w:rPr>
            </w:r>
          </w:p>
          <w:p w:rsidR="00000000" w:rsidDel="00000000" w:rsidP="00000000" w:rsidRDefault="00000000" w:rsidRPr="00000000" w14:paraId="00000160">
            <w:pPr>
              <w:spacing w:after="230" w:lineRule="auto"/>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ind w:left="2" w:firstLine="0"/>
              <w:rPr/>
            </w:pPr>
            <w:r w:rsidDel="00000000" w:rsidR="00000000" w:rsidRPr="00000000">
              <w:rPr>
                <w:rFonts w:ascii="Arial" w:cs="Arial" w:eastAsia="Arial" w:hAnsi="Arial"/>
                <w:rtl w:val="0"/>
              </w:rPr>
              <w:t xml:space="preserve">1. Students confirm the courses to enroll for next semester.  </w:t>
            </w:r>
            <w:r w:rsidDel="00000000" w:rsidR="00000000" w:rsidRPr="00000000">
              <w:rPr>
                <w:rtl w:val="0"/>
              </w:rPr>
            </w:r>
          </w:p>
        </w:tc>
      </w:tr>
      <w:tr>
        <w:trPr>
          <w:cantSplit w:val="0"/>
          <w:trHeight w:val="570" w:hRule="atLeast"/>
          <w:tblHeader w:val="0"/>
        </w:trP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4">
            <w:pPr>
              <w:ind w:left="2" w:firstLine="0"/>
              <w:rPr/>
            </w:pPr>
            <w:r w:rsidDel="00000000" w:rsidR="00000000" w:rsidRPr="00000000">
              <w:rPr>
                <w:rFonts w:ascii="Arial" w:cs="Arial" w:eastAsia="Arial" w:hAnsi="Arial"/>
                <w:rtl w:val="0"/>
              </w:rPr>
              <w:t xml:space="preserve">2. Student selects the fee payment mode and enters the transaction number.</w:t>
            </w:r>
            <w:r w:rsidDel="00000000" w:rsidR="00000000" w:rsidRPr="00000000">
              <w:rPr>
                <w:rtl w:val="0"/>
              </w:rPr>
            </w:r>
          </w:p>
        </w:tc>
      </w:tr>
      <w:tr>
        <w:trPr>
          <w:cantSplit w:val="0"/>
          <w:trHeight w:val="550" w:hRule="atLeast"/>
          <w:tblHeader w:val="0"/>
        </w:trP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ind w:left="2" w:firstLine="0"/>
              <w:rPr>
                <w:rFonts w:ascii="Arial" w:cs="Arial" w:eastAsia="Arial" w:hAnsi="Arial"/>
              </w:rPr>
            </w:pPr>
            <w:r w:rsidDel="00000000" w:rsidR="00000000" w:rsidRPr="00000000">
              <w:rPr>
                <w:rFonts w:ascii="Arial" w:cs="Arial" w:eastAsia="Arial" w:hAnsi="Arial"/>
                <w:rtl w:val="0"/>
              </w:rPr>
              <w:t xml:space="preserve">3. Students click the Register button to register.</w:t>
            </w:r>
          </w:p>
        </w:tc>
      </w:tr>
      <w:tr>
        <w:trPr>
          <w:cantSplit w:val="0"/>
          <w:trHeight w:val="572"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rPr/>
            </w:pPr>
            <w:r w:rsidDel="00000000" w:rsidR="00000000" w:rsidRPr="00000000">
              <w:rPr>
                <w:rFonts w:ascii="Arial" w:cs="Arial" w:eastAsia="Arial" w:hAnsi="Arial"/>
                <w:b w:val="1"/>
                <w:rtl w:val="0"/>
              </w:rPr>
              <w:t xml:space="preserve">Post-condition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ind w:left="2" w:firstLine="0"/>
              <w:rPr/>
            </w:pPr>
            <w:r w:rsidDel="00000000" w:rsidR="00000000" w:rsidRPr="00000000">
              <w:rPr>
                <w:rFonts w:ascii="Arial" w:cs="Arial" w:eastAsia="Arial" w:hAnsi="Arial"/>
                <w:rtl w:val="0"/>
              </w:rPr>
              <w:t xml:space="preserve">None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rPr/>
            </w:pPr>
            <w:r w:rsidDel="00000000" w:rsidR="00000000" w:rsidRPr="00000000">
              <w:rPr>
                <w:rFonts w:ascii="Arial" w:cs="Arial" w:eastAsia="Arial" w:hAnsi="Arial"/>
                <w:b w:val="1"/>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A">
            <w:pPr>
              <w:ind w:left="2" w:firstLine="0"/>
              <w:rPr>
                <w:rFonts w:ascii="Arial" w:cs="Arial" w:eastAsia="Arial" w:hAnsi="Arial"/>
              </w:rPr>
            </w:pPr>
            <w:r w:rsidDel="00000000" w:rsidR="00000000" w:rsidRPr="00000000">
              <w:rPr>
                <w:rFonts w:ascii="Arial" w:cs="Arial" w:eastAsia="Arial" w:hAnsi="Arial"/>
                <w:rtl w:val="0"/>
              </w:rPr>
              <w:t xml:space="preserve">Students can change the opted course.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B">
            <w:pPr>
              <w:rPr/>
            </w:pPr>
            <w:r w:rsidDel="00000000" w:rsidR="00000000" w:rsidRPr="00000000">
              <w:rPr>
                <w:rFonts w:ascii="Arial" w:cs="Arial" w:eastAsia="Arial" w:hAnsi="Arial"/>
                <w:b w:val="1"/>
                <w:rtl w:val="0"/>
              </w:rPr>
              <w:t xml:space="preserve">Sub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C">
            <w:pPr>
              <w:ind w:left="2" w:firstLine="0"/>
              <w:rPr/>
            </w:pPr>
            <w:r w:rsidDel="00000000" w:rsidR="00000000" w:rsidRPr="00000000">
              <w:rPr>
                <w:rFonts w:ascii="Arial" w:cs="Arial" w:eastAsia="Arial" w:hAnsi="Arial"/>
                <w:rtl w:val="0"/>
              </w:rPr>
              <w:t xml:space="preserve">NIL  </w:t>
            </w:r>
            <w:r w:rsidDel="00000000" w:rsidR="00000000" w:rsidRPr="00000000">
              <w:rPr>
                <w:rtl w:val="0"/>
              </w:rPr>
            </w:r>
          </w:p>
        </w:tc>
      </w:tr>
    </w:tbl>
    <w:p w:rsidR="00000000" w:rsidDel="00000000" w:rsidP="00000000" w:rsidRDefault="00000000" w:rsidRPr="00000000" w14:paraId="0000016D">
      <w:pPr>
        <w:spacing w:after="145" w:lineRule="auto"/>
        <w:ind w:left="14" w:firstLine="0"/>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97" w:lineRule="auto"/>
        <w:ind w:left="14" w:firstLine="0"/>
        <w:rPr/>
      </w:pPr>
      <w:r w:rsidDel="00000000" w:rsidR="00000000" w:rsidRPr="00000000">
        <w:rPr>
          <w:rtl w:val="0"/>
        </w:rPr>
      </w:r>
    </w:p>
    <w:p w:rsidR="00000000" w:rsidDel="00000000" w:rsidP="00000000" w:rsidRDefault="00000000" w:rsidRPr="00000000" w14:paraId="00000170">
      <w:pPr>
        <w:tabs>
          <w:tab w:val="center" w:leader="none" w:pos="2372"/>
        </w:tabs>
        <w:spacing w:after="293" w:lineRule="auto"/>
        <w:rPr/>
      </w:pPr>
      <w:r w:rsidDel="00000000" w:rsidR="00000000" w:rsidRPr="00000000">
        <w:rPr>
          <w:sz w:val="28"/>
          <w:szCs w:val="28"/>
          <w:rtl w:val="0"/>
        </w:rPr>
        <w:t xml:space="preserve">•</w:t>
      </w:r>
      <w:r w:rsidDel="00000000" w:rsidR="00000000" w:rsidRPr="00000000">
        <w:rPr>
          <w:rFonts w:ascii="Arial" w:cs="Arial" w:eastAsia="Arial" w:hAnsi="Arial"/>
          <w:sz w:val="28"/>
          <w:szCs w:val="28"/>
          <w:rtl w:val="0"/>
        </w:rPr>
        <w:t xml:space="preserve">  </w:t>
      </w:r>
      <w:r w:rsidDel="00000000" w:rsidR="00000000" w:rsidRPr="00000000">
        <w:rPr>
          <w:b w:val="1"/>
          <w:sz w:val="28"/>
          <w:szCs w:val="28"/>
          <w:rtl w:val="0"/>
        </w:rPr>
        <w:t xml:space="preserve">Software Quality Attributes </w:t>
      </w:r>
      <w:r w:rsidDel="00000000" w:rsidR="00000000" w:rsidRPr="00000000">
        <w:rPr>
          <w:rtl w:val="0"/>
        </w:rPr>
      </w:r>
    </w:p>
    <w:p w:rsidR="00000000" w:rsidDel="00000000" w:rsidP="00000000" w:rsidRDefault="00000000" w:rsidRPr="00000000" w14:paraId="00000171">
      <w:pPr>
        <w:pStyle w:val="Heading2"/>
        <w:spacing w:after="23" w:lineRule="auto"/>
        <w:ind w:left="369" w:right="0" w:firstLine="0"/>
        <w:rPr/>
      </w:pPr>
      <w:r w:rsidDel="00000000" w:rsidR="00000000" w:rsidRPr="00000000">
        <w:rPr>
          <w:rFonts w:ascii="Calibri" w:cs="Calibri" w:eastAsia="Calibri" w:hAnsi="Calibri"/>
          <w:b w:val="0"/>
          <w:rtl w:val="0"/>
        </w:rPr>
        <w:t xml:space="preserve">•</w:t>
      </w:r>
      <w:r w:rsidDel="00000000" w:rsidR="00000000" w:rsidRPr="00000000">
        <w:rPr>
          <w:rFonts w:ascii="Calibri" w:cs="Calibri" w:eastAsia="Calibri" w:hAnsi="Calibri"/>
          <w:u w:val="single"/>
          <w:rtl w:val="0"/>
        </w:rPr>
        <w:t xml:space="preserve">Usability</w:t>
      </w:r>
      <w:r w:rsidDel="00000000" w:rsidR="00000000" w:rsidRPr="00000000">
        <w:rPr>
          <w:rtl w:val="0"/>
        </w:rPr>
      </w:r>
    </w:p>
    <w:p w:rsidR="00000000" w:rsidDel="00000000" w:rsidP="00000000" w:rsidRDefault="00000000" w:rsidRPr="00000000" w14:paraId="00000172">
      <w:pPr>
        <w:spacing w:after="0" w:lineRule="auto"/>
        <w:ind w:left="1094" w:firstLine="0"/>
        <w:rPr/>
      </w:pPr>
      <w:r w:rsidDel="00000000" w:rsidR="00000000" w:rsidRPr="00000000">
        <w:rPr>
          <w:rtl w:val="0"/>
        </w:rPr>
      </w:r>
    </w:p>
    <w:p w:rsidR="00000000" w:rsidDel="00000000" w:rsidP="00000000" w:rsidRDefault="00000000" w:rsidRPr="00000000" w14:paraId="00000173">
      <w:pPr>
        <w:numPr>
          <w:ilvl w:val="0"/>
          <w:numId w:val="1"/>
        </w:numPr>
        <w:spacing w:after="36" w:line="276" w:lineRule="auto"/>
        <w:ind w:left="1814" w:right="205" w:hanging="360"/>
        <w:jc w:val="both"/>
        <w:rPr/>
      </w:pPr>
      <w:r w:rsidDel="00000000" w:rsidR="00000000" w:rsidRPr="00000000">
        <w:rPr>
          <w:b w:val="1"/>
          <w:sz w:val="24"/>
          <w:szCs w:val="24"/>
          <w:u w:val="none"/>
          <w:rtl w:val="0"/>
        </w:rPr>
        <w:t xml:space="preserve">User Interface</w:t>
      </w:r>
      <w:r w:rsidDel="00000000" w:rsidR="00000000" w:rsidRPr="00000000">
        <w:rPr>
          <w:sz w:val="24"/>
          <w:szCs w:val="24"/>
          <w:u w:val="none"/>
          <w:rtl w:val="0"/>
        </w:rPr>
        <w:t xml:space="preserve">: The system shall allow a user to interface with it </w:t>
      </w:r>
      <w:r w:rsidDel="00000000" w:rsidR="00000000" w:rsidRPr="00000000">
        <w:rPr>
          <w:sz w:val="24"/>
          <w:szCs w:val="24"/>
          <w:rtl w:val="0"/>
        </w:rPr>
        <w:t xml:space="preserve">through mouse</w:t>
      </w:r>
      <w:r w:rsidDel="00000000" w:rsidR="00000000" w:rsidRPr="00000000">
        <w:rPr>
          <w:sz w:val="24"/>
          <w:szCs w:val="24"/>
          <w:u w:val="none"/>
          <w:rtl w:val="0"/>
        </w:rPr>
        <w:t xml:space="preserve">/keyboard events on text-fields, check-boxes, buttons and drop </w:t>
      </w:r>
      <w:r w:rsidDel="00000000" w:rsidR="00000000" w:rsidRPr="00000000">
        <w:rPr>
          <w:sz w:val="24"/>
          <w:szCs w:val="24"/>
          <w:rtl w:val="0"/>
        </w:rPr>
        <w:t xml:space="preserve">down boxes</w:t>
      </w:r>
      <w:r w:rsidDel="00000000" w:rsidR="00000000" w:rsidRPr="00000000">
        <w:rPr>
          <w:sz w:val="24"/>
          <w:szCs w:val="24"/>
          <w:u w:val="none"/>
          <w:rtl w:val="0"/>
        </w:rPr>
        <w:t xml:space="preserve">.  Also, the user interface should be such that the system is easy to use.</w:t>
      </w:r>
      <w:r w:rsidDel="00000000" w:rsidR="00000000" w:rsidRPr="00000000">
        <w:rPr>
          <w:rtl w:val="0"/>
        </w:rPr>
      </w:r>
    </w:p>
    <w:p w:rsidR="00000000" w:rsidDel="00000000" w:rsidP="00000000" w:rsidRDefault="00000000" w:rsidRPr="00000000" w14:paraId="00000174">
      <w:pPr>
        <w:numPr>
          <w:ilvl w:val="0"/>
          <w:numId w:val="1"/>
        </w:numPr>
        <w:spacing w:after="36" w:line="276" w:lineRule="auto"/>
        <w:ind w:left="1814" w:right="205" w:hanging="360"/>
        <w:jc w:val="both"/>
        <w:rPr/>
      </w:pPr>
      <w:r w:rsidDel="00000000" w:rsidR="00000000" w:rsidRPr="00000000">
        <w:rPr>
          <w:b w:val="1"/>
          <w:sz w:val="24"/>
          <w:szCs w:val="24"/>
          <w:u w:val="none"/>
          <w:rtl w:val="0"/>
        </w:rPr>
        <w:t xml:space="preserve">Compatibility</w:t>
      </w:r>
      <w:r w:rsidDel="00000000" w:rsidR="00000000" w:rsidRPr="00000000">
        <w:rPr>
          <w:sz w:val="24"/>
          <w:szCs w:val="24"/>
          <w:u w:val="none"/>
          <w:rtl w:val="0"/>
        </w:rPr>
        <w:t xml:space="preserve">: The user should be able to properly view the web-site in </w:t>
      </w:r>
      <w:r w:rsidDel="00000000" w:rsidR="00000000" w:rsidRPr="00000000">
        <w:rPr>
          <w:sz w:val="24"/>
          <w:szCs w:val="24"/>
          <w:rtl w:val="0"/>
        </w:rPr>
        <w:t xml:space="preserve">most of</w:t>
      </w:r>
      <w:r w:rsidDel="00000000" w:rsidR="00000000" w:rsidRPr="00000000">
        <w:rPr>
          <w:sz w:val="24"/>
          <w:szCs w:val="24"/>
          <w:u w:val="none"/>
          <w:rtl w:val="0"/>
        </w:rPr>
        <w:t xml:space="preserve"> the available browsers (Internet Explorer, Firefox and Safari).</w:t>
      </w:r>
      <w:r w:rsidDel="00000000" w:rsidR="00000000" w:rsidRPr="00000000">
        <w:rPr>
          <w:rtl w:val="0"/>
        </w:rPr>
      </w:r>
    </w:p>
    <w:p w:rsidR="00000000" w:rsidDel="00000000" w:rsidP="00000000" w:rsidRDefault="00000000" w:rsidRPr="00000000" w14:paraId="00000175">
      <w:pPr>
        <w:numPr>
          <w:ilvl w:val="0"/>
          <w:numId w:val="1"/>
        </w:numPr>
        <w:spacing w:after="36" w:line="276" w:lineRule="auto"/>
        <w:ind w:left="1814" w:right="205" w:hanging="360"/>
        <w:jc w:val="both"/>
        <w:rPr/>
      </w:pPr>
      <w:r w:rsidDel="00000000" w:rsidR="00000000" w:rsidRPr="00000000">
        <w:rPr>
          <w:b w:val="1"/>
          <w:sz w:val="24"/>
          <w:szCs w:val="24"/>
          <w:u w:val="none"/>
          <w:rtl w:val="0"/>
        </w:rPr>
        <w:t xml:space="preserve">Validations</w:t>
      </w:r>
      <w:r w:rsidDel="00000000" w:rsidR="00000000" w:rsidRPr="00000000">
        <w:rPr>
          <w:sz w:val="24"/>
          <w:szCs w:val="24"/>
          <w:u w:val="none"/>
          <w:rtl w:val="0"/>
        </w:rPr>
        <w:t xml:space="preserve">: The user should be flagged appropriate warnings/errors </w:t>
      </w:r>
      <w:r w:rsidDel="00000000" w:rsidR="00000000" w:rsidRPr="00000000">
        <w:rPr>
          <w:sz w:val="24"/>
          <w:szCs w:val="24"/>
          <w:rtl w:val="0"/>
        </w:rPr>
        <w:t xml:space="preserve">upon invalid</w:t>
      </w:r>
      <w:r w:rsidDel="00000000" w:rsidR="00000000" w:rsidRPr="00000000">
        <w:rPr>
          <w:sz w:val="24"/>
          <w:szCs w:val="24"/>
          <w:u w:val="none"/>
          <w:rtl w:val="0"/>
        </w:rPr>
        <w:t xml:space="preserve"> input or operations, with specific reference to the error.</w:t>
      </w:r>
      <w:r w:rsidDel="00000000" w:rsidR="00000000" w:rsidRPr="00000000">
        <w:rPr>
          <w:rtl w:val="0"/>
        </w:rPr>
      </w:r>
    </w:p>
    <w:p w:rsidR="00000000" w:rsidDel="00000000" w:rsidP="00000000" w:rsidRDefault="00000000" w:rsidRPr="00000000" w14:paraId="00000176">
      <w:pPr>
        <w:spacing w:after="64" w:lineRule="auto"/>
        <w:ind w:left="734" w:firstLine="0"/>
        <w:rPr/>
      </w:pPr>
      <w:r w:rsidDel="00000000" w:rsidR="00000000" w:rsidRPr="00000000">
        <w:rPr>
          <w:rtl w:val="0"/>
        </w:rPr>
      </w:r>
    </w:p>
    <w:p w:rsidR="00000000" w:rsidDel="00000000" w:rsidP="00000000" w:rsidRDefault="00000000" w:rsidRPr="00000000" w14:paraId="00000177">
      <w:pPr>
        <w:pStyle w:val="Heading2"/>
        <w:spacing w:after="23" w:lineRule="auto"/>
        <w:ind w:left="369" w:right="0" w:firstLine="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alibri" w:cs="Calibri" w:eastAsia="Calibri" w:hAnsi="Calibri"/>
          <w:u w:val="single"/>
          <w:rtl w:val="0"/>
        </w:rPr>
        <w:t xml:space="preserve">Correctness</w:t>
      </w:r>
      <w:r w:rsidDel="00000000" w:rsidR="00000000" w:rsidRPr="00000000">
        <w:rPr>
          <w:rtl w:val="0"/>
        </w:rPr>
      </w:r>
    </w:p>
    <w:p w:rsidR="00000000" w:rsidDel="00000000" w:rsidP="00000000" w:rsidRDefault="00000000" w:rsidRPr="00000000" w14:paraId="00000178">
      <w:pPr>
        <w:spacing w:after="198" w:line="276" w:lineRule="auto"/>
        <w:ind w:left="2169" w:right="205" w:hanging="370"/>
        <w:jc w:val="both"/>
        <w:rPr/>
      </w:pPr>
      <w:r w:rsidDel="00000000" w:rsidR="00000000" w:rsidRPr="00000000">
        <w:rPr>
          <w:sz w:val="24"/>
          <w:szCs w:val="24"/>
          <w:rtl w:val="0"/>
        </w:rPr>
        <w:t xml:space="preserve">•Data content in files sent by one employee to another employee must be correct. Incorrect leads to failure of the system</w:t>
      </w:r>
      <w:r w:rsidDel="00000000" w:rsidR="00000000" w:rsidRPr="00000000">
        <w:rPr>
          <w:sz w:val="24"/>
          <w:szCs w:val="24"/>
          <w:u w:val="none"/>
          <w:rtl w:val="0"/>
        </w:rPr>
        <w:t xml:space="preserve">.</w:t>
      </w:r>
      <w:r w:rsidDel="00000000" w:rsidR="00000000" w:rsidRPr="00000000">
        <w:rPr>
          <w:rtl w:val="0"/>
        </w:rPr>
      </w:r>
    </w:p>
    <w:p w:rsidR="00000000" w:rsidDel="00000000" w:rsidP="00000000" w:rsidRDefault="00000000" w:rsidRPr="00000000" w14:paraId="00000179">
      <w:pPr>
        <w:spacing w:after="198" w:line="276" w:lineRule="auto"/>
        <w:ind w:left="2169" w:right="205" w:hanging="370"/>
        <w:jc w:val="both"/>
        <w:rPr/>
      </w:pPr>
      <w:r w:rsidDel="00000000" w:rsidR="00000000" w:rsidRPr="00000000">
        <w:rPr>
          <w:rtl w:val="0"/>
        </w:rPr>
      </w:r>
    </w:p>
    <w:p w:rsidR="00000000" w:rsidDel="00000000" w:rsidP="00000000" w:rsidRDefault="00000000" w:rsidRPr="00000000" w14:paraId="0000017A">
      <w:pPr>
        <w:pStyle w:val="Heading2"/>
        <w:spacing w:after="23" w:lineRule="auto"/>
        <w:ind w:left="369" w:right="0" w:firstLine="0"/>
        <w:rPr/>
      </w:pPr>
      <w:r w:rsidDel="00000000" w:rsidR="00000000" w:rsidRPr="00000000">
        <w:rPr>
          <w:rFonts w:ascii="Calibri" w:cs="Calibri" w:eastAsia="Calibri" w:hAnsi="Calibri"/>
          <w:b w:val="0"/>
          <w:rtl w:val="0"/>
        </w:rPr>
        <w:t xml:space="preserve">•</w:t>
      </w:r>
      <w:r w:rsidDel="00000000" w:rsidR="00000000" w:rsidRPr="00000000">
        <w:rPr>
          <w:rFonts w:ascii="Calibri" w:cs="Calibri" w:eastAsia="Calibri" w:hAnsi="Calibri"/>
          <w:u w:val="single"/>
          <w:rtl w:val="0"/>
        </w:rPr>
        <w:t xml:space="preserve">Robustness</w:t>
      </w:r>
      <w:r w:rsidDel="00000000" w:rsidR="00000000" w:rsidRPr="00000000">
        <w:rPr>
          <w:rtl w:val="0"/>
        </w:rPr>
      </w:r>
    </w:p>
    <w:p w:rsidR="00000000" w:rsidDel="00000000" w:rsidP="00000000" w:rsidRDefault="00000000" w:rsidRPr="00000000" w14:paraId="0000017B">
      <w:pPr>
        <w:spacing w:after="179" w:line="276" w:lineRule="auto"/>
        <w:ind w:left="2169" w:right="205" w:hanging="370"/>
        <w:jc w:val="both"/>
        <w:rPr/>
      </w:pPr>
      <w:r w:rsidDel="00000000" w:rsidR="00000000" w:rsidRPr="00000000">
        <w:rPr>
          <w:sz w:val="24"/>
          <w:szCs w:val="24"/>
          <w:rtl w:val="0"/>
        </w:rPr>
        <w:t xml:space="preserve">•</w:t>
      </w:r>
      <w:r w:rsidDel="00000000" w:rsidR="00000000" w:rsidRPr="00000000">
        <w:rPr>
          <w:sz w:val="24"/>
          <w:szCs w:val="24"/>
          <w:u w:val="none"/>
          <w:rtl w:val="0"/>
        </w:rPr>
        <w:t xml:space="preserve">Interaction between any two employees should not impact on interaction of other employees.</w:t>
      </w:r>
      <w:r w:rsidDel="00000000" w:rsidR="00000000" w:rsidRPr="00000000">
        <w:rPr>
          <w:rtl w:val="0"/>
        </w:rPr>
      </w:r>
    </w:p>
    <w:sectPr>
      <w:pgSz w:h="15840" w:w="12240" w:orient="portrait"/>
      <w:pgMar w:bottom="1479" w:top="1361" w:left="1426" w:right="10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14" w:hanging="1814"/>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2520" w:hanging="252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3240" w:hanging="324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3960" w:hanging="396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4680" w:hanging="468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5400" w:hanging="540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6120" w:hanging="612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6840" w:hanging="684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7560" w:hanging="7560"/>
      </w:pPr>
      <w:rPr>
        <w:rFonts w:ascii="Calibri" w:cs="Calibri" w:eastAsia="Calibri" w:hAnsi="Calibri"/>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377" w:firstLine="0"/>
      <w:jc w:val="right"/>
    </w:pPr>
    <w:rPr>
      <w:rFonts w:ascii="Arial" w:cs="Arial" w:eastAsia="Arial" w:hAnsi="Arial"/>
      <w:b w:val="1"/>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495"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205E"/>
    <w:rPr>
      <w:rFonts w:ascii="Calibri" w:cs="Calibri" w:eastAsia="Calibri" w:hAnsi="Calibri"/>
      <w:color w:val="000000"/>
    </w:rPr>
  </w:style>
  <w:style w:type="paragraph" w:styleId="Heading1">
    <w:name w:val="heading 1"/>
    <w:next w:val="Normal"/>
    <w:link w:val="Heading1Char"/>
    <w:uiPriority w:val="9"/>
    <w:qFormat w:val="1"/>
    <w:rsid w:val="00A6205E"/>
    <w:pPr>
      <w:keepNext w:val="1"/>
      <w:keepLines w:val="1"/>
      <w:spacing w:after="0"/>
      <w:ind w:right="377"/>
      <w:jc w:val="right"/>
      <w:outlineLvl w:val="0"/>
    </w:pPr>
    <w:rPr>
      <w:rFonts w:ascii="Arial" w:cs="Arial" w:eastAsia="Arial" w:hAnsi="Arial"/>
      <w:b w:val="1"/>
      <w:color w:val="000000"/>
      <w:sz w:val="56"/>
    </w:rPr>
  </w:style>
  <w:style w:type="paragraph" w:styleId="Heading2">
    <w:name w:val="heading 2"/>
    <w:next w:val="Normal"/>
    <w:link w:val="Heading2Char"/>
    <w:uiPriority w:val="9"/>
    <w:unhideWhenUsed w:val="1"/>
    <w:qFormat w:val="1"/>
    <w:rsid w:val="00A6205E"/>
    <w:pPr>
      <w:keepNext w:val="1"/>
      <w:keepLines w:val="1"/>
      <w:spacing w:after="0"/>
      <w:ind w:left="10" w:right="495" w:hanging="10"/>
      <w:outlineLvl w:val="1"/>
    </w:pPr>
    <w:rPr>
      <w:rFonts w:ascii="Arial" w:cs="Arial" w:eastAsia="Arial" w:hAnsi="Arial"/>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sid w:val="00A6205E"/>
    <w:rPr>
      <w:rFonts w:ascii="Arial" w:cs="Arial" w:eastAsia="Arial" w:hAnsi="Arial"/>
      <w:b w:val="1"/>
      <w:color w:val="000000"/>
      <w:sz w:val="28"/>
    </w:rPr>
  </w:style>
  <w:style w:type="character" w:styleId="Heading1Char" w:customStyle="1">
    <w:name w:val="Heading 1 Char"/>
    <w:link w:val="Heading1"/>
    <w:rsid w:val="00A6205E"/>
    <w:rPr>
      <w:rFonts w:ascii="Arial" w:cs="Arial" w:eastAsia="Arial" w:hAnsi="Arial"/>
      <w:b w:val="1"/>
      <w:color w:val="000000"/>
      <w:sz w:val="56"/>
    </w:rPr>
  </w:style>
  <w:style w:type="table" w:styleId="TableGrid" w:customStyle="1">
    <w:name w:val="TableGrid"/>
    <w:rsid w:val="00A6205E"/>
    <w:pPr>
      <w:spacing w:after="0" w:line="240" w:lineRule="auto"/>
    </w:pPr>
    <w:tblPr>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65098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5098C"/>
    <w:rPr>
      <w:rFonts w:ascii="Tahoma" w:cs="Tahoma" w:eastAsia="Calibri" w:hAnsi="Tahoma"/>
      <w:color w:val="000000"/>
      <w:sz w:val="16"/>
      <w:szCs w:val="16"/>
    </w:rPr>
  </w:style>
  <w:style w:type="paragraph" w:styleId="ListParagraph">
    <w:name w:val="List Paragraph"/>
    <w:basedOn w:val="Normal"/>
    <w:uiPriority w:val="34"/>
    <w:qFormat w:val="1"/>
    <w:rsid w:val="0013480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98.0" w:type="dxa"/>
        <w:bottom w:w="170.0" w:type="dxa"/>
        <w:right w:w="86.0" w:type="dxa"/>
      </w:tblCellMar>
    </w:tblPr>
  </w:style>
  <w:style w:type="table" w:styleId="Table2">
    <w:basedOn w:val="TableNormal"/>
    <w:pPr>
      <w:spacing w:after="0" w:line="240" w:lineRule="auto"/>
    </w:pPr>
    <w:tblPr>
      <w:tblStyleRowBandSize w:val="1"/>
      <w:tblStyleColBandSize w:val="1"/>
      <w:tblCellMar>
        <w:top w:w="9.0" w:type="dxa"/>
        <w:left w:w="98.0" w:type="dxa"/>
        <w:bottom w:w="0.0" w:type="dxa"/>
        <w:right w:w="107.0" w:type="dxa"/>
      </w:tblCellMar>
    </w:tblPr>
  </w:style>
  <w:style w:type="table" w:styleId="Table3">
    <w:basedOn w:val="TableNormal"/>
    <w:pPr>
      <w:spacing w:after="0" w:line="240" w:lineRule="auto"/>
    </w:pPr>
    <w:tblPr>
      <w:tblStyleRowBandSize w:val="1"/>
      <w:tblStyleColBandSize w:val="1"/>
      <w:tblCellMar>
        <w:top w:w="9.0" w:type="dxa"/>
        <w:left w:w="96.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96.0" w:type="dxa"/>
        <w:bottom w:w="0.0" w:type="dxa"/>
        <w:right w:w="115.0" w:type="dxa"/>
      </w:tblCellMar>
    </w:tblPr>
  </w:style>
  <w:style w:type="table" w:styleId="Table5">
    <w:basedOn w:val="TableNormal"/>
    <w:pPr>
      <w:spacing w:after="0" w:line="240" w:lineRule="auto"/>
    </w:pPr>
    <w:tblPr>
      <w:tblStyleRowBandSize w:val="1"/>
      <w:tblStyleColBandSize w:val="1"/>
      <w:tblCellMar>
        <w:top w:w="9.0" w:type="dxa"/>
        <w:left w:w="98.0" w:type="dxa"/>
        <w:bottom w:w="0.0" w:type="dxa"/>
        <w:right w:w="104.0" w:type="dxa"/>
      </w:tblCellMar>
    </w:tblPr>
  </w:style>
  <w:style w:type="table" w:styleId="Table6">
    <w:basedOn w:val="TableNormal"/>
    <w:pPr>
      <w:spacing w:after="0" w:line="240" w:lineRule="auto"/>
    </w:pPr>
    <w:tblPr>
      <w:tblStyleRowBandSize w:val="1"/>
      <w:tblStyleColBandSize w:val="1"/>
      <w:tblCellMar>
        <w:top w:w="0.0" w:type="dxa"/>
        <w:left w:w="98.0" w:type="dxa"/>
        <w:bottom w:w="131.0" w:type="dxa"/>
        <w:right w:w="109.0" w:type="dxa"/>
      </w:tblCellMar>
    </w:tblPr>
  </w:style>
  <w:style w:type="table" w:styleId="Table7">
    <w:basedOn w:val="TableNormal"/>
    <w:pPr>
      <w:spacing w:after="0" w:line="240" w:lineRule="auto"/>
    </w:pPr>
    <w:tblPr>
      <w:tblStyleRowBandSize w:val="1"/>
      <w:tblStyleColBandSize w:val="1"/>
      <w:tblCellMar>
        <w:top w:w="131.0" w:type="dxa"/>
        <w:left w:w="98.0" w:type="dxa"/>
        <w:bottom w:w="131.0" w:type="dxa"/>
        <w:right w:w="109.0" w:type="dxa"/>
      </w:tblCellMar>
    </w:tblPr>
  </w:style>
  <w:style w:type="table" w:styleId="Table8">
    <w:basedOn w:val="TableNormal"/>
    <w:pPr>
      <w:spacing w:after="0" w:line="240" w:lineRule="auto"/>
    </w:pPr>
    <w:tblPr>
      <w:tblStyleRowBandSize w:val="1"/>
      <w:tblStyleColBandSize w:val="1"/>
      <w:tblCellMar>
        <w:top w:w="134.0" w:type="dxa"/>
        <w:left w:w="98.0" w:type="dxa"/>
        <w:bottom w:w="45.0" w:type="dxa"/>
        <w:right w:w="109.0" w:type="dxa"/>
      </w:tblCellMar>
    </w:tblPr>
  </w:style>
  <w:style w:type="table" w:styleId="Table9">
    <w:basedOn w:val="TableNormal"/>
    <w:pPr>
      <w:spacing w:after="0" w:line="240" w:lineRule="auto"/>
    </w:pPr>
    <w:tblPr>
      <w:tblStyleRowBandSize w:val="1"/>
      <w:tblStyleColBandSize w:val="1"/>
      <w:tblCellMar>
        <w:top w:w="0.0" w:type="dxa"/>
        <w:left w:w="96.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sogttKVjQGw9F/3c+opjOCQnJg==">AMUW2mU6FpZM+bhT0IdyyLnVHKGR+7XznDiFcSbPFliN+J/jR4x+uQ94gPA8cfjZ4YDYH5zZxhmIxnr8hlXWPPsslpuGweJMaj0c6bVD1yF1VQQ6uMuhNWs=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2021-01-30T14:10:00Z</dcterms:created>
  <dc:creator>hp</dc:creator>
</cp:coreProperties>
</file>