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2944049835205" w:lineRule="auto"/>
        <w:ind w:left="359.02801513671875" w:right="1471.4813232421875"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sectPr>
          <w:pgSz w:h="16840" w:w="11920" w:orient="portrait"/>
          <w:pgMar w:bottom="1598.3999633789062" w:top="1423.599853515625" w:left="1330.0799560546875" w:right="967.19970703125" w:header="0" w:footer="720"/>
          <w:pgNumType w:start="1"/>
        </w:sectPr>
      </w:pP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Software Requirements Specification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“Dean Planning &amp; Development”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507934570312" w:line="240"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single"/>
          <w:shd w:fill="auto" w:val="clear"/>
          <w:vertAlign w:val="baseline"/>
          <w:rtl w:val="0"/>
        </w:rPr>
        <w:t xml:space="preserve">Prepared by:</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371337890625" w:line="689.7239112854004"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CHIRAG SHARMA 20BEC032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6.9432830810547"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sectPr>
          <w:type w:val="continuous"/>
          <w:pgSz w:h="16840" w:w="11920" w:orient="portrait"/>
          <w:pgMar w:bottom="1598.3999633789062" w:top="1423.599853515625" w:left="1440.4798889160156" w:right="2269.820556640625" w:header="0" w:footer="720"/>
          <w:cols w:equalWidth="0" w:num="2">
            <w:col w:space="0" w:w="4104.84977722168"/>
            <w:col w:space="0" w:w="4104.84977722168"/>
          </w:cols>
        </w:sectPr>
      </w:pPr>
      <w:r w:rsidDel="00000000" w:rsidR="00000000" w:rsidRPr="00000000">
        <w:rPr>
          <w:rFonts w:ascii="Calibri" w:cs="Calibri" w:eastAsia="Calibri" w:hAnsi="Calibri"/>
          <w:b w:val="1"/>
          <w:i w:val="0"/>
          <w:smallCaps w:val="0"/>
          <w:strike w:val="0"/>
          <w:color w:val="000000"/>
          <w:sz w:val="31.920000076293945"/>
          <w:szCs w:val="31.920000076293945"/>
          <w:u w:val="single"/>
          <w:shd w:fill="auto" w:val="clear"/>
          <w:vertAlign w:val="baseline"/>
          <w:rtl w:val="0"/>
        </w:rPr>
        <w:t xml:space="preserve">Project Under:</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Dr. Atul Gupta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57507324218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1. Introduction</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943359375" w:line="240" w:lineRule="auto"/>
        <w:ind w:left="113.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Purpose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53.89859199523926" w:lineRule="auto"/>
        <w:ind w:left="99.840087890625" w:right="641.361083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requirement specification document is specifically designed to  delineate the boundaries of the Dean Planning and Development (office) design and  functionality. Parties interested in this documentation would include, but not be limited to  the system owners, the system users, the project manager and the design team.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158203125" w:line="254.3983268737793" w:lineRule="auto"/>
        <w:ind w:left="100.32012939453125" w:right="522.159423828125" w:firstLine="717.279968261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software designed to manage different activities related to Planning and  Development of PDPM IIITDM Jabalpur. The software is designed to provide automated  features to the P&amp;D Office, students and faculty to handle different construction, expansion  and related affairs. The different activities that come under Planning and Development are  Request for work (either civil or electrical), approval and forwarding of the work request  and distribution of day to day maintenance work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2041015625" w:line="240" w:lineRule="auto"/>
        <w:ind w:left="113.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Scope of the Document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94580078125" w:line="253.89850616455078" w:lineRule="auto"/>
        <w:ind w:left="100.08010864257812" w:right="677.92236328125" w:firstLine="717.51998901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will identify the pertinent software products We will develop  including a SQLite and Python supported framework and web-based user interface for  planning and development. Finally, utilizing the security attributes we hope to address the  valid security concerns about the networking and transmission of confidential work  requisition ad estimate information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13623046875" w:line="254.56478118896484" w:lineRule="auto"/>
        <w:ind w:left="106.56005859375" w:right="474.400634765625" w:firstLine="729.52011108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the specific design components of this software, this document will  make clear the design team’s goals of creating value-added software which not only  correctly receives work requisition from complainant but also store estimates, book workers  according to the request and gets the compliance from complainant.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557861328125" w:line="254.8978042602539" w:lineRule="auto"/>
        <w:ind w:left="102.239990234375" w:right="881.676635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software is deliberately focused on medical records and the associated  diagnostics. It is important to point out that this system will have functionality regarding  work requisition, estimate uploading, and approve/reject/change estimates.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217529296875" w:line="240" w:lineRule="auto"/>
        <w:ind w:left="113.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Intended Audience and Reading Suggestions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017822265625" w:line="254.89803314208984" w:lineRule="auto"/>
        <w:ind w:left="114.00009155273438" w:right="485.159912109375" w:firstLine="3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audience for the document reading are users of the system such as administration  body, Engineer ,Dean(P&amp;D) and Director. Developers of the software will use it as a basis for  making design and coding.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3440551757812"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2. Overall Description</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943359375"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Product Perspective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53.89859199523926" w:lineRule="auto"/>
        <w:ind w:left="106.56005859375" w:right="588.240966796875" w:firstLine="71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present there is no such integrated automated system for work requisition  (planning and development) in our college. All different activities are done manually and  carried out independently. Current software will interact to provide necessary functionality  in some activities.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0947265625" w:line="254.5649528503418" w:lineRule="auto"/>
        <w:ind w:left="102.239990234375" w:right="564.160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files are misplaced, and /or duplicated unnecessarily. In a world which  recognizes the improvement of data digitization and networking as a constructive force  which often increases efficiency while lowering costs; it is our view that records networking  could only benefit the quality of work offered without consumption of much time.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55078125"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Product Functions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major functions that product will perform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11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Online work requisition: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53.89822006225586" w:lineRule="auto"/>
        <w:ind w:left="1570.7199096679688" w:right="534.479980468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Complainant (Staff etc.) can ask for any work to be done related to electrical  and civil department.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14599609375" w:line="240" w:lineRule="auto"/>
        <w:ind w:left="11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 requisition status: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53.89822006225586" w:lineRule="auto"/>
        <w:ind w:left="1570.7199096679688" w:right="875.5181884765625" w:hanging="18.71978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complainant can track the status of the request that has been lodged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7529296875" w:line="377.8486919403076" w:lineRule="auto"/>
        <w:ind w:left="113.76007080078125" w:right="1608.23974609375" w:hanging="13.9199829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details of distribution of the work in case day to day maintenance is required.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forwarding: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8994140625" w:line="261.8947219848633" w:lineRule="auto"/>
        <w:ind w:left="114.00009155273438" w:right="708.717041015625" w:firstLine="1438.00003051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concerned authority can forward the estimate to the higher level in the hierarchy to seek further approval.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59765625" w:line="240" w:lineRule="auto"/>
        <w:ind w:left="11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distribution: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9873046875" w:line="261.89520835876465" w:lineRule="auto"/>
        <w:ind w:left="102.239990234375" w:right="740.11962890625" w:firstLine="1468.240051269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day to day maintenance, the concerned official can distribute the work accordingly to the worker as per requirement.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506103515625" w:line="240" w:lineRule="auto"/>
        <w:ind w:left="11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61.8954658508301" w:lineRule="auto"/>
        <w:ind w:left="1554.16015625" w:right="852.239990234375" w:firstLine="50.639953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authority can make necessary recommendations or give his inputs on the estimate and the file has to be sent back to the previous level.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2445068359375" w:line="240" w:lineRule="auto"/>
        <w:ind w:left="113.760070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Approve/Reject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53.89822006225586" w:lineRule="auto"/>
        <w:ind w:left="1570.7199096679688" w:right="731.5191650390625" w:hanging="18.71978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competent authority can give the final approval or reject the estimate,  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851806640625" w:line="240" w:lineRule="auto"/>
        <w:ind w:left="114.000091552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the viability and requirement.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User Classes and Characteristics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four types of users that interact with the system.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8164062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2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2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Enginner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2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(P&amp;D)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12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53.89721870422363" w:lineRule="auto"/>
        <w:ind w:left="116.15997314453125" w:right="705.999755859375" w:firstLine="1.52587890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these four types of users has different use of the system so each of them has their  own requirements.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3388671875" w:line="253.89822006225586" w:lineRule="auto"/>
        <w:ind w:left="490.79986572265625" w:right="1537.6403808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Requester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person who has been registered with PDPM IIITDM Jabalpur. a. Request any work in the department of electrical or civil 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8.3200073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Ask for maintenance of any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120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Track the status of his request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53.89822006225586" w:lineRule="auto"/>
        <w:ind w:left="831.0400390625" w:right="676.56005859375" w:hanging="347.200164794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authority to whom the requester submits his request. There are two  JE’s – one each for Electrical and Civil Works Department.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Collects and checks the requirement of the request made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208.3200073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Assesses the viability and the necessity of the request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20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Prepares an estimate as per the requirement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20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Forwards the file and estimate to the AE after his approval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48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Dean P&amp;D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highest authority in the P &amp; D office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62890625" w:line="253.8987636566162" w:lineRule="auto"/>
        <w:ind w:left="1208.3200073242188" w:right="617.91992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Can give the final approval in case the estimate amount is less than 10 lakhs. b. After approval, gives the direction for uploading to the website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228515625" w:line="253.89822006225586" w:lineRule="auto"/>
        <w:ind w:left="1568.3200073242188" w:right="1011.8377685546875" w:hanging="367.440032958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Forwards the file to the Director if the estimate amount is more than 10  lakhs.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1435546875" w:line="240" w:lineRule="auto"/>
        <w:ind w:left="475.9199523925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Dean (Students):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201.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Involved when the work is pertaining to hostel.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61.89520835876465" w:lineRule="auto"/>
        <w:ind w:left="1200.8799743652344" w:right="892.799072265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Approves the file in case it is related to hostel and forwards it to the Dean c. P&amp;D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250732421875" w:line="240" w:lineRule="auto"/>
        <w:ind w:left="482.1598815917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Director: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205078125" w:line="253.89830589294434" w:lineRule="auto"/>
        <w:ind w:left="1556.56005859375" w:right="824.1595458984375" w:hanging="35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Receives the file from the Dean P&amp;D and gives the final approval, but only  when the estimated amount is more than 10 lakhs.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2177734375"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Operating Environment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83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will be web-oriented and will run on all web browsers.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20.7199096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Design and Implementation Constraints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53.8651180267334" w:lineRule="auto"/>
        <w:ind w:left="99.840087890625" w:right="708.958740234375" w:firstLine="717.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 contains many use cases so when forming a design for the software  we need to consider appropriate design models that will help the developers, coders and  testers to implement their tasks.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822006225586" w:lineRule="auto"/>
        <w:ind w:left="100.32012939453125" w:right="544.801025390625" w:firstLine="717.279968261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connection is also a constraint for the application. Since the application  fetches data from the database over the Internet, it is crucial that there is an Internet  connection for the application to function.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0361328125"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 User Documentation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53.89822006225586" w:lineRule="auto"/>
        <w:ind w:left="106.80007934570312" w:right="824.8797607421875" w:firstLine="71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use case diagram is provided with the functional requirements to represent the  entire information in a single picture. Use case diagrams are explained later in the  document.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158203125" w:line="240" w:lineRule="auto"/>
        <w:ind w:left="10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 Assumptions and Dependencies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54.5228385925293" w:lineRule="auto"/>
        <w:ind w:left="100.08010864257812" w:right="692.801513671875" w:firstLine="114.47982788085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7969970703125" w:line="240" w:lineRule="auto"/>
        <w:ind w:left="127.233581542968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3. External System Requirements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943359375" w:line="240" w:lineRule="auto"/>
        <w:ind w:left="10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User Interferences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55.89784622192383" w:lineRule="auto"/>
        <w:ind w:left="106.56005859375" w:right="694.19921875" w:firstLine="71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provides good graphical interface for the user. Any administrator can  operate on the system performing the required tasks.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216796875" w:line="255.89735984802246" w:lineRule="auto"/>
        <w:ind w:left="99.840087890625" w:right="772.796630859375" w:firstLine="717.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of this project is dependent on the UI Team. The theme used in  the project will be provided by the UI Team.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27783203125" w:line="240" w:lineRule="auto"/>
        <w:ind w:left="10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Hardware Interfaces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53.8987636566162" w:lineRule="auto"/>
        <w:ind w:left="106.56005859375" w:right="1368.47900390625" w:firstLine="71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need for specific hardware interfaces to run the software on the  computer system.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0947265625" w:line="240" w:lineRule="auto"/>
        <w:ind w:left="10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Software Interfaces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53.89836311340332" w:lineRule="auto"/>
        <w:ind w:left="106.80007934570312" w:right="482.63916015625" w:firstLine="766.00006103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documented earlier that the software project is closely related with projects such  as director module, EIS etc. The software interfaces used to combine all these projects will  be discussed later.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158203125" w:line="240" w:lineRule="auto"/>
        <w:ind w:left="10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Communications Interfaces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53.89850616455078" w:lineRule="auto"/>
        <w:ind w:left="104.4000244140625" w:right="536.876220703125" w:firstLine="71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will support web browsers such as Google Chrome, Mozilla Firefox and  Safari. The communication standard used can be FTP or HTTP.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9580230712891" w:lineRule="auto"/>
        <w:ind w:left="139.9200439453125" w:right="462.80029296875" w:hanging="36.70562744140625"/>
        <w:jc w:val="left"/>
        <w:rPr>
          <w:rFonts w:ascii="Calibri" w:cs="Calibri" w:eastAsia="Calibri" w:hAnsi="Calibri"/>
          <w:b w:val="1"/>
          <w:i w:val="0"/>
          <w:smallCaps w:val="0"/>
          <w:strike w:val="0"/>
          <w:color w:val="000000"/>
          <w:sz w:val="40.08000183105469"/>
          <w:szCs w:val="40.08000183105469"/>
          <w:u w:val="singl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4.Functional Requirements(</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USECASE DIAGRAM</w:t>
      </w: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Pr>
        <w:drawing>
          <wp:inline distB="19050" distT="19050" distL="19050" distR="19050">
            <wp:extent cx="5727700" cy="61004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700" cy="61004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Cases #1 </w:t>
      </w:r>
    </w:p>
    <w:tbl>
      <w:tblPr>
        <w:tblStyle w:val="Table1"/>
        <w:tblW w:w="9241.919555664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52001953125"/>
        <w:gridCol w:w="6781.3995361328125"/>
        <w:tblGridChange w:id="0">
          <w:tblGrid>
            <w:gridCol w:w="2460.52001953125"/>
            <w:gridCol w:w="6781.3995361328125"/>
          </w:tblGrid>
        </w:tblGridChange>
      </w:tblGrid>
      <w:tr>
        <w:trPr>
          <w:cantSplit w:val="0"/>
          <w:trHeight w:val="39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make_tech_evaluation</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Engineer to make technical evaluation of project.</w:t>
            </w:r>
          </w:p>
        </w:tc>
      </w:tr>
      <w:tr>
        <w:trPr>
          <w:cantSplit w:val="0"/>
          <w:trHeight w:val="3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 is logged in</w:t>
            </w:r>
          </w:p>
        </w:tc>
      </w:tr>
      <w:tr>
        <w:trPr>
          <w:cantSplit w:val="0"/>
          <w:trHeight w:val="102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4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1.Click project on which work is to be done.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71875" w:line="261.895751953125" w:lineRule="auto"/>
              <w:ind w:left="132.0001220703125" w:right="409.119873046875" w:firstLine="1.439819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2.Fill the technical details and documents of project in the form. 3.Submit the form.</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Successfully created technical evaluation about the project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#2 </w:t>
      </w:r>
    </w:p>
    <w:tbl>
      <w:tblPr>
        <w:tblStyle w:val="Table2"/>
        <w:tblW w:w="9282.7191162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3.9199829101562"/>
        <w:gridCol w:w="7338.799133300781"/>
        <w:tblGridChange w:id="0">
          <w:tblGrid>
            <w:gridCol w:w="1943.9199829101562"/>
            <w:gridCol w:w="7338.799133300781"/>
          </w:tblGrid>
        </w:tblGridChange>
      </w:tblGrid>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approve_tech_evaluation</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dean and director to approve the technical evaluation of project.</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Director</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799682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evaluation is created for the project.</w:t>
            </w:r>
          </w:p>
        </w:tc>
      </w:tr>
      <w:tr>
        <w:trPr>
          <w:cantSplit w:val="0"/>
          <w:trHeight w:val="9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select the project to see the technical evaluation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134.03991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2.approve the technical evaluation.</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#3</w:t>
      </w:r>
    </w:p>
    <w:tbl>
      <w:tblPr>
        <w:tblStyle w:val="Table3"/>
        <w:tblW w:w="9563.51989746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200439453125"/>
        <w:gridCol w:w="7823.599853515625"/>
        <w:tblGridChange w:id="0">
          <w:tblGrid>
            <w:gridCol w:w="1739.9200439453125"/>
            <w:gridCol w:w="7823.599853515625"/>
          </w:tblGrid>
        </w:tblGridChange>
      </w:tblGrid>
      <w:tr>
        <w:trPr>
          <w:cantSplit w:val="0"/>
          <w:trHeight w:val="4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reject_tech_evaluation</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dean and director to reject the technical evaluation of project.</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Director</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evaluation is created for the project.</w:t>
            </w:r>
          </w:p>
        </w:tc>
      </w:tr>
      <w:tr>
        <w:trPr>
          <w:cantSplit w:val="0"/>
          <w:trHeight w:val="9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select the project to see the technical evaluation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0" w:lineRule="auto"/>
              <w:ind w:left="119.03991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2.reject the technical evaluation if needed.</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#4 </w:t>
      </w:r>
    </w:p>
    <w:tbl>
      <w:tblPr>
        <w:tblStyle w:val="Table4"/>
        <w:tblW w:w="9241.919555664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200439453125"/>
        <w:gridCol w:w="7501.99951171875"/>
        <w:tblGridChange w:id="0">
          <w:tblGrid>
            <w:gridCol w:w="1739.9200439453125"/>
            <w:gridCol w:w="7501.9995117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Make_financial_estimate</w:t>
            </w:r>
          </w:p>
        </w:tc>
      </w:tr>
      <w:tr>
        <w:trPr>
          <w:cantSplit w:val="0"/>
          <w:trHeight w:val="7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63.8948345184326" w:lineRule="auto"/>
              <w:ind w:left="116.39984130859375" w:right="613.359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financial estimate of the project whose technical evaluation is  approved</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evaluation of project is approved.</w:t>
            </w:r>
          </w:p>
        </w:tc>
      </w:tr>
      <w:tr>
        <w:trPr>
          <w:cantSplit w:val="0"/>
          <w:trHeight w:val="13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63.8938331604004" w:lineRule="auto"/>
              <w:ind w:left="123.599853515625" w:right="458.319091796875" w:firstLine="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1.Engineer will be able to see if the technical evaluation is approved or  rejected.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8265380859375" w:line="261.89520835876465" w:lineRule="auto"/>
              <w:ind w:left="116.39984130859375" w:right="811.3592529296875" w:firstLine="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2.If technical evaluation is approved , engineer will create Financial  estimate.</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estimate is created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#5 </w:t>
      </w:r>
    </w:p>
    <w:tbl>
      <w:tblPr>
        <w:tblStyle w:val="Table5"/>
        <w:tblW w:w="9282.7191162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3.9199829101562"/>
        <w:gridCol w:w="7338.799133300781"/>
        <w:tblGridChange w:id="0">
          <w:tblGrid>
            <w:gridCol w:w="1943.9199829101562"/>
            <w:gridCol w:w="7338.799133300781"/>
          </w:tblGrid>
        </w:tblGridChange>
      </w:tblGrid>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approve_financial_estimate</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dean and director to approve the financial estimate of project.</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Director</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estimate is created for the project.</w:t>
            </w:r>
          </w:p>
        </w:tc>
      </w:tr>
      <w:tr>
        <w:trPr>
          <w:cantSplit w:val="0"/>
          <w:trHeight w:val="9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select the project to see the financial estimate.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0" w:lineRule="auto"/>
              <w:ind w:left="134.03991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2.approve the financial estimate.</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#6</w:t>
      </w:r>
    </w:p>
    <w:tbl>
      <w:tblPr>
        <w:tblStyle w:val="Table6"/>
        <w:tblW w:w="9282.71911621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3.9199829101562"/>
        <w:gridCol w:w="7338.799133300781"/>
        <w:tblGridChange w:id="0">
          <w:tblGrid>
            <w:gridCol w:w="1943.9199829101562"/>
            <w:gridCol w:w="7338.799133300781"/>
          </w:tblGrid>
        </w:tblGridChange>
      </w:tblGrid>
      <w:tr>
        <w:trPr>
          <w:cantSplit w:val="0"/>
          <w:trHeight w:val="401.401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reject_financial_estimate</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dean and director to reject the financial estimate of project.</w:t>
            </w:r>
          </w:p>
        </w:tc>
      </w:tr>
      <w:tr>
        <w:trPr>
          <w:cantSplit w:val="0"/>
          <w:trHeight w:val="39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Director</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estimate is created for the project.</w:t>
            </w:r>
          </w:p>
        </w:tc>
      </w:tr>
      <w:tr>
        <w:trPr>
          <w:cantSplit w:val="0"/>
          <w:trHeight w:val="91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select the project to see the financial estimate.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34.03991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2.reject the financial estimate.</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#7 </w:t>
      </w:r>
    </w:p>
    <w:tbl>
      <w:tblPr>
        <w:tblStyle w:val="Table7"/>
        <w:tblW w:w="8082.31994628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9.9200439453125"/>
        <w:gridCol w:w="6342.39990234375"/>
        <w:tblGridChange w:id="0">
          <w:tblGrid>
            <w:gridCol w:w="1739.9200439453125"/>
            <w:gridCol w:w="6342.399902343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Issue_work_order</w:t>
            </w:r>
          </w:p>
        </w:tc>
      </w:tr>
      <w:tr>
        <w:trPr>
          <w:cantSplit w:val="0"/>
          <w:trHeight w:val="71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63.8938331604004" w:lineRule="auto"/>
              <w:ind w:left="116.39984130859375" w:right="323.5198974609375" w:firstLine="9.12017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issue the work order of the project whose financial  estimate is approved</w:t>
            </w:r>
          </w:p>
        </w:tc>
      </w:tr>
      <w:tr>
        <w:trPr>
          <w:cantSplit w:val="0"/>
          <w:trHeight w:val="40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estimate is approved</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order is passed </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on the approved project will start.</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#8 </w:t>
      </w:r>
    </w:p>
    <w:tbl>
      <w:tblPr>
        <w:tblStyle w:val="Table8"/>
        <w:tblW w:w="9241.919555664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52001953125"/>
        <w:gridCol w:w="6961.3995361328125"/>
        <w:tblGridChange w:id="0">
          <w:tblGrid>
            <w:gridCol w:w="2280.52001953125"/>
            <w:gridCol w:w="6961.3995361328125"/>
          </w:tblGrid>
        </w:tblGridChange>
      </w:tblGrid>
      <w:tr>
        <w:trPr>
          <w:cantSplit w:val="0"/>
          <w:trHeight w:val="4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Generate_final_bill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generate the final bill of project.</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is logged in and work on the project is completed.</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63.8938331604004" w:lineRule="auto"/>
              <w:ind w:left="500.40008544921875" w:right="702.1594238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When the work on the particular project is completed ,  engineer will generate the final bill of entire project.</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Generated final bill will go for audit</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#9</w:t>
      </w:r>
    </w:p>
    <w:tbl>
      <w:tblPr>
        <w:tblStyle w:val="Table9"/>
        <w:tblW w:w="9623.51989746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5201416015625"/>
        <w:gridCol w:w="7450.999755859375"/>
        <w:tblGridChange w:id="0">
          <w:tblGrid>
            <w:gridCol w:w="2172.5201416015625"/>
            <w:gridCol w:w="7450.999755859375"/>
          </w:tblGrid>
        </w:tblGridChange>
      </w:tblGrid>
      <w:tr>
        <w:trPr>
          <w:cantSplit w:val="0"/>
          <w:trHeight w:val="7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Audit_final_bill</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verify the final bill generated by the engineer</w:t>
            </w:r>
          </w:p>
        </w:tc>
      </w:tr>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Dean p&amp;d</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is logged in and final bill is generated by engineer.</w:t>
            </w:r>
          </w:p>
        </w:tc>
      </w:tr>
      <w:tr>
        <w:trPr>
          <w:cantSplit w:val="0"/>
          <w:trHeight w:val="1059.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1.Engineer will create final bill and send to dean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0" w:lineRule="auto"/>
              <w:ind w:left="131.039733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Dean will audit the final bill and send to director if the bill is correct.</w:t>
            </w:r>
          </w:p>
        </w:tc>
      </w:tr>
      <w:tr>
        <w:trPr>
          <w:cantSplit w:val="0"/>
          <w:trHeight w:val="7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59704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 will approve or reject the final bill after audit is done.</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case#10 </w:t>
      </w:r>
    </w:p>
    <w:tbl>
      <w:tblPr>
        <w:tblStyle w:val="Table10"/>
        <w:tblW w:w="9623.519897460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5201416015625"/>
        <w:gridCol w:w="7450.999755859375"/>
        <w:tblGridChange w:id="0">
          <w:tblGrid>
            <w:gridCol w:w="2172.5201416015625"/>
            <w:gridCol w:w="7450.999755859375"/>
          </w:tblGrid>
        </w:tblGridChange>
      </w:tblGrid>
      <w:tr>
        <w:trPr>
          <w:cantSplit w:val="0"/>
          <w:trHeight w:val="74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approve_final_bill</w:t>
            </w:r>
          </w:p>
        </w:tc>
      </w:tr>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approve the final bill which has been verified.</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is logged in and final bill is already verified by dean.</w:t>
            </w:r>
          </w:p>
        </w:tc>
      </w:tr>
      <w:tr>
        <w:trPr>
          <w:cantSplit w:val="0"/>
          <w:trHeight w:val="105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64.1439723968506" w:lineRule="auto"/>
              <w:ind w:left="129.59991455078125" w:right="1329.52026367187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1.After dean has verified the bill, he will send it to director. 2.Director will verify and approve the bill received from dean. 3. Director will send the approved bill to accountant.</w:t>
            </w:r>
          </w:p>
        </w:tc>
      </w:tr>
      <w:tr>
        <w:trPr>
          <w:cantSplit w:val="0"/>
          <w:trHeight w:val="74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759704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approved bill will be sent to accountant.</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3764648437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5.Non-functional Requirements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3330078125" w:line="240" w:lineRule="auto"/>
        <w:ind w:left="107.2801208496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Performance Requirements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53.89822006225586" w:lineRule="auto"/>
        <w:ind w:left="850.4800415039062" w:right="688.079833984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database should be designed in such a manner that it can handle heavy loads  on the server.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197265625" w:line="240" w:lineRule="auto"/>
        <w:ind w:left="848.07998657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Response in database should be visible as soon entry is made.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07.2801208496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Safety Requirements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different safety requirements are as follows: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53.89822006225586" w:lineRule="auto"/>
        <w:ind w:left="844.2401123046875" w:right="1245.7177734375" w:firstLine="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Logs and check-points in the database should be used to handle transaction  failures.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158203125" w:line="240" w:lineRule="auto"/>
        <w:ind w:left="848.07998657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Backup and recovery features should be present in the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848.07998657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should be a mechanism to handle loss of data over the network.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378.348970413208" w:lineRule="auto"/>
        <w:ind w:left="848.0799865722656" w:right="759.68017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transferring password over the network, the method used must be secure. · When transferring password, it should be in encrypted form.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105712890625" w:line="240" w:lineRule="auto"/>
        <w:ind w:left="107.2801208496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Software Quality Attributes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different software quality attributes are as follows: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848.07998657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Availability: The software should be made available 24 X 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53.89850616455078" w:lineRule="auto"/>
        <w:ind w:left="857.9200744628906" w:right="1031.878051757812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Correctness: When carry out calculations, the software should be precise till 3  places after decimal.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16259765625" w:line="254.29821968078613" w:lineRule="auto"/>
        <w:ind w:left="855.52001953125" w:right="765.3619384765625" w:hanging="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Maintainability: The software should be designed in such a manner so that when  incorporating new changes, it should be an easy task.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721870422363" w:lineRule="auto"/>
        <w:ind w:left="850.4800415039062" w:right="721.7993164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Reliability: The software should be reliable as it contains confidential information  of staff and institute related information.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2802734375" w:line="253.8987636566162" w:lineRule="auto"/>
        <w:ind w:left="848.0799865722656" w:right="609.200439453125" w:hanging="1.4401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Usability: The user interfaces should be design in such a manner so that they are  interactive and user can easily interpret different functions of the software without  studying any user manual.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1533203125" w:line="240" w:lineRule="auto"/>
        <w:ind w:left="112.43286132812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6. Conclusion</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6943359375" w:line="240" w:lineRule="auto"/>
        <w:ind w:left="9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SRS document is used to give details regarding planning and development system.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54.39852714538574" w:lineRule="auto"/>
        <w:ind w:left="106.56005859375" w:right="911.1602783203125" w:firstLine="6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all the functional and non-functional requirements are specified in order to get a  clear-cut idea to develop a project.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2080078125" w:line="240" w:lineRule="auto"/>
        <w:ind w:left="112.03201293945312"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single"/>
          <w:shd w:fill="auto" w:val="clear"/>
          <w:vertAlign w:val="baseline"/>
          <w:rtl w:val="0"/>
        </w:rPr>
        <w:t xml:space="preserve">7. References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7041015625" w:line="240" w:lineRule="auto"/>
        <w:ind w:left="113.7600708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Planning and Development office staff</w:t>
      </w:r>
    </w:p>
    <w:sectPr>
      <w:type w:val="continuous"/>
      <w:pgSz w:h="16840" w:w="11920" w:orient="portrait"/>
      <w:pgMar w:bottom="1598.3999633789062" w:top="1423.599853515625" w:left="1330.0799560546875" w:right="967.19970703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gzqU7rcCnN0cy7gUWAWtjdfkQ==">CgMxLjA4AGolChRzdWdnZXN0LmxrOHB1MmluZXdyYxINVmFtc2kgS3Jpc2huYWojChRzdWdnZXN0LjJtY25rNXBjeHBueBILR0FHQU4gU0lOR0hyITFqQ2JkeUdrMk1ZakYzV2dCTHotWGhUTEZqdXctNXctQg==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