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1A02ADD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135BCA7E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C12045B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A3DF565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5FBF177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59F31E1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6B24EF0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C934FC6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67B3509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7718228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AB8F47E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7EFD707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Identify the Data types, which were among the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following</w:t>
      </w:r>
      <w:proofErr w:type="gramEnd"/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B91765B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617E412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8AE440E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A3AA07F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D2114A1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834903F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0033D3A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750C12C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EDF9D4D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21C4A41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3070D42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0948129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4DC5A66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484B2BB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3A27EA5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0590AFC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CD4DDC2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BE15A74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5A06B01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9FDB89F" w:rsidR="00266B62" w:rsidRPr="00707DE3" w:rsidRDefault="00FD0E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53C9BF4" w14:textId="7BA720EA" w:rsidR="001732AB" w:rsidRDefault="001732A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ab/>
        <w:t>S = {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,HTH,THH,TTT,TTH,THT,HTT}</w:t>
      </w:r>
    </w:p>
    <w:p w14:paraId="732C0180" w14:textId="72E6FCB1" w:rsidR="001732AB" w:rsidRDefault="001732A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n(S) = 8</w:t>
      </w:r>
    </w:p>
    <w:p w14:paraId="1A7428DA" w14:textId="02839D96" w:rsidR="001732AB" w:rsidRDefault="001732A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2heads and 1 tails) = 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2CFBCD4" w14:textId="09E3DC78" w:rsidR="001732AB" w:rsidRPr="001732AB" w:rsidRDefault="001732AB" w:rsidP="001732AB">
      <w:pPr>
        <w:pStyle w:val="q-text"/>
        <w:shd w:val="clear" w:color="auto" w:fill="FFFFFF"/>
        <w:spacing w:before="0" w:beforeAutospacing="0" w:after="240" w:afterAutospacing="0"/>
        <w:rPr>
          <w:sz w:val="20"/>
          <w:szCs w:val="20"/>
        </w:rPr>
      </w:pPr>
      <w:r>
        <w:rPr>
          <w:sz w:val="28"/>
          <w:szCs w:val="28"/>
        </w:rPr>
        <w:t>Sol:</w:t>
      </w:r>
      <w:r w:rsidRPr="001732AB">
        <w:rPr>
          <w:sz w:val="20"/>
          <w:szCs w:val="20"/>
        </w:rPr>
        <w:tab/>
      </w:r>
      <w:r>
        <w:rPr>
          <w:sz w:val="20"/>
          <w:szCs w:val="20"/>
        </w:rPr>
        <w:t>S</w:t>
      </w:r>
      <w:r w:rsidRPr="001732AB">
        <w:rPr>
          <w:sz w:val="20"/>
          <w:szCs w:val="20"/>
        </w:rPr>
        <w:t xml:space="preserve"> = </w:t>
      </w:r>
      <w:r w:rsidRPr="001732AB">
        <w:rPr>
          <w:sz w:val="20"/>
          <w:szCs w:val="20"/>
        </w:rPr>
        <w:tab/>
        <w:t>{(1,</w:t>
      </w:r>
      <w:proofErr w:type="gramStart"/>
      <w:r w:rsidRPr="001732AB">
        <w:rPr>
          <w:sz w:val="20"/>
          <w:szCs w:val="20"/>
        </w:rPr>
        <w:t>1)(</w:t>
      </w:r>
      <w:proofErr w:type="gramEnd"/>
      <w:r w:rsidRPr="001732AB">
        <w:rPr>
          <w:sz w:val="20"/>
          <w:szCs w:val="20"/>
        </w:rPr>
        <w:t>1,2)(1,3)(1,4)(1,5)(1,6)</w:t>
      </w:r>
    </w:p>
    <w:p w14:paraId="5A33A210" w14:textId="711D799F" w:rsidR="001732AB" w:rsidRPr="001732AB" w:rsidRDefault="001732AB" w:rsidP="001732AB">
      <w:pPr>
        <w:pStyle w:val="q-text"/>
        <w:shd w:val="clear" w:color="auto" w:fill="FFFFFF"/>
        <w:spacing w:before="0" w:beforeAutospacing="0" w:after="240" w:afterAutospacing="0"/>
        <w:ind w:left="720" w:firstLine="720"/>
        <w:rPr>
          <w:rFonts w:ascii="Segoe UI" w:hAnsi="Segoe UI" w:cs="Segoe UI"/>
          <w:color w:val="282829"/>
          <w:sz w:val="20"/>
          <w:szCs w:val="20"/>
        </w:rPr>
      </w:pPr>
      <w:r w:rsidRPr="001732AB">
        <w:rPr>
          <w:rFonts w:ascii="Segoe UI" w:hAnsi="Segoe UI" w:cs="Segoe UI"/>
          <w:color w:val="282829"/>
          <w:sz w:val="20"/>
          <w:szCs w:val="20"/>
        </w:rPr>
        <w:t>(2,</w:t>
      </w:r>
      <w:proofErr w:type="gramStart"/>
      <w:r w:rsidRPr="001732AB">
        <w:rPr>
          <w:rFonts w:ascii="Segoe UI" w:hAnsi="Segoe UI" w:cs="Segoe UI"/>
          <w:color w:val="282829"/>
          <w:sz w:val="20"/>
          <w:szCs w:val="20"/>
        </w:rPr>
        <w:t>1)(</w:t>
      </w:r>
      <w:proofErr w:type="gramEnd"/>
      <w:r w:rsidRPr="001732AB">
        <w:rPr>
          <w:rFonts w:ascii="Segoe UI" w:hAnsi="Segoe UI" w:cs="Segoe UI"/>
          <w:color w:val="282829"/>
          <w:sz w:val="20"/>
          <w:szCs w:val="20"/>
        </w:rPr>
        <w:t>2,2)(2,3)(2,4)(2,5)(2,6)</w:t>
      </w:r>
    </w:p>
    <w:p w14:paraId="09DD17EF" w14:textId="5F8E5298" w:rsidR="001732AB" w:rsidRPr="001732AB" w:rsidRDefault="001732AB" w:rsidP="001732AB">
      <w:pPr>
        <w:pStyle w:val="q-text"/>
        <w:shd w:val="clear" w:color="auto" w:fill="FFFFFF"/>
        <w:spacing w:before="0" w:beforeAutospacing="0" w:after="240" w:afterAutospacing="0"/>
        <w:ind w:left="720" w:firstLine="720"/>
        <w:rPr>
          <w:rFonts w:ascii="Segoe UI" w:hAnsi="Segoe UI" w:cs="Segoe UI"/>
          <w:color w:val="282829"/>
          <w:sz w:val="20"/>
          <w:szCs w:val="20"/>
        </w:rPr>
      </w:pPr>
      <w:r w:rsidRPr="001732AB">
        <w:rPr>
          <w:rFonts w:ascii="Segoe UI" w:hAnsi="Segoe UI" w:cs="Segoe UI"/>
          <w:color w:val="282829"/>
          <w:sz w:val="20"/>
          <w:szCs w:val="20"/>
        </w:rPr>
        <w:t>(3,</w:t>
      </w:r>
      <w:proofErr w:type="gramStart"/>
      <w:r w:rsidRPr="001732AB">
        <w:rPr>
          <w:rFonts w:ascii="Segoe UI" w:hAnsi="Segoe UI" w:cs="Segoe UI"/>
          <w:color w:val="282829"/>
          <w:sz w:val="20"/>
          <w:szCs w:val="20"/>
        </w:rPr>
        <w:t>1)(</w:t>
      </w:r>
      <w:proofErr w:type="gramEnd"/>
      <w:r w:rsidRPr="001732AB">
        <w:rPr>
          <w:rFonts w:ascii="Segoe UI" w:hAnsi="Segoe UI" w:cs="Segoe UI"/>
          <w:color w:val="282829"/>
          <w:sz w:val="20"/>
          <w:szCs w:val="20"/>
        </w:rPr>
        <w:t>3,2)(3,3)(3,4)(3,5)(3,6)</w:t>
      </w:r>
    </w:p>
    <w:p w14:paraId="01EBD052" w14:textId="77777777" w:rsidR="001732AB" w:rsidRPr="001732AB" w:rsidRDefault="001732AB" w:rsidP="001732AB">
      <w:pPr>
        <w:pStyle w:val="q-text"/>
        <w:shd w:val="clear" w:color="auto" w:fill="FFFFFF"/>
        <w:spacing w:before="0" w:beforeAutospacing="0" w:after="240" w:afterAutospacing="0"/>
        <w:ind w:left="720" w:firstLine="720"/>
        <w:rPr>
          <w:rFonts w:ascii="Segoe UI" w:hAnsi="Segoe UI" w:cs="Segoe UI"/>
          <w:color w:val="282829"/>
          <w:sz w:val="20"/>
          <w:szCs w:val="20"/>
        </w:rPr>
      </w:pPr>
      <w:r w:rsidRPr="001732AB">
        <w:rPr>
          <w:rFonts w:ascii="Segoe UI" w:hAnsi="Segoe UI" w:cs="Segoe UI"/>
          <w:color w:val="282829"/>
          <w:sz w:val="20"/>
          <w:szCs w:val="20"/>
        </w:rPr>
        <w:t>(4,</w:t>
      </w:r>
      <w:proofErr w:type="gramStart"/>
      <w:r w:rsidRPr="001732AB">
        <w:rPr>
          <w:rFonts w:ascii="Segoe UI" w:hAnsi="Segoe UI" w:cs="Segoe UI"/>
          <w:color w:val="282829"/>
          <w:sz w:val="20"/>
          <w:szCs w:val="20"/>
        </w:rPr>
        <w:t>1)(</w:t>
      </w:r>
      <w:proofErr w:type="gramEnd"/>
      <w:r w:rsidRPr="001732AB">
        <w:rPr>
          <w:rFonts w:ascii="Segoe UI" w:hAnsi="Segoe UI" w:cs="Segoe UI"/>
          <w:color w:val="282829"/>
          <w:sz w:val="20"/>
          <w:szCs w:val="20"/>
        </w:rPr>
        <w:t>4,2)(4,3)(4,4)(4,5)(4,6)</w:t>
      </w:r>
    </w:p>
    <w:p w14:paraId="4EA37882" w14:textId="77777777" w:rsidR="001732AB" w:rsidRPr="001732AB" w:rsidRDefault="001732AB" w:rsidP="001732AB">
      <w:pPr>
        <w:pStyle w:val="q-text"/>
        <w:shd w:val="clear" w:color="auto" w:fill="FFFFFF"/>
        <w:spacing w:before="0" w:beforeAutospacing="0" w:after="240" w:afterAutospacing="0"/>
        <w:ind w:left="720" w:firstLine="720"/>
        <w:rPr>
          <w:rFonts w:ascii="Segoe UI" w:hAnsi="Segoe UI" w:cs="Segoe UI"/>
          <w:color w:val="282829"/>
          <w:sz w:val="20"/>
          <w:szCs w:val="20"/>
        </w:rPr>
      </w:pPr>
      <w:r w:rsidRPr="001732AB">
        <w:rPr>
          <w:rFonts w:ascii="Segoe UI" w:hAnsi="Segoe UI" w:cs="Segoe UI"/>
          <w:color w:val="282829"/>
          <w:sz w:val="20"/>
          <w:szCs w:val="20"/>
        </w:rPr>
        <w:t>(5,</w:t>
      </w:r>
      <w:proofErr w:type="gramStart"/>
      <w:r w:rsidRPr="001732AB">
        <w:rPr>
          <w:rFonts w:ascii="Segoe UI" w:hAnsi="Segoe UI" w:cs="Segoe UI"/>
          <w:color w:val="282829"/>
          <w:sz w:val="20"/>
          <w:szCs w:val="20"/>
        </w:rPr>
        <w:t>1)(</w:t>
      </w:r>
      <w:proofErr w:type="gramEnd"/>
      <w:r w:rsidRPr="001732AB">
        <w:rPr>
          <w:rFonts w:ascii="Segoe UI" w:hAnsi="Segoe UI" w:cs="Segoe UI"/>
          <w:color w:val="282829"/>
          <w:sz w:val="20"/>
          <w:szCs w:val="20"/>
        </w:rPr>
        <w:t>5,2)(5,3)(5,4)(5,5)(5,6)</w:t>
      </w:r>
    </w:p>
    <w:p w14:paraId="7052FF33" w14:textId="0AD38EE4" w:rsidR="001732AB" w:rsidRDefault="001732AB" w:rsidP="001732AB">
      <w:pPr>
        <w:pStyle w:val="q-text"/>
        <w:shd w:val="clear" w:color="auto" w:fill="FFFFFF"/>
        <w:spacing w:before="0" w:beforeAutospacing="0" w:after="240" w:afterAutospacing="0"/>
        <w:ind w:left="720" w:firstLine="720"/>
        <w:rPr>
          <w:rFonts w:ascii="Segoe UI" w:hAnsi="Segoe UI" w:cs="Segoe UI"/>
          <w:color w:val="282829"/>
          <w:sz w:val="20"/>
          <w:szCs w:val="20"/>
        </w:rPr>
      </w:pPr>
      <w:r w:rsidRPr="001732AB">
        <w:rPr>
          <w:rFonts w:ascii="Segoe UI" w:hAnsi="Segoe UI" w:cs="Segoe UI"/>
          <w:color w:val="282829"/>
          <w:sz w:val="20"/>
          <w:szCs w:val="20"/>
        </w:rPr>
        <w:t>(6,</w:t>
      </w:r>
      <w:proofErr w:type="gramStart"/>
      <w:r w:rsidRPr="001732AB">
        <w:rPr>
          <w:rFonts w:ascii="Segoe UI" w:hAnsi="Segoe UI" w:cs="Segoe UI"/>
          <w:color w:val="282829"/>
          <w:sz w:val="20"/>
          <w:szCs w:val="20"/>
        </w:rPr>
        <w:t>1)(</w:t>
      </w:r>
      <w:proofErr w:type="gramEnd"/>
      <w:r w:rsidRPr="001732AB">
        <w:rPr>
          <w:rFonts w:ascii="Segoe UI" w:hAnsi="Segoe UI" w:cs="Segoe UI"/>
          <w:color w:val="282829"/>
          <w:sz w:val="20"/>
          <w:szCs w:val="20"/>
        </w:rPr>
        <w:t>6,2)(6,3)(6,4)(6,5)(6,6)}</w:t>
      </w:r>
    </w:p>
    <w:p w14:paraId="330D7099" w14:textId="058D8E30" w:rsidR="001732AB" w:rsidRDefault="001732AB" w:rsidP="00173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0"/>
          <w:szCs w:val="20"/>
        </w:rPr>
      </w:pPr>
      <w:r>
        <w:rPr>
          <w:rFonts w:ascii="Segoe UI" w:hAnsi="Segoe UI" w:cs="Segoe UI"/>
          <w:color w:val="282829"/>
          <w:sz w:val="20"/>
          <w:szCs w:val="20"/>
        </w:rPr>
        <w:tab/>
        <w:t>n(S) = 36</w:t>
      </w:r>
    </w:p>
    <w:p w14:paraId="329E72D0" w14:textId="663D57FF" w:rsidR="001732AB" w:rsidRDefault="001732AB" w:rsidP="00173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0"/>
          <w:szCs w:val="20"/>
        </w:rPr>
      </w:pPr>
      <w:r>
        <w:rPr>
          <w:rFonts w:ascii="Segoe UI" w:hAnsi="Segoe UI" w:cs="Segoe UI"/>
          <w:color w:val="282829"/>
          <w:sz w:val="20"/>
          <w:szCs w:val="20"/>
        </w:rPr>
        <w:tab/>
        <w:t>a)</w:t>
      </w:r>
      <w:r w:rsidRPr="001732AB">
        <w:rPr>
          <w:rFonts w:ascii="Segoe UI" w:hAnsi="Segoe UI" w:cs="Segoe UI"/>
          <w:color w:val="282829"/>
          <w:sz w:val="20"/>
          <w:szCs w:val="20"/>
        </w:rPr>
        <w:sym w:font="Wingdings" w:char="F0E0"/>
      </w:r>
      <w:r>
        <w:rPr>
          <w:rFonts w:ascii="Segoe UI" w:hAnsi="Segoe UI" w:cs="Segoe UI"/>
          <w:color w:val="282829"/>
          <w:sz w:val="20"/>
          <w:szCs w:val="20"/>
        </w:rPr>
        <w:tab/>
      </w:r>
      <w:proofErr w:type="gramStart"/>
      <w:r w:rsidR="005A787B">
        <w:rPr>
          <w:rFonts w:ascii="Segoe UI" w:hAnsi="Segoe UI" w:cs="Segoe UI"/>
          <w:color w:val="282829"/>
          <w:sz w:val="20"/>
          <w:szCs w:val="20"/>
        </w:rPr>
        <w:t>p(</w:t>
      </w:r>
      <w:proofErr w:type="gramEnd"/>
      <w:r w:rsidR="005A787B">
        <w:rPr>
          <w:rFonts w:ascii="Segoe UI" w:hAnsi="Segoe UI" w:cs="Segoe UI"/>
          <w:color w:val="282829"/>
          <w:sz w:val="20"/>
          <w:szCs w:val="20"/>
        </w:rPr>
        <w:t>sum = 1) = 0/36 = 0</w:t>
      </w:r>
    </w:p>
    <w:p w14:paraId="0C3918EC" w14:textId="220734CC" w:rsidR="005A787B" w:rsidRDefault="005A787B" w:rsidP="00173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0"/>
          <w:szCs w:val="20"/>
        </w:rPr>
      </w:pPr>
      <w:r>
        <w:rPr>
          <w:rFonts w:ascii="Segoe UI" w:hAnsi="Segoe UI" w:cs="Segoe UI"/>
          <w:color w:val="282829"/>
          <w:sz w:val="20"/>
          <w:szCs w:val="20"/>
        </w:rPr>
        <w:tab/>
        <w:t>b)</w:t>
      </w:r>
      <w:r w:rsidRPr="005A787B">
        <w:rPr>
          <w:rFonts w:ascii="Segoe UI" w:hAnsi="Segoe UI" w:cs="Segoe UI"/>
          <w:color w:val="282829"/>
          <w:sz w:val="20"/>
          <w:szCs w:val="20"/>
        </w:rPr>
        <w:sym w:font="Wingdings" w:char="F0E0"/>
      </w:r>
      <w:r>
        <w:rPr>
          <w:rFonts w:ascii="Segoe UI" w:hAnsi="Segoe UI" w:cs="Segoe UI"/>
          <w:color w:val="282829"/>
          <w:sz w:val="20"/>
          <w:szCs w:val="20"/>
        </w:rPr>
        <w:tab/>
      </w:r>
      <w:proofErr w:type="gramStart"/>
      <w:r>
        <w:rPr>
          <w:rFonts w:ascii="Segoe UI" w:hAnsi="Segoe UI" w:cs="Segoe UI"/>
          <w:color w:val="282829"/>
          <w:sz w:val="20"/>
          <w:szCs w:val="20"/>
        </w:rPr>
        <w:t>p(</w:t>
      </w:r>
      <w:proofErr w:type="gramEnd"/>
      <w:r>
        <w:rPr>
          <w:rFonts w:ascii="Segoe UI" w:hAnsi="Segoe UI" w:cs="Segoe UI"/>
          <w:color w:val="282829"/>
          <w:sz w:val="20"/>
          <w:szCs w:val="20"/>
        </w:rPr>
        <w:t>sum &lt;= 4) = 6/36 = 0.1666</w:t>
      </w:r>
    </w:p>
    <w:p w14:paraId="3C6FC24B" w14:textId="1D2D38E5" w:rsidR="005A787B" w:rsidRPr="001732AB" w:rsidRDefault="005A787B" w:rsidP="00173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0"/>
          <w:szCs w:val="20"/>
        </w:rPr>
      </w:pPr>
      <w:r>
        <w:rPr>
          <w:rFonts w:ascii="Segoe UI" w:hAnsi="Segoe UI" w:cs="Segoe UI"/>
          <w:color w:val="282829"/>
          <w:sz w:val="20"/>
          <w:szCs w:val="20"/>
        </w:rPr>
        <w:tab/>
        <w:t>c)</w:t>
      </w:r>
      <w:r w:rsidRPr="005A787B">
        <w:rPr>
          <w:rFonts w:ascii="Segoe UI" w:hAnsi="Segoe UI" w:cs="Segoe UI"/>
          <w:color w:val="282829"/>
          <w:sz w:val="20"/>
          <w:szCs w:val="20"/>
        </w:rPr>
        <w:sym w:font="Wingdings" w:char="F0E0"/>
      </w:r>
      <w:r>
        <w:rPr>
          <w:rFonts w:ascii="Segoe UI" w:hAnsi="Segoe UI" w:cs="Segoe UI"/>
          <w:color w:val="282829"/>
          <w:sz w:val="20"/>
          <w:szCs w:val="20"/>
        </w:rPr>
        <w:tab/>
      </w:r>
      <w:proofErr w:type="gramStart"/>
      <w:r>
        <w:rPr>
          <w:rFonts w:ascii="Segoe UI" w:hAnsi="Segoe UI" w:cs="Segoe UI"/>
          <w:color w:val="282829"/>
          <w:sz w:val="20"/>
          <w:szCs w:val="20"/>
        </w:rPr>
        <w:t>p(</w:t>
      </w:r>
      <w:proofErr w:type="gramEnd"/>
      <w:r>
        <w:rPr>
          <w:rFonts w:ascii="Segoe UI" w:hAnsi="Segoe UI" w:cs="Segoe UI"/>
          <w:color w:val="282829"/>
          <w:sz w:val="20"/>
          <w:szCs w:val="20"/>
        </w:rPr>
        <w:t xml:space="preserve">sum is divisible by 2 and 3) =6/36 = 0.1666 </w:t>
      </w:r>
    </w:p>
    <w:p w14:paraId="745CF6FE" w14:textId="3B152E8E" w:rsidR="001732AB" w:rsidRPr="001732AB" w:rsidRDefault="001732AB" w:rsidP="001732AB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74D342E" w14:textId="77777777" w:rsidR="00FE0AAD" w:rsidRDefault="00FE0AA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30B2D55" w14:textId="63F5A990" w:rsidR="00FE0AAD" w:rsidRDefault="00FE0AA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Sol:</w:t>
      </w:r>
      <w:r>
        <w:rPr>
          <w:sz w:val="28"/>
          <w:szCs w:val="28"/>
        </w:rPr>
        <w:tab/>
      </w:r>
      <w:r w:rsidR="00103AEB">
        <w:rPr>
          <w:sz w:val="28"/>
          <w:szCs w:val="28"/>
        </w:rPr>
        <w:t>Total number of balls in a bag = 7</w:t>
      </w:r>
    </w:p>
    <w:p w14:paraId="56F83C27" w14:textId="6C9FB58B" w:rsidR="00103AEB" w:rsidRDefault="00103AE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>n(S) = 7</w:t>
      </w:r>
    </w:p>
    <w:p w14:paraId="36C4FECF" w14:textId="3E702843" w:rsidR="00103AEB" w:rsidRDefault="00103AE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183CD07" w14:textId="21F0B51E" w:rsidR="00103AEB" w:rsidRDefault="00103AE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 xml:space="preserve">Two balls are drawn at random from bag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7C2 = 21</w:t>
      </w:r>
    </w:p>
    <w:p w14:paraId="67D513F9" w14:textId="53EE4969" w:rsidR="00103AEB" w:rsidRDefault="00103AE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2 balls random from bag) = 21</w:t>
      </w:r>
    </w:p>
    <w:p w14:paraId="17F813D2" w14:textId="77777777" w:rsidR="00D25570" w:rsidRDefault="00D2557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3609DFB" w14:textId="77777777" w:rsidR="00D25570" w:rsidRDefault="00D25570" w:rsidP="00D25570">
      <w:pPr>
        <w:pStyle w:val="NormalWeb"/>
        <w:spacing w:before="0" w:beforeAutospacing="0" w:after="0" w:afterAutospacing="0"/>
        <w:ind w:left="720"/>
        <w:rPr>
          <w:color w:val="333333"/>
          <w:sz w:val="28"/>
          <w:szCs w:val="28"/>
          <w:shd w:val="clear" w:color="auto" w:fill="FFFFFF"/>
        </w:rPr>
      </w:pPr>
      <w:r w:rsidRPr="00D25570">
        <w:rPr>
          <w:color w:val="333333"/>
          <w:sz w:val="28"/>
          <w:szCs w:val="28"/>
          <w:shd w:val="clear" w:color="auto" w:fill="FFFFFF"/>
        </w:rPr>
        <w:t>Number of ways of drawing 2 balls such that none is blue = Number of ways of drawing 2 balls from 2 red and 3 green balls</w:t>
      </w:r>
    </w:p>
    <w:p w14:paraId="0274AE7C" w14:textId="77777777" w:rsidR="00D25570" w:rsidRDefault="00D25570" w:rsidP="00D25570">
      <w:pPr>
        <w:pStyle w:val="NormalWeb"/>
        <w:spacing w:before="0" w:beforeAutospacing="0" w:after="0" w:afterAutospacing="0"/>
        <w:ind w:left="720"/>
        <w:rPr>
          <w:color w:val="333333"/>
          <w:sz w:val="28"/>
          <w:szCs w:val="28"/>
          <w:shd w:val="clear" w:color="auto" w:fill="FFFFFF"/>
        </w:rPr>
      </w:pPr>
      <w:proofErr w:type="spellStart"/>
      <w:r>
        <w:rPr>
          <w:color w:val="333333"/>
          <w:sz w:val="28"/>
          <w:szCs w:val="28"/>
          <w:shd w:val="clear" w:color="auto" w:fill="FFFFFF"/>
        </w:rPr>
        <w:t>ie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5C2 = 10</w:t>
      </w:r>
    </w:p>
    <w:p w14:paraId="7D3B181E" w14:textId="77777777" w:rsidR="00D25570" w:rsidRDefault="00D25570" w:rsidP="00D25570">
      <w:pPr>
        <w:pStyle w:val="NormalWeb"/>
        <w:spacing w:before="0" w:beforeAutospacing="0" w:after="0" w:afterAutospacing="0"/>
        <w:ind w:left="720"/>
        <w:rPr>
          <w:color w:val="333333"/>
          <w:sz w:val="28"/>
          <w:szCs w:val="28"/>
          <w:shd w:val="clear" w:color="auto" w:fill="FFFFFF"/>
        </w:rPr>
      </w:pPr>
    </w:p>
    <w:p w14:paraId="169243F4" w14:textId="189C3EA2" w:rsidR="00103AEB" w:rsidRPr="00D25570" w:rsidRDefault="00D25570" w:rsidP="00D25570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proofErr w:type="gramStart"/>
      <w:r>
        <w:rPr>
          <w:color w:val="333333"/>
          <w:sz w:val="28"/>
          <w:szCs w:val="28"/>
          <w:shd w:val="clear" w:color="auto" w:fill="FFFFFF"/>
        </w:rPr>
        <w:t>p(</w:t>
      </w:r>
      <w:proofErr w:type="gramEnd"/>
      <w:r>
        <w:rPr>
          <w:color w:val="333333"/>
          <w:sz w:val="28"/>
          <w:szCs w:val="28"/>
          <w:shd w:val="clear" w:color="auto" w:fill="FFFFFF"/>
        </w:rPr>
        <w:t xml:space="preserve">none of the ball drawn is blue) = 5C2/7C2 = 10/21 = </w:t>
      </w:r>
      <w:r w:rsidR="0070716D">
        <w:rPr>
          <w:color w:val="333333"/>
          <w:sz w:val="28"/>
          <w:szCs w:val="28"/>
          <w:shd w:val="clear" w:color="auto" w:fill="FFFFFF"/>
        </w:rPr>
        <w:t>0.471</w:t>
      </w:r>
      <w:r w:rsidRPr="00D25570">
        <w:rPr>
          <w:color w:val="333333"/>
          <w:sz w:val="28"/>
          <w:szCs w:val="28"/>
        </w:rPr>
        <w:br/>
      </w:r>
      <w:r w:rsidRPr="00D25570">
        <w:rPr>
          <w:color w:val="333333"/>
          <w:sz w:val="28"/>
          <w:szCs w:val="28"/>
        </w:rPr>
        <w:br/>
      </w:r>
    </w:p>
    <w:p w14:paraId="00E8F6B5" w14:textId="7783356E" w:rsidR="00103AEB" w:rsidRDefault="00103AE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702596D" w14:textId="102D7CA6" w:rsidR="00FE0AAD" w:rsidRPr="00F407B7" w:rsidRDefault="00FE0AA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3D3D7B6" w14:textId="77777777" w:rsidR="009F13B8" w:rsidRDefault="009F13B8" w:rsidP="00F407B7">
      <w:pPr>
        <w:rPr>
          <w:rFonts w:ascii="Times New Roman" w:hAnsi="Times New Roman" w:cs="Times New Roman"/>
          <w:sz w:val="28"/>
          <w:szCs w:val="28"/>
        </w:rPr>
      </w:pPr>
    </w:p>
    <w:p w14:paraId="2F0008A5" w14:textId="77777777" w:rsidR="009F13B8" w:rsidRDefault="009F13B8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21074573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6A9A2F0" w14:textId="77777777" w:rsidR="009F13B8" w:rsidRDefault="009F13B8" w:rsidP="006D7AA1">
      <w:pPr>
        <w:rPr>
          <w:rFonts w:ascii="Times New Roman" w:hAnsi="Times New Roman" w:cs="Times New Roman"/>
          <w:sz w:val="28"/>
          <w:szCs w:val="28"/>
        </w:rPr>
      </w:pPr>
    </w:p>
    <w:p w14:paraId="5A2349D9" w14:textId="77777777" w:rsidR="009F13B8" w:rsidRDefault="009F13B8" w:rsidP="006D7AA1">
      <w:pPr>
        <w:rPr>
          <w:rFonts w:ascii="Times New Roman" w:hAnsi="Times New Roman" w:cs="Times New Roman"/>
          <w:sz w:val="28"/>
          <w:szCs w:val="28"/>
        </w:rPr>
      </w:pPr>
    </w:p>
    <w:p w14:paraId="019C1EBC" w14:textId="77777777" w:rsidR="009F13B8" w:rsidRDefault="009F13B8" w:rsidP="006D7AA1">
      <w:pPr>
        <w:rPr>
          <w:rFonts w:ascii="Times New Roman" w:hAnsi="Times New Roman" w:cs="Times New Roman"/>
          <w:sz w:val="28"/>
          <w:szCs w:val="28"/>
        </w:rPr>
      </w:pPr>
    </w:p>
    <w:p w14:paraId="3D60B1F0" w14:textId="16D4ED31" w:rsidR="009F13B8" w:rsidRDefault="009F13B8" w:rsidP="006D7AA1">
      <w:pPr>
        <w:rPr>
          <w:rStyle w:val="vlist-s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Fomula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calculating the Expected value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is  </w:t>
      </w:r>
      <w:r w:rsidRPr="009F13B8">
        <w:rPr>
          <w:rStyle w:val="mord"/>
          <w:rFonts w:ascii="Times New Roman" w:hAnsi="Times New Roman" w:cs="Times New Roman"/>
          <w:i/>
          <w:iCs/>
          <w:color w:val="111111"/>
          <w:spacing w:val="1"/>
          <w:sz w:val="28"/>
          <w:szCs w:val="28"/>
          <w:shd w:val="clear" w:color="auto" w:fill="FFFFFF"/>
        </w:rPr>
        <w:t>EV</w:t>
      </w:r>
      <w:proofErr w:type="gramEnd"/>
      <w:r w:rsidRPr="009F13B8">
        <w:rPr>
          <w:rStyle w:val="mrel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>=</w:t>
      </w:r>
      <w:r w:rsidRPr="009F13B8">
        <w:rPr>
          <w:rStyle w:val="mop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>∑</w:t>
      </w:r>
      <w:r w:rsidRPr="009F13B8">
        <w:rPr>
          <w:rStyle w:val="mord"/>
          <w:rFonts w:ascii="Times New Roman" w:hAnsi="Times New Roman" w:cs="Times New Roman"/>
          <w:i/>
          <w:iCs/>
          <w:color w:val="111111"/>
          <w:spacing w:val="1"/>
          <w:sz w:val="28"/>
          <w:szCs w:val="28"/>
          <w:shd w:val="clear" w:color="auto" w:fill="FFFFFF"/>
        </w:rPr>
        <w:t>P</w:t>
      </w:r>
      <w:r w:rsidRPr="009F13B8">
        <w:rPr>
          <w:rStyle w:val="mopen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>(</w:t>
      </w:r>
      <w:r w:rsidRPr="009F13B8">
        <w:rPr>
          <w:rStyle w:val="mord"/>
          <w:rFonts w:ascii="Times New Roman" w:hAnsi="Times New Roman" w:cs="Times New Roman"/>
          <w:i/>
          <w:iCs/>
          <w:color w:val="111111"/>
          <w:spacing w:val="1"/>
          <w:sz w:val="28"/>
          <w:szCs w:val="28"/>
          <w:shd w:val="clear" w:color="auto" w:fill="FFFFFF"/>
        </w:rPr>
        <w:t>Xi</w:t>
      </w:r>
      <w:r w:rsidRPr="009F13B8">
        <w:rPr>
          <w:rStyle w:val="vlist-s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>​</w:t>
      </w:r>
      <w:r w:rsidRPr="009F13B8">
        <w:rPr>
          <w:rStyle w:val="mclose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>)</w:t>
      </w:r>
      <w:r w:rsidRPr="009F13B8">
        <w:rPr>
          <w:rStyle w:val="mbin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>×</w:t>
      </w:r>
      <w:r w:rsidRPr="009F13B8">
        <w:rPr>
          <w:rStyle w:val="mord"/>
          <w:rFonts w:ascii="Times New Roman" w:hAnsi="Times New Roman" w:cs="Times New Roman"/>
          <w:i/>
          <w:iCs/>
          <w:color w:val="111111"/>
          <w:spacing w:val="1"/>
          <w:sz w:val="28"/>
          <w:szCs w:val="28"/>
          <w:shd w:val="clear" w:color="auto" w:fill="FFFFFF"/>
        </w:rPr>
        <w:t>Xi</w:t>
      </w:r>
      <w:r w:rsidRPr="009F13B8">
        <w:rPr>
          <w:rStyle w:val="vlist-s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>​​</w:t>
      </w:r>
    </w:p>
    <w:p w14:paraId="715210A9" w14:textId="3DE15035" w:rsidR="009F13B8" w:rsidRDefault="009F13B8" w:rsidP="006D7AA1">
      <w:pPr>
        <w:rPr>
          <w:rStyle w:val="vlist-s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</w:pPr>
      <w:r>
        <w:rPr>
          <w:rStyle w:val="vlist-s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ab/>
      </w:r>
      <w:r w:rsidR="00A8004A">
        <w:rPr>
          <w:rStyle w:val="vlist-s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>Expected value = 1*0.015 + 4*0.20 + 3*0.65 + 5*0.005 + 6*0.01 + 2*0.120</w:t>
      </w:r>
    </w:p>
    <w:p w14:paraId="2783E4B3" w14:textId="3A93ED1F" w:rsidR="00A8004A" w:rsidRDefault="00A8004A" w:rsidP="006D7AA1">
      <w:pPr>
        <w:rPr>
          <w:rStyle w:val="vlist-s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</w:pPr>
      <w:r>
        <w:rPr>
          <w:rStyle w:val="vlist-s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ab/>
      </w:r>
      <w:r>
        <w:rPr>
          <w:rStyle w:val="vlist-s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ab/>
      </w:r>
      <w:r>
        <w:rPr>
          <w:rStyle w:val="vlist-s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ab/>
        <w:t xml:space="preserve">     = 0.015+0.8+1.95+0.025+0.06+0.24</w:t>
      </w:r>
    </w:p>
    <w:p w14:paraId="06374095" w14:textId="188683C5" w:rsidR="00A8004A" w:rsidRDefault="00A8004A" w:rsidP="006D7AA1">
      <w:pPr>
        <w:rPr>
          <w:color w:val="111111"/>
          <w:spacing w:val="1"/>
          <w:sz w:val="33"/>
          <w:szCs w:val="33"/>
          <w:shd w:val="clear" w:color="auto" w:fill="FFFFFF"/>
        </w:rPr>
      </w:pPr>
      <w:r>
        <w:rPr>
          <w:rStyle w:val="vlist-s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ab/>
      </w:r>
      <w:r>
        <w:rPr>
          <w:rStyle w:val="vlist-s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ab/>
      </w:r>
      <w:r>
        <w:rPr>
          <w:rStyle w:val="vlist-s"/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ab/>
        <w:t xml:space="preserve">    = 3.09</w:t>
      </w:r>
    </w:p>
    <w:p w14:paraId="6F9FD80F" w14:textId="7B79D85B" w:rsidR="00266B62" w:rsidRPr="00A8004A" w:rsidRDefault="009F13B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color w:val="111111"/>
          <w:spacing w:val="1"/>
          <w:sz w:val="33"/>
          <w:szCs w:val="33"/>
          <w:shd w:val="clear" w:color="auto" w:fill="FFFFFF"/>
        </w:rPr>
        <w:br/>
      </w:r>
      <w:r w:rsidR="000B417C"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comment about the values / draw inferences, for the given </w:t>
      </w:r>
      <w:proofErr w:type="gramStart"/>
      <w:r w:rsidR="00266B62" w:rsidRPr="00707DE3">
        <w:rPr>
          <w:sz w:val="28"/>
          <w:szCs w:val="28"/>
        </w:rPr>
        <w:t>dataset</w:t>
      </w:r>
      <w:proofErr w:type="gramEnd"/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369790C9" w14:textId="77777777" w:rsidR="00F51506" w:rsidRDefault="00F51506" w:rsidP="00F51506">
      <w:pPr>
        <w:rPr>
          <w:sz w:val="28"/>
          <w:szCs w:val="28"/>
        </w:rPr>
      </w:pPr>
    </w:p>
    <w:p w14:paraId="4726FD09" w14:textId="77777777" w:rsidR="006157CA" w:rsidRDefault="00F51506" w:rsidP="00F51506">
      <w:pPr>
        <w:rPr>
          <w:sz w:val="28"/>
          <w:szCs w:val="28"/>
        </w:rPr>
      </w:pPr>
      <w:r>
        <w:rPr>
          <w:sz w:val="28"/>
          <w:szCs w:val="28"/>
        </w:rPr>
        <w:t>Sol: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57CA" w14:paraId="7B977696" w14:textId="77777777" w:rsidTr="006157CA">
        <w:tc>
          <w:tcPr>
            <w:tcW w:w="1335" w:type="dxa"/>
          </w:tcPr>
          <w:p w14:paraId="6A428840" w14:textId="77777777" w:rsidR="006157CA" w:rsidRDefault="006157CA" w:rsidP="00F51506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571F7E3" w14:textId="789B3445" w:rsidR="006157CA" w:rsidRDefault="006157CA" w:rsidP="00F51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336" w:type="dxa"/>
          </w:tcPr>
          <w:p w14:paraId="503F83E0" w14:textId="46742937" w:rsidR="006157CA" w:rsidRDefault="006157CA" w:rsidP="00F51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336" w:type="dxa"/>
          </w:tcPr>
          <w:p w14:paraId="2FB2FBFF" w14:textId="253E2583" w:rsidR="006157CA" w:rsidRDefault="006157CA" w:rsidP="00F51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336" w:type="dxa"/>
          </w:tcPr>
          <w:p w14:paraId="007A3464" w14:textId="5F928B92" w:rsidR="006157CA" w:rsidRDefault="006157CA" w:rsidP="00F51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336" w:type="dxa"/>
          </w:tcPr>
          <w:p w14:paraId="6B389021" w14:textId="5696A89D" w:rsidR="006157CA" w:rsidRDefault="006157CA" w:rsidP="00F51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 Dev</w:t>
            </w:r>
          </w:p>
        </w:tc>
        <w:tc>
          <w:tcPr>
            <w:tcW w:w="1336" w:type="dxa"/>
          </w:tcPr>
          <w:p w14:paraId="73FE3DD8" w14:textId="72053EA8" w:rsidR="006157CA" w:rsidRDefault="006157CA" w:rsidP="00F51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</w:tr>
      <w:tr w:rsidR="006157CA" w14:paraId="1BDE19FB" w14:textId="77777777" w:rsidTr="006157CA">
        <w:tc>
          <w:tcPr>
            <w:tcW w:w="1335" w:type="dxa"/>
          </w:tcPr>
          <w:p w14:paraId="7CAD40B7" w14:textId="4210CB27" w:rsidR="006157CA" w:rsidRDefault="006157CA" w:rsidP="00F51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335" w:type="dxa"/>
          </w:tcPr>
          <w:p w14:paraId="501BAD36" w14:textId="73CDA1E5" w:rsidR="003E660D" w:rsidRPr="003E660D" w:rsidRDefault="003E660D" w:rsidP="003E66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 w:eastAsia="en-IN"/>
              </w:rPr>
            </w:pPr>
            <w:r w:rsidRPr="003E660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 w:eastAsia="en-IN"/>
              </w:rPr>
              <w:t>3.596</w:t>
            </w:r>
          </w:p>
          <w:p w14:paraId="1D989FCC" w14:textId="77777777" w:rsidR="006157CA" w:rsidRPr="00097A2E" w:rsidRDefault="006157CA" w:rsidP="003E660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03371D92" w14:textId="5406FA6F" w:rsidR="006157CA" w:rsidRPr="00097A2E" w:rsidRDefault="003E660D" w:rsidP="003E660D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 w:rsidRPr="00097A2E">
              <w:rPr>
                <w:rFonts w:ascii="var(--jp-code-font-family)" w:hAnsi="var(--jp-code-font-family)"/>
              </w:rPr>
              <w:t>3.695</w:t>
            </w:r>
          </w:p>
        </w:tc>
        <w:tc>
          <w:tcPr>
            <w:tcW w:w="1336" w:type="dxa"/>
          </w:tcPr>
          <w:p w14:paraId="74760FF3" w14:textId="132D60F8" w:rsidR="006157CA" w:rsidRPr="00097A2E" w:rsidRDefault="003E660D" w:rsidP="003E660D">
            <w:pPr>
              <w:jc w:val="both"/>
              <w:rPr>
                <w:sz w:val="20"/>
                <w:szCs w:val="20"/>
              </w:rPr>
            </w:pPr>
            <w:r w:rsidRPr="00097A2E">
              <w:rPr>
                <w:sz w:val="20"/>
                <w:szCs w:val="20"/>
              </w:rPr>
              <w:t>3.07 and 3.92</w:t>
            </w:r>
          </w:p>
        </w:tc>
        <w:tc>
          <w:tcPr>
            <w:tcW w:w="1336" w:type="dxa"/>
          </w:tcPr>
          <w:p w14:paraId="3705A9DB" w14:textId="77777777" w:rsidR="003E660D" w:rsidRPr="00097A2E" w:rsidRDefault="003E660D" w:rsidP="003E660D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 w:rsidRPr="00097A2E">
              <w:rPr>
                <w:rFonts w:ascii="var(--jp-code-font-family)" w:hAnsi="var(--jp-code-font-family)"/>
              </w:rPr>
              <w:t>0.285</w:t>
            </w:r>
          </w:p>
          <w:p w14:paraId="704EDA08" w14:textId="77777777" w:rsidR="006157CA" w:rsidRPr="00097A2E" w:rsidRDefault="006157CA" w:rsidP="003E660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36DB85BF" w14:textId="77777777" w:rsidR="003E660D" w:rsidRPr="00097A2E" w:rsidRDefault="003E660D" w:rsidP="003E660D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 w:rsidRPr="00097A2E">
              <w:rPr>
                <w:rFonts w:ascii="var(--jp-code-font-family)" w:hAnsi="var(--jp-code-font-family)"/>
              </w:rPr>
              <w:t>0.534</w:t>
            </w:r>
          </w:p>
          <w:p w14:paraId="1C0F664F" w14:textId="77777777" w:rsidR="006157CA" w:rsidRPr="00097A2E" w:rsidRDefault="006157CA" w:rsidP="003E660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0BFE72BE" w14:textId="77777777" w:rsidR="00097A2E" w:rsidRPr="00097A2E" w:rsidRDefault="00097A2E" w:rsidP="00097A2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097A2E">
              <w:rPr>
                <w:rFonts w:ascii="var(--jp-code-font-family)" w:hAnsi="var(--jp-code-font-family)"/>
              </w:rPr>
              <w:t>2.17</w:t>
            </w:r>
          </w:p>
          <w:p w14:paraId="15D4B2DA" w14:textId="77777777" w:rsidR="006157CA" w:rsidRPr="00097A2E" w:rsidRDefault="006157CA" w:rsidP="003E660D">
            <w:pPr>
              <w:jc w:val="both"/>
              <w:rPr>
                <w:sz w:val="20"/>
                <w:szCs w:val="20"/>
              </w:rPr>
            </w:pPr>
          </w:p>
        </w:tc>
      </w:tr>
      <w:tr w:rsidR="006157CA" w14:paraId="263F8B44" w14:textId="77777777" w:rsidTr="006157CA">
        <w:tc>
          <w:tcPr>
            <w:tcW w:w="1335" w:type="dxa"/>
          </w:tcPr>
          <w:p w14:paraId="32978248" w14:textId="4C8CF661" w:rsidR="006157CA" w:rsidRDefault="006157CA" w:rsidP="00F51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335" w:type="dxa"/>
          </w:tcPr>
          <w:p w14:paraId="796DE4A9" w14:textId="7335E9B5" w:rsidR="006157CA" w:rsidRPr="00097A2E" w:rsidRDefault="00097A2E" w:rsidP="003E660D">
            <w:pPr>
              <w:jc w:val="both"/>
              <w:rPr>
                <w:sz w:val="20"/>
                <w:szCs w:val="20"/>
              </w:rPr>
            </w:pPr>
            <w:r w:rsidRPr="00097A2E">
              <w:rPr>
                <w:sz w:val="20"/>
                <w:szCs w:val="20"/>
              </w:rPr>
              <w:t>3.217</w:t>
            </w:r>
          </w:p>
        </w:tc>
        <w:tc>
          <w:tcPr>
            <w:tcW w:w="1336" w:type="dxa"/>
          </w:tcPr>
          <w:p w14:paraId="07EA25CD" w14:textId="0AC57CEF" w:rsidR="006157CA" w:rsidRPr="00097A2E" w:rsidRDefault="00097A2E" w:rsidP="003E660D">
            <w:pPr>
              <w:jc w:val="both"/>
              <w:rPr>
                <w:sz w:val="20"/>
                <w:szCs w:val="20"/>
              </w:rPr>
            </w:pPr>
            <w:r w:rsidRPr="00097A2E">
              <w:rPr>
                <w:sz w:val="20"/>
                <w:szCs w:val="20"/>
              </w:rPr>
              <w:t>3.325</w:t>
            </w:r>
          </w:p>
        </w:tc>
        <w:tc>
          <w:tcPr>
            <w:tcW w:w="1336" w:type="dxa"/>
          </w:tcPr>
          <w:p w14:paraId="3CB8ED6F" w14:textId="03E6919B" w:rsidR="006157CA" w:rsidRPr="00097A2E" w:rsidRDefault="00097A2E" w:rsidP="003E660D">
            <w:pPr>
              <w:jc w:val="both"/>
              <w:rPr>
                <w:sz w:val="20"/>
                <w:szCs w:val="20"/>
              </w:rPr>
            </w:pPr>
            <w:r w:rsidRPr="00097A2E">
              <w:rPr>
                <w:sz w:val="20"/>
                <w:szCs w:val="20"/>
              </w:rPr>
              <w:t>3.44</w:t>
            </w:r>
          </w:p>
        </w:tc>
        <w:tc>
          <w:tcPr>
            <w:tcW w:w="1336" w:type="dxa"/>
          </w:tcPr>
          <w:p w14:paraId="1D798B80" w14:textId="5331755C" w:rsidR="006157CA" w:rsidRPr="00097A2E" w:rsidRDefault="00097A2E" w:rsidP="003E660D">
            <w:pPr>
              <w:jc w:val="both"/>
              <w:rPr>
                <w:sz w:val="20"/>
                <w:szCs w:val="20"/>
              </w:rPr>
            </w:pPr>
            <w:r w:rsidRPr="00097A2E">
              <w:rPr>
                <w:sz w:val="20"/>
                <w:szCs w:val="20"/>
              </w:rPr>
              <w:t>0.956</w:t>
            </w:r>
          </w:p>
        </w:tc>
        <w:tc>
          <w:tcPr>
            <w:tcW w:w="1336" w:type="dxa"/>
          </w:tcPr>
          <w:p w14:paraId="5AE96E9D" w14:textId="07FDABE1" w:rsidR="006157CA" w:rsidRPr="00097A2E" w:rsidRDefault="00097A2E" w:rsidP="003E660D">
            <w:pPr>
              <w:jc w:val="both"/>
              <w:rPr>
                <w:sz w:val="20"/>
                <w:szCs w:val="20"/>
              </w:rPr>
            </w:pPr>
            <w:r w:rsidRPr="00097A2E">
              <w:rPr>
                <w:sz w:val="20"/>
                <w:szCs w:val="20"/>
              </w:rPr>
              <w:t>0.978</w:t>
            </w:r>
          </w:p>
        </w:tc>
        <w:tc>
          <w:tcPr>
            <w:tcW w:w="1336" w:type="dxa"/>
          </w:tcPr>
          <w:p w14:paraId="1E126146" w14:textId="77777777" w:rsidR="00097A2E" w:rsidRPr="00097A2E" w:rsidRDefault="00097A2E" w:rsidP="00097A2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097A2E">
              <w:rPr>
                <w:rFonts w:ascii="var(--jp-code-font-family)" w:hAnsi="var(--jp-code-font-family)"/>
              </w:rPr>
              <w:t>3.911</w:t>
            </w:r>
          </w:p>
          <w:p w14:paraId="484550F4" w14:textId="77777777" w:rsidR="006157CA" w:rsidRPr="00097A2E" w:rsidRDefault="006157CA" w:rsidP="003E660D">
            <w:pPr>
              <w:jc w:val="both"/>
              <w:rPr>
                <w:sz w:val="20"/>
                <w:szCs w:val="20"/>
              </w:rPr>
            </w:pPr>
          </w:p>
        </w:tc>
      </w:tr>
      <w:tr w:rsidR="006157CA" w14:paraId="175CD86D" w14:textId="77777777" w:rsidTr="006157CA">
        <w:tc>
          <w:tcPr>
            <w:tcW w:w="1335" w:type="dxa"/>
          </w:tcPr>
          <w:p w14:paraId="6ECE7562" w14:textId="3DCAABE7" w:rsidR="006157CA" w:rsidRDefault="006157CA" w:rsidP="00F51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  <w:tc>
          <w:tcPr>
            <w:tcW w:w="1335" w:type="dxa"/>
          </w:tcPr>
          <w:p w14:paraId="017A2DF6" w14:textId="4B4E05C2" w:rsidR="006157CA" w:rsidRPr="00097A2E" w:rsidRDefault="00097A2E" w:rsidP="003E660D">
            <w:pPr>
              <w:jc w:val="both"/>
              <w:rPr>
                <w:sz w:val="20"/>
                <w:szCs w:val="20"/>
              </w:rPr>
            </w:pPr>
            <w:r w:rsidRPr="00097A2E"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17.848</w:t>
            </w:r>
          </w:p>
        </w:tc>
        <w:tc>
          <w:tcPr>
            <w:tcW w:w="1336" w:type="dxa"/>
          </w:tcPr>
          <w:p w14:paraId="4741E57F" w14:textId="00135DEC" w:rsidR="006157CA" w:rsidRPr="00097A2E" w:rsidRDefault="00097A2E" w:rsidP="003E660D">
            <w:pPr>
              <w:jc w:val="both"/>
              <w:rPr>
                <w:sz w:val="20"/>
                <w:szCs w:val="20"/>
              </w:rPr>
            </w:pPr>
            <w:r w:rsidRPr="00097A2E">
              <w:rPr>
                <w:sz w:val="20"/>
                <w:szCs w:val="20"/>
              </w:rPr>
              <w:t>17.71</w:t>
            </w:r>
          </w:p>
        </w:tc>
        <w:tc>
          <w:tcPr>
            <w:tcW w:w="1336" w:type="dxa"/>
          </w:tcPr>
          <w:p w14:paraId="460E1CA5" w14:textId="66058AAF" w:rsidR="006157CA" w:rsidRPr="00097A2E" w:rsidRDefault="00097A2E" w:rsidP="003E660D">
            <w:pPr>
              <w:jc w:val="both"/>
              <w:rPr>
                <w:sz w:val="20"/>
                <w:szCs w:val="20"/>
              </w:rPr>
            </w:pPr>
            <w:r w:rsidRPr="00097A2E">
              <w:rPr>
                <w:sz w:val="20"/>
                <w:szCs w:val="20"/>
              </w:rPr>
              <w:t>17.02,18.90</w:t>
            </w:r>
          </w:p>
        </w:tc>
        <w:tc>
          <w:tcPr>
            <w:tcW w:w="1336" w:type="dxa"/>
          </w:tcPr>
          <w:p w14:paraId="266DAD46" w14:textId="7CE02C3C" w:rsidR="006157CA" w:rsidRPr="00097A2E" w:rsidRDefault="00097A2E" w:rsidP="003E660D">
            <w:pPr>
              <w:jc w:val="both"/>
              <w:rPr>
                <w:sz w:val="20"/>
                <w:szCs w:val="20"/>
              </w:rPr>
            </w:pPr>
            <w:r w:rsidRPr="00097A2E">
              <w:rPr>
                <w:sz w:val="20"/>
                <w:szCs w:val="20"/>
              </w:rPr>
              <w:t>3.189</w:t>
            </w:r>
          </w:p>
        </w:tc>
        <w:tc>
          <w:tcPr>
            <w:tcW w:w="1336" w:type="dxa"/>
          </w:tcPr>
          <w:p w14:paraId="589D2D45" w14:textId="598AC5AF" w:rsidR="006157CA" w:rsidRPr="00097A2E" w:rsidRDefault="00097A2E" w:rsidP="003E660D">
            <w:pPr>
              <w:jc w:val="both"/>
              <w:rPr>
                <w:sz w:val="20"/>
                <w:szCs w:val="20"/>
              </w:rPr>
            </w:pPr>
            <w:r w:rsidRPr="00097A2E"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1.786</w:t>
            </w:r>
          </w:p>
        </w:tc>
        <w:tc>
          <w:tcPr>
            <w:tcW w:w="1336" w:type="dxa"/>
          </w:tcPr>
          <w:p w14:paraId="20DE9DEA" w14:textId="73FAADFE" w:rsidR="006157CA" w:rsidRPr="00097A2E" w:rsidRDefault="00097A2E" w:rsidP="003E660D">
            <w:pPr>
              <w:jc w:val="both"/>
              <w:rPr>
                <w:sz w:val="20"/>
                <w:szCs w:val="20"/>
              </w:rPr>
            </w:pPr>
            <w:r w:rsidRPr="00097A2E">
              <w:rPr>
                <w:sz w:val="20"/>
                <w:szCs w:val="20"/>
              </w:rPr>
              <w:t>8.4</w:t>
            </w:r>
          </w:p>
        </w:tc>
      </w:tr>
    </w:tbl>
    <w:p w14:paraId="6688160C" w14:textId="7C543FF8" w:rsidR="00A8004A" w:rsidRDefault="00A8004A" w:rsidP="00F51506">
      <w:pPr>
        <w:rPr>
          <w:sz w:val="28"/>
          <w:szCs w:val="28"/>
        </w:rPr>
      </w:pPr>
    </w:p>
    <w:p w14:paraId="462A3EEE" w14:textId="72F3D931" w:rsidR="00F51506" w:rsidRDefault="00A74763" w:rsidP="00A74763">
      <w:pPr>
        <w:rPr>
          <w:sz w:val="28"/>
          <w:szCs w:val="28"/>
        </w:rPr>
      </w:pPr>
      <w:r w:rsidRPr="00A74763">
        <w:rPr>
          <w:sz w:val="28"/>
          <w:szCs w:val="28"/>
        </w:rPr>
        <w:sym w:font="Wingdings" w:char="F0E0"/>
      </w:r>
      <w:r w:rsidR="00845215">
        <w:rPr>
          <w:sz w:val="28"/>
          <w:szCs w:val="28"/>
        </w:rPr>
        <w:t>The mean and median of feature</w:t>
      </w:r>
      <w:r>
        <w:rPr>
          <w:sz w:val="28"/>
          <w:szCs w:val="28"/>
        </w:rPr>
        <w:t>s</w:t>
      </w:r>
      <w:r w:rsidR="00845215">
        <w:rPr>
          <w:sz w:val="28"/>
          <w:szCs w:val="28"/>
        </w:rPr>
        <w:t xml:space="preserve"> </w:t>
      </w:r>
      <w:proofErr w:type="gramStart"/>
      <w:r w:rsidR="00845215">
        <w:rPr>
          <w:sz w:val="28"/>
          <w:szCs w:val="28"/>
        </w:rPr>
        <w:t>Points ,score</w:t>
      </w:r>
      <w:proofErr w:type="gramEnd"/>
      <w:r w:rsidR="00845215">
        <w:rPr>
          <w:sz w:val="28"/>
          <w:szCs w:val="28"/>
        </w:rPr>
        <w:t xml:space="preserve"> and weigh tells that there is no </w:t>
      </w:r>
      <w:r>
        <w:rPr>
          <w:sz w:val="28"/>
          <w:szCs w:val="28"/>
        </w:rPr>
        <w:t xml:space="preserve">   </w:t>
      </w:r>
      <w:r w:rsidR="00845215">
        <w:rPr>
          <w:sz w:val="28"/>
          <w:szCs w:val="28"/>
        </w:rPr>
        <w:t>outliers present in the dataset</w:t>
      </w:r>
    </w:p>
    <w:p w14:paraId="137C2075" w14:textId="77777777" w:rsidR="00A74763" w:rsidRDefault="00A74763" w:rsidP="00A74763">
      <w:pPr>
        <w:rPr>
          <w:sz w:val="28"/>
          <w:szCs w:val="28"/>
        </w:rPr>
      </w:pPr>
      <w:r w:rsidRPr="00A747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variance and standard deviation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low for Points and Score which means the predictions will be done accurately</w:t>
      </w:r>
    </w:p>
    <w:p w14:paraId="743CFCF8" w14:textId="12053C71" w:rsidR="00A74763" w:rsidRPr="00F51506" w:rsidRDefault="00A74763" w:rsidP="00A7476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C81D9C" w14:textId="77777777" w:rsidR="00F51506" w:rsidRPr="00437040" w:rsidRDefault="00F51506" w:rsidP="00437040">
      <w:pPr>
        <w:pStyle w:val="ListParagraph"/>
        <w:ind w:left="1080"/>
        <w:rPr>
          <w:sz w:val="28"/>
          <w:szCs w:val="28"/>
        </w:rPr>
      </w:pPr>
    </w:p>
    <w:p w14:paraId="7F800033" w14:textId="77777777" w:rsidR="001B1415" w:rsidRDefault="001B1415" w:rsidP="00707DE3">
      <w:pPr>
        <w:rPr>
          <w:b/>
          <w:bCs/>
          <w:sz w:val="28"/>
          <w:szCs w:val="28"/>
        </w:rPr>
      </w:pPr>
    </w:p>
    <w:p w14:paraId="1C6E36A7" w14:textId="7740797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</w:t>
      </w:r>
      <w:proofErr w:type="gramStart"/>
      <w:r w:rsidRPr="000D69F4">
        <w:rPr>
          <w:b/>
          <w:bCs/>
          <w:sz w:val="28"/>
          <w:szCs w:val="28"/>
        </w:rPr>
        <w:t>file</w:t>
      </w:r>
      <w:proofErr w:type="gramEnd"/>
      <w:r w:rsidRPr="000D69F4">
        <w:rPr>
          <w:b/>
          <w:bCs/>
          <w:sz w:val="28"/>
          <w:szCs w:val="28"/>
        </w:rPr>
        <w:t xml:space="preserve">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proofErr w:type="gramStart"/>
      <w:r w:rsidR="00266B62" w:rsidRPr="00707DE3">
        <w:rPr>
          <w:sz w:val="28"/>
          <w:szCs w:val="28"/>
        </w:rPr>
        <w:t>below</w:t>
      </w:r>
      <w:proofErr w:type="gramEnd"/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pounds), </w:t>
      </w:r>
      <w:proofErr w:type="gramStart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are</w:t>
      </w:r>
      <w:proofErr w:type="gramEnd"/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296252A" w14:textId="2B363309" w:rsidR="004D7191" w:rsidRDefault="00B81D55" w:rsidP="00B81D5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There are 9 patients</w:t>
      </w:r>
    </w:p>
    <w:p w14:paraId="0657547F" w14:textId="01E42D79" w:rsidR="00B81D55" w:rsidRDefault="00B81D55" w:rsidP="00B81D5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Probability of selecting each patient = 1/9</w:t>
      </w:r>
    </w:p>
    <w:p w14:paraId="0C973247" w14:textId="654045BB" w:rsidR="00B81D55" w:rsidRDefault="00B81D55" w:rsidP="00B81D5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Expected Value = 108*1/9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  110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*1/9  +  123*1/9  + 134*1/9 + 145*1/9 +</w:t>
      </w:r>
    </w:p>
    <w:p w14:paraId="787342DD" w14:textId="12C7C628" w:rsidR="00B81D55" w:rsidRDefault="00B81D55" w:rsidP="00B81D5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167*1/9 + 187*1/9 + 199*1/9</w:t>
      </w:r>
    </w:p>
    <w:p w14:paraId="2A1DB08D" w14:textId="26E7956E" w:rsidR="004D7191" w:rsidRDefault="00B81D5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     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 145.33</w:t>
      </w:r>
      <w:proofErr w:type="gramEnd"/>
    </w:p>
    <w:p w14:paraId="7C8EC770" w14:textId="7024D2A8" w:rsidR="00B81D55" w:rsidRDefault="00B81D5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of one of the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145.33</w:t>
      </w:r>
    </w:p>
    <w:p w14:paraId="49FD639E" w14:textId="77777777" w:rsidR="004D7191" w:rsidRDefault="004D719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proofErr w:type="gramStart"/>
      <w:r w:rsidR="00707DE3" w:rsidRPr="00B12A3A">
        <w:rPr>
          <w:b/>
          <w:sz w:val="28"/>
          <w:szCs w:val="28"/>
        </w:rPr>
        <w:t>data</w:t>
      </w:r>
      <w:proofErr w:type="gramEnd"/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86B615C" w14:textId="77777777" w:rsidR="005C254A" w:rsidRDefault="00DA799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254A" w14:paraId="6A5151D5" w14:textId="77777777" w:rsidTr="005C254A">
        <w:tc>
          <w:tcPr>
            <w:tcW w:w="3116" w:type="dxa"/>
          </w:tcPr>
          <w:p w14:paraId="65064E03" w14:textId="77777777" w:rsidR="005C254A" w:rsidRDefault="005C254A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3DEBBFDB" w14:textId="65904BA1" w:rsidR="005C254A" w:rsidRDefault="005C254A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182BFB38" w14:textId="07EB233E" w:rsidR="005C254A" w:rsidRDefault="005C254A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5C254A" w14:paraId="61C94962" w14:textId="77777777" w:rsidTr="005C254A">
        <w:tc>
          <w:tcPr>
            <w:tcW w:w="3116" w:type="dxa"/>
          </w:tcPr>
          <w:p w14:paraId="4CBD44F3" w14:textId="0D177910" w:rsidR="005C254A" w:rsidRDefault="005C254A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140AFFB0" w14:textId="74313F52" w:rsidR="005C254A" w:rsidRDefault="005C254A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-0.117</w:t>
            </w:r>
          </w:p>
        </w:tc>
        <w:tc>
          <w:tcPr>
            <w:tcW w:w="3117" w:type="dxa"/>
          </w:tcPr>
          <w:p w14:paraId="04FFBB83" w14:textId="29833E88" w:rsidR="005C254A" w:rsidRDefault="005C254A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-0.508</w:t>
            </w:r>
          </w:p>
        </w:tc>
      </w:tr>
      <w:tr w:rsidR="005C254A" w14:paraId="694389C7" w14:textId="77777777" w:rsidTr="005C254A">
        <w:tc>
          <w:tcPr>
            <w:tcW w:w="3116" w:type="dxa"/>
          </w:tcPr>
          <w:p w14:paraId="021128AB" w14:textId="65E316E7" w:rsidR="005C254A" w:rsidRDefault="005C254A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  <w:tc>
          <w:tcPr>
            <w:tcW w:w="3117" w:type="dxa"/>
          </w:tcPr>
          <w:p w14:paraId="6751E975" w14:textId="7E6D30BB" w:rsidR="005C254A" w:rsidRDefault="005C254A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0.806</w:t>
            </w:r>
          </w:p>
        </w:tc>
        <w:tc>
          <w:tcPr>
            <w:tcW w:w="3117" w:type="dxa"/>
          </w:tcPr>
          <w:p w14:paraId="4C761655" w14:textId="642DD117" w:rsidR="005C254A" w:rsidRDefault="005C254A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0.405</w:t>
            </w:r>
          </w:p>
        </w:tc>
      </w:tr>
    </w:tbl>
    <w:p w14:paraId="0E05A925" w14:textId="0EA4194D" w:rsidR="00DA799D" w:rsidRDefault="00DA799D" w:rsidP="00707DE3">
      <w:pPr>
        <w:rPr>
          <w:b/>
          <w:sz w:val="28"/>
          <w:szCs w:val="28"/>
        </w:rPr>
      </w:pPr>
    </w:p>
    <w:p w14:paraId="31AFB3E6" w14:textId="341CDFA1" w:rsidR="00DA799D" w:rsidRDefault="005C254A" w:rsidP="00707DE3">
      <w:pPr>
        <w:rPr>
          <w:b/>
          <w:sz w:val="28"/>
          <w:szCs w:val="28"/>
        </w:rPr>
      </w:pPr>
      <w:r w:rsidRPr="005C254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The skewness of speed is negative and less than 0 that means it is negatively skewed </w:t>
      </w:r>
      <w:proofErr w:type="gramStart"/>
      <w:r>
        <w:rPr>
          <w:b/>
          <w:sz w:val="28"/>
          <w:szCs w:val="28"/>
        </w:rPr>
        <w:t>data</w:t>
      </w:r>
      <w:proofErr w:type="gramEnd"/>
    </w:p>
    <w:p w14:paraId="6D448DA4" w14:textId="6B587862" w:rsidR="005C254A" w:rsidRDefault="005C254A" w:rsidP="00707DE3">
      <w:pPr>
        <w:rPr>
          <w:b/>
          <w:sz w:val="28"/>
          <w:szCs w:val="28"/>
        </w:rPr>
      </w:pPr>
      <w:r w:rsidRPr="005C254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The skewness of distance is positive and greater than 0 that means it is positively skewed </w:t>
      </w:r>
      <w:proofErr w:type="gramStart"/>
      <w:r>
        <w:rPr>
          <w:b/>
          <w:sz w:val="28"/>
          <w:szCs w:val="28"/>
        </w:rPr>
        <w:t>data</w:t>
      </w:r>
      <w:proofErr w:type="gramEnd"/>
    </w:p>
    <w:p w14:paraId="2C8B31E7" w14:textId="3FA132C9" w:rsidR="005C254A" w:rsidRDefault="005C254A" w:rsidP="00707DE3">
      <w:pPr>
        <w:rPr>
          <w:b/>
          <w:sz w:val="28"/>
          <w:szCs w:val="28"/>
        </w:rPr>
      </w:pPr>
      <w:r w:rsidRPr="005C254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The kurtosis</w:t>
      </w:r>
      <w:r w:rsidR="00A12F66">
        <w:rPr>
          <w:b/>
          <w:sz w:val="28"/>
          <w:szCs w:val="28"/>
        </w:rPr>
        <w:t xml:space="preserve"> of speed is </w:t>
      </w:r>
      <w:r w:rsidR="00A66901">
        <w:rPr>
          <w:b/>
          <w:sz w:val="28"/>
          <w:szCs w:val="28"/>
        </w:rPr>
        <w:t>less</w:t>
      </w:r>
      <w:r w:rsidR="00A12F66">
        <w:rPr>
          <w:b/>
          <w:sz w:val="28"/>
          <w:szCs w:val="28"/>
        </w:rPr>
        <w:t xml:space="preserve"> t</w:t>
      </w:r>
      <w:r w:rsidR="00A66901">
        <w:rPr>
          <w:b/>
          <w:sz w:val="28"/>
          <w:szCs w:val="28"/>
        </w:rPr>
        <w:t>han</w:t>
      </w:r>
      <w:r w:rsidR="00A12F66">
        <w:rPr>
          <w:b/>
          <w:sz w:val="28"/>
          <w:szCs w:val="28"/>
        </w:rPr>
        <w:t xml:space="preserve"> 0 that means it is platykurtic </w:t>
      </w:r>
      <w:proofErr w:type="gramStart"/>
      <w:r w:rsidR="00A12F66">
        <w:rPr>
          <w:b/>
          <w:sz w:val="28"/>
          <w:szCs w:val="28"/>
        </w:rPr>
        <w:t>distribution</w:t>
      </w:r>
      <w:proofErr w:type="gramEnd"/>
    </w:p>
    <w:p w14:paraId="6931B0BF" w14:textId="4696AFF9" w:rsidR="00A12F66" w:rsidRDefault="00A12F66" w:rsidP="00707DE3">
      <w:pPr>
        <w:rPr>
          <w:b/>
          <w:sz w:val="28"/>
          <w:szCs w:val="28"/>
        </w:rPr>
      </w:pPr>
      <w:r w:rsidRPr="00A12F6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The kurtosis of distance is </w:t>
      </w:r>
      <w:r w:rsidR="00A66901">
        <w:rPr>
          <w:b/>
          <w:sz w:val="28"/>
          <w:szCs w:val="28"/>
        </w:rPr>
        <w:t>more than</w:t>
      </w:r>
      <w:r>
        <w:rPr>
          <w:b/>
          <w:sz w:val="28"/>
          <w:szCs w:val="28"/>
        </w:rPr>
        <w:t xml:space="preserve"> 0 that means it is </w:t>
      </w:r>
      <w:r w:rsidR="00A66901">
        <w:rPr>
          <w:b/>
          <w:sz w:val="28"/>
          <w:szCs w:val="28"/>
        </w:rPr>
        <w:t>leptokurtic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distribution</w:t>
      </w:r>
      <w:proofErr w:type="gramEnd"/>
    </w:p>
    <w:p w14:paraId="4FA899A6" w14:textId="77777777" w:rsidR="005B02D5" w:rsidRDefault="005B02D5" w:rsidP="00707DE3">
      <w:pPr>
        <w:rPr>
          <w:b/>
          <w:sz w:val="28"/>
          <w:szCs w:val="28"/>
        </w:rPr>
      </w:pPr>
    </w:p>
    <w:p w14:paraId="53B306A1" w14:textId="63A51878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2CF3DEE" w14:textId="77777777" w:rsidR="0088049D" w:rsidRDefault="0088049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049D" w14:paraId="64F8AE18" w14:textId="77777777" w:rsidTr="0088049D">
        <w:tc>
          <w:tcPr>
            <w:tcW w:w="3116" w:type="dxa"/>
          </w:tcPr>
          <w:p w14:paraId="00CD894C" w14:textId="77777777" w:rsidR="0088049D" w:rsidRDefault="0088049D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6818D903" w14:textId="277B297A" w:rsidR="0088049D" w:rsidRDefault="0088049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1C4A2EF8" w14:textId="70CDEFB4" w:rsidR="0088049D" w:rsidRDefault="0088049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88049D" w14:paraId="284E5785" w14:textId="77777777" w:rsidTr="0088049D">
        <w:tc>
          <w:tcPr>
            <w:tcW w:w="3116" w:type="dxa"/>
          </w:tcPr>
          <w:p w14:paraId="333BABEE" w14:textId="520528EF" w:rsidR="0088049D" w:rsidRDefault="0088049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609CAD34" w14:textId="77777777" w:rsidR="0088049D" w:rsidRDefault="0088049D" w:rsidP="0088049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1.611</w:t>
            </w:r>
          </w:p>
          <w:p w14:paraId="133FA1CE" w14:textId="77777777" w:rsidR="0088049D" w:rsidRDefault="0088049D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1F096317" w14:textId="77777777" w:rsidR="0088049D" w:rsidRDefault="0088049D" w:rsidP="0088049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2.977</w:t>
            </w:r>
          </w:p>
          <w:p w14:paraId="0B2F153C" w14:textId="77777777" w:rsidR="0088049D" w:rsidRDefault="0088049D" w:rsidP="00707DE3">
            <w:pPr>
              <w:rPr>
                <w:b/>
                <w:sz w:val="28"/>
                <w:szCs w:val="28"/>
              </w:rPr>
            </w:pPr>
          </w:p>
        </w:tc>
      </w:tr>
      <w:tr w:rsidR="0088049D" w14:paraId="571A87AD" w14:textId="77777777" w:rsidTr="0088049D">
        <w:tc>
          <w:tcPr>
            <w:tcW w:w="3116" w:type="dxa"/>
          </w:tcPr>
          <w:p w14:paraId="6080500C" w14:textId="5D061418" w:rsidR="0088049D" w:rsidRDefault="00BE4540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  <w:r w:rsidR="0088049D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3117" w:type="dxa"/>
          </w:tcPr>
          <w:p w14:paraId="0DA6FBB3" w14:textId="13DF04EC" w:rsidR="0088049D" w:rsidRDefault="0088049D" w:rsidP="0088049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-0.614</w:t>
            </w:r>
          </w:p>
          <w:p w14:paraId="358BC82F" w14:textId="77777777" w:rsidR="0088049D" w:rsidRDefault="0088049D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1D7FD835" w14:textId="77777777" w:rsidR="0088049D" w:rsidRDefault="0088049D" w:rsidP="0088049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0.950</w:t>
            </w:r>
          </w:p>
          <w:p w14:paraId="4E8B7529" w14:textId="77777777" w:rsidR="0088049D" w:rsidRDefault="0088049D" w:rsidP="00707DE3">
            <w:pPr>
              <w:rPr>
                <w:b/>
                <w:sz w:val="28"/>
                <w:szCs w:val="28"/>
              </w:rPr>
            </w:pPr>
          </w:p>
        </w:tc>
      </w:tr>
    </w:tbl>
    <w:p w14:paraId="017C98FB" w14:textId="484F3C75" w:rsidR="0088049D" w:rsidRDefault="0088049D" w:rsidP="00707DE3">
      <w:pPr>
        <w:rPr>
          <w:b/>
          <w:sz w:val="28"/>
          <w:szCs w:val="28"/>
        </w:rPr>
      </w:pPr>
    </w:p>
    <w:p w14:paraId="71474DE2" w14:textId="0F55850C" w:rsidR="0088049D" w:rsidRDefault="00BE4540" w:rsidP="00BE4540">
      <w:pPr>
        <w:ind w:left="720" w:hanging="720"/>
        <w:rPr>
          <w:b/>
          <w:sz w:val="28"/>
          <w:szCs w:val="28"/>
        </w:rPr>
      </w:pPr>
      <w:r w:rsidRPr="00BE4540">
        <w:rPr>
          <w:b/>
          <w:sz w:val="28"/>
          <w:szCs w:val="28"/>
        </w:rPr>
        <w:sym w:font="Wingdings" w:char="F0E0"/>
      </w:r>
      <w:r w:rsidR="0088049D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The skewness of SP is positive and greater than 0 that means it is positively skewed </w:t>
      </w:r>
      <w:proofErr w:type="gramStart"/>
      <w:r>
        <w:rPr>
          <w:b/>
          <w:sz w:val="28"/>
          <w:szCs w:val="28"/>
        </w:rPr>
        <w:t>data</w:t>
      </w:r>
      <w:proofErr w:type="gramEnd"/>
    </w:p>
    <w:p w14:paraId="3CAF7080" w14:textId="42EA492F" w:rsidR="005B02D5" w:rsidRDefault="00BE4540" w:rsidP="00BE4540">
      <w:pPr>
        <w:ind w:left="720" w:hanging="720"/>
        <w:rPr>
          <w:b/>
          <w:sz w:val="28"/>
          <w:szCs w:val="28"/>
        </w:rPr>
      </w:pPr>
      <w:r w:rsidRPr="00BE454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ab/>
        <w:t xml:space="preserve">The skewness of MT is negative and less than 0 that means it is negatively skewed </w:t>
      </w:r>
      <w:proofErr w:type="gramStart"/>
      <w:r>
        <w:rPr>
          <w:b/>
          <w:sz w:val="28"/>
          <w:szCs w:val="28"/>
        </w:rPr>
        <w:t>data</w:t>
      </w:r>
      <w:proofErr w:type="gramEnd"/>
    </w:p>
    <w:p w14:paraId="554C09B4" w14:textId="210F54C3" w:rsidR="00BE4540" w:rsidRDefault="00BE4540" w:rsidP="00BE4540">
      <w:pPr>
        <w:ind w:left="720" w:hanging="720"/>
        <w:rPr>
          <w:b/>
          <w:sz w:val="28"/>
          <w:szCs w:val="28"/>
        </w:rPr>
      </w:pPr>
      <w:r w:rsidRPr="00BE454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ab/>
        <w:t xml:space="preserve">The </w:t>
      </w:r>
      <w:r w:rsidR="00383482">
        <w:rPr>
          <w:b/>
          <w:sz w:val="28"/>
          <w:szCs w:val="28"/>
        </w:rPr>
        <w:t xml:space="preserve">Excess </w:t>
      </w:r>
      <w:r>
        <w:rPr>
          <w:b/>
          <w:sz w:val="28"/>
          <w:szCs w:val="28"/>
        </w:rPr>
        <w:t xml:space="preserve">kurtosis of SP is </w:t>
      </w:r>
      <w:r w:rsidR="00383482">
        <w:rPr>
          <w:b/>
          <w:sz w:val="28"/>
          <w:szCs w:val="28"/>
        </w:rPr>
        <w:t>greater</w:t>
      </w:r>
      <w:r>
        <w:rPr>
          <w:b/>
          <w:sz w:val="28"/>
          <w:szCs w:val="28"/>
        </w:rPr>
        <w:t xml:space="preserve"> </w:t>
      </w:r>
      <w:r w:rsidR="00383482">
        <w:rPr>
          <w:b/>
          <w:sz w:val="28"/>
          <w:szCs w:val="28"/>
        </w:rPr>
        <w:t>than</w:t>
      </w:r>
      <w:r>
        <w:rPr>
          <w:b/>
          <w:sz w:val="28"/>
          <w:szCs w:val="28"/>
        </w:rPr>
        <w:t xml:space="preserve"> </w:t>
      </w:r>
      <w:r w:rsidR="00383482">
        <w:rPr>
          <w:b/>
          <w:sz w:val="28"/>
          <w:szCs w:val="28"/>
        </w:rPr>
        <w:t xml:space="preserve">0 </w:t>
      </w:r>
      <w:r>
        <w:rPr>
          <w:b/>
          <w:sz w:val="28"/>
          <w:szCs w:val="28"/>
        </w:rPr>
        <w:t xml:space="preserve">that means it is </w:t>
      </w:r>
      <w:r w:rsidR="00383482">
        <w:rPr>
          <w:b/>
          <w:sz w:val="28"/>
          <w:szCs w:val="28"/>
        </w:rPr>
        <w:t>leptokurtic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distribution</w:t>
      </w:r>
      <w:proofErr w:type="gramEnd"/>
    </w:p>
    <w:p w14:paraId="14660D61" w14:textId="2DC7188F" w:rsidR="00BE4540" w:rsidRDefault="00BE4540" w:rsidP="00BE4540">
      <w:pPr>
        <w:ind w:left="720" w:hanging="720"/>
        <w:rPr>
          <w:b/>
          <w:sz w:val="28"/>
          <w:szCs w:val="28"/>
        </w:rPr>
      </w:pPr>
      <w:r w:rsidRPr="00BE454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ab/>
        <w:t xml:space="preserve">The </w:t>
      </w:r>
      <w:r w:rsidR="00383482">
        <w:rPr>
          <w:b/>
          <w:sz w:val="28"/>
          <w:szCs w:val="28"/>
        </w:rPr>
        <w:t xml:space="preserve">Excess </w:t>
      </w:r>
      <w:r>
        <w:rPr>
          <w:b/>
          <w:sz w:val="28"/>
          <w:szCs w:val="28"/>
        </w:rPr>
        <w:t xml:space="preserve">kurtosis of WT is </w:t>
      </w:r>
      <w:r w:rsidR="00383482">
        <w:rPr>
          <w:b/>
          <w:sz w:val="28"/>
          <w:szCs w:val="28"/>
        </w:rPr>
        <w:t xml:space="preserve">close to </w:t>
      </w:r>
      <w:proofErr w:type="gramStart"/>
      <w:r w:rsidR="00383482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 that</w:t>
      </w:r>
      <w:proofErr w:type="gramEnd"/>
      <w:r>
        <w:rPr>
          <w:b/>
          <w:sz w:val="28"/>
          <w:szCs w:val="28"/>
        </w:rPr>
        <w:t xml:space="preserve"> means it is </w:t>
      </w:r>
      <w:r w:rsidR="00383482">
        <w:rPr>
          <w:b/>
          <w:sz w:val="28"/>
          <w:szCs w:val="28"/>
        </w:rPr>
        <w:t xml:space="preserve">moderately mesokurtic </w:t>
      </w:r>
      <w:r>
        <w:rPr>
          <w:b/>
          <w:sz w:val="28"/>
          <w:szCs w:val="28"/>
        </w:rPr>
        <w:t>distribution</w:t>
      </w:r>
    </w:p>
    <w:p w14:paraId="42D2158B" w14:textId="77777777" w:rsidR="00CE5007" w:rsidRDefault="00CE5007" w:rsidP="00707DE3">
      <w:pPr>
        <w:rPr>
          <w:b/>
          <w:sz w:val="28"/>
          <w:szCs w:val="28"/>
        </w:rPr>
      </w:pPr>
    </w:p>
    <w:p w14:paraId="0EE61C80" w14:textId="3FEB596A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1610AA2" w:rsidR="00707DE3" w:rsidRDefault="00210AAE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8pt;height:198.6pt">
            <v:imagedata r:id="rId6" o:title="histogram"/>
          </v:shape>
        </w:pict>
      </w:r>
    </w:p>
    <w:p w14:paraId="559E6405" w14:textId="34F1AF6C" w:rsidR="00CE5007" w:rsidRDefault="00CE5007" w:rsidP="00707DE3">
      <w:r>
        <w:sym w:font="Wingdings" w:char="F0E0"/>
      </w:r>
      <w:r>
        <w:t xml:space="preserve">The histogram is showing that the distribution of data is right skewed or positively </w:t>
      </w:r>
      <w:proofErr w:type="gramStart"/>
      <w:r>
        <w:t>skewed</w:t>
      </w:r>
      <w:proofErr w:type="gramEnd"/>
      <w:r>
        <w:t xml:space="preserve"> </w:t>
      </w:r>
    </w:p>
    <w:p w14:paraId="41BBEE37" w14:textId="241E5386" w:rsidR="000C11A6" w:rsidRDefault="000C11A6" w:rsidP="00707DE3">
      <w:r>
        <w:sym w:font="Wingdings" w:char="F0E0"/>
      </w:r>
      <w:r>
        <w:t xml:space="preserve"> The mean value of data is higher than the median and </w:t>
      </w:r>
      <w:proofErr w:type="gramStart"/>
      <w:r>
        <w:t>mode</w:t>
      </w:r>
      <w:proofErr w:type="gramEnd"/>
    </w:p>
    <w:p w14:paraId="504D48B6" w14:textId="77777777" w:rsidR="00CE5007" w:rsidRDefault="00CE5007" w:rsidP="00707DE3"/>
    <w:p w14:paraId="6F74E8F2" w14:textId="1CFE49F1" w:rsidR="00266B62" w:rsidRDefault="00210AAE" w:rsidP="00CE5007">
      <w:pPr>
        <w:pStyle w:val="ListParagraph"/>
      </w:pPr>
      <w:r>
        <w:rPr>
          <w:noProof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73198226" w14:textId="6A5F8FDF" w:rsidR="00EB6B5E" w:rsidRDefault="00CE5007" w:rsidP="000C11A6">
      <w:pPr>
        <w:ind w:left="720" w:hanging="720"/>
        <w:rPr>
          <w:sz w:val="28"/>
          <w:szCs w:val="28"/>
        </w:rPr>
      </w:pPr>
      <w:r w:rsidRPr="00CE5007">
        <w:rPr>
          <w:sz w:val="28"/>
          <w:szCs w:val="28"/>
        </w:rPr>
        <w:sym w:font="Wingdings" w:char="F0E0"/>
      </w:r>
      <w:r w:rsidR="00E971E1">
        <w:rPr>
          <w:sz w:val="28"/>
          <w:szCs w:val="28"/>
        </w:rPr>
        <w:tab/>
      </w:r>
      <w:r w:rsidR="000C11A6">
        <w:rPr>
          <w:sz w:val="28"/>
          <w:szCs w:val="28"/>
        </w:rPr>
        <w:t xml:space="preserve">The Boxplot </w:t>
      </w:r>
      <w:proofErr w:type="gramStart"/>
      <w:r w:rsidR="000C11A6">
        <w:rPr>
          <w:sz w:val="28"/>
          <w:szCs w:val="28"/>
        </w:rPr>
        <w:t>is showing</w:t>
      </w:r>
      <w:proofErr w:type="gramEnd"/>
      <w:r w:rsidR="000C11A6">
        <w:rPr>
          <w:sz w:val="28"/>
          <w:szCs w:val="28"/>
        </w:rPr>
        <w:t xml:space="preserve"> that there are </w:t>
      </w:r>
      <w:proofErr w:type="gramStart"/>
      <w:r w:rsidR="000C11A6">
        <w:rPr>
          <w:sz w:val="28"/>
          <w:szCs w:val="28"/>
        </w:rPr>
        <w:t xml:space="preserve">lots  </w:t>
      </w:r>
      <w:r w:rsidR="00A42AE1">
        <w:rPr>
          <w:sz w:val="28"/>
          <w:szCs w:val="28"/>
        </w:rPr>
        <w:t>of</w:t>
      </w:r>
      <w:proofErr w:type="gramEnd"/>
      <w:r w:rsidR="00A42AE1">
        <w:rPr>
          <w:sz w:val="28"/>
          <w:szCs w:val="28"/>
        </w:rPr>
        <w:t xml:space="preserve"> </w:t>
      </w:r>
      <w:r w:rsidR="000C11A6">
        <w:rPr>
          <w:sz w:val="28"/>
          <w:szCs w:val="28"/>
        </w:rPr>
        <w:t>outliers are present at the higher end of the data.</w:t>
      </w:r>
    </w:p>
    <w:p w14:paraId="6AAC7310" w14:textId="48414338" w:rsidR="00CE5007" w:rsidRPr="00EB6B5E" w:rsidRDefault="00E971E1" w:rsidP="00E971E1">
      <w:pPr>
        <w:ind w:left="720" w:hanging="720"/>
        <w:rPr>
          <w:sz w:val="28"/>
          <w:szCs w:val="28"/>
        </w:rPr>
      </w:pPr>
      <w:r w:rsidRPr="00E971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Median line (Q2) is close to the Q1 that means </w:t>
      </w:r>
      <w:r w:rsidR="00A42AE1">
        <w:rPr>
          <w:sz w:val="28"/>
          <w:szCs w:val="28"/>
        </w:rPr>
        <w:t>the data right skewed distributed.</w:t>
      </w:r>
    </w:p>
    <w:p w14:paraId="0204231C" w14:textId="77777777" w:rsidR="00A42AE1" w:rsidRDefault="00A42AE1" w:rsidP="00EB6B5E">
      <w:pPr>
        <w:rPr>
          <w:b/>
          <w:sz w:val="28"/>
          <w:szCs w:val="28"/>
        </w:rPr>
      </w:pPr>
    </w:p>
    <w:p w14:paraId="3AF4817E" w14:textId="77777777" w:rsidR="000A4727" w:rsidRDefault="000A4727" w:rsidP="00EB6B5E">
      <w:pPr>
        <w:rPr>
          <w:b/>
          <w:sz w:val="28"/>
          <w:szCs w:val="28"/>
        </w:rPr>
      </w:pPr>
    </w:p>
    <w:p w14:paraId="34A2DDEC" w14:textId="6E25CB4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E4FE830" w14:textId="1EF82571" w:rsidR="00BA460F" w:rsidRPr="00884BFE" w:rsidRDefault="00BA460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Sol: </w:t>
      </w:r>
      <w:r w:rsidR="00884BFE" w:rsidRPr="00884B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884B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for 94% = </w:t>
      </w:r>
      <w:r w:rsidR="00884BFE" w:rsidRPr="00884BFE">
        <w:rPr>
          <w:rFonts w:ascii="Arial" w:hAnsi="Arial" w:cs="Arial"/>
          <w:color w:val="333333"/>
          <w:sz w:val="28"/>
          <w:szCs w:val="28"/>
          <w:shd w:val="clear" w:color="auto" w:fill="FFFFFF"/>
        </w:rPr>
        <w:t>x̄ ± z(σ/√n)</w:t>
      </w:r>
    </w:p>
    <w:p w14:paraId="0428C66E" w14:textId="3D6D3196" w:rsidR="00884BFE" w:rsidRDefault="00884BFE" w:rsidP="00EB6B5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 xml:space="preserve">      = [200-1.96(30/2000**0.5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)  ,</w:t>
      </w:r>
      <w:proofErr w:type="gramEnd"/>
      <w:r w:rsidRPr="00884BF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200+1.96(30/2000**0.5)]</w:t>
      </w:r>
    </w:p>
    <w:p w14:paraId="006C789B" w14:textId="67B39168" w:rsidR="00884BFE" w:rsidRDefault="00884BFE" w:rsidP="00EB6B5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 xml:space="preserve">      = [</w:t>
      </w:r>
      <w:r w:rsidRPr="00884BFE">
        <w:rPr>
          <w:rFonts w:ascii="Arial" w:hAnsi="Arial" w:cs="Arial"/>
          <w:color w:val="333333"/>
          <w:sz w:val="28"/>
          <w:szCs w:val="28"/>
          <w:shd w:val="clear" w:color="auto" w:fill="FFFFFF"/>
        </w:rPr>
        <w:t>198.738, 201.261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]</w:t>
      </w:r>
    </w:p>
    <w:p w14:paraId="7B865C12" w14:textId="0043D97E" w:rsidR="00216F9E" w:rsidRDefault="00884BFE" w:rsidP="00BF683B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84B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for 98% = </w:t>
      </w:r>
      <w:r w:rsidRPr="00884BFE">
        <w:rPr>
          <w:rFonts w:ascii="Arial" w:hAnsi="Arial" w:cs="Arial"/>
          <w:color w:val="333333"/>
          <w:sz w:val="28"/>
          <w:szCs w:val="28"/>
          <w:shd w:val="clear" w:color="auto" w:fill="FFFFFF"/>
        </w:rPr>
        <w:t>x̄ ± z(σ/√n)</w:t>
      </w:r>
    </w:p>
    <w:p w14:paraId="501CB391" w14:textId="694D0718" w:rsidR="00884BFE" w:rsidRDefault="00884BF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=[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200-2.326(30/2000**0.5) ,  200+2.326(30/2000**0.5)]</w:t>
      </w:r>
    </w:p>
    <w:p w14:paraId="180F010D" w14:textId="50D8841D" w:rsidR="00216F9E" w:rsidRDefault="00884BFE" w:rsidP="00BF683B">
      <w:pPr>
        <w:jc w:val="both"/>
        <w:rPr>
          <w:bCs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ab/>
      </w:r>
      <w:r>
        <w:rPr>
          <w:b/>
          <w:color w:val="000000"/>
          <w:sz w:val="27"/>
          <w:szCs w:val="27"/>
          <w:shd w:val="clear" w:color="auto" w:fill="FFFFFF"/>
        </w:rPr>
        <w:tab/>
      </w:r>
      <w:r>
        <w:rPr>
          <w:b/>
          <w:color w:val="000000"/>
          <w:sz w:val="27"/>
          <w:szCs w:val="27"/>
          <w:shd w:val="clear" w:color="auto" w:fill="FFFFFF"/>
        </w:rPr>
        <w:tab/>
        <w:t>= [</w:t>
      </w:r>
      <w:proofErr w:type="gramStart"/>
      <w:r w:rsidRPr="00884BFE">
        <w:rPr>
          <w:bCs/>
          <w:color w:val="000000"/>
          <w:sz w:val="27"/>
          <w:szCs w:val="27"/>
          <w:shd w:val="clear" w:color="auto" w:fill="FFFFFF"/>
        </w:rPr>
        <w:t>198.43</w:t>
      </w:r>
      <w:r>
        <w:rPr>
          <w:bCs/>
          <w:color w:val="000000"/>
          <w:sz w:val="27"/>
          <w:szCs w:val="27"/>
          <w:shd w:val="clear" w:color="auto" w:fill="FFFFFF"/>
        </w:rPr>
        <w:t xml:space="preserve">  </w:t>
      </w:r>
      <w:r w:rsidRPr="00884BFE">
        <w:rPr>
          <w:bCs/>
          <w:color w:val="000000"/>
          <w:sz w:val="27"/>
          <w:szCs w:val="27"/>
          <w:shd w:val="clear" w:color="auto" w:fill="FFFFFF"/>
        </w:rPr>
        <w:t>,</w:t>
      </w:r>
      <w:proofErr w:type="gramEnd"/>
      <w:r w:rsidRPr="00884BFE">
        <w:rPr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bCs/>
          <w:color w:val="000000"/>
          <w:sz w:val="27"/>
          <w:szCs w:val="27"/>
          <w:shd w:val="clear" w:color="auto" w:fill="FFFFFF"/>
        </w:rPr>
        <w:t xml:space="preserve"> </w:t>
      </w:r>
      <w:r w:rsidRPr="00884BFE">
        <w:rPr>
          <w:bCs/>
          <w:color w:val="000000"/>
          <w:sz w:val="27"/>
          <w:szCs w:val="27"/>
          <w:shd w:val="clear" w:color="auto" w:fill="FFFFFF"/>
        </w:rPr>
        <w:t>201.56</w:t>
      </w:r>
      <w:r>
        <w:rPr>
          <w:bCs/>
          <w:color w:val="000000"/>
          <w:sz w:val="27"/>
          <w:szCs w:val="27"/>
          <w:shd w:val="clear" w:color="auto" w:fill="FFFFFF"/>
        </w:rPr>
        <w:t>]</w:t>
      </w:r>
    </w:p>
    <w:p w14:paraId="4B9478BD" w14:textId="77777777" w:rsidR="00884BFE" w:rsidRDefault="00884BFE" w:rsidP="00884BFE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DD0CA69" w14:textId="52CB7599" w:rsidR="00884BFE" w:rsidRDefault="00884BFE" w:rsidP="00884BF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84B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for 98% = </w:t>
      </w:r>
      <w:r w:rsidRPr="00884BFE">
        <w:rPr>
          <w:rFonts w:ascii="Arial" w:hAnsi="Arial" w:cs="Arial"/>
          <w:color w:val="333333"/>
          <w:sz w:val="28"/>
          <w:szCs w:val="28"/>
          <w:shd w:val="clear" w:color="auto" w:fill="FFFFFF"/>
        </w:rPr>
        <w:t>x̄ ± z(σ/√n)</w:t>
      </w:r>
    </w:p>
    <w:p w14:paraId="07410D9D" w14:textId="3DE33F59" w:rsidR="00884BFE" w:rsidRDefault="00884BFE" w:rsidP="00884BFE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=[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200-2.</w:t>
      </w:r>
      <w:r w:rsidR="00A66B63">
        <w:rPr>
          <w:rFonts w:ascii="Arial" w:hAnsi="Arial" w:cs="Arial"/>
          <w:color w:val="333333"/>
          <w:sz w:val="28"/>
          <w:szCs w:val="28"/>
          <w:shd w:val="clear" w:color="auto" w:fill="FFFFFF"/>
        </w:rPr>
        <w:t>58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(30/2000**0.5) ,  200+2.</w:t>
      </w:r>
      <w:r w:rsidR="00A66B63">
        <w:rPr>
          <w:rFonts w:ascii="Arial" w:hAnsi="Arial" w:cs="Arial"/>
          <w:color w:val="333333"/>
          <w:sz w:val="28"/>
          <w:szCs w:val="28"/>
          <w:shd w:val="clear" w:color="auto" w:fill="FFFFFF"/>
        </w:rPr>
        <w:t>58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(30/2000**0.5)]</w:t>
      </w:r>
    </w:p>
    <w:p w14:paraId="1BAB1DAA" w14:textId="6F234C8E" w:rsidR="00884BFE" w:rsidRDefault="00A66B63" w:rsidP="00884BF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=[</w:t>
      </w:r>
      <w:proofErr w:type="gramEnd"/>
      <w:r w:rsidRPr="00A66B63">
        <w:rPr>
          <w:rFonts w:ascii="Arial" w:hAnsi="Arial" w:cs="Arial"/>
          <w:color w:val="333333"/>
          <w:sz w:val="28"/>
          <w:szCs w:val="28"/>
          <w:shd w:val="clear" w:color="auto" w:fill="FFFFFF"/>
        </w:rPr>
        <w:t>198.62, 201.37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]</w:t>
      </w:r>
    </w:p>
    <w:p w14:paraId="50CC196C" w14:textId="77777777" w:rsidR="00884BFE" w:rsidRDefault="00884BF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52840DB7" w14:textId="77777777" w:rsidR="00216F9E" w:rsidRDefault="00216F9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12A802E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724B611" w14:textId="07B42660" w:rsidR="00216F9E" w:rsidRDefault="00216F9E" w:rsidP="00216F9E">
      <w:pPr>
        <w:ind w:left="360"/>
        <w:rPr>
          <w:sz w:val="28"/>
          <w:szCs w:val="28"/>
        </w:rPr>
      </w:pPr>
      <w:r>
        <w:rPr>
          <w:sz w:val="28"/>
          <w:szCs w:val="28"/>
        </w:rPr>
        <w:t>Sol:</w:t>
      </w:r>
      <w:r>
        <w:rPr>
          <w:sz w:val="28"/>
          <w:szCs w:val="28"/>
        </w:rPr>
        <w:tab/>
        <w:t>Mean = 41</w:t>
      </w:r>
    </w:p>
    <w:p w14:paraId="627282CF" w14:textId="74FF1B22" w:rsidR="00216F9E" w:rsidRPr="00216F9E" w:rsidRDefault="00216F9E" w:rsidP="00216F9E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Median = 40.5</w:t>
      </w:r>
    </w:p>
    <w:p w14:paraId="04659FD1" w14:textId="346A3FD2" w:rsidR="00CB08A5" w:rsidRDefault="00216F9E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Variance = 25.529</w:t>
      </w:r>
    </w:p>
    <w:p w14:paraId="2380301E" w14:textId="2801CDF0" w:rsidR="00216F9E" w:rsidRDefault="00216F9E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Standard Deviation = 5.052</w:t>
      </w:r>
    </w:p>
    <w:p w14:paraId="77A78476" w14:textId="3ABA51B7" w:rsidR="00911E12" w:rsidRDefault="00911E1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911E1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student marks are normally </w:t>
      </w:r>
      <w:proofErr w:type="gramStart"/>
      <w:r>
        <w:rPr>
          <w:sz w:val="28"/>
          <w:szCs w:val="28"/>
        </w:rPr>
        <w:t>distributed</w:t>
      </w:r>
      <w:proofErr w:type="gramEnd"/>
    </w:p>
    <w:p w14:paraId="035153AC" w14:textId="646104FA" w:rsidR="00216F9E" w:rsidRDefault="00911E12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11E1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 outliers are present in the students </w:t>
      </w:r>
      <w:proofErr w:type="gramStart"/>
      <w:r>
        <w:rPr>
          <w:sz w:val="28"/>
          <w:szCs w:val="28"/>
        </w:rPr>
        <w:t>marks</w:t>
      </w:r>
      <w:proofErr w:type="gramEnd"/>
    </w:p>
    <w:p w14:paraId="413CE3CA" w14:textId="77777777" w:rsidR="00216F9E" w:rsidRDefault="00216F9E" w:rsidP="00CB08A5">
      <w:pPr>
        <w:rPr>
          <w:sz w:val="28"/>
          <w:szCs w:val="28"/>
        </w:rPr>
      </w:pPr>
    </w:p>
    <w:p w14:paraId="154D6AA5" w14:textId="77777777" w:rsidR="000B22A6" w:rsidRDefault="000B22A6" w:rsidP="00CB08A5">
      <w:pPr>
        <w:rPr>
          <w:sz w:val="28"/>
          <w:szCs w:val="28"/>
        </w:rPr>
      </w:pPr>
    </w:p>
    <w:p w14:paraId="49B0DA62" w14:textId="7198FDC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9662134" w14:textId="53E7592C" w:rsidR="009806AF" w:rsidRDefault="009806AF" w:rsidP="009806A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Sol: </w:t>
      </w:r>
      <w:r>
        <w:rPr>
          <w:sz w:val="28"/>
          <w:szCs w:val="28"/>
        </w:rPr>
        <w:tab/>
        <w:t>when mean=median=0 then it is zero skewed distribution</w:t>
      </w:r>
      <w:r w:rsidR="00216F9E">
        <w:rPr>
          <w:sz w:val="28"/>
          <w:szCs w:val="28"/>
        </w:rPr>
        <w:t xml:space="preserve"> </w:t>
      </w:r>
      <w:proofErr w:type="gramStart"/>
      <w:r w:rsidR="00216F9E">
        <w:rPr>
          <w:sz w:val="28"/>
          <w:szCs w:val="28"/>
        </w:rPr>
        <w:t xml:space="preserve">or </w:t>
      </w:r>
      <w:r>
        <w:rPr>
          <w:sz w:val="28"/>
          <w:szCs w:val="28"/>
        </w:rPr>
        <w:t xml:space="preserve"> normal</w:t>
      </w:r>
      <w:proofErr w:type="gramEnd"/>
      <w:r>
        <w:rPr>
          <w:sz w:val="28"/>
          <w:szCs w:val="28"/>
        </w:rPr>
        <w:t xml:space="preserve">  distribution</w:t>
      </w:r>
    </w:p>
    <w:p w14:paraId="27874FF6" w14:textId="77777777" w:rsidR="00A135CA" w:rsidRDefault="00A135CA" w:rsidP="00CB08A5">
      <w:pPr>
        <w:rPr>
          <w:sz w:val="28"/>
          <w:szCs w:val="28"/>
        </w:rPr>
      </w:pPr>
    </w:p>
    <w:p w14:paraId="20B6CA0E" w14:textId="4C4C55E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C1DAD97" w14:textId="45C26F4F" w:rsidR="00A135CA" w:rsidRDefault="00A135CA" w:rsidP="00CB08A5">
      <w:pPr>
        <w:rPr>
          <w:sz w:val="28"/>
          <w:szCs w:val="28"/>
        </w:rPr>
      </w:pPr>
      <w:r>
        <w:rPr>
          <w:sz w:val="28"/>
          <w:szCs w:val="28"/>
        </w:rPr>
        <w:t>Sol: when mean&gt;median then it is positive skewed or right skewed distribution</w:t>
      </w:r>
    </w:p>
    <w:p w14:paraId="499E278B" w14:textId="77777777" w:rsidR="00CF0EAB" w:rsidRDefault="00CF0EAB" w:rsidP="00CB08A5">
      <w:pPr>
        <w:rPr>
          <w:sz w:val="28"/>
          <w:szCs w:val="28"/>
        </w:rPr>
      </w:pPr>
    </w:p>
    <w:p w14:paraId="1F723682" w14:textId="569FC03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689E26B" w14:textId="2414AA47" w:rsidR="0029144A" w:rsidRDefault="0029144A" w:rsidP="00CB08A5">
      <w:pPr>
        <w:rPr>
          <w:sz w:val="28"/>
          <w:szCs w:val="28"/>
        </w:rPr>
      </w:pPr>
      <w:r>
        <w:rPr>
          <w:sz w:val="28"/>
          <w:szCs w:val="28"/>
        </w:rPr>
        <w:t>Sol:</w:t>
      </w:r>
      <w:r>
        <w:rPr>
          <w:sz w:val="28"/>
          <w:szCs w:val="28"/>
        </w:rPr>
        <w:tab/>
        <w:t>when median&gt;mean then it is negative skewed or left skewed distribution</w:t>
      </w:r>
    </w:p>
    <w:p w14:paraId="1F6F266D" w14:textId="77777777" w:rsidR="00CF0EAB" w:rsidRDefault="00CF0EAB" w:rsidP="00CB08A5">
      <w:pPr>
        <w:rPr>
          <w:sz w:val="28"/>
          <w:szCs w:val="28"/>
        </w:rPr>
      </w:pPr>
    </w:p>
    <w:p w14:paraId="7BA1CE46" w14:textId="535FDB5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F84107F" w14:textId="64D14336" w:rsidR="0029144A" w:rsidRDefault="0029144A" w:rsidP="00CB08A5">
      <w:pPr>
        <w:rPr>
          <w:sz w:val="28"/>
          <w:szCs w:val="28"/>
        </w:rPr>
      </w:pPr>
      <w:r>
        <w:rPr>
          <w:sz w:val="28"/>
          <w:szCs w:val="28"/>
        </w:rPr>
        <w:t>Sol: Positive kurtosis value indicates</w:t>
      </w:r>
      <w:r w:rsidR="00CF0EAB">
        <w:rPr>
          <w:sz w:val="28"/>
          <w:szCs w:val="28"/>
        </w:rPr>
        <w:t xml:space="preserve"> that the distribution of data is leptokurtic</w:t>
      </w:r>
    </w:p>
    <w:p w14:paraId="5BC61FC1" w14:textId="77777777" w:rsidR="00CF0EAB" w:rsidRDefault="00CF0EAB" w:rsidP="00CB08A5">
      <w:pPr>
        <w:rPr>
          <w:sz w:val="28"/>
          <w:szCs w:val="28"/>
        </w:rPr>
      </w:pPr>
    </w:p>
    <w:p w14:paraId="0973445A" w14:textId="0621DA7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2CD1A96" w14:textId="048AEAE7" w:rsidR="00216F9E" w:rsidRDefault="00216F9E" w:rsidP="00CB08A5">
      <w:pPr>
        <w:rPr>
          <w:sz w:val="28"/>
          <w:szCs w:val="28"/>
        </w:rPr>
      </w:pPr>
      <w:r>
        <w:rPr>
          <w:sz w:val="28"/>
          <w:szCs w:val="28"/>
        </w:rPr>
        <w:t>Sol: Negative kurtosis value indicates that the distribution of data is platykurtic</w:t>
      </w:r>
    </w:p>
    <w:p w14:paraId="37907694" w14:textId="77777777" w:rsidR="00216F9E" w:rsidRDefault="00216F9E" w:rsidP="00CB08A5">
      <w:pPr>
        <w:rPr>
          <w:sz w:val="28"/>
          <w:szCs w:val="28"/>
        </w:rPr>
      </w:pPr>
    </w:p>
    <w:p w14:paraId="543798F6" w14:textId="77777777" w:rsidR="0020755A" w:rsidRDefault="0020755A" w:rsidP="00CB08A5">
      <w:pPr>
        <w:rPr>
          <w:sz w:val="28"/>
          <w:szCs w:val="28"/>
        </w:rPr>
      </w:pPr>
    </w:p>
    <w:p w14:paraId="2611D9FC" w14:textId="5F156E5C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10AA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8" o:title="Boxplot"/>
          </v:shape>
        </w:pict>
      </w:r>
    </w:p>
    <w:p w14:paraId="7085B1EA" w14:textId="77777777" w:rsidR="0020755A" w:rsidRDefault="0020755A" w:rsidP="00CB08A5">
      <w:pPr>
        <w:rPr>
          <w:sz w:val="28"/>
          <w:szCs w:val="28"/>
        </w:rPr>
      </w:pPr>
    </w:p>
    <w:p w14:paraId="72C0EE4A" w14:textId="73F3F18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can we say about the distribution of </w:t>
      </w:r>
      <w:proofErr w:type="gramStart"/>
      <w:r>
        <w:rPr>
          <w:sz w:val="28"/>
          <w:szCs w:val="28"/>
        </w:rPr>
        <w:t>the data</w:t>
      </w:r>
      <w:proofErr w:type="gramEnd"/>
      <w:r>
        <w:rPr>
          <w:sz w:val="28"/>
          <w:szCs w:val="28"/>
        </w:rPr>
        <w:t>?</w:t>
      </w:r>
    </w:p>
    <w:p w14:paraId="03C3E6A7" w14:textId="21BF4B3C" w:rsidR="00DE7571" w:rsidRDefault="00DE7571" w:rsidP="00CB08A5">
      <w:pPr>
        <w:rPr>
          <w:sz w:val="28"/>
          <w:szCs w:val="28"/>
        </w:rPr>
      </w:pPr>
      <w:r w:rsidRPr="00DE7571">
        <w:rPr>
          <w:sz w:val="28"/>
          <w:szCs w:val="28"/>
        </w:rPr>
        <w:sym w:font="Wingdings" w:char="F0E0"/>
      </w:r>
      <w:proofErr w:type="spellStart"/>
      <w:r w:rsidR="001C763C">
        <w:rPr>
          <w:sz w:val="28"/>
          <w:szCs w:val="28"/>
        </w:rPr>
        <w:t>Arround</w:t>
      </w:r>
      <w:proofErr w:type="spellEnd"/>
      <w:r w:rsidR="001C763C">
        <w:rPr>
          <w:sz w:val="28"/>
          <w:szCs w:val="28"/>
        </w:rPr>
        <w:t xml:space="preserve"> 25% of the data are less than 10 and 75% of the data are less than </w:t>
      </w:r>
      <w:proofErr w:type="gramStart"/>
      <w:r w:rsidR="001C763C">
        <w:rPr>
          <w:sz w:val="28"/>
          <w:szCs w:val="28"/>
        </w:rPr>
        <w:t>18</w:t>
      </w:r>
      <w:proofErr w:type="gramEnd"/>
    </w:p>
    <w:p w14:paraId="5CC35194" w14:textId="696B778E" w:rsidR="001C763C" w:rsidRDefault="001C763C" w:rsidP="00CB08A5">
      <w:pPr>
        <w:rPr>
          <w:sz w:val="28"/>
          <w:szCs w:val="28"/>
        </w:rPr>
      </w:pPr>
      <w:r w:rsidRPr="001C76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distribution of data is slightly negatively skewed or left </w:t>
      </w:r>
      <w:proofErr w:type="gramStart"/>
      <w:r>
        <w:rPr>
          <w:sz w:val="28"/>
          <w:szCs w:val="28"/>
        </w:rPr>
        <w:t>skewed</w:t>
      </w:r>
      <w:proofErr w:type="gramEnd"/>
    </w:p>
    <w:p w14:paraId="6331B509" w14:textId="77777777" w:rsidR="001C763C" w:rsidRDefault="001C763C" w:rsidP="00CB08A5">
      <w:pPr>
        <w:rPr>
          <w:sz w:val="28"/>
          <w:szCs w:val="28"/>
        </w:rPr>
      </w:pPr>
    </w:p>
    <w:p w14:paraId="3605A355" w14:textId="77777777" w:rsidR="000A4727" w:rsidRDefault="000A4727" w:rsidP="00CB08A5">
      <w:pPr>
        <w:rPr>
          <w:sz w:val="28"/>
          <w:szCs w:val="28"/>
        </w:rPr>
      </w:pPr>
    </w:p>
    <w:p w14:paraId="6E8274E1" w14:textId="51188DD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nature</w:t>
      </w:r>
      <w:proofErr w:type="gramEnd"/>
      <w:r>
        <w:rPr>
          <w:sz w:val="28"/>
          <w:szCs w:val="28"/>
        </w:rPr>
        <w:t xml:space="preserve"> of skewness of the data?</w:t>
      </w:r>
    </w:p>
    <w:p w14:paraId="54F139E5" w14:textId="3A6F4D9C" w:rsidR="001C763C" w:rsidRDefault="001C763C" w:rsidP="00CB08A5">
      <w:pPr>
        <w:rPr>
          <w:sz w:val="28"/>
          <w:szCs w:val="28"/>
        </w:rPr>
      </w:pPr>
      <w:r w:rsidRPr="001C76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nature of skewness of the data </w:t>
      </w:r>
      <w:proofErr w:type="gramStart"/>
      <w:r>
        <w:rPr>
          <w:sz w:val="28"/>
          <w:szCs w:val="28"/>
        </w:rPr>
        <w:t>is  left</w:t>
      </w:r>
      <w:proofErr w:type="gramEnd"/>
      <w:r>
        <w:rPr>
          <w:sz w:val="28"/>
          <w:szCs w:val="28"/>
        </w:rPr>
        <w:t xml:space="preserve"> skewed or negative skewed</w:t>
      </w:r>
    </w:p>
    <w:p w14:paraId="2F087315" w14:textId="77777777" w:rsidR="001C763C" w:rsidRDefault="001C763C" w:rsidP="00CB08A5">
      <w:pPr>
        <w:rPr>
          <w:sz w:val="28"/>
          <w:szCs w:val="28"/>
        </w:rPr>
      </w:pPr>
    </w:p>
    <w:p w14:paraId="26EDD58D" w14:textId="04FB12AF" w:rsidR="00DE757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093EAD5" w14:textId="77777777" w:rsidR="00DE7571" w:rsidRDefault="00DE7571" w:rsidP="00DE7571">
      <w:pPr>
        <w:rPr>
          <w:sz w:val="28"/>
          <w:szCs w:val="28"/>
        </w:rPr>
      </w:pPr>
      <w:r w:rsidRPr="00DE757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According to box plot the value of Q1 = 10, Q3 = 18</w:t>
      </w:r>
    </w:p>
    <w:p w14:paraId="191514E0" w14:textId="1157B8E4" w:rsidR="004D09A1" w:rsidRDefault="00DE7571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IQR would be IQR = Q3-Q1 = 18-10 = 8</w:t>
      </w:r>
      <w:r w:rsidR="004D09A1" w:rsidRPr="00DE7571">
        <w:rPr>
          <w:sz w:val="28"/>
          <w:szCs w:val="28"/>
        </w:rPr>
        <w:br/>
      </w:r>
      <w:r w:rsidR="004D09A1" w:rsidRPr="00DE7571">
        <w:rPr>
          <w:sz w:val="28"/>
          <w:szCs w:val="28"/>
        </w:rPr>
        <w:br/>
      </w:r>
      <w:r w:rsidR="004D09A1" w:rsidRPr="00DE7571">
        <w:rPr>
          <w:sz w:val="28"/>
          <w:szCs w:val="28"/>
        </w:rPr>
        <w:br/>
      </w:r>
      <w:r w:rsidR="004D09A1" w:rsidRPr="00DE757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10AA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6454EF7" w14:textId="77777777" w:rsidR="0020755A" w:rsidRDefault="0020755A" w:rsidP="00CB08A5">
      <w:pPr>
        <w:rPr>
          <w:sz w:val="28"/>
          <w:szCs w:val="28"/>
        </w:rPr>
      </w:pPr>
      <w:r>
        <w:rPr>
          <w:sz w:val="28"/>
          <w:szCs w:val="28"/>
        </w:rPr>
        <w:t>Sol: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755A" w14:paraId="25AE7E6E" w14:textId="77777777" w:rsidTr="0020755A">
        <w:tc>
          <w:tcPr>
            <w:tcW w:w="3116" w:type="dxa"/>
          </w:tcPr>
          <w:p w14:paraId="6E7A3ABD" w14:textId="77777777" w:rsidR="0020755A" w:rsidRDefault="0020755A" w:rsidP="00CB08A5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22C5E7E" w14:textId="164C3800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Boxplot 1</w:t>
            </w:r>
          </w:p>
        </w:tc>
        <w:tc>
          <w:tcPr>
            <w:tcW w:w="3117" w:type="dxa"/>
          </w:tcPr>
          <w:p w14:paraId="5B31EF19" w14:textId="6715F998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Boxplot 2</w:t>
            </w:r>
          </w:p>
        </w:tc>
      </w:tr>
      <w:tr w:rsidR="0020755A" w14:paraId="09D62A84" w14:textId="77777777" w:rsidTr="0020755A">
        <w:tc>
          <w:tcPr>
            <w:tcW w:w="3116" w:type="dxa"/>
          </w:tcPr>
          <w:p w14:paraId="32350E77" w14:textId="46B3E218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Minimum value</w:t>
            </w:r>
          </w:p>
        </w:tc>
        <w:tc>
          <w:tcPr>
            <w:tcW w:w="3117" w:type="dxa"/>
          </w:tcPr>
          <w:p w14:paraId="3878B02A" w14:textId="220FB0C9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~240</w:t>
            </w:r>
          </w:p>
        </w:tc>
        <w:tc>
          <w:tcPr>
            <w:tcW w:w="3117" w:type="dxa"/>
          </w:tcPr>
          <w:p w14:paraId="090B194C" w14:textId="59B16368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</w:t>
            </w:r>
            <w:r w:rsidR="008C7421">
              <w:rPr>
                <w:sz w:val="28"/>
                <w:szCs w:val="28"/>
              </w:rPr>
              <w:t>190</w:t>
            </w:r>
          </w:p>
        </w:tc>
      </w:tr>
      <w:tr w:rsidR="0020755A" w14:paraId="66797BFC" w14:textId="77777777" w:rsidTr="0020755A">
        <w:tc>
          <w:tcPr>
            <w:tcW w:w="3116" w:type="dxa"/>
          </w:tcPr>
          <w:p w14:paraId="7829BC60" w14:textId="70EA6590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</w:p>
        </w:tc>
        <w:tc>
          <w:tcPr>
            <w:tcW w:w="3117" w:type="dxa"/>
          </w:tcPr>
          <w:p w14:paraId="742CB871" w14:textId="4BD8B392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</w:t>
            </w:r>
            <w:r w:rsidR="008C7421">
              <w:rPr>
                <w:sz w:val="28"/>
                <w:szCs w:val="28"/>
              </w:rPr>
              <w:t>238</w:t>
            </w:r>
          </w:p>
        </w:tc>
        <w:tc>
          <w:tcPr>
            <w:tcW w:w="3117" w:type="dxa"/>
          </w:tcPr>
          <w:p w14:paraId="72ACB3C5" w14:textId="43B38C07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</w:t>
            </w:r>
            <w:r w:rsidR="008C7421">
              <w:rPr>
                <w:sz w:val="28"/>
                <w:szCs w:val="28"/>
              </w:rPr>
              <w:t>225</w:t>
            </w:r>
          </w:p>
        </w:tc>
      </w:tr>
      <w:tr w:rsidR="0020755A" w14:paraId="5AE35C14" w14:textId="77777777" w:rsidTr="0020755A">
        <w:tc>
          <w:tcPr>
            <w:tcW w:w="3116" w:type="dxa"/>
          </w:tcPr>
          <w:p w14:paraId="5D965048" w14:textId="276274CA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Q2</w:t>
            </w:r>
          </w:p>
        </w:tc>
        <w:tc>
          <w:tcPr>
            <w:tcW w:w="3117" w:type="dxa"/>
          </w:tcPr>
          <w:p w14:paraId="6A92BCE9" w14:textId="70F80137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</w:t>
            </w:r>
            <w:r w:rsidR="008C7421">
              <w:rPr>
                <w:sz w:val="28"/>
                <w:szCs w:val="28"/>
              </w:rPr>
              <w:t>262</w:t>
            </w:r>
          </w:p>
        </w:tc>
        <w:tc>
          <w:tcPr>
            <w:tcW w:w="3117" w:type="dxa"/>
          </w:tcPr>
          <w:p w14:paraId="1A661FEC" w14:textId="68162033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~262</w:t>
            </w:r>
          </w:p>
        </w:tc>
      </w:tr>
      <w:tr w:rsidR="0020755A" w14:paraId="34861E88" w14:textId="77777777" w:rsidTr="0020755A">
        <w:tc>
          <w:tcPr>
            <w:tcW w:w="3116" w:type="dxa"/>
          </w:tcPr>
          <w:p w14:paraId="5F503FB5" w14:textId="2A8CA05E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3117" w:type="dxa"/>
          </w:tcPr>
          <w:p w14:paraId="24A8F7CB" w14:textId="6C58270F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</w:t>
            </w:r>
            <w:r w:rsidR="008C7421">
              <w:rPr>
                <w:sz w:val="28"/>
                <w:szCs w:val="28"/>
              </w:rPr>
              <w:t>281</w:t>
            </w:r>
          </w:p>
        </w:tc>
        <w:tc>
          <w:tcPr>
            <w:tcW w:w="3117" w:type="dxa"/>
          </w:tcPr>
          <w:p w14:paraId="0136F5F3" w14:textId="46F82666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~312</w:t>
            </w:r>
          </w:p>
        </w:tc>
      </w:tr>
      <w:tr w:rsidR="0020755A" w14:paraId="54290960" w14:textId="77777777" w:rsidTr="0020755A">
        <w:tc>
          <w:tcPr>
            <w:tcW w:w="3116" w:type="dxa"/>
          </w:tcPr>
          <w:p w14:paraId="184E042D" w14:textId="4A47378B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value</w:t>
            </w:r>
          </w:p>
        </w:tc>
        <w:tc>
          <w:tcPr>
            <w:tcW w:w="3117" w:type="dxa"/>
          </w:tcPr>
          <w:p w14:paraId="0402FD3E" w14:textId="5729C89F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</w:t>
            </w:r>
            <w:r w:rsidR="008C7421">
              <w:rPr>
                <w:sz w:val="28"/>
                <w:szCs w:val="28"/>
              </w:rPr>
              <w:t>287</w:t>
            </w:r>
          </w:p>
        </w:tc>
        <w:tc>
          <w:tcPr>
            <w:tcW w:w="3117" w:type="dxa"/>
          </w:tcPr>
          <w:p w14:paraId="01B9E8EA" w14:textId="4F4EE478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~337</w:t>
            </w:r>
          </w:p>
        </w:tc>
      </w:tr>
      <w:tr w:rsidR="0020755A" w14:paraId="3B98419C" w14:textId="77777777" w:rsidTr="0020755A">
        <w:tc>
          <w:tcPr>
            <w:tcW w:w="3116" w:type="dxa"/>
          </w:tcPr>
          <w:p w14:paraId="45597817" w14:textId="1906BDFE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Distribution</w:t>
            </w:r>
          </w:p>
        </w:tc>
        <w:tc>
          <w:tcPr>
            <w:tcW w:w="3117" w:type="dxa"/>
          </w:tcPr>
          <w:p w14:paraId="1460D2BD" w14:textId="494F2F3F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Distribution</w:t>
            </w:r>
          </w:p>
        </w:tc>
        <w:tc>
          <w:tcPr>
            <w:tcW w:w="3117" w:type="dxa"/>
          </w:tcPr>
          <w:p w14:paraId="618161F8" w14:textId="5BE7CD5E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Distribution</w:t>
            </w:r>
          </w:p>
        </w:tc>
      </w:tr>
      <w:tr w:rsidR="0020755A" w14:paraId="42C90D24" w14:textId="77777777" w:rsidTr="0020755A">
        <w:tc>
          <w:tcPr>
            <w:tcW w:w="3116" w:type="dxa"/>
          </w:tcPr>
          <w:p w14:paraId="5B19C155" w14:textId="25023E29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Outliers</w:t>
            </w:r>
          </w:p>
        </w:tc>
        <w:tc>
          <w:tcPr>
            <w:tcW w:w="3117" w:type="dxa"/>
          </w:tcPr>
          <w:p w14:paraId="061AB48C" w14:textId="0C31C191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outliers present</w:t>
            </w:r>
          </w:p>
        </w:tc>
        <w:tc>
          <w:tcPr>
            <w:tcW w:w="3117" w:type="dxa"/>
          </w:tcPr>
          <w:p w14:paraId="498D0A18" w14:textId="3B1D432D" w:rsidR="0020755A" w:rsidRDefault="0020755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outliers present</w:t>
            </w:r>
          </w:p>
        </w:tc>
      </w:tr>
    </w:tbl>
    <w:p w14:paraId="1A76ECBE" w14:textId="77777777" w:rsidR="000A4727" w:rsidRDefault="000A4727" w:rsidP="000A4727">
      <w:pPr>
        <w:spacing w:after="0" w:line="240" w:lineRule="auto"/>
        <w:rPr>
          <w:sz w:val="28"/>
          <w:szCs w:val="28"/>
        </w:rPr>
      </w:pPr>
    </w:p>
    <w:p w14:paraId="6DBB5203" w14:textId="77777777" w:rsidR="00C45F69" w:rsidRDefault="00C45F69" w:rsidP="000A4727">
      <w:pPr>
        <w:spacing w:after="0" w:line="240" w:lineRule="auto"/>
        <w:rPr>
          <w:sz w:val="28"/>
          <w:szCs w:val="28"/>
        </w:rPr>
      </w:pPr>
    </w:p>
    <w:p w14:paraId="0BF5A2AD" w14:textId="77777777" w:rsidR="00C45F69" w:rsidRDefault="00C45F69" w:rsidP="000A4727">
      <w:pPr>
        <w:spacing w:after="0" w:line="240" w:lineRule="auto"/>
        <w:rPr>
          <w:sz w:val="28"/>
          <w:szCs w:val="28"/>
        </w:rPr>
      </w:pPr>
    </w:p>
    <w:p w14:paraId="4C270D0B" w14:textId="77777777" w:rsidR="00C45F69" w:rsidRDefault="00C45F69" w:rsidP="000A4727">
      <w:pPr>
        <w:spacing w:after="0" w:line="240" w:lineRule="auto"/>
        <w:rPr>
          <w:sz w:val="28"/>
          <w:szCs w:val="28"/>
        </w:rPr>
      </w:pPr>
    </w:p>
    <w:p w14:paraId="7AD0F7C8" w14:textId="696E6BB6" w:rsidR="007A3B9F" w:rsidRPr="00EF70C9" w:rsidRDefault="00BC5748" w:rsidP="000A47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1E1EB331" w:rsidR="007A3B9F" w:rsidRPr="00364F97" w:rsidRDefault="007A3B9F" w:rsidP="00364F9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4F97">
        <w:rPr>
          <w:sz w:val="28"/>
          <w:szCs w:val="28"/>
        </w:rPr>
        <w:t>P (</w:t>
      </w:r>
      <w:r w:rsidR="00360870" w:rsidRPr="00364F97">
        <w:rPr>
          <w:sz w:val="28"/>
          <w:szCs w:val="28"/>
        </w:rPr>
        <w:t>20</w:t>
      </w:r>
      <w:r w:rsidRPr="00364F97">
        <w:rPr>
          <w:sz w:val="28"/>
          <w:szCs w:val="28"/>
        </w:rPr>
        <w:t>&lt;</w:t>
      </w:r>
      <w:r w:rsidR="00360870" w:rsidRPr="00364F97">
        <w:rPr>
          <w:sz w:val="28"/>
          <w:szCs w:val="28"/>
        </w:rPr>
        <w:t>MPG</w:t>
      </w:r>
      <w:r w:rsidRPr="00364F97">
        <w:rPr>
          <w:sz w:val="28"/>
          <w:szCs w:val="28"/>
        </w:rPr>
        <w:t>&lt;</w:t>
      </w:r>
      <w:r w:rsidR="00360870" w:rsidRPr="00364F97">
        <w:rPr>
          <w:sz w:val="28"/>
          <w:szCs w:val="28"/>
        </w:rPr>
        <w:t>50</w:t>
      </w:r>
      <w:r w:rsidRPr="00364F97">
        <w:rPr>
          <w:sz w:val="28"/>
          <w:szCs w:val="28"/>
        </w:rPr>
        <w:t>)</w:t>
      </w:r>
    </w:p>
    <w:p w14:paraId="5CB75A68" w14:textId="733C8215" w:rsidR="00364F97" w:rsidRDefault="00364F97" w:rsidP="00364F9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Sol:</w:t>
      </w:r>
    </w:p>
    <w:p w14:paraId="781E760E" w14:textId="0B28466C" w:rsidR="00364F97" w:rsidRDefault="00364F97" w:rsidP="00364F97">
      <w:pPr>
        <w:rPr>
          <w:sz w:val="28"/>
          <w:szCs w:val="28"/>
        </w:rPr>
      </w:pPr>
      <w:r w:rsidRPr="00364F97">
        <w:rPr>
          <w:sz w:val="28"/>
          <w:szCs w:val="28"/>
        </w:rPr>
        <w:sym w:font="Wingdings" w:char="F0E0"/>
      </w:r>
      <w:r w:rsidR="000F487C">
        <w:rPr>
          <w:sz w:val="28"/>
          <w:szCs w:val="28"/>
        </w:rPr>
        <w:t xml:space="preserve"> a) </w:t>
      </w:r>
      <w:r>
        <w:rPr>
          <w:sz w:val="28"/>
          <w:szCs w:val="28"/>
        </w:rPr>
        <w:t>n(MPG) = 81</w:t>
      </w:r>
    </w:p>
    <w:p w14:paraId="1482F62D" w14:textId="23224E17" w:rsidR="00364F97" w:rsidRDefault="000F487C" w:rsidP="000F48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="00364F97">
        <w:rPr>
          <w:sz w:val="28"/>
          <w:szCs w:val="28"/>
        </w:rPr>
        <w:t xml:space="preserve">n(MPG&gt;38) = </w:t>
      </w:r>
      <w:r>
        <w:rPr>
          <w:sz w:val="28"/>
          <w:szCs w:val="28"/>
        </w:rPr>
        <w:t>33</w:t>
      </w:r>
    </w:p>
    <w:p w14:paraId="284E06E4" w14:textId="5D6D12BD" w:rsidR="000F487C" w:rsidRPr="000F487C" w:rsidRDefault="000F487C" w:rsidP="000F48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0F487C">
        <w:rPr>
          <w:sz w:val="28"/>
          <w:szCs w:val="28"/>
        </w:rPr>
        <w:t>P(MPG&gt;38)</w:t>
      </w:r>
      <w:r>
        <w:rPr>
          <w:sz w:val="28"/>
          <w:szCs w:val="28"/>
        </w:rPr>
        <w:t xml:space="preserve"> = 33/81 = 0.40</w:t>
      </w:r>
    </w:p>
    <w:p w14:paraId="073FEF87" w14:textId="546B216F" w:rsidR="000F487C" w:rsidRDefault="000F487C" w:rsidP="00364F97">
      <w:pPr>
        <w:rPr>
          <w:sz w:val="28"/>
          <w:szCs w:val="28"/>
        </w:rPr>
      </w:pPr>
    </w:p>
    <w:p w14:paraId="6F7A0835" w14:textId="60AD1A05" w:rsidR="000F487C" w:rsidRDefault="000F487C" w:rsidP="00364F97">
      <w:pPr>
        <w:rPr>
          <w:sz w:val="28"/>
          <w:szCs w:val="28"/>
        </w:rPr>
      </w:pPr>
      <w:r w:rsidRPr="000F487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b) n(MPG) = 81</w:t>
      </w:r>
    </w:p>
    <w:p w14:paraId="0E273ADC" w14:textId="299354F8" w:rsidR="000F487C" w:rsidRDefault="000F487C" w:rsidP="00364F97">
      <w:pPr>
        <w:rPr>
          <w:sz w:val="28"/>
          <w:szCs w:val="28"/>
        </w:rPr>
      </w:pPr>
      <w:r>
        <w:rPr>
          <w:sz w:val="28"/>
          <w:szCs w:val="28"/>
        </w:rPr>
        <w:tab/>
        <w:t>n(MPG&lt;40) = 61</w:t>
      </w:r>
    </w:p>
    <w:p w14:paraId="7E4DCFB1" w14:textId="1A710B54" w:rsidR="000F487C" w:rsidRDefault="000F487C" w:rsidP="00364F97">
      <w:pPr>
        <w:rPr>
          <w:sz w:val="28"/>
          <w:szCs w:val="28"/>
        </w:rPr>
      </w:pPr>
      <w:r>
        <w:rPr>
          <w:sz w:val="28"/>
          <w:szCs w:val="28"/>
        </w:rPr>
        <w:tab/>
        <w:t>P(MPG&lt;40) = 61/81 = 0.75</w:t>
      </w:r>
    </w:p>
    <w:p w14:paraId="23F8E8D7" w14:textId="3188AA87" w:rsidR="000F487C" w:rsidRDefault="000F487C" w:rsidP="00364F97">
      <w:pPr>
        <w:rPr>
          <w:sz w:val="28"/>
          <w:szCs w:val="28"/>
        </w:rPr>
      </w:pPr>
      <w:r w:rsidRPr="000F487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c) n(MPG) = 81</w:t>
      </w:r>
    </w:p>
    <w:p w14:paraId="7AD2DD9F" w14:textId="6783551A" w:rsidR="000F487C" w:rsidRDefault="000F487C" w:rsidP="00364F97">
      <w:pPr>
        <w:rPr>
          <w:sz w:val="28"/>
          <w:szCs w:val="28"/>
        </w:rPr>
      </w:pPr>
      <w:r>
        <w:rPr>
          <w:sz w:val="28"/>
          <w:szCs w:val="28"/>
        </w:rPr>
        <w:tab/>
        <w:t>n(20&lt;MPG&lt;50)</w:t>
      </w:r>
      <w:r w:rsidR="006A1232">
        <w:rPr>
          <w:sz w:val="28"/>
          <w:szCs w:val="28"/>
        </w:rPr>
        <w:t xml:space="preserve"> = 69</w:t>
      </w:r>
    </w:p>
    <w:p w14:paraId="15C18709" w14:textId="79479DB1" w:rsidR="006A1232" w:rsidRPr="00364F97" w:rsidRDefault="006A1232" w:rsidP="00364F97">
      <w:pPr>
        <w:rPr>
          <w:sz w:val="28"/>
          <w:szCs w:val="28"/>
        </w:rPr>
      </w:pPr>
      <w:r>
        <w:rPr>
          <w:sz w:val="28"/>
          <w:szCs w:val="28"/>
        </w:rPr>
        <w:tab/>
        <w:t>P(20&lt;MPG&lt;50) = 69/81 = 0.85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3F229CF" w14:textId="5911D80B" w:rsidR="00CD1976" w:rsidRPr="00EF70C9" w:rsidRDefault="00CD1976" w:rsidP="00724454">
      <w:pPr>
        <w:ind w:left="720"/>
        <w:rPr>
          <w:sz w:val="28"/>
          <w:szCs w:val="28"/>
        </w:rPr>
      </w:pPr>
      <w:r w:rsidRPr="00CD197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MPG of Cars follows fairly normal </w:t>
      </w:r>
      <w:proofErr w:type="gramStart"/>
      <w:r>
        <w:rPr>
          <w:sz w:val="28"/>
          <w:szCs w:val="28"/>
        </w:rPr>
        <w:t>distribution</w:t>
      </w:r>
      <w:proofErr w:type="gramEnd"/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AE891F6" w14:textId="1B5F7CB0" w:rsidR="00137906" w:rsidRDefault="0013790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Sol:</w:t>
      </w:r>
      <w:r w:rsidRPr="0013790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Waist Circumference is </w:t>
      </w:r>
      <w:proofErr w:type="gramStart"/>
      <w:r>
        <w:rPr>
          <w:sz w:val="28"/>
          <w:szCs w:val="28"/>
        </w:rPr>
        <w:t>fairly normal</w:t>
      </w:r>
      <w:proofErr w:type="gramEnd"/>
      <w:r>
        <w:rPr>
          <w:sz w:val="28"/>
          <w:szCs w:val="28"/>
        </w:rPr>
        <w:t xml:space="preserve"> distribution.</w:t>
      </w:r>
    </w:p>
    <w:p w14:paraId="00EE62F4" w14:textId="77777777" w:rsidR="00137906" w:rsidRDefault="00137906" w:rsidP="007A3B9F">
      <w:pPr>
        <w:pStyle w:val="ListParagraph"/>
        <w:rPr>
          <w:sz w:val="28"/>
          <w:szCs w:val="28"/>
        </w:rPr>
      </w:pPr>
    </w:p>
    <w:p w14:paraId="20D3B642" w14:textId="393F251C" w:rsidR="00137906" w:rsidRPr="00EF70C9" w:rsidRDefault="00137906" w:rsidP="007A3B9F">
      <w:pPr>
        <w:pStyle w:val="ListParagraph"/>
        <w:rPr>
          <w:sz w:val="28"/>
          <w:szCs w:val="28"/>
        </w:rPr>
      </w:pPr>
      <w:r w:rsidRPr="0013790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Adipose Tissue is slightly positively skewed.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682E5FAE" w14:textId="77777777" w:rsidR="00C45F69" w:rsidRDefault="00C45F69" w:rsidP="007A3B9F">
      <w:pPr>
        <w:pStyle w:val="ListParagraph"/>
        <w:rPr>
          <w:sz w:val="28"/>
          <w:szCs w:val="28"/>
        </w:rPr>
      </w:pPr>
    </w:p>
    <w:p w14:paraId="2BFD3117" w14:textId="77777777" w:rsidR="00C45F69" w:rsidRDefault="00C45F69" w:rsidP="007A3B9F">
      <w:pPr>
        <w:pStyle w:val="ListParagraph"/>
        <w:rPr>
          <w:sz w:val="28"/>
          <w:szCs w:val="28"/>
        </w:rPr>
      </w:pPr>
    </w:p>
    <w:p w14:paraId="0F57FDBA" w14:textId="5619848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28275E8" w14:textId="1B1E51D9" w:rsidR="00DB2F60" w:rsidRDefault="00DB2F6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2150"/>
        <w:gridCol w:w="2151"/>
        <w:gridCol w:w="2151"/>
      </w:tblGrid>
      <w:tr w:rsidR="00753910" w14:paraId="7C7EE216" w14:textId="77777777" w:rsidTr="00753910">
        <w:tc>
          <w:tcPr>
            <w:tcW w:w="2337" w:type="dxa"/>
          </w:tcPr>
          <w:p w14:paraId="14148FE9" w14:textId="77777777" w:rsidR="00DB2F60" w:rsidRDefault="00DB2F60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3E19A69" w14:textId="02042CEF" w:rsidR="00753910" w:rsidRDefault="0075391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 CI</w:t>
            </w:r>
          </w:p>
        </w:tc>
        <w:tc>
          <w:tcPr>
            <w:tcW w:w="2338" w:type="dxa"/>
          </w:tcPr>
          <w:p w14:paraId="30ED93E6" w14:textId="18A4B4CF" w:rsidR="00753910" w:rsidRDefault="0075391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 CI</w:t>
            </w:r>
          </w:p>
        </w:tc>
        <w:tc>
          <w:tcPr>
            <w:tcW w:w="2338" w:type="dxa"/>
          </w:tcPr>
          <w:p w14:paraId="254FABCF" w14:textId="0841D8C5" w:rsidR="00753910" w:rsidRDefault="0075391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 CI</w:t>
            </w:r>
          </w:p>
        </w:tc>
      </w:tr>
      <w:tr w:rsidR="00753910" w14:paraId="1C95505E" w14:textId="77777777" w:rsidTr="00753910">
        <w:tc>
          <w:tcPr>
            <w:tcW w:w="2337" w:type="dxa"/>
          </w:tcPr>
          <w:p w14:paraId="2AB4678B" w14:textId="5A1A1863" w:rsidR="00753910" w:rsidRDefault="0075391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z-scores</w:t>
            </w:r>
          </w:p>
        </w:tc>
        <w:tc>
          <w:tcPr>
            <w:tcW w:w="2337" w:type="dxa"/>
          </w:tcPr>
          <w:p w14:paraId="6E94871B" w14:textId="77777777" w:rsidR="00753910" w:rsidRDefault="00753910" w:rsidP="0075391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1.2815515655446004</w:t>
            </w:r>
          </w:p>
          <w:p w14:paraId="65F51B95" w14:textId="77777777" w:rsidR="00753910" w:rsidRDefault="00753910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04FCFCD" w14:textId="77777777" w:rsidR="00753910" w:rsidRDefault="00753910" w:rsidP="0075391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1.5547735945968535</w:t>
            </w:r>
          </w:p>
          <w:p w14:paraId="0730060A" w14:textId="77777777" w:rsidR="00753910" w:rsidRDefault="00753910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0913C9" w14:textId="77777777" w:rsidR="00753910" w:rsidRDefault="00753910" w:rsidP="0075391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0.2533471031357997</w:t>
            </w:r>
          </w:p>
          <w:p w14:paraId="5864581E" w14:textId="77777777" w:rsidR="00753910" w:rsidRDefault="00753910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F3B3FAF" w14:textId="77777777" w:rsidR="00753910" w:rsidRDefault="00753910" w:rsidP="007A3B9F">
      <w:pPr>
        <w:pStyle w:val="ListParagraph"/>
        <w:rPr>
          <w:sz w:val="28"/>
          <w:szCs w:val="28"/>
        </w:rPr>
      </w:pPr>
    </w:p>
    <w:p w14:paraId="5C71BFA2" w14:textId="77777777" w:rsidR="00CD1976" w:rsidRPr="00EF70C9" w:rsidRDefault="00CD1976" w:rsidP="007A3B9F">
      <w:pPr>
        <w:pStyle w:val="ListParagraph"/>
        <w:rPr>
          <w:sz w:val="28"/>
          <w:szCs w:val="28"/>
        </w:rPr>
      </w:pPr>
    </w:p>
    <w:p w14:paraId="42D515D9" w14:textId="77777777" w:rsidR="00DB2F6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3DAD86FD" w14:textId="752C62B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93CD1DD" w14:textId="79578789" w:rsidR="00671FBD" w:rsidRDefault="00671FBD" w:rsidP="00CB08A5">
      <w:pPr>
        <w:rPr>
          <w:sz w:val="28"/>
          <w:szCs w:val="28"/>
        </w:rPr>
      </w:pPr>
      <w:r>
        <w:rPr>
          <w:sz w:val="28"/>
          <w:szCs w:val="28"/>
        </w:rPr>
        <w:t>Sol: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1FBD" w14:paraId="75EAECDF" w14:textId="77777777" w:rsidTr="00671FBD">
        <w:tc>
          <w:tcPr>
            <w:tcW w:w="2337" w:type="dxa"/>
          </w:tcPr>
          <w:p w14:paraId="513A27E8" w14:textId="77777777" w:rsidR="00671FBD" w:rsidRDefault="00671FBD" w:rsidP="00CB08A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F19BE2F" w14:textId="63CEBE52" w:rsidR="00671FBD" w:rsidRDefault="00671FBD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 CI</w:t>
            </w:r>
          </w:p>
        </w:tc>
        <w:tc>
          <w:tcPr>
            <w:tcW w:w="2338" w:type="dxa"/>
          </w:tcPr>
          <w:p w14:paraId="59A1DA47" w14:textId="3948BD70" w:rsidR="00671FBD" w:rsidRDefault="00671FBD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 CI</w:t>
            </w:r>
          </w:p>
        </w:tc>
        <w:tc>
          <w:tcPr>
            <w:tcW w:w="2338" w:type="dxa"/>
          </w:tcPr>
          <w:p w14:paraId="313FC164" w14:textId="7033B0C1" w:rsidR="00671FBD" w:rsidRDefault="00671FBD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99% CI</w:t>
            </w:r>
          </w:p>
        </w:tc>
      </w:tr>
      <w:tr w:rsidR="00671FBD" w14:paraId="09BD13D3" w14:textId="77777777" w:rsidTr="00671FBD">
        <w:tc>
          <w:tcPr>
            <w:tcW w:w="2337" w:type="dxa"/>
          </w:tcPr>
          <w:p w14:paraId="508E1528" w14:textId="705BB26E" w:rsidR="00671FBD" w:rsidRDefault="00671FBD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t-scores</w:t>
            </w:r>
          </w:p>
        </w:tc>
        <w:tc>
          <w:tcPr>
            <w:tcW w:w="2337" w:type="dxa"/>
          </w:tcPr>
          <w:p w14:paraId="1AF10A3B" w14:textId="7321FEFA" w:rsidR="00A264D2" w:rsidRPr="00A264D2" w:rsidRDefault="00A264D2" w:rsidP="00A264D2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A264D2">
              <w:rPr>
                <w:rFonts w:ascii="Times New Roman" w:hAnsi="Times New Roman" w:cs="Times New Roman"/>
              </w:rPr>
              <w:t>2.063898561628020</w:t>
            </w:r>
          </w:p>
          <w:p w14:paraId="75CE79F7" w14:textId="77777777" w:rsidR="00671FBD" w:rsidRDefault="00671FBD" w:rsidP="00CB08A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48AAB7" w14:textId="5A82F522" w:rsidR="00A264D2" w:rsidRPr="00A264D2" w:rsidRDefault="00A264D2" w:rsidP="00A264D2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A264D2">
              <w:rPr>
                <w:rFonts w:ascii="Times New Roman" w:hAnsi="Times New Roman" w:cs="Times New Roman"/>
              </w:rPr>
              <w:t>2.171544676008067</w:t>
            </w:r>
          </w:p>
          <w:p w14:paraId="0D2A0227" w14:textId="77777777" w:rsidR="00671FBD" w:rsidRPr="00A264D2" w:rsidRDefault="00671FBD" w:rsidP="00CB08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BD21A5D" w14:textId="77777777" w:rsidR="00A264D2" w:rsidRPr="00A264D2" w:rsidRDefault="00A264D2" w:rsidP="00A264D2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A264D2">
              <w:rPr>
                <w:rFonts w:ascii="Times New Roman" w:hAnsi="Times New Roman" w:cs="Times New Roman"/>
              </w:rPr>
              <w:t>2.796939504772804</w:t>
            </w:r>
          </w:p>
          <w:p w14:paraId="1FA14ABE" w14:textId="77777777" w:rsidR="00671FBD" w:rsidRPr="00A264D2" w:rsidRDefault="00671FBD" w:rsidP="00CB08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6CC7A0" w14:textId="77777777" w:rsidR="00671FBD" w:rsidRDefault="00671FBD" w:rsidP="00CB08A5">
      <w:pPr>
        <w:rPr>
          <w:sz w:val="28"/>
          <w:szCs w:val="28"/>
        </w:rPr>
      </w:pPr>
    </w:p>
    <w:p w14:paraId="2C3EB154" w14:textId="77777777" w:rsidR="00DB2F60" w:rsidRDefault="00DB2F60" w:rsidP="00CB08A5">
      <w:pPr>
        <w:rPr>
          <w:sz w:val="28"/>
          <w:szCs w:val="28"/>
        </w:rPr>
      </w:pPr>
    </w:p>
    <w:p w14:paraId="4DDB695F" w14:textId="77777777" w:rsidR="00DB2F60" w:rsidRDefault="00DB2F60" w:rsidP="00CB08A5">
      <w:pPr>
        <w:rPr>
          <w:sz w:val="28"/>
          <w:szCs w:val="28"/>
        </w:rPr>
      </w:pPr>
    </w:p>
    <w:p w14:paraId="6C05D420" w14:textId="77777777" w:rsidR="00DB2F60" w:rsidRDefault="00DB2F60" w:rsidP="00CB08A5">
      <w:pPr>
        <w:rPr>
          <w:sz w:val="28"/>
          <w:szCs w:val="28"/>
        </w:rPr>
      </w:pPr>
    </w:p>
    <w:p w14:paraId="01C1BBE8" w14:textId="77777777" w:rsidR="00210AAE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14:paraId="7314DF78" w14:textId="77777777" w:rsidR="00210AAE" w:rsidRDefault="00210AAE" w:rsidP="00CB08A5">
      <w:pPr>
        <w:rPr>
          <w:sz w:val="28"/>
          <w:szCs w:val="28"/>
        </w:rPr>
      </w:pPr>
    </w:p>
    <w:p w14:paraId="31B4CA54" w14:textId="77777777" w:rsidR="00210AAE" w:rsidRDefault="00210AAE" w:rsidP="00CB08A5">
      <w:pPr>
        <w:rPr>
          <w:sz w:val="28"/>
          <w:szCs w:val="28"/>
        </w:rPr>
      </w:pPr>
    </w:p>
    <w:p w14:paraId="5F4F1B35" w14:textId="77777777" w:rsidR="00C45F69" w:rsidRDefault="00C45F69" w:rsidP="00CB08A5">
      <w:pPr>
        <w:rPr>
          <w:sz w:val="28"/>
          <w:szCs w:val="28"/>
        </w:rPr>
      </w:pPr>
    </w:p>
    <w:p w14:paraId="6C15967F" w14:textId="77777777" w:rsidR="00C45F69" w:rsidRDefault="00C45F69" w:rsidP="00CB08A5">
      <w:pPr>
        <w:rPr>
          <w:sz w:val="28"/>
          <w:szCs w:val="28"/>
        </w:rPr>
      </w:pPr>
    </w:p>
    <w:p w14:paraId="6AD4A96C" w14:textId="77777777" w:rsidR="00C45F69" w:rsidRDefault="00C45F69" w:rsidP="00CB08A5">
      <w:pPr>
        <w:rPr>
          <w:sz w:val="28"/>
          <w:szCs w:val="28"/>
        </w:rPr>
      </w:pPr>
    </w:p>
    <w:p w14:paraId="41588B0E" w14:textId="77777777" w:rsidR="00C45F69" w:rsidRDefault="00C45F69" w:rsidP="00CB08A5">
      <w:pPr>
        <w:rPr>
          <w:sz w:val="28"/>
          <w:szCs w:val="28"/>
        </w:rPr>
      </w:pPr>
    </w:p>
    <w:p w14:paraId="0860F1C6" w14:textId="77777777" w:rsidR="00C45F69" w:rsidRDefault="00C45F69" w:rsidP="00CB08A5">
      <w:pPr>
        <w:rPr>
          <w:sz w:val="28"/>
          <w:szCs w:val="28"/>
        </w:rPr>
      </w:pPr>
    </w:p>
    <w:p w14:paraId="45206584" w14:textId="0A27FDCB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3A52789" w14:textId="43662C48" w:rsidR="00CB694B" w:rsidRDefault="00CB694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population mean = 270</w:t>
      </w:r>
    </w:p>
    <w:p w14:paraId="20822466" w14:textId="4F8C6704" w:rsidR="00CB694B" w:rsidRDefault="00CB694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n = 18</w:t>
      </w:r>
    </w:p>
    <w:p w14:paraId="65C7843C" w14:textId="59D09A75" w:rsidR="00CB694B" w:rsidRDefault="00CB694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sample mean = 260</w:t>
      </w:r>
    </w:p>
    <w:p w14:paraId="64BD1F0B" w14:textId="04EC0E81" w:rsidR="00CB694B" w:rsidRDefault="00CB694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SD = 90</w:t>
      </w:r>
    </w:p>
    <w:p w14:paraId="4B57CFC3" w14:textId="43A520BB" w:rsidR="00CB694B" w:rsidRDefault="00CB694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t = </w:t>
      </w:r>
      <w:r w:rsidR="00C02DE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(260-270)</w:t>
      </w:r>
      <w:proofErr w:type="gramStart"/>
      <w:r w:rsidR="00C02DE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 w:rsidR="00C02DE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90/18**0.5))</w:t>
      </w:r>
    </w:p>
    <w:p w14:paraId="7077942F" w14:textId="2ED7BBF4" w:rsidR="00C02DEE" w:rsidRDefault="00C02DE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= -0.471</w:t>
      </w:r>
    </w:p>
    <w:p w14:paraId="619348A0" w14:textId="5DBD0490" w:rsidR="00C02DEE" w:rsidRDefault="00C02DE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n-1 = 18-1 = 17</w:t>
      </w:r>
    </w:p>
    <w:p w14:paraId="345EA2AD" w14:textId="68CA2D4B" w:rsidR="00C02DEE" w:rsidRDefault="00C02DE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To find: P(X&lt;=260)</w:t>
      </w:r>
    </w:p>
    <w:p w14:paraId="26166C4D" w14:textId="1C374FC4" w:rsidR="00C02DEE" w:rsidRDefault="00C02DE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02DE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using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library</w:t>
      </w:r>
    </w:p>
    <w:p w14:paraId="2B9BEB20" w14:textId="6E1EFEE2" w:rsidR="00C45F69" w:rsidRPr="00C45F69" w:rsidRDefault="00C02DEE" w:rsidP="00C45F69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r w:rsidR="00C45F69" w:rsidRPr="00C45F69">
        <w:rPr>
          <w:rStyle w:val="n"/>
          <w:rFonts w:ascii="Times New Roman" w:hAnsi="Times New Roman" w:cs="Times New Roman"/>
          <w:color w:val="212121"/>
          <w:sz w:val="28"/>
          <w:szCs w:val="28"/>
        </w:rPr>
        <w:t>p_value</w:t>
      </w:r>
      <w:proofErr w:type="spellEnd"/>
      <w:r w:rsidR="00C45F69">
        <w:rPr>
          <w:rStyle w:val="n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C45F69" w:rsidRPr="00C45F69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="00C45F69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 xml:space="preserve"> </w:t>
      </w:r>
      <w:proofErr w:type="spellStart"/>
      <w:r w:rsidR="00C45F69" w:rsidRPr="00C45F69">
        <w:rPr>
          <w:rStyle w:val="n"/>
          <w:rFonts w:ascii="Times New Roman" w:hAnsi="Times New Roman" w:cs="Times New Roman"/>
          <w:color w:val="212121"/>
          <w:sz w:val="28"/>
          <w:szCs w:val="28"/>
        </w:rPr>
        <w:t>stats</w:t>
      </w:r>
      <w:r w:rsidR="00C45F69" w:rsidRPr="00C45F69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="00C45F69" w:rsidRPr="00C45F69">
        <w:rPr>
          <w:rStyle w:val="n"/>
          <w:rFonts w:ascii="Times New Roman" w:hAnsi="Times New Roman" w:cs="Times New Roman"/>
          <w:color w:val="212121"/>
          <w:sz w:val="28"/>
          <w:szCs w:val="28"/>
        </w:rPr>
        <w:t>t</w:t>
      </w:r>
      <w:r w:rsidR="00C45F69" w:rsidRPr="00C45F69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="00C45F69" w:rsidRPr="00C45F69">
        <w:rPr>
          <w:rStyle w:val="n"/>
          <w:rFonts w:ascii="Times New Roman" w:hAnsi="Times New Roman" w:cs="Times New Roman"/>
          <w:color w:val="212121"/>
          <w:sz w:val="28"/>
          <w:szCs w:val="28"/>
        </w:rPr>
        <w:t>sf</w:t>
      </w:r>
      <w:proofErr w:type="spellEnd"/>
      <w:r w:rsidR="00C45F69" w:rsidRPr="00C45F69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gramStart"/>
      <w:r w:rsidR="00C45F69" w:rsidRPr="00C45F69">
        <w:rPr>
          <w:rStyle w:val="nb"/>
          <w:rFonts w:ascii="Times New Roman" w:hAnsi="Times New Roman" w:cs="Times New Roman"/>
          <w:color w:val="212121"/>
          <w:sz w:val="28"/>
          <w:szCs w:val="28"/>
        </w:rPr>
        <w:t>abs</w:t>
      </w:r>
      <w:r w:rsidR="00C45F69" w:rsidRPr="00C45F69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gramEnd"/>
      <w:r w:rsidR="00C45F69" w:rsidRPr="00C45F69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-</w:t>
      </w:r>
      <w:r w:rsidR="00C45F69" w:rsidRPr="00C45F69">
        <w:rPr>
          <w:rStyle w:val="mf"/>
          <w:rFonts w:ascii="Times New Roman" w:hAnsi="Times New Roman" w:cs="Times New Roman"/>
          <w:color w:val="212121"/>
          <w:sz w:val="28"/>
          <w:szCs w:val="28"/>
        </w:rPr>
        <w:t>0.4714</w:t>
      </w:r>
      <w:r w:rsidR="00C45F69" w:rsidRPr="00C45F69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="00C45F69">
        <w:rPr>
          <w:rStyle w:val="p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C45F69" w:rsidRPr="00C45F69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="00C45F69">
        <w:rPr>
          <w:rStyle w:val="p"/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="00C45F69" w:rsidRPr="00C45F69">
        <w:rPr>
          <w:rStyle w:val="n"/>
          <w:rFonts w:ascii="Times New Roman" w:hAnsi="Times New Roman" w:cs="Times New Roman"/>
          <w:color w:val="212121"/>
          <w:sz w:val="28"/>
          <w:szCs w:val="28"/>
        </w:rPr>
        <w:t>df</w:t>
      </w:r>
      <w:proofErr w:type="spellEnd"/>
      <w:r w:rsidR="00C45F69" w:rsidRPr="00C45F69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="00C45F69" w:rsidRPr="00C45F69">
        <w:rPr>
          <w:rStyle w:val="mi"/>
          <w:rFonts w:ascii="Times New Roman" w:hAnsi="Times New Roman" w:cs="Times New Roman"/>
          <w:color w:val="212121"/>
          <w:sz w:val="28"/>
          <w:szCs w:val="28"/>
        </w:rPr>
        <w:t>17</w:t>
      </w:r>
      <w:r w:rsidR="00C45F69" w:rsidRPr="00C45F69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14:paraId="0E580A66" w14:textId="1797FAE0" w:rsidR="00C02DEE" w:rsidRDefault="00C02DEE" w:rsidP="00C02DEE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8"/>
          <w:szCs w:val="28"/>
        </w:rPr>
      </w:pPr>
    </w:p>
    <w:p w14:paraId="636E756E" w14:textId="2FB93E5C" w:rsidR="00C02DEE" w:rsidRDefault="00C02DEE" w:rsidP="00C02DEE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8"/>
          <w:szCs w:val="28"/>
        </w:rPr>
      </w:pPr>
      <w:r>
        <w:rPr>
          <w:rStyle w:val="p"/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Style w:val="p"/>
          <w:rFonts w:ascii="Times New Roman" w:hAnsi="Times New Roman" w:cs="Times New Roman"/>
          <w:color w:val="212121"/>
          <w:sz w:val="28"/>
          <w:szCs w:val="28"/>
        </w:rPr>
        <w:tab/>
        <w:t xml:space="preserve"> = 0.321</w:t>
      </w:r>
    </w:p>
    <w:p w14:paraId="2D59A610" w14:textId="77777777" w:rsidR="009603AB" w:rsidRDefault="009603AB" w:rsidP="00C02DEE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8"/>
          <w:szCs w:val="28"/>
        </w:rPr>
      </w:pPr>
    </w:p>
    <w:p w14:paraId="5831AEE2" w14:textId="4AF30A84" w:rsidR="009603AB" w:rsidRPr="00160AC3" w:rsidRDefault="009603AB" w:rsidP="00160AC3">
      <w:pPr>
        <w:pStyle w:val="HTMLPreformatted"/>
        <w:spacing w:line="360" w:lineRule="auto"/>
        <w:rPr>
          <w:rStyle w:val="p"/>
          <w:rFonts w:ascii="Times New Roman" w:hAnsi="Times New Roman" w:cs="Times New Roman"/>
          <w:color w:val="212121"/>
          <w:sz w:val="28"/>
          <w:szCs w:val="28"/>
        </w:rPr>
      </w:pPr>
      <w:r w:rsidRPr="00160AC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The probability that </w:t>
      </w:r>
      <w:r w:rsidRPr="00160AC3">
        <w:rPr>
          <w:rStyle w:val="Stron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 &lt; - 0.471 with 17 degrees of freedom</w:t>
      </w:r>
      <w:r w:rsidRPr="00160AC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assuming the population mean is true, the t-value is less than the t-value obtained </w:t>
      </w:r>
      <w:proofErr w:type="gramStart"/>
      <w:r w:rsidRPr="00160AC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With</w:t>
      </w:r>
      <w:proofErr w:type="gramEnd"/>
      <w:r w:rsidRPr="00160AC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17 degrees of freedom and a t score of - 0.471, the probability of the bulbs lasting less than 260 days on average of </w:t>
      </w:r>
      <w:r w:rsidRPr="00160AC3">
        <w:rPr>
          <w:rStyle w:val="Stron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0.3218</w:t>
      </w:r>
      <w:r w:rsidRPr="00160AC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assuming the mean life of the bulbs is 300 days.</w:t>
      </w:r>
    </w:p>
    <w:p w14:paraId="7086C8AC" w14:textId="7DCD5535" w:rsidR="00C45F69" w:rsidRPr="00C02DEE" w:rsidRDefault="00C45F69" w:rsidP="00C02DE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Style w:val="p"/>
          <w:rFonts w:ascii="Times New Roman" w:hAnsi="Times New Roman" w:cs="Times New Roman"/>
          <w:color w:val="212121"/>
          <w:sz w:val="28"/>
          <w:szCs w:val="28"/>
        </w:rPr>
        <w:tab/>
      </w:r>
    </w:p>
    <w:p w14:paraId="2AC0BD80" w14:textId="6293AE7D" w:rsidR="00C02DEE" w:rsidRDefault="00C02DE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554C"/>
    <w:multiLevelType w:val="hybridMultilevel"/>
    <w:tmpl w:val="48125322"/>
    <w:lvl w:ilvl="0" w:tplc="0E0A17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156C9"/>
    <w:multiLevelType w:val="hybridMultilevel"/>
    <w:tmpl w:val="2E582E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E79DC"/>
    <w:multiLevelType w:val="hybridMultilevel"/>
    <w:tmpl w:val="8A00C9DC"/>
    <w:lvl w:ilvl="0" w:tplc="D63689B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4860894">
    <w:abstractNumId w:val="0"/>
  </w:num>
  <w:num w:numId="2" w16cid:durableId="215238493">
    <w:abstractNumId w:val="5"/>
  </w:num>
  <w:num w:numId="3" w16cid:durableId="1811709358">
    <w:abstractNumId w:val="8"/>
  </w:num>
  <w:num w:numId="4" w16cid:durableId="913466550">
    <w:abstractNumId w:val="2"/>
  </w:num>
  <w:num w:numId="5" w16cid:durableId="2002155566">
    <w:abstractNumId w:val="4"/>
  </w:num>
  <w:num w:numId="6" w16cid:durableId="192424176">
    <w:abstractNumId w:val="7"/>
  </w:num>
  <w:num w:numId="7" w16cid:durableId="24067325">
    <w:abstractNumId w:val="6"/>
  </w:num>
  <w:num w:numId="8" w16cid:durableId="197595697">
    <w:abstractNumId w:val="1"/>
  </w:num>
  <w:num w:numId="9" w16cid:durableId="576063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463D"/>
    <w:rsid w:val="00083863"/>
    <w:rsid w:val="00097A2E"/>
    <w:rsid w:val="000A4727"/>
    <w:rsid w:val="000B22A6"/>
    <w:rsid w:val="000B36AF"/>
    <w:rsid w:val="000B417C"/>
    <w:rsid w:val="000C11A6"/>
    <w:rsid w:val="000D69F4"/>
    <w:rsid w:val="000F2D83"/>
    <w:rsid w:val="000F487C"/>
    <w:rsid w:val="00103AEB"/>
    <w:rsid w:val="00137906"/>
    <w:rsid w:val="00160AC3"/>
    <w:rsid w:val="001732AB"/>
    <w:rsid w:val="001864D6"/>
    <w:rsid w:val="00190F7C"/>
    <w:rsid w:val="001B1415"/>
    <w:rsid w:val="001C763C"/>
    <w:rsid w:val="0020755A"/>
    <w:rsid w:val="002078BC"/>
    <w:rsid w:val="00210AAE"/>
    <w:rsid w:val="00216F9E"/>
    <w:rsid w:val="00263E8D"/>
    <w:rsid w:val="00266B62"/>
    <w:rsid w:val="00274517"/>
    <w:rsid w:val="002818A0"/>
    <w:rsid w:val="0028213D"/>
    <w:rsid w:val="0029144A"/>
    <w:rsid w:val="00293532"/>
    <w:rsid w:val="002A6694"/>
    <w:rsid w:val="002E0863"/>
    <w:rsid w:val="002E78B5"/>
    <w:rsid w:val="00302B26"/>
    <w:rsid w:val="00360870"/>
    <w:rsid w:val="00364F97"/>
    <w:rsid w:val="00383482"/>
    <w:rsid w:val="00396AEA"/>
    <w:rsid w:val="003A03BA"/>
    <w:rsid w:val="003B01D0"/>
    <w:rsid w:val="003E660D"/>
    <w:rsid w:val="003F354C"/>
    <w:rsid w:val="00437040"/>
    <w:rsid w:val="00494A7E"/>
    <w:rsid w:val="004D09A1"/>
    <w:rsid w:val="004D7191"/>
    <w:rsid w:val="005438FD"/>
    <w:rsid w:val="005A787B"/>
    <w:rsid w:val="005B02D5"/>
    <w:rsid w:val="005C254A"/>
    <w:rsid w:val="005D1DBF"/>
    <w:rsid w:val="005E36B7"/>
    <w:rsid w:val="006157CA"/>
    <w:rsid w:val="006432DB"/>
    <w:rsid w:val="0066364B"/>
    <w:rsid w:val="00671FBD"/>
    <w:rsid w:val="006723AD"/>
    <w:rsid w:val="006953A0"/>
    <w:rsid w:val="006A1232"/>
    <w:rsid w:val="006D7AA1"/>
    <w:rsid w:val="006E0ED4"/>
    <w:rsid w:val="006F0828"/>
    <w:rsid w:val="00706CEB"/>
    <w:rsid w:val="0070716D"/>
    <w:rsid w:val="00707DE3"/>
    <w:rsid w:val="00724454"/>
    <w:rsid w:val="007273CD"/>
    <w:rsid w:val="007300FB"/>
    <w:rsid w:val="00753910"/>
    <w:rsid w:val="00786F22"/>
    <w:rsid w:val="007A3B9F"/>
    <w:rsid w:val="007B7F44"/>
    <w:rsid w:val="00845215"/>
    <w:rsid w:val="0088049D"/>
    <w:rsid w:val="00884BFE"/>
    <w:rsid w:val="008B2CB7"/>
    <w:rsid w:val="008C7421"/>
    <w:rsid w:val="008D7134"/>
    <w:rsid w:val="009043E8"/>
    <w:rsid w:val="00911E12"/>
    <w:rsid w:val="00923E3B"/>
    <w:rsid w:val="009603AB"/>
    <w:rsid w:val="009806AF"/>
    <w:rsid w:val="00990162"/>
    <w:rsid w:val="009D6E8A"/>
    <w:rsid w:val="009F13B8"/>
    <w:rsid w:val="00A12F66"/>
    <w:rsid w:val="00A135CA"/>
    <w:rsid w:val="00A264D2"/>
    <w:rsid w:val="00A42AE1"/>
    <w:rsid w:val="00A50B04"/>
    <w:rsid w:val="00A66901"/>
    <w:rsid w:val="00A66B63"/>
    <w:rsid w:val="00A74763"/>
    <w:rsid w:val="00A8004A"/>
    <w:rsid w:val="00AA44EF"/>
    <w:rsid w:val="00AB0E5D"/>
    <w:rsid w:val="00B22C7F"/>
    <w:rsid w:val="00B81D55"/>
    <w:rsid w:val="00BA460F"/>
    <w:rsid w:val="00BB68E7"/>
    <w:rsid w:val="00BC5748"/>
    <w:rsid w:val="00BE4540"/>
    <w:rsid w:val="00BE6CBD"/>
    <w:rsid w:val="00BF683B"/>
    <w:rsid w:val="00C02DEE"/>
    <w:rsid w:val="00C41684"/>
    <w:rsid w:val="00C45F69"/>
    <w:rsid w:val="00C50D38"/>
    <w:rsid w:val="00C57628"/>
    <w:rsid w:val="00C700CD"/>
    <w:rsid w:val="00C76165"/>
    <w:rsid w:val="00CB08A5"/>
    <w:rsid w:val="00CB694B"/>
    <w:rsid w:val="00CD1976"/>
    <w:rsid w:val="00CE5007"/>
    <w:rsid w:val="00CF0EAB"/>
    <w:rsid w:val="00D25570"/>
    <w:rsid w:val="00D309C7"/>
    <w:rsid w:val="00D44288"/>
    <w:rsid w:val="00D610DF"/>
    <w:rsid w:val="00D74923"/>
    <w:rsid w:val="00D759AC"/>
    <w:rsid w:val="00D850B9"/>
    <w:rsid w:val="00D87AA3"/>
    <w:rsid w:val="00DA799D"/>
    <w:rsid w:val="00DB2F60"/>
    <w:rsid w:val="00DB650D"/>
    <w:rsid w:val="00DD5854"/>
    <w:rsid w:val="00DE7571"/>
    <w:rsid w:val="00E605D6"/>
    <w:rsid w:val="00E971E1"/>
    <w:rsid w:val="00EB6B5E"/>
    <w:rsid w:val="00EF70C9"/>
    <w:rsid w:val="00F407B7"/>
    <w:rsid w:val="00F51506"/>
    <w:rsid w:val="00FD0E9A"/>
    <w:rsid w:val="00FE0AA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17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25570"/>
    <w:rPr>
      <w:color w:val="0000FF"/>
      <w:u w:val="single"/>
    </w:rPr>
  </w:style>
  <w:style w:type="character" w:customStyle="1" w:styleId="mord">
    <w:name w:val="mord"/>
    <w:basedOn w:val="DefaultParagraphFont"/>
    <w:rsid w:val="009F13B8"/>
  </w:style>
  <w:style w:type="character" w:customStyle="1" w:styleId="mrel">
    <w:name w:val="mrel"/>
    <w:basedOn w:val="DefaultParagraphFont"/>
    <w:rsid w:val="009F13B8"/>
  </w:style>
  <w:style w:type="character" w:customStyle="1" w:styleId="mop">
    <w:name w:val="mop"/>
    <w:basedOn w:val="DefaultParagraphFont"/>
    <w:rsid w:val="009F13B8"/>
  </w:style>
  <w:style w:type="character" w:customStyle="1" w:styleId="mopen">
    <w:name w:val="mopen"/>
    <w:basedOn w:val="DefaultParagraphFont"/>
    <w:rsid w:val="009F13B8"/>
  </w:style>
  <w:style w:type="character" w:customStyle="1" w:styleId="vlist-s">
    <w:name w:val="vlist-s"/>
    <w:basedOn w:val="DefaultParagraphFont"/>
    <w:rsid w:val="009F13B8"/>
  </w:style>
  <w:style w:type="character" w:customStyle="1" w:styleId="mclose">
    <w:name w:val="mclose"/>
    <w:basedOn w:val="DefaultParagraphFont"/>
    <w:rsid w:val="009F13B8"/>
  </w:style>
  <w:style w:type="character" w:customStyle="1" w:styleId="mbin">
    <w:name w:val="mbin"/>
    <w:basedOn w:val="DefaultParagraphFont"/>
    <w:rsid w:val="009F13B8"/>
  </w:style>
  <w:style w:type="paragraph" w:styleId="HTMLPreformatted">
    <w:name w:val="HTML Preformatted"/>
    <w:basedOn w:val="Normal"/>
    <w:link w:val="HTMLPreformattedChar"/>
    <w:uiPriority w:val="99"/>
    <w:unhideWhenUsed/>
    <w:rsid w:val="003E6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60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C02DEE"/>
  </w:style>
  <w:style w:type="character" w:customStyle="1" w:styleId="o">
    <w:name w:val="o"/>
    <w:basedOn w:val="DefaultParagraphFont"/>
    <w:rsid w:val="00C02DEE"/>
  </w:style>
  <w:style w:type="character" w:customStyle="1" w:styleId="mi">
    <w:name w:val="mi"/>
    <w:basedOn w:val="DefaultParagraphFont"/>
    <w:rsid w:val="00C02DEE"/>
  </w:style>
  <w:style w:type="character" w:customStyle="1" w:styleId="p">
    <w:name w:val="p"/>
    <w:basedOn w:val="DefaultParagraphFont"/>
    <w:rsid w:val="00C02DEE"/>
  </w:style>
  <w:style w:type="character" w:customStyle="1" w:styleId="nb">
    <w:name w:val="nb"/>
    <w:basedOn w:val="DefaultParagraphFont"/>
    <w:rsid w:val="00C02DEE"/>
  </w:style>
  <w:style w:type="character" w:customStyle="1" w:styleId="mf">
    <w:name w:val="mf"/>
    <w:basedOn w:val="DefaultParagraphFont"/>
    <w:rsid w:val="00C02DEE"/>
  </w:style>
  <w:style w:type="character" w:styleId="Strong">
    <w:name w:val="Strong"/>
    <w:basedOn w:val="DefaultParagraphFont"/>
    <w:uiPriority w:val="22"/>
    <w:qFormat/>
    <w:rsid w:val="00960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E2F43-A0CC-483E-B50F-EC7CFA55F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15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Hrithik Sangle</cp:lastModifiedBy>
  <cp:revision>161</cp:revision>
  <dcterms:created xsi:type="dcterms:W3CDTF">2017-02-23T06:15:00Z</dcterms:created>
  <dcterms:modified xsi:type="dcterms:W3CDTF">2024-03-11T18:03:00Z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2024-03-09T08:11:10Z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0bda06e5-8e93-4a84-8b2b-3f572b62138b</vt:lpwstr>
  </property>
  <property fmtid="{D5CDD505-2E9C-101B-9397-08002B2CF9AE}" pid="7" name="MSIP_Label_defa4170-0d19-0005-0004-bc88714345d2_ActionId">
    <vt:lpwstr>fc553e9d-b1ec-4dd8-8550-354fddc5aa91</vt:lpwstr>
  </property>
  <property fmtid="{D5CDD505-2E9C-101B-9397-08002B2CF9AE}" pid="8" name="MSIP_Label_defa4170-0d19-0005-0004-bc88714345d2_ContentBits">
    <vt:lpwstr>0</vt:lpwstr>
  </property>
</Properties>
</file>