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linked-lists-singly-doubly"/>
    <w:p>
      <w:pPr>
        <w:pStyle w:val="Heading1"/>
      </w:pPr>
      <w:r>
        <w:t xml:space="preserve">03 — Linked Lists (singly &amp; doubly)</w:t>
      </w:r>
    </w:p>
    <w:p>
      <w:pPr>
        <w:pStyle w:val="FirstParagraph"/>
      </w:pPr>
      <w:r>
        <w:rPr>
          <w:iCs/>
          <w:i/>
        </w:rPr>
        <w:t xml:space="preserve">Concepts &amp; math from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03_linked_list.py</w:t>
      </w:r>
    </w:p>
    <w:bookmarkStart w:id="20" w:name="what"/>
    <w:p>
      <w:pPr>
        <w:pStyle w:val="Heading2"/>
      </w:pPr>
      <w:r>
        <w:t xml:space="preserve">What</w:t>
      </w:r>
    </w:p>
    <w:p>
      <w:pPr>
        <w:pStyle w:val="FirstParagraph"/>
      </w:pPr>
      <w:r>
        <w:t xml:space="preserve">A chain of nodes; each node stores data plus a pointer to the next node (and to the previous one in a doubly linked list). Nodes are scattered in memory, so there is</w:t>
      </w:r>
      <w:r>
        <w:t xml:space="preserve"> </w:t>
      </w:r>
      <w:r>
        <w:rPr>
          <w:bCs/>
          <w:b/>
        </w:rPr>
        <w:t xml:space="preserve">no address formula</w:t>
      </w:r>
      <w:r>
        <w:t xml:space="preserve"> </w:t>
      </w:r>
      <w:r>
        <w:t xml:space="preserve">— you must walk the chain.</w:t>
      </w:r>
    </w:p>
    <w:bookmarkEnd w:id="20"/>
    <w:bookmarkStart w:id="21" w:name="complexity"/>
    <w:p>
      <w:pPr>
        <w:pStyle w:val="Heading2"/>
      </w:pPr>
      <w:r>
        <w:t xml:space="preserve">Complexity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Singly (head + tail)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Doubly (sentinel)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-th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k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min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e>
                  </m:d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front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back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a given node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</m:e>
              </m:d>
            </m:oMath>
          </w:p>
        </w:tc>
      </w:tr>
    </w:tbl>
    <w:bookmarkEnd w:id="21"/>
    <w:bookmarkStart w:id="22" w:name="memory"/>
    <w:p>
      <w:pPr>
        <w:pStyle w:val="Heading2"/>
      </w:pPr>
      <w:r>
        <w:t xml:space="preserve">Memory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Singly: </m:t>
          </m:r>
          <m:r>
            <m:t>n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data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ptr</m:t>
                  </m:r>
                </m:sub>
              </m:sSub>
            </m:e>
          </m:d>
          <m:r>
            <m:t>  </m:t>
          </m:r>
          <m:r>
            <m:t>  </m:t>
          </m:r>
          <m:r>
            <m:rPr>
              <m:nor/>
              <m:sty m:val="p"/>
            </m:rPr>
            <m:t>Doubly: </m:t>
          </m:r>
          <m:r>
            <m:t>n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data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rPr>
                      <m:nor/>
                      <m:sty m:val="p"/>
                    </m:rPr>
                    <m:t>ptr</m:t>
                  </m:r>
                </m:sub>
              </m:sSub>
            </m:e>
          </m:d>
        </m:oMath>
      </m:oMathPara>
    </w:p>
    <w:bookmarkEnd w:id="22"/>
    <w:bookmarkStart w:id="23" w:name="Xffb2e1d4c48b359f6b879b1bc9e6eb652b7286f"/>
    <w:p>
      <w:pPr>
        <w:pStyle w:val="Heading2"/>
      </w:pPr>
      <w:r>
        <w:t xml:space="preserve">Floyd’s cycle detection (tortoise &amp; hare) — the math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= tail length before the cycle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= cycle length.</w:t>
      </w:r>
      <w:r>
        <w:t xml:space="preserve"> </w:t>
      </w:r>
      <w:r>
        <w:rPr>
          <w:iCs/>
          <w:i/>
        </w:rPr>
        <w:t xml:space="preserve">slow</w:t>
      </w:r>
      <w:r>
        <w:t xml:space="preserve"> </w:t>
      </w:r>
      <w:r>
        <w:t xml:space="preserve">moves 1 step,</w:t>
      </w:r>
      <w:r>
        <w:t xml:space="preserve"> </w:t>
      </w:r>
      <w:r>
        <w:rPr>
          <w:iCs/>
          <w:i/>
        </w:rPr>
        <w:t xml:space="preserve">fast</w:t>
      </w:r>
      <w:r>
        <w:t xml:space="preserve"> </w:t>
      </w:r>
      <w:r>
        <w:t xml:space="preserve">moves 2 steps. At their first meeting: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rPr>
                    <m:nor/>
                    <m:sty m:val="p"/>
                  </m:rPr>
                  <m:t>slow walked:</m:t>
                </m:r>
                <m:r>
                  <m:t> </m:t>
                </m:r>
                <m:r>
                  <m:t>s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</m:e>
              <m:e/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distance into the cycle</m:t>
                    </m:r>
                  </m:e>
                </m:d>
              </m:e>
            </m:mr>
            <m:mr>
              <m:e>
                <m:r>
                  <m:rPr>
                    <m:nor/>
                    <m:sty m:val="p"/>
                  </m:rPr>
                  <m:t>fast walked:</m:t>
                </m:r>
                <m:r>
                  <m:t> </m:t>
                </m:r>
                <m:r>
                  <m:t>2</m:t>
                </m:r>
                <m:r>
                  <m:t>s</m:t>
                </m:r>
              </m:e>
              <m:e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+</m:t>
                </m:r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t>λ</m:t>
                </m:r>
              </m:e>
              <m:e/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nor/>
                        <m:sty m:val="p"/>
                      </m:rPr>
                      <m:t> extra full laps</m:t>
                    </m:r>
                  </m:e>
                </m:d>
              </m:e>
            </m:mr>
          </m:m>
        </m:oMath>
      </m:oMathPara>
    </w:p>
    <w:p>
      <w:pPr>
        <w:pStyle w:val="FirstParagraph"/>
      </w:pPr>
      <w:r>
        <w:t xml:space="preserve">Subtracting the two equations: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t>m</m:t>
          </m:r>
          <m:r>
            <m:t>λ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μ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=</m:t>
          </m:r>
          <m:r>
            <m:t>m</m:t>
          </m:r>
          <m:r>
            <m:t>λ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μ</m:t>
          </m:r>
          <m:r>
            <m:rPr>
              <m:sty m:val="p"/>
            </m:rPr>
            <m:t>=</m:t>
          </m:r>
          <m:r>
            <m:t>m</m:t>
          </m:r>
          <m:r>
            <m:t>λ</m:t>
          </m:r>
          <m:r>
            <m:rPr>
              <m:sty m:val="p"/>
            </m:rPr>
            <m:t>−</m:t>
          </m:r>
          <m:r>
            <m:t>k</m:t>
          </m:r>
        </m:oMath>
      </m:oMathPara>
    </w:p>
    <w:p>
      <w:pPr>
        <w:pStyle w:val="FirstParagraph"/>
      </w:pPr>
      <w:r>
        <w:t xml:space="preserve">So walking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steps from the meeting point lands on the cycle start, because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+</m:t>
          </m:r>
          <m:r>
            <m:t>μ</m:t>
          </m:r>
          <m:r>
            <m:rPr>
              <m:sty m:val="p"/>
            </m:rPr>
            <m:t>≡</m:t>
          </m:r>
          <m:r>
            <m:t>0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λ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Reset one pointer to the head and move both 1 step at a time: they meet exactly at the start of the cycle.</w:t>
      </w:r>
    </w:p>
    <w:bookmarkEnd w:id="23"/>
    <w:bookmarkStart w:id="24" w:name="middle-node"/>
    <w:p>
      <w:pPr>
        <w:pStyle w:val="Heading2"/>
      </w:pPr>
      <w:r>
        <w:t xml:space="preserve">Middle node</w:t>
      </w:r>
    </w:p>
    <w:p>
      <w:pPr>
        <w:pStyle w:val="FirstParagraph"/>
      </w:pPr>
      <w:r>
        <w:rPr>
          <w:iCs/>
          <w:i/>
        </w:rPr>
        <w:t xml:space="preserve">fast</w:t>
      </w:r>
      <w:r>
        <w:t xml:space="preserve"> </w:t>
      </w:r>
      <w:r>
        <w:t xml:space="preserve">moves 2 steps per 1 step of</w:t>
      </w:r>
      <w:r>
        <w:t xml:space="preserve"> </w:t>
      </w:r>
      <w:r>
        <w:rPr>
          <w:iCs/>
          <w:i/>
        </w:rPr>
        <w:t xml:space="preserve">slow</w:t>
      </w:r>
      <w:r>
        <w:t xml:space="preserve">, so when</w:t>
      </w:r>
      <w:r>
        <w:t xml:space="preserve"> </w:t>
      </w:r>
      <w:r>
        <w:rPr>
          <w:iCs/>
          <w:i/>
        </w:rPr>
        <w:t xml:space="preserve">fast</w:t>
      </w:r>
      <w:r>
        <w:t xml:space="preserve"> </w:t>
      </w:r>
      <w:r>
        <w:t xml:space="preserve">reaches the end,</w:t>
      </w:r>
      <w:r>
        <w:t xml:space="preserve"> </w:t>
      </w:r>
      <w:r>
        <w:rPr>
          <w:iCs/>
          <w:i/>
        </w:rPr>
        <w:t xml:space="preserve">slow</w:t>
      </w:r>
      <w:r>
        <w:t xml:space="preserve"> </w:t>
      </w:r>
      <w:r>
        <w:t xml:space="preserve">is at index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⌊"/>
              <m:endChr m:val="⌋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B8CC" w:sz="4" w:val="single"/>
        <w:left w:color="A6B8CC" w:sz="4" w:val="single"/>
        <w:bottom w:color="A6B8CC" w:sz="4" w:val="single"/>
        <w:right w:color="A6B8CC" w:sz="4" w:val="single"/>
        <w:insideH w:color="A6B8CC" w:sz="4" w:val="single"/>
        <w:insideV w:color="A6B8CC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  <w:shd w:color="auto" w:fill="DCE6F1" w:val="clear"/>
      </w:tc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2026-10-01T23:04:53Z</dcterms:created>
  <dcterms:modified xsi:type="dcterms:W3CDTF">2026-10-01T23:04:53Z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