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B17D99" w:rsidP="00217512">
      <w:pPr>
        <w:spacing w:after="0" w:line="259" w:lineRule="auto"/>
        <w:ind w:left="3085" w:firstLine="0"/>
      </w:pPr>
      <w:r>
        <w:rPr>
          <w:b/>
          <w:sz w:val="32"/>
        </w:rPr>
        <w:t>MINI PROJECT – I</w:t>
      </w:r>
      <w:r w:rsidR="003934F0">
        <w:rPr>
          <w:b/>
          <w:sz w:val="32"/>
        </w:rPr>
        <w:t>I</w:t>
      </w:r>
    </w:p>
    <w:p w:rsidR="0062439B" w:rsidRDefault="00217512" w:rsidP="00217512">
      <w:pPr>
        <w:spacing w:after="157" w:line="259" w:lineRule="auto"/>
        <w:ind w:left="3970" w:firstLine="0"/>
        <w:rPr>
          <w:b/>
          <w:sz w:val="28"/>
        </w:rPr>
      </w:pPr>
      <w:r>
        <w:rPr>
          <w:b/>
          <w:sz w:val="28"/>
        </w:rPr>
        <w:t>(2018-19</w:t>
      </w:r>
      <w:r w:rsidR="00B17D99">
        <w:rPr>
          <w:b/>
          <w:sz w:val="28"/>
        </w:rPr>
        <w:t>)</w:t>
      </w:r>
    </w:p>
    <w:p w:rsidR="003934F0" w:rsidRDefault="003934F0" w:rsidP="003934F0">
      <w:pPr>
        <w:pStyle w:val="Heading1"/>
      </w:pPr>
    </w:p>
    <w:p w:rsidR="00217512" w:rsidRDefault="009E1E9E" w:rsidP="00F20047">
      <w:pPr>
        <w:pStyle w:val="Heading1"/>
      </w:pPr>
      <w:r>
        <w:t xml:space="preserve">      Sentiment Analysis</w:t>
      </w:r>
      <w:r w:rsidR="009E7016">
        <w:t xml:space="preserve"> </w:t>
      </w:r>
      <w:r>
        <w:t xml:space="preserve">of </w:t>
      </w:r>
      <w:r w:rsidR="003934F0">
        <w:t>YouTube Videos</w:t>
      </w:r>
    </w:p>
    <w:p w:rsidR="00F20047" w:rsidRPr="00F20047" w:rsidRDefault="00F20047" w:rsidP="00F20047"/>
    <w:p w:rsidR="0062439B" w:rsidRDefault="0062439B">
      <w:pPr>
        <w:spacing w:after="0" w:line="259" w:lineRule="auto"/>
        <w:ind w:left="467" w:firstLine="0"/>
        <w:jc w:val="center"/>
      </w:pPr>
    </w:p>
    <w:p w:rsidR="0062439B" w:rsidRDefault="00B17D99">
      <w:pPr>
        <w:spacing w:after="0" w:line="259" w:lineRule="auto"/>
        <w:ind w:left="355" w:firstLine="0"/>
        <w:jc w:val="center"/>
        <w:rPr>
          <w:b/>
          <w:sz w:val="44"/>
        </w:rPr>
      </w:pPr>
      <w:r>
        <w:rPr>
          <w:b/>
          <w:sz w:val="44"/>
        </w:rPr>
        <w:t xml:space="preserve">SYNOPSIS </w:t>
      </w:r>
    </w:p>
    <w:p w:rsidR="00364344" w:rsidRDefault="00364344">
      <w:pPr>
        <w:spacing w:after="0" w:line="259" w:lineRule="auto"/>
        <w:ind w:left="355" w:firstLine="0"/>
        <w:jc w:val="center"/>
      </w:pPr>
    </w:p>
    <w:p w:rsidR="00364344" w:rsidRDefault="00B17D99" w:rsidP="00B86CDA">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364344" w:rsidRDefault="00364344">
      <w:pPr>
        <w:spacing w:after="0" w:line="259" w:lineRule="auto"/>
        <w:ind w:left="497" w:firstLine="0"/>
        <w:jc w:val="center"/>
      </w:pPr>
    </w:p>
    <w:p w:rsidR="00364344" w:rsidRPr="00364344" w:rsidRDefault="00364344">
      <w:pPr>
        <w:spacing w:after="0" w:line="259" w:lineRule="auto"/>
        <w:ind w:left="497" w:firstLine="0"/>
        <w:jc w:val="center"/>
        <w:rPr>
          <w:sz w:val="36"/>
          <w:szCs w:val="36"/>
        </w:rPr>
      </w:pPr>
      <w:r w:rsidRPr="00364344">
        <w:rPr>
          <w:b/>
          <w:sz w:val="36"/>
          <w:szCs w:val="36"/>
        </w:rPr>
        <w:t>Department of Computer Engineering &amp; Application</w:t>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364344" w:rsidRDefault="00364344" w:rsidP="00111CF8">
      <w:pPr>
        <w:spacing w:after="0" w:line="259" w:lineRule="auto"/>
        <w:ind w:left="0" w:firstLine="0"/>
        <w:jc w:val="left"/>
      </w:pPr>
    </w:p>
    <w:p w:rsidR="00364344" w:rsidRDefault="00364344" w:rsidP="00111CF8">
      <w:pPr>
        <w:spacing w:after="0" w:line="259" w:lineRule="auto"/>
        <w:ind w:left="0" w:firstLine="0"/>
        <w:jc w:val="left"/>
      </w:pPr>
    </w:p>
    <w:p w:rsidR="00364344" w:rsidRDefault="00364344" w:rsidP="00111CF8">
      <w:pPr>
        <w:spacing w:after="0" w:line="259" w:lineRule="auto"/>
        <w:ind w:left="0" w:firstLine="0"/>
        <w:jc w:val="left"/>
      </w:pPr>
    </w:p>
    <w:p w:rsidR="0062439B" w:rsidRDefault="00B17D99" w:rsidP="0078542D">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3934F0" w:rsidRPr="003934F0" w:rsidRDefault="003934F0" w:rsidP="0078542D">
      <w:pPr>
        <w:pStyle w:val="ListParagraph1"/>
        <w:spacing w:after="0"/>
        <w:jc w:val="center"/>
        <w:rPr>
          <w:rFonts w:ascii="Times New Roman" w:hAnsi="Times New Roman" w:cs="Times New Roman"/>
          <w:sz w:val="24"/>
          <w:szCs w:val="24"/>
        </w:rPr>
      </w:pPr>
      <w:r w:rsidRPr="003934F0">
        <w:rPr>
          <w:rFonts w:ascii="Times New Roman" w:hAnsi="Times New Roman" w:cs="Times New Roman"/>
          <w:sz w:val="24"/>
          <w:szCs w:val="24"/>
        </w:rPr>
        <w:t>Arya</w:t>
      </w:r>
      <w:r>
        <w:rPr>
          <w:rFonts w:ascii="Times New Roman" w:hAnsi="Times New Roman" w:cs="Times New Roman"/>
          <w:sz w:val="24"/>
          <w:szCs w:val="24"/>
        </w:rPr>
        <w:t xml:space="preserve"> Gupta</w:t>
      </w:r>
      <w:r w:rsidR="009E7016">
        <w:rPr>
          <w:rFonts w:ascii="Times New Roman" w:hAnsi="Times New Roman" w:cs="Times New Roman"/>
          <w:sz w:val="24"/>
          <w:szCs w:val="24"/>
        </w:rPr>
        <w:t xml:space="preserve"> </w:t>
      </w:r>
      <w:r w:rsidR="005501F2">
        <w:rPr>
          <w:rFonts w:ascii="Times New Roman" w:hAnsi="Times New Roman" w:cs="Times New Roman"/>
          <w:sz w:val="24"/>
          <w:szCs w:val="24"/>
        </w:rPr>
        <w:t>(161500131</w:t>
      </w:r>
      <w:r>
        <w:rPr>
          <w:rFonts w:ascii="Times New Roman" w:hAnsi="Times New Roman" w:cs="Times New Roman"/>
          <w:sz w:val="24"/>
          <w:szCs w:val="24"/>
        </w:rPr>
        <w:t>)</w:t>
      </w:r>
    </w:p>
    <w:p w:rsidR="0062439B" w:rsidRDefault="009C0A95" w:rsidP="00111CF8">
      <w:pPr>
        <w:pStyle w:val="ListParagraph1"/>
        <w:spacing w:after="0"/>
        <w:jc w:val="center"/>
        <w:rPr>
          <w:rFonts w:ascii="Times New Roman" w:hAnsi="Times New Roman" w:cs="Times New Roman"/>
          <w:sz w:val="24"/>
        </w:rPr>
      </w:pPr>
      <w:r>
        <w:rPr>
          <w:rFonts w:ascii="Times New Roman" w:hAnsi="Times New Roman" w:cs="Times New Roman"/>
          <w:sz w:val="24"/>
        </w:rPr>
        <w:t>Hritik Goyal</w:t>
      </w:r>
      <w:r w:rsidR="00111CF8">
        <w:rPr>
          <w:rFonts w:ascii="Times New Roman" w:hAnsi="Times New Roman" w:cs="Times New Roman"/>
          <w:sz w:val="24"/>
        </w:rPr>
        <w:t xml:space="preserve"> </w:t>
      </w:r>
      <w:r w:rsidR="00B17D99">
        <w:rPr>
          <w:rFonts w:ascii="Times New Roman" w:hAnsi="Times New Roman" w:cs="Times New Roman"/>
          <w:sz w:val="24"/>
        </w:rPr>
        <w:t>(</w:t>
      </w:r>
      <w:r>
        <w:rPr>
          <w:rFonts w:ascii="Times New Roman" w:hAnsi="Times New Roman" w:cs="Times New Roman"/>
          <w:sz w:val="24"/>
        </w:rPr>
        <w:t>161500244</w:t>
      </w:r>
      <w:r w:rsidR="00B17D99">
        <w:rPr>
          <w:rFonts w:ascii="Times New Roman" w:hAnsi="Times New Roman" w:cs="Times New Roman"/>
          <w:sz w:val="24"/>
        </w:rPr>
        <w:t>)</w:t>
      </w:r>
    </w:p>
    <w:p w:rsidR="00217512" w:rsidRDefault="009C0A95" w:rsidP="00111CF8">
      <w:pPr>
        <w:pStyle w:val="ListParagraph1"/>
        <w:spacing w:after="0"/>
        <w:jc w:val="center"/>
        <w:rPr>
          <w:rFonts w:ascii="Times New Roman" w:hAnsi="Times New Roman" w:cs="Times New Roman"/>
          <w:sz w:val="24"/>
        </w:rPr>
      </w:pPr>
      <w:r>
        <w:rPr>
          <w:rFonts w:ascii="Times New Roman" w:hAnsi="Times New Roman" w:cs="Times New Roman"/>
          <w:sz w:val="24"/>
        </w:rPr>
        <w:t>Kajal Gupta</w:t>
      </w:r>
      <w:r w:rsidR="00111CF8">
        <w:rPr>
          <w:rFonts w:ascii="Times New Roman" w:hAnsi="Times New Roman" w:cs="Times New Roman"/>
          <w:sz w:val="24"/>
        </w:rPr>
        <w:t xml:space="preserve"> </w:t>
      </w:r>
      <w:r>
        <w:rPr>
          <w:rFonts w:ascii="Times New Roman" w:hAnsi="Times New Roman" w:cs="Times New Roman"/>
          <w:sz w:val="24"/>
        </w:rPr>
        <w:t>(161500252</w:t>
      </w:r>
      <w:r w:rsidR="00217512">
        <w:rPr>
          <w:rFonts w:ascii="Times New Roman" w:hAnsi="Times New Roman" w:cs="Times New Roman"/>
          <w:sz w:val="24"/>
        </w:rPr>
        <w:t>)</w:t>
      </w:r>
    </w:p>
    <w:p w:rsidR="00217512" w:rsidRDefault="009C0A95" w:rsidP="00111CF8">
      <w:pPr>
        <w:pStyle w:val="ListParagraph1"/>
        <w:spacing w:after="0"/>
        <w:jc w:val="center"/>
        <w:rPr>
          <w:rFonts w:ascii="Times New Roman" w:hAnsi="Times New Roman" w:cs="Times New Roman"/>
          <w:sz w:val="24"/>
        </w:rPr>
      </w:pPr>
      <w:r>
        <w:rPr>
          <w:rFonts w:ascii="Times New Roman" w:hAnsi="Times New Roman" w:cs="Times New Roman"/>
          <w:sz w:val="24"/>
        </w:rPr>
        <w:t>Kamal Varshney</w:t>
      </w:r>
      <w:r w:rsidR="00111CF8">
        <w:rPr>
          <w:rFonts w:ascii="Times New Roman" w:hAnsi="Times New Roman" w:cs="Times New Roman"/>
          <w:sz w:val="24"/>
        </w:rPr>
        <w:t xml:space="preserve"> </w:t>
      </w:r>
      <w:r>
        <w:rPr>
          <w:rFonts w:ascii="Times New Roman" w:hAnsi="Times New Roman" w:cs="Times New Roman"/>
          <w:sz w:val="24"/>
        </w:rPr>
        <w:t>(161500253</w:t>
      </w:r>
      <w:r w:rsidR="00217512">
        <w:rPr>
          <w:rFonts w:ascii="Times New Roman" w:hAnsi="Times New Roman" w:cs="Times New Roman"/>
          <w:sz w:val="24"/>
        </w:rPr>
        <w:t>)</w:t>
      </w:r>
    </w:p>
    <w:p w:rsidR="006966E4" w:rsidRDefault="009C0A95" w:rsidP="00364344">
      <w:pPr>
        <w:pStyle w:val="ListParagraph1"/>
        <w:spacing w:after="0"/>
        <w:jc w:val="center"/>
        <w:rPr>
          <w:rFonts w:ascii="Times New Roman" w:hAnsi="Times New Roman" w:cs="Times New Roman"/>
          <w:sz w:val="24"/>
        </w:rPr>
      </w:pPr>
      <w:r>
        <w:rPr>
          <w:rFonts w:ascii="Times New Roman" w:hAnsi="Times New Roman" w:cs="Times New Roman"/>
          <w:sz w:val="24"/>
        </w:rPr>
        <w:t>Sahil Vashishtha</w:t>
      </w:r>
      <w:r w:rsidR="00111CF8">
        <w:rPr>
          <w:rFonts w:ascii="Times New Roman" w:hAnsi="Times New Roman" w:cs="Times New Roman"/>
          <w:sz w:val="24"/>
        </w:rPr>
        <w:t xml:space="preserve"> </w:t>
      </w:r>
      <w:r>
        <w:rPr>
          <w:rFonts w:ascii="Times New Roman" w:hAnsi="Times New Roman" w:cs="Times New Roman"/>
          <w:sz w:val="24"/>
        </w:rPr>
        <w:t>(161500474</w:t>
      </w:r>
      <w:r w:rsidR="00217512">
        <w:rPr>
          <w:rFonts w:ascii="Times New Roman" w:hAnsi="Times New Roman" w:cs="Times New Roman"/>
          <w:sz w:val="24"/>
        </w:rPr>
        <w:t>)</w:t>
      </w:r>
      <w:bookmarkStart w:id="0" w:name="_GoBack"/>
      <w:bookmarkEnd w:id="0"/>
    </w:p>
    <w:p w:rsidR="00364344" w:rsidRDefault="00364344" w:rsidP="00364344">
      <w:pPr>
        <w:pStyle w:val="ListParagraph1"/>
        <w:spacing w:after="0"/>
        <w:jc w:val="center"/>
        <w:rPr>
          <w:rFonts w:ascii="Times New Roman" w:hAnsi="Times New Roman" w:cs="Times New Roman"/>
          <w:sz w:val="24"/>
        </w:rPr>
      </w:pPr>
    </w:p>
    <w:p w:rsidR="00364344" w:rsidRPr="00364344" w:rsidRDefault="00364344" w:rsidP="00364344">
      <w:pPr>
        <w:pStyle w:val="ListParagraph1"/>
        <w:spacing w:after="0"/>
        <w:jc w:val="center"/>
        <w:rPr>
          <w:rFonts w:ascii="Times New Roman" w:hAnsi="Times New Roman" w:cs="Times New Roman"/>
          <w:sz w:val="24"/>
        </w:rPr>
      </w:pPr>
    </w:p>
    <w:p w:rsidR="0062439B" w:rsidRDefault="0062439B" w:rsidP="00364344">
      <w:pPr>
        <w:spacing w:after="16" w:line="259" w:lineRule="auto"/>
        <w:ind w:left="0" w:firstLine="0"/>
      </w:pPr>
    </w:p>
    <w:p w:rsidR="0062439B" w:rsidRPr="00364344" w:rsidRDefault="0078542D" w:rsidP="009C0A95">
      <w:pPr>
        <w:pStyle w:val="Heading2"/>
        <w:rPr>
          <w:i w:val="0"/>
        </w:rPr>
      </w:pPr>
      <w:r>
        <w:t xml:space="preserve">  </w:t>
      </w:r>
      <w:r w:rsidR="005501F2">
        <w:t xml:space="preserve">   </w:t>
      </w:r>
      <w:r>
        <w:t xml:space="preserve"> </w:t>
      </w:r>
      <w:r w:rsidR="004E6F0E" w:rsidRPr="00364344">
        <w:rPr>
          <w:i w:val="0"/>
        </w:rPr>
        <w:t>Supervised By</w:t>
      </w:r>
      <w:r w:rsidRPr="00364344">
        <w:rPr>
          <w:i w:val="0"/>
        </w:rPr>
        <w:t>:</w:t>
      </w:r>
    </w:p>
    <w:p w:rsidR="003934F0" w:rsidRDefault="003934F0" w:rsidP="003934F0">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Mr. Vaibhav Diwan</w:t>
      </w:r>
    </w:p>
    <w:p w:rsidR="00111CF8" w:rsidRDefault="009C0A95" w:rsidP="00364344">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w:t>
      </w:r>
      <w:r w:rsidR="008D2CEE">
        <w:rPr>
          <w:rFonts w:ascii="Arial" w:hAnsi="Arial" w:cs="Arial"/>
          <w:b/>
          <w:color w:val="222222"/>
          <w:sz w:val="19"/>
          <w:szCs w:val="19"/>
          <w:shd w:val="clear" w:color="auto" w:fill="FFFFFF"/>
        </w:rPr>
        <w:t>Technical Trainer)</w:t>
      </w:r>
    </w:p>
    <w:p w:rsidR="00F20047" w:rsidRDefault="00F20047" w:rsidP="00364344">
      <w:pPr>
        <w:pStyle w:val="ListParagraph1"/>
        <w:spacing w:after="0"/>
        <w:jc w:val="center"/>
        <w:rPr>
          <w:rFonts w:ascii="Arial" w:hAnsi="Arial" w:cs="Arial"/>
          <w:b/>
          <w:color w:val="222222"/>
          <w:sz w:val="19"/>
          <w:szCs w:val="19"/>
          <w:shd w:val="clear" w:color="auto" w:fill="FFFFFF"/>
        </w:rPr>
      </w:pPr>
    </w:p>
    <w:p w:rsidR="00F20047" w:rsidRDefault="00F20047" w:rsidP="00364344">
      <w:pPr>
        <w:pStyle w:val="ListParagraph1"/>
        <w:spacing w:after="0"/>
        <w:jc w:val="center"/>
        <w:rPr>
          <w:rFonts w:ascii="Arial" w:hAnsi="Arial" w:cs="Arial"/>
          <w:b/>
          <w:color w:val="222222"/>
          <w:sz w:val="19"/>
          <w:szCs w:val="19"/>
          <w:shd w:val="clear" w:color="auto" w:fill="FFFFFF"/>
        </w:rPr>
      </w:pPr>
    </w:p>
    <w:p w:rsidR="00F20047" w:rsidRPr="00364344" w:rsidRDefault="00F20047" w:rsidP="00364344">
      <w:pPr>
        <w:pStyle w:val="ListParagraph1"/>
        <w:spacing w:after="0"/>
        <w:jc w:val="center"/>
        <w:rPr>
          <w:rFonts w:ascii="Arial" w:hAnsi="Arial" w:cs="Arial"/>
          <w:b/>
          <w:color w:val="222222"/>
          <w:sz w:val="19"/>
          <w:szCs w:val="19"/>
          <w:shd w:val="clear" w:color="auto" w:fill="FFFFFF"/>
        </w:rPr>
      </w:pPr>
    </w:p>
    <w:p w:rsidR="0062439B" w:rsidRDefault="004E6F0E">
      <w:pPr>
        <w:pStyle w:val="ListParagraph1"/>
        <w:spacing w:after="0"/>
        <w:rPr>
          <w:rFonts w:ascii="Times New Roman" w:hAnsi="Times New Roman" w:cs="Times New Roman"/>
          <w:b/>
          <w:sz w:val="24"/>
        </w:rPr>
      </w:pPr>
      <w:r>
        <w:rPr>
          <w:rFonts w:ascii="Times New Roman" w:hAnsi="Times New Roman" w:cs="Times New Roman"/>
          <w:b/>
          <w:sz w:val="24"/>
        </w:rPr>
        <w:lastRenderedPageBreak/>
        <w:t xml:space="preserve">About the </w:t>
      </w:r>
      <w:r w:rsidR="00DB2A6A">
        <w:rPr>
          <w:rFonts w:ascii="Times New Roman" w:hAnsi="Times New Roman" w:cs="Times New Roman"/>
          <w:b/>
          <w:sz w:val="24"/>
        </w:rPr>
        <w:t>Project:</w:t>
      </w:r>
    </w:p>
    <w:p w:rsidR="007253B0" w:rsidRPr="00DB2A6A" w:rsidRDefault="009E7016" w:rsidP="00111CF8">
      <w:pPr>
        <w:pStyle w:val="ListParagraph1"/>
        <w:spacing w:after="0"/>
        <w:jc w:val="both"/>
        <w:rPr>
          <w:rFonts w:ascii="Times New Roman" w:hAnsi="Times New Roman" w:cs="Times New Roman"/>
          <w:sz w:val="24"/>
        </w:rPr>
      </w:pPr>
      <w:r>
        <w:rPr>
          <w:rFonts w:ascii="Times New Roman" w:hAnsi="Times New Roman" w:cs="Times New Roman"/>
          <w:sz w:val="24"/>
        </w:rPr>
        <w:t>Sentiment Extraction from</w:t>
      </w:r>
      <w:r w:rsidR="003934F0">
        <w:rPr>
          <w:rFonts w:ascii="Times New Roman" w:hAnsi="Times New Roman" w:cs="Times New Roman"/>
          <w:sz w:val="24"/>
        </w:rPr>
        <w:t xml:space="preserve"> </w:t>
      </w:r>
      <w:r w:rsidR="003934F0" w:rsidRPr="003934F0">
        <w:rPr>
          <w:rFonts w:ascii="Times New Roman" w:hAnsi="Times New Roman" w:cs="Times New Roman"/>
          <w:sz w:val="24"/>
        </w:rPr>
        <w:t>Y</w:t>
      </w:r>
      <w:r w:rsidR="003934F0" w:rsidRPr="003934F0">
        <w:rPr>
          <w:rFonts w:ascii="Times New Roman" w:hAnsi="Times New Roman" w:cs="Times New Roman"/>
        </w:rPr>
        <w:t>OUTUBE Video</w:t>
      </w:r>
      <w:r w:rsidR="00DB2A6A">
        <w:rPr>
          <w:rFonts w:ascii="Times New Roman" w:hAnsi="Times New Roman" w:cs="Times New Roman"/>
          <w:sz w:val="24"/>
        </w:rPr>
        <w:t xml:space="preserve"> </w:t>
      </w:r>
      <w:r w:rsidR="007253B0">
        <w:rPr>
          <w:rFonts w:ascii="Times New Roman" w:hAnsi="Times New Roman" w:cs="Times New Roman"/>
          <w:sz w:val="24"/>
        </w:rPr>
        <w:t>is based on NLP (i.e. Natural Language Processing)</w:t>
      </w:r>
      <w:r w:rsidR="00111CF8">
        <w:rPr>
          <w:rFonts w:ascii="Times New Roman" w:hAnsi="Times New Roman" w:cs="Times New Roman"/>
          <w:sz w:val="24"/>
        </w:rPr>
        <w:t xml:space="preserve"> technology</w:t>
      </w:r>
      <w:r w:rsidR="007253B0">
        <w:rPr>
          <w:rFonts w:ascii="Times New Roman" w:hAnsi="Times New Roman" w:cs="Times New Roman"/>
          <w:sz w:val="24"/>
        </w:rPr>
        <w:t>.</w:t>
      </w:r>
      <w:r w:rsidR="00111CF8">
        <w:rPr>
          <w:rFonts w:ascii="Times New Roman" w:hAnsi="Times New Roman" w:cs="Times New Roman"/>
          <w:sz w:val="24"/>
        </w:rPr>
        <w:t xml:space="preserve"> The m</w:t>
      </w:r>
      <w:r w:rsidR="007253B0">
        <w:rPr>
          <w:rFonts w:ascii="Times New Roman" w:hAnsi="Times New Roman" w:cs="Times New Roman"/>
          <w:sz w:val="24"/>
        </w:rPr>
        <w:t xml:space="preserve">ain </w:t>
      </w:r>
      <w:r w:rsidR="00B86CDA">
        <w:rPr>
          <w:rFonts w:ascii="Times New Roman" w:hAnsi="Times New Roman" w:cs="Times New Roman"/>
          <w:sz w:val="24"/>
        </w:rPr>
        <w:t xml:space="preserve">objective of this project is to </w:t>
      </w:r>
      <w:proofErr w:type="spellStart"/>
      <w:r w:rsidR="00B86CDA">
        <w:rPr>
          <w:rFonts w:ascii="Times New Roman" w:hAnsi="Times New Roman" w:cs="Times New Roman"/>
          <w:sz w:val="24"/>
        </w:rPr>
        <w:t>analyse</w:t>
      </w:r>
      <w:proofErr w:type="spellEnd"/>
      <w:r w:rsidR="00B86CDA">
        <w:rPr>
          <w:rFonts w:ascii="Times New Roman" w:hAnsi="Times New Roman" w:cs="Times New Roman"/>
          <w:sz w:val="24"/>
        </w:rPr>
        <w:t xml:space="preserve"> </w:t>
      </w:r>
      <w:r w:rsidR="001366D0">
        <w:rPr>
          <w:rFonts w:ascii="Times New Roman" w:hAnsi="Times New Roman" w:cs="Times New Roman"/>
          <w:sz w:val="24"/>
        </w:rPr>
        <w:t>and extract the sentiment of the YouT</w:t>
      </w:r>
      <w:r w:rsidR="00B86CDA">
        <w:rPr>
          <w:rFonts w:ascii="Times New Roman" w:hAnsi="Times New Roman" w:cs="Times New Roman"/>
          <w:sz w:val="24"/>
        </w:rPr>
        <w:t xml:space="preserve">ube </w:t>
      </w:r>
      <w:r w:rsidR="001366D0">
        <w:rPr>
          <w:rFonts w:ascii="Times New Roman" w:hAnsi="Times New Roman" w:cs="Times New Roman"/>
          <w:sz w:val="24"/>
        </w:rPr>
        <w:t xml:space="preserve">videos. Social networking applications such as Twitter, </w:t>
      </w:r>
      <w:proofErr w:type="spellStart"/>
      <w:r w:rsidR="001366D0">
        <w:rPr>
          <w:rFonts w:ascii="Times New Roman" w:hAnsi="Times New Roman" w:cs="Times New Roman"/>
          <w:sz w:val="24"/>
        </w:rPr>
        <w:t>Facebook</w:t>
      </w:r>
      <w:proofErr w:type="spellEnd"/>
      <w:r w:rsidR="001366D0">
        <w:rPr>
          <w:rFonts w:ascii="Times New Roman" w:hAnsi="Times New Roman" w:cs="Times New Roman"/>
          <w:sz w:val="24"/>
        </w:rPr>
        <w:t xml:space="preserve">, YouTube, </w:t>
      </w:r>
      <w:proofErr w:type="spellStart"/>
      <w:r w:rsidR="001366D0">
        <w:rPr>
          <w:rFonts w:ascii="Times New Roman" w:hAnsi="Times New Roman" w:cs="Times New Roman"/>
          <w:sz w:val="24"/>
        </w:rPr>
        <w:t>Instagram</w:t>
      </w:r>
      <w:proofErr w:type="spellEnd"/>
      <w:r w:rsidR="001366D0">
        <w:rPr>
          <w:rFonts w:ascii="Times New Roman" w:hAnsi="Times New Roman" w:cs="Times New Roman"/>
          <w:sz w:val="24"/>
        </w:rPr>
        <w:t>, etc. are popularly used to express one’s sentiment and opinion on a variety of topics. A large number of these applications rely on text as the main medium of communication. Websites such as YouTube use video as the primary source of the communicating information. For example, “</w:t>
      </w:r>
      <w:proofErr w:type="spellStart"/>
      <w:r w:rsidR="001366D0">
        <w:rPr>
          <w:rFonts w:ascii="Times New Roman" w:hAnsi="Times New Roman" w:cs="Times New Roman"/>
          <w:sz w:val="24"/>
        </w:rPr>
        <w:t>unboxing</w:t>
      </w:r>
      <w:proofErr w:type="spellEnd"/>
      <w:r w:rsidR="001366D0">
        <w:rPr>
          <w:rFonts w:ascii="Times New Roman" w:hAnsi="Times New Roman" w:cs="Times New Roman"/>
          <w:sz w:val="24"/>
        </w:rPr>
        <w:t xml:space="preserve">” is a popular theme on YouTube </w:t>
      </w:r>
      <w:r>
        <w:rPr>
          <w:rFonts w:ascii="Times New Roman" w:hAnsi="Times New Roman" w:cs="Times New Roman"/>
          <w:sz w:val="24"/>
        </w:rPr>
        <w:t>where users express their opinion and sentiment about products while unpacking and experiencing the product for the first time.</w:t>
      </w:r>
      <w:r w:rsidR="008F365C">
        <w:rPr>
          <w:rFonts w:ascii="Times New Roman" w:hAnsi="Times New Roman" w:cs="Times New Roman"/>
          <w:sz w:val="24"/>
        </w:rPr>
        <w:t xml:space="preserve"> Sentiment systems that can crawl and mine these information resources can assist in establishing the popular sentiment or the “word of mouth” on a large range of topics. Such information can be useful to business and consumers alike.</w:t>
      </w:r>
    </w:p>
    <w:p w:rsidR="00DB2A6A" w:rsidRDefault="00DB2A6A" w:rsidP="006966E4">
      <w:pPr>
        <w:pStyle w:val="ListParagraph1"/>
        <w:spacing w:after="0"/>
        <w:ind w:left="0"/>
        <w:rPr>
          <w:rFonts w:ascii="Times New Roman" w:hAnsi="Times New Roman" w:cs="Times New Roman"/>
          <w:b/>
          <w:sz w:val="24"/>
        </w:rPr>
      </w:pPr>
      <w:r>
        <w:rPr>
          <w:rFonts w:ascii="Times New Roman" w:hAnsi="Times New Roman" w:cs="Times New Roman"/>
          <w:b/>
          <w:sz w:val="24"/>
        </w:rPr>
        <w:tab/>
      </w:r>
    </w:p>
    <w:p w:rsidR="00B17D99" w:rsidRDefault="00DB2A6A" w:rsidP="006966E4">
      <w:pPr>
        <w:pStyle w:val="ListParagraph1"/>
        <w:spacing w:after="0"/>
        <w:rPr>
          <w:rFonts w:ascii="Times New Roman" w:hAnsi="Times New Roman" w:cs="Times New Roman"/>
          <w:b/>
          <w:sz w:val="24"/>
        </w:rPr>
      </w:pPr>
      <w:r>
        <w:rPr>
          <w:rFonts w:ascii="Times New Roman" w:hAnsi="Times New Roman" w:cs="Times New Roman"/>
          <w:b/>
          <w:sz w:val="24"/>
        </w:rPr>
        <w:t xml:space="preserve">Motivation: </w:t>
      </w:r>
    </w:p>
    <w:p w:rsidR="00A64F26" w:rsidRDefault="008D2CEE" w:rsidP="00111CF8">
      <w:pPr>
        <w:pStyle w:val="ListParagraph1"/>
        <w:spacing w:after="0"/>
        <w:jc w:val="both"/>
        <w:rPr>
          <w:rFonts w:ascii="Times New Roman" w:hAnsi="Times New Roman" w:cs="Times New Roman"/>
          <w:sz w:val="24"/>
          <w:szCs w:val="24"/>
        </w:rPr>
      </w:pPr>
      <w:r>
        <w:rPr>
          <w:rFonts w:ascii="Times New Roman" w:hAnsi="Times New Roman" w:cs="Times New Roman"/>
          <w:sz w:val="24"/>
          <w:szCs w:val="24"/>
        </w:rPr>
        <w:t>When we do a YouT</w:t>
      </w:r>
      <w:r w:rsidR="007E1E0B">
        <w:rPr>
          <w:rFonts w:ascii="Times New Roman" w:hAnsi="Times New Roman" w:cs="Times New Roman"/>
          <w:sz w:val="24"/>
          <w:szCs w:val="24"/>
        </w:rPr>
        <w:t xml:space="preserve">ube search for videos, more often than not, it happens that the caption displayed at the bottom of video player doesn’t match appropriately with the content displayed. Our project aims to </w:t>
      </w:r>
      <w:r w:rsidR="005755F3">
        <w:rPr>
          <w:rFonts w:ascii="Times New Roman" w:hAnsi="Times New Roman" w:cs="Times New Roman"/>
          <w:sz w:val="24"/>
          <w:szCs w:val="24"/>
        </w:rPr>
        <w:t>analyze the caption displayed and match it with the video content for the appropriateness, &amp; in case of faulty or wrong caption, suggest a correct caption sequence.</w:t>
      </w:r>
    </w:p>
    <w:p w:rsidR="003F035F" w:rsidRPr="008D2CEE" w:rsidRDefault="003F035F" w:rsidP="00111CF8">
      <w:pPr>
        <w:pStyle w:val="ListParagraph1"/>
        <w:spacing w:after="0"/>
        <w:jc w:val="both"/>
        <w:rPr>
          <w:rFonts w:ascii="Times New Roman" w:hAnsi="Times New Roman" w:cs="Times New Roman"/>
          <w:sz w:val="24"/>
          <w:szCs w:val="24"/>
        </w:rPr>
      </w:pPr>
      <w:r>
        <w:rPr>
          <w:rFonts w:ascii="Times New Roman" w:hAnsi="Times New Roman" w:cs="Times New Roman"/>
          <w:sz w:val="24"/>
          <w:szCs w:val="24"/>
        </w:rPr>
        <w:t>It also aims to perform sentiment analysis on</w:t>
      </w:r>
      <w:r w:rsidR="00314BCA">
        <w:rPr>
          <w:rFonts w:ascii="Times New Roman" w:hAnsi="Times New Roman" w:cs="Times New Roman"/>
          <w:sz w:val="24"/>
          <w:szCs w:val="24"/>
        </w:rPr>
        <w:t xml:space="preserve"> YouTube videos &amp; perform categorization.</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B17D99" w:rsidRPr="00111CF8" w:rsidRDefault="00FD31B9" w:rsidP="00B17D99">
      <w:pPr>
        <w:pStyle w:val="ListParagraph1"/>
        <w:numPr>
          <w:ilvl w:val="0"/>
          <w:numId w:val="4"/>
        </w:numPr>
        <w:spacing w:after="0"/>
        <w:rPr>
          <w:rFonts w:ascii="Times New Roman" w:hAnsi="Times New Roman" w:cs="Times New Roman"/>
          <w:sz w:val="24"/>
        </w:rPr>
      </w:pPr>
      <w:r>
        <w:rPr>
          <w:rFonts w:ascii="Arial" w:hAnsi="Arial" w:cs="Arial"/>
          <w:color w:val="222222"/>
          <w:shd w:val="clear" w:color="auto" w:fill="FFFFFF"/>
        </w:rPr>
        <w:t> </w:t>
      </w:r>
      <w:r w:rsidR="00DB2A6A" w:rsidRPr="00111CF8">
        <w:rPr>
          <w:rFonts w:ascii="Arial" w:hAnsi="Arial" w:cs="Arial"/>
          <w:color w:val="222222"/>
          <w:shd w:val="clear" w:color="auto" w:fill="FFFFFF"/>
        </w:rPr>
        <w:t>Intel® Core™ i5</w:t>
      </w:r>
      <w:r w:rsidRPr="00111CF8">
        <w:rPr>
          <w:rFonts w:ascii="Arial" w:hAnsi="Arial" w:cs="Arial"/>
          <w:color w:val="222222"/>
          <w:shd w:val="clear" w:color="auto" w:fill="FFFFFF"/>
        </w:rPr>
        <w:t xml:space="preserve"> processor</w:t>
      </w:r>
    </w:p>
    <w:p w:rsidR="00B17D99" w:rsidRPr="00111CF8" w:rsidRDefault="00111CF8" w:rsidP="00B17D99">
      <w:pPr>
        <w:pStyle w:val="ListParagraph1"/>
        <w:numPr>
          <w:ilvl w:val="0"/>
          <w:numId w:val="4"/>
        </w:numPr>
        <w:spacing w:after="0"/>
        <w:rPr>
          <w:rFonts w:ascii="Times New Roman" w:hAnsi="Times New Roman" w:cs="Times New Roman"/>
          <w:sz w:val="24"/>
        </w:rPr>
      </w:pPr>
      <w:r>
        <w:rPr>
          <w:rFonts w:ascii="Times New Roman" w:hAnsi="Times New Roman" w:cs="Times New Roman"/>
          <w:sz w:val="24"/>
        </w:rPr>
        <w:t xml:space="preserve"> </w:t>
      </w:r>
      <w:r w:rsidR="00B86CDA">
        <w:rPr>
          <w:rFonts w:ascii="Times New Roman" w:hAnsi="Times New Roman" w:cs="Times New Roman"/>
          <w:sz w:val="24"/>
        </w:rPr>
        <w:t>4</w:t>
      </w:r>
      <w:r w:rsidR="00FD31B9" w:rsidRPr="00111CF8">
        <w:rPr>
          <w:rFonts w:ascii="Times New Roman" w:hAnsi="Times New Roman" w:cs="Times New Roman"/>
          <w:sz w:val="24"/>
        </w:rPr>
        <w:t xml:space="preserve"> GB RAM</w:t>
      </w:r>
    </w:p>
    <w:p w:rsidR="00DB2A6A" w:rsidRDefault="00DB2A6A" w:rsidP="00DB2A6A">
      <w:pPr>
        <w:pStyle w:val="ListParagraph1"/>
        <w:spacing w:after="0"/>
        <w:ind w:left="180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111CF8" w:rsidRPr="008D2CEE" w:rsidRDefault="007323B3" w:rsidP="008D2CEE">
      <w:pPr>
        <w:pStyle w:val="ListParagraph1"/>
        <w:numPr>
          <w:ilvl w:val="0"/>
          <w:numId w:val="5"/>
        </w:numPr>
        <w:spacing w:after="0"/>
        <w:rPr>
          <w:rFonts w:ascii="Times New Roman" w:hAnsi="Times New Roman" w:cs="Times New Roman"/>
          <w:sz w:val="24"/>
        </w:rPr>
      </w:pPr>
      <w:r>
        <w:rPr>
          <w:rFonts w:ascii="Times New Roman" w:hAnsi="Times New Roman" w:cs="Times New Roman"/>
          <w:sz w:val="24"/>
        </w:rPr>
        <w:t>Python</w:t>
      </w:r>
      <w:r w:rsidR="00B86CDA">
        <w:rPr>
          <w:rFonts w:ascii="Times New Roman" w:hAnsi="Times New Roman" w:cs="Times New Roman"/>
          <w:sz w:val="24"/>
        </w:rPr>
        <w:t xml:space="preserve"> language</w:t>
      </w:r>
    </w:p>
    <w:p w:rsidR="00B17D99" w:rsidRPr="00111CF8" w:rsidRDefault="00111CF8" w:rsidP="00111CF8">
      <w:pPr>
        <w:pStyle w:val="ListParagraph1"/>
        <w:numPr>
          <w:ilvl w:val="0"/>
          <w:numId w:val="5"/>
        </w:numPr>
        <w:spacing w:after="0"/>
        <w:rPr>
          <w:rFonts w:ascii="Times New Roman" w:hAnsi="Times New Roman" w:cs="Times New Roman"/>
          <w:sz w:val="24"/>
        </w:rPr>
      </w:pPr>
      <w:r w:rsidRPr="00111CF8">
        <w:rPr>
          <w:rFonts w:ascii="Times New Roman" w:hAnsi="Times New Roman" w:cs="Times New Roman"/>
          <w:sz w:val="24"/>
        </w:rPr>
        <w:t xml:space="preserve">NLP </w:t>
      </w:r>
      <w:r w:rsidR="00A64F26" w:rsidRPr="00111CF8">
        <w:rPr>
          <w:rFonts w:ascii="Times New Roman" w:hAnsi="Times New Roman" w:cs="Times New Roman"/>
          <w:sz w:val="24"/>
        </w:rPr>
        <w:t>API</w:t>
      </w:r>
    </w:p>
    <w:p w:rsidR="0062439B" w:rsidRPr="009E7016" w:rsidRDefault="0062439B" w:rsidP="001B59DD">
      <w:pPr>
        <w:pStyle w:val="ListParagraph1"/>
        <w:spacing w:after="0"/>
        <w:ind w:left="1800"/>
        <w:rPr>
          <w:rFonts w:ascii="Times New Roman" w:hAnsi="Times New Roman" w:cs="Times New Roman"/>
          <w:sz w:val="24"/>
        </w:rPr>
      </w:pPr>
    </w:p>
    <w:sectPr w:rsidR="0062439B" w:rsidRPr="009E7016"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4AA"/>
    <w:rsid w:val="00111CF8"/>
    <w:rsid w:val="00130C51"/>
    <w:rsid w:val="001366D0"/>
    <w:rsid w:val="001B59DD"/>
    <w:rsid w:val="00217512"/>
    <w:rsid w:val="002504AA"/>
    <w:rsid w:val="0025706D"/>
    <w:rsid w:val="002E1E33"/>
    <w:rsid w:val="00314BCA"/>
    <w:rsid w:val="00364344"/>
    <w:rsid w:val="003934F0"/>
    <w:rsid w:val="003A3D57"/>
    <w:rsid w:val="003B6928"/>
    <w:rsid w:val="003F035F"/>
    <w:rsid w:val="004E6F0E"/>
    <w:rsid w:val="005501F2"/>
    <w:rsid w:val="005755F3"/>
    <w:rsid w:val="005D5014"/>
    <w:rsid w:val="006061E4"/>
    <w:rsid w:val="0062439B"/>
    <w:rsid w:val="00655E36"/>
    <w:rsid w:val="006966E4"/>
    <w:rsid w:val="006F112F"/>
    <w:rsid w:val="007253B0"/>
    <w:rsid w:val="007323B3"/>
    <w:rsid w:val="0078542D"/>
    <w:rsid w:val="007E1E0B"/>
    <w:rsid w:val="00861E6C"/>
    <w:rsid w:val="00876C2B"/>
    <w:rsid w:val="008B5ED7"/>
    <w:rsid w:val="008D2CEE"/>
    <w:rsid w:val="008F365C"/>
    <w:rsid w:val="008F5CFA"/>
    <w:rsid w:val="008F7CD4"/>
    <w:rsid w:val="0097053B"/>
    <w:rsid w:val="009C0A95"/>
    <w:rsid w:val="009E1E9E"/>
    <w:rsid w:val="009E7016"/>
    <w:rsid w:val="00A05E15"/>
    <w:rsid w:val="00A64F26"/>
    <w:rsid w:val="00A91851"/>
    <w:rsid w:val="00AA05D5"/>
    <w:rsid w:val="00AF7079"/>
    <w:rsid w:val="00B17D99"/>
    <w:rsid w:val="00B86CDA"/>
    <w:rsid w:val="00BD1747"/>
    <w:rsid w:val="00C55EF0"/>
    <w:rsid w:val="00DB2A6A"/>
    <w:rsid w:val="00E11517"/>
    <w:rsid w:val="00E6298C"/>
    <w:rsid w:val="00E77B56"/>
    <w:rsid w:val="00EE6978"/>
    <w:rsid w:val="00F20047"/>
    <w:rsid w:val="00F5752A"/>
    <w:rsid w:val="00FD31B9"/>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3934F0"/>
    <w:pPr>
      <w:keepNext/>
      <w:keepLines/>
      <w:spacing w:after="0" w:line="259" w:lineRule="auto"/>
      <w:ind w:right="1488"/>
      <w:jc w:val="center"/>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uiPriority w:val="9"/>
    <w:rsid w:val="003934F0"/>
    <w:rPr>
      <w:rFonts w:ascii="Times New Roman" w:eastAsia="Times New Roman" w:hAnsi="Times New Roman" w:cs="Times New Roman"/>
      <w:b/>
      <w:color w:val="000000"/>
      <w:sz w:val="48"/>
      <w:szCs w:val="22"/>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Kajal Gupta</cp:lastModifiedBy>
  <cp:revision>18</cp:revision>
  <dcterms:created xsi:type="dcterms:W3CDTF">2018-09-15T08:22:00Z</dcterms:created>
  <dcterms:modified xsi:type="dcterms:W3CDTF">2019-04-11T12:37:00Z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