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52F5" w:rsidRPr="008E1D4D" w:rsidRDefault="00BE52F5"/>
    <w:p w14:paraId="00000002" w14:textId="77777777" w:rsidR="00BE52F5" w:rsidRPr="008E1D4D" w:rsidRDefault="00BE52F5"/>
    <w:p w14:paraId="00000003" w14:textId="77777777" w:rsidR="00BE52F5" w:rsidRPr="008E1D4D" w:rsidRDefault="00000000">
      <w:pPr>
        <w:rPr>
          <w:b/>
          <w:bCs/>
        </w:rPr>
      </w:pPr>
      <w:r w:rsidRPr="008E1D4D">
        <w:rPr>
          <w:b/>
          <w:bCs/>
        </w:rPr>
        <w:t>Data Pipelining:</w:t>
      </w:r>
    </w:p>
    <w:p w14:paraId="00000004" w14:textId="77777777" w:rsidR="00BE52F5" w:rsidRPr="008E1D4D" w:rsidRDefault="00000000">
      <w:pPr>
        <w:rPr>
          <w:b/>
          <w:bCs/>
        </w:rPr>
      </w:pPr>
      <w:r w:rsidRPr="008E1D4D">
        <w:rPr>
          <w:b/>
          <w:bCs/>
        </w:rPr>
        <w:t>1. Q: What is the importance of a well-designed data pipeline in machine learning projects?</w:t>
      </w:r>
    </w:p>
    <w:p w14:paraId="2FCB601D" w14:textId="77777777" w:rsidR="00CD746F" w:rsidRPr="008E1D4D" w:rsidRDefault="00CD746F" w:rsidP="00CD746F">
      <w:r w:rsidRPr="008E1D4D">
        <w:t>Ans. A well-designed data pipeline is important in machine learning projects because it:</w:t>
      </w:r>
    </w:p>
    <w:p w14:paraId="2833003E" w14:textId="77777777" w:rsidR="00CD746F" w:rsidRPr="008E1D4D" w:rsidRDefault="00CD746F" w:rsidP="00CD746F"/>
    <w:p w14:paraId="479D1DD8" w14:textId="2BBC1277" w:rsidR="00CD746F" w:rsidRPr="008E1D4D" w:rsidRDefault="00CD746F" w:rsidP="00CD746F">
      <w:pPr>
        <w:pStyle w:val="ListParagraph"/>
        <w:numPr>
          <w:ilvl w:val="0"/>
          <w:numId w:val="1"/>
        </w:numPr>
      </w:pPr>
      <w:r w:rsidRPr="008E1D4D">
        <w:t>Prepares and preprocesses data: It cleans, transforms, and organizes raw data, making it suitable for training models. This ensures the data is of high quality and consistent, reducing errors in the models.</w:t>
      </w:r>
    </w:p>
    <w:p w14:paraId="718EC0B5" w14:textId="77777777" w:rsidR="00CD746F" w:rsidRPr="008E1D4D" w:rsidRDefault="00CD746F" w:rsidP="00CD746F"/>
    <w:p w14:paraId="0C83C669" w14:textId="0A6EA823" w:rsidR="00CD746F" w:rsidRPr="008E1D4D" w:rsidRDefault="00CD746F" w:rsidP="00CD746F">
      <w:pPr>
        <w:pStyle w:val="ListParagraph"/>
        <w:numPr>
          <w:ilvl w:val="0"/>
          <w:numId w:val="1"/>
        </w:numPr>
      </w:pPr>
      <w:r w:rsidRPr="008E1D4D">
        <w:t>Integrates data: It combines data from various sources, such as databases and APIs, into a unified format. This integration enhances the diversity and quality of the dataset, leading to better model performance.</w:t>
      </w:r>
    </w:p>
    <w:p w14:paraId="365F57ED" w14:textId="77777777" w:rsidR="00CD746F" w:rsidRPr="008E1D4D" w:rsidRDefault="00CD746F" w:rsidP="00CD746F"/>
    <w:p w14:paraId="00000005" w14:textId="2BEFEC49" w:rsidR="00BE52F5" w:rsidRPr="008E1D4D" w:rsidRDefault="00CD746F" w:rsidP="00CD746F">
      <w:pPr>
        <w:pStyle w:val="ListParagraph"/>
        <w:numPr>
          <w:ilvl w:val="0"/>
          <w:numId w:val="1"/>
        </w:numPr>
      </w:pPr>
      <w:r w:rsidRPr="008E1D4D">
        <w:t xml:space="preserve">Scales and improves efficiency: It handles large volumes of data efficiently by leveraging techniques like parallel processing and distributed computing. This scalability ensures the pipeline can handle big datasets and process real-time data effectively.   </w:t>
      </w:r>
    </w:p>
    <w:p w14:paraId="3CAFCB75" w14:textId="77777777" w:rsidR="00CD746F" w:rsidRPr="008E1D4D" w:rsidRDefault="00CD746F" w:rsidP="00CD746F">
      <w:pPr>
        <w:pStyle w:val="ListParagraph"/>
      </w:pPr>
    </w:p>
    <w:p w14:paraId="7CB16655" w14:textId="4E4C913F" w:rsidR="00CD746F" w:rsidRPr="008E1D4D" w:rsidRDefault="00CD746F" w:rsidP="00CD746F">
      <w:pPr>
        <w:pStyle w:val="ListParagraph"/>
        <w:numPr>
          <w:ilvl w:val="0"/>
          <w:numId w:val="1"/>
        </w:numPr>
      </w:pPr>
      <w:r w:rsidRPr="008E1D4D">
        <w:t>Monitors and handles errors: It includes monitoring mechanisms to detect anomalies and data quality issues. It also handles errors gracefully, ensuring the pipeline remains robust and reliable.</w:t>
      </w:r>
    </w:p>
    <w:p w14:paraId="00000006" w14:textId="77777777" w:rsidR="00BE52F5" w:rsidRPr="008E1D4D" w:rsidRDefault="00BE52F5"/>
    <w:p w14:paraId="00000007" w14:textId="77777777" w:rsidR="00BE52F5" w:rsidRPr="008E1D4D" w:rsidRDefault="00000000">
      <w:pPr>
        <w:rPr>
          <w:b/>
          <w:bCs/>
        </w:rPr>
      </w:pPr>
      <w:r w:rsidRPr="008E1D4D">
        <w:rPr>
          <w:b/>
          <w:bCs/>
        </w:rPr>
        <w:t>Training and Validation:</w:t>
      </w:r>
    </w:p>
    <w:p w14:paraId="00000008" w14:textId="77777777" w:rsidR="00BE52F5" w:rsidRPr="008E1D4D" w:rsidRDefault="00000000">
      <w:pPr>
        <w:rPr>
          <w:b/>
          <w:bCs/>
        </w:rPr>
      </w:pPr>
      <w:r w:rsidRPr="008E1D4D">
        <w:rPr>
          <w:b/>
          <w:bCs/>
        </w:rPr>
        <w:t>2. Q: What are the key steps involved in training and validating machine learning models?</w:t>
      </w:r>
    </w:p>
    <w:p w14:paraId="0000000A" w14:textId="234BA5F0" w:rsidR="00BE52F5" w:rsidRPr="008E1D4D" w:rsidRDefault="00CD746F">
      <w:r w:rsidRPr="008E1D4D">
        <w:rPr>
          <w:b/>
          <w:bCs/>
        </w:rPr>
        <w:t xml:space="preserve">Ans. </w:t>
      </w:r>
    </w:p>
    <w:p w14:paraId="4CC5D759" w14:textId="77777777" w:rsidR="00CD746F" w:rsidRPr="008E1D4D" w:rsidRDefault="00CD746F" w:rsidP="00CD746F">
      <w:pPr>
        <w:rPr>
          <w:lang w:val="en-IN"/>
        </w:rPr>
      </w:pPr>
      <w:r w:rsidRPr="008E1D4D">
        <w:rPr>
          <w:lang w:val="en-IN"/>
        </w:rPr>
        <w:br/>
        <w:t>The key steps involved in training and validating machine learning models are:</w:t>
      </w:r>
    </w:p>
    <w:p w14:paraId="5CE3524A" w14:textId="77777777" w:rsidR="00CD746F" w:rsidRPr="008E1D4D" w:rsidRDefault="00CD746F" w:rsidP="00CD746F">
      <w:pPr>
        <w:numPr>
          <w:ilvl w:val="0"/>
          <w:numId w:val="2"/>
        </w:numPr>
        <w:rPr>
          <w:lang w:val="en-IN"/>
        </w:rPr>
      </w:pPr>
      <w:r w:rsidRPr="008E1D4D">
        <w:rPr>
          <w:lang w:val="en-IN"/>
        </w:rPr>
        <w:t>Data collection. The first step is to collect data that is relevant to the problem you are trying to solve. The data should be clean and well-curated, and it should be representative of the real-world problem you are trying to solve.</w:t>
      </w:r>
    </w:p>
    <w:p w14:paraId="17D8BC5F" w14:textId="77777777" w:rsidR="00CD746F" w:rsidRPr="008E1D4D" w:rsidRDefault="00CD746F" w:rsidP="00CD746F">
      <w:pPr>
        <w:numPr>
          <w:ilvl w:val="0"/>
          <w:numId w:val="2"/>
        </w:numPr>
        <w:rPr>
          <w:lang w:val="en-IN"/>
        </w:rPr>
      </w:pPr>
      <w:r w:rsidRPr="008E1D4D">
        <w:rPr>
          <w:lang w:val="en-IN"/>
        </w:rPr>
        <w:t>Data preparation. Once you have collected your data, you need to prepare it for training your model. This may involve cleaning the data, removing outliers, and transforming the data into a format that your model can understand.</w:t>
      </w:r>
    </w:p>
    <w:p w14:paraId="70BF5A08" w14:textId="77777777" w:rsidR="00CD746F" w:rsidRPr="008E1D4D" w:rsidRDefault="00CD746F" w:rsidP="00CD746F">
      <w:pPr>
        <w:numPr>
          <w:ilvl w:val="0"/>
          <w:numId w:val="2"/>
        </w:numPr>
        <w:rPr>
          <w:lang w:val="en-IN"/>
        </w:rPr>
      </w:pPr>
      <w:r w:rsidRPr="008E1D4D">
        <w:rPr>
          <w:lang w:val="en-IN"/>
        </w:rPr>
        <w:t>Model selection. There are many different machine learning models available, and the best model for your problem will depend on the specific data you have and the type of problem you are trying to solve. You will need to experiment with different models to find the one that works best for your problem.</w:t>
      </w:r>
    </w:p>
    <w:p w14:paraId="77EDD6B8" w14:textId="77777777" w:rsidR="00CD746F" w:rsidRPr="008E1D4D" w:rsidRDefault="00CD746F" w:rsidP="00CD746F">
      <w:pPr>
        <w:numPr>
          <w:ilvl w:val="0"/>
          <w:numId w:val="2"/>
        </w:numPr>
        <w:rPr>
          <w:lang w:val="en-IN"/>
        </w:rPr>
      </w:pPr>
      <w:r w:rsidRPr="008E1D4D">
        <w:rPr>
          <w:lang w:val="en-IN"/>
        </w:rPr>
        <w:t>Model training. Once you have selected a model, you need to train it on your data. This process involves feeding the data into the model and allowing it to learn the patterns in the data. The amount of time it takes to train a model will depend on the size of your data and the complexity of the model.</w:t>
      </w:r>
    </w:p>
    <w:p w14:paraId="7A534DBF" w14:textId="77777777" w:rsidR="00CD746F" w:rsidRPr="008E1D4D" w:rsidRDefault="00CD746F" w:rsidP="00CD746F">
      <w:pPr>
        <w:numPr>
          <w:ilvl w:val="0"/>
          <w:numId w:val="2"/>
        </w:numPr>
        <w:rPr>
          <w:lang w:val="en-IN"/>
        </w:rPr>
      </w:pPr>
      <w:r w:rsidRPr="008E1D4D">
        <w:rPr>
          <w:lang w:val="en-IN"/>
        </w:rPr>
        <w:lastRenderedPageBreak/>
        <w:t>Model validation. Once your model is trained, you need to validate it to make sure that it is accurate. This involves feeding the model new data that it has not seen before and evaluating its performance. You can use a variety of metrics to measure the performance of your model, such as accuracy, precision, and recall.</w:t>
      </w:r>
    </w:p>
    <w:p w14:paraId="68DA90CB" w14:textId="77777777" w:rsidR="00CD746F" w:rsidRPr="008E1D4D" w:rsidRDefault="00CD746F" w:rsidP="00CD746F">
      <w:pPr>
        <w:numPr>
          <w:ilvl w:val="0"/>
          <w:numId w:val="2"/>
        </w:numPr>
        <w:rPr>
          <w:lang w:val="en-IN"/>
        </w:rPr>
      </w:pPr>
      <w:r w:rsidRPr="008E1D4D">
        <w:rPr>
          <w:lang w:val="en-IN"/>
        </w:rPr>
        <w:t>Model deployment. Once you are satisfied with the performance of your model, you can deploy it to production. This involves making the model available to users so that they can use it to make predictions.</w:t>
      </w:r>
    </w:p>
    <w:p w14:paraId="7234830F" w14:textId="77777777" w:rsidR="00CD746F" w:rsidRPr="008E1D4D" w:rsidRDefault="00CD746F">
      <w:pPr>
        <w:rPr>
          <w:b/>
          <w:bCs/>
        </w:rPr>
      </w:pPr>
    </w:p>
    <w:p w14:paraId="5C4FA0A1" w14:textId="77777777" w:rsidR="00CD746F" w:rsidRPr="008E1D4D" w:rsidRDefault="00CD746F">
      <w:pPr>
        <w:rPr>
          <w:b/>
          <w:bCs/>
        </w:rPr>
      </w:pPr>
    </w:p>
    <w:p w14:paraId="0000000B" w14:textId="77777777" w:rsidR="00BE52F5" w:rsidRPr="008E1D4D" w:rsidRDefault="00000000">
      <w:pPr>
        <w:rPr>
          <w:b/>
          <w:bCs/>
        </w:rPr>
      </w:pPr>
      <w:r w:rsidRPr="008E1D4D">
        <w:rPr>
          <w:b/>
          <w:bCs/>
        </w:rPr>
        <w:t>Deployment:</w:t>
      </w:r>
    </w:p>
    <w:p w14:paraId="0000000C" w14:textId="77777777" w:rsidR="00BE52F5" w:rsidRPr="008E1D4D" w:rsidRDefault="00000000">
      <w:pPr>
        <w:rPr>
          <w:b/>
          <w:bCs/>
        </w:rPr>
      </w:pPr>
      <w:r w:rsidRPr="008E1D4D">
        <w:rPr>
          <w:b/>
          <w:bCs/>
        </w:rPr>
        <w:t>3. Q: How do you ensure seamless deployment of machine learning models in a product environment?</w:t>
      </w:r>
    </w:p>
    <w:p w14:paraId="0D38114B" w14:textId="77777777" w:rsidR="00AB2B36" w:rsidRPr="008E1D4D" w:rsidRDefault="00CD746F" w:rsidP="00AB2B36">
      <w:pPr>
        <w:pStyle w:val="NormalWeb"/>
        <w:shd w:val="clear" w:color="auto" w:fill="FFFFFF"/>
        <w:spacing w:after="360"/>
        <w:rPr>
          <w:rFonts w:ascii="Arial" w:eastAsia="Times New Roman" w:hAnsi="Arial" w:cs="Arial"/>
          <w:color w:val="1F1F1F"/>
          <w:sz w:val="22"/>
          <w:szCs w:val="22"/>
          <w:lang w:val="en-IN"/>
        </w:rPr>
      </w:pPr>
      <w:r w:rsidRPr="008E1D4D">
        <w:rPr>
          <w:rFonts w:ascii="Arial" w:hAnsi="Arial" w:cs="Arial"/>
          <w:sz w:val="22"/>
          <w:szCs w:val="22"/>
        </w:rPr>
        <w:t xml:space="preserve">Ans. </w:t>
      </w:r>
      <w:r w:rsidR="00AB2B36" w:rsidRPr="008E1D4D">
        <w:rPr>
          <w:rFonts w:ascii="Arial" w:eastAsia="Times New Roman" w:hAnsi="Arial" w:cs="Arial"/>
          <w:color w:val="1F1F1F"/>
          <w:sz w:val="22"/>
          <w:szCs w:val="22"/>
          <w:lang w:val="en-IN"/>
        </w:rPr>
        <w:t>tips on how to ensure seamless deployment of machine learning models in a product environment:</w:t>
      </w:r>
    </w:p>
    <w:p w14:paraId="3AFC2B5C" w14:textId="77777777" w:rsidR="00AB2B36" w:rsidRPr="008E1D4D" w:rsidRDefault="00AB2B36" w:rsidP="00AB2B36">
      <w:pPr>
        <w:numPr>
          <w:ilvl w:val="0"/>
          <w:numId w:val="3"/>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consistent and well-defined deployment process. This will help to ensure that the model is deployed correctly and that any changes to the model are rolled out in a controlled manner.</w:t>
      </w:r>
    </w:p>
    <w:p w14:paraId="77183C57" w14:textId="77777777" w:rsidR="00AB2B36" w:rsidRPr="008E1D4D" w:rsidRDefault="00AB2B36" w:rsidP="00AB2B36">
      <w:pPr>
        <w:numPr>
          <w:ilvl w:val="0"/>
          <w:numId w:val="3"/>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staging environment to test the model before it is deployed to production. This will help to identify any problems with the model before it is used by real users.</w:t>
      </w:r>
    </w:p>
    <w:p w14:paraId="77CFC03A" w14:textId="77777777" w:rsidR="00AB2B36" w:rsidRPr="008E1D4D" w:rsidRDefault="00AB2B36" w:rsidP="00AB2B36">
      <w:pPr>
        <w:numPr>
          <w:ilvl w:val="0"/>
          <w:numId w:val="3"/>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Monitor the model's performance after it is deployed. This will help to identify any problems with the model and make necessary adjustments.</w:t>
      </w:r>
    </w:p>
    <w:p w14:paraId="780E5D30" w14:textId="77777777" w:rsidR="00AB2B36" w:rsidRPr="008E1D4D" w:rsidRDefault="00AB2B36" w:rsidP="00AB2B36">
      <w:pPr>
        <w:numPr>
          <w:ilvl w:val="0"/>
          <w:numId w:val="3"/>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cloud-based deployment platform. This will make it easier to deploy the model and to scale the model as needed.</w:t>
      </w:r>
    </w:p>
    <w:p w14:paraId="5A19FED6" w14:textId="2883DF42" w:rsidR="00AB2B36" w:rsidRPr="008E1D4D" w:rsidRDefault="00AB2B36" w:rsidP="00AB2B36">
      <w:pPr>
        <w:numPr>
          <w:ilvl w:val="0"/>
          <w:numId w:val="3"/>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model management tool. This will help to track the model's development and deployment history.</w:t>
      </w:r>
    </w:p>
    <w:p w14:paraId="0000000D" w14:textId="32523015" w:rsidR="00BE52F5" w:rsidRPr="008E1D4D" w:rsidRDefault="00BE52F5"/>
    <w:p w14:paraId="0000000E" w14:textId="77777777" w:rsidR="00BE52F5" w:rsidRPr="008E1D4D" w:rsidRDefault="00BE52F5"/>
    <w:p w14:paraId="0000000F" w14:textId="77777777" w:rsidR="00BE52F5" w:rsidRPr="008E1D4D" w:rsidRDefault="00000000">
      <w:pPr>
        <w:rPr>
          <w:b/>
          <w:bCs/>
        </w:rPr>
      </w:pPr>
      <w:r w:rsidRPr="008E1D4D">
        <w:rPr>
          <w:b/>
          <w:bCs/>
        </w:rPr>
        <w:t>Infrastructure Design:</w:t>
      </w:r>
    </w:p>
    <w:p w14:paraId="00000010" w14:textId="77777777" w:rsidR="00BE52F5" w:rsidRPr="008E1D4D" w:rsidRDefault="00000000">
      <w:pPr>
        <w:rPr>
          <w:b/>
          <w:bCs/>
        </w:rPr>
      </w:pPr>
      <w:r w:rsidRPr="008E1D4D">
        <w:rPr>
          <w:b/>
          <w:bCs/>
        </w:rPr>
        <w:t>4. Q: What factors should be considered when designing the infrastructure for machine learning projects?</w:t>
      </w:r>
    </w:p>
    <w:p w14:paraId="5B946D71" w14:textId="78A7E2D3" w:rsidR="00AB2B36" w:rsidRPr="008E1D4D" w:rsidRDefault="00AB2B36" w:rsidP="00AB2B36">
      <w:pPr>
        <w:pStyle w:val="NormalWeb"/>
        <w:shd w:val="clear" w:color="auto" w:fill="FFFFFF"/>
        <w:spacing w:after="360"/>
        <w:rPr>
          <w:rFonts w:ascii="Arial" w:eastAsia="Times New Roman" w:hAnsi="Arial" w:cs="Arial"/>
          <w:color w:val="1F1F1F"/>
          <w:sz w:val="22"/>
          <w:szCs w:val="22"/>
          <w:lang w:val="en-IN"/>
        </w:rPr>
      </w:pPr>
      <w:r w:rsidRPr="008E1D4D">
        <w:rPr>
          <w:rFonts w:ascii="Arial" w:hAnsi="Arial" w:cs="Arial"/>
          <w:sz w:val="22"/>
          <w:szCs w:val="22"/>
        </w:rPr>
        <w:t>Ans.   S</w:t>
      </w:r>
      <w:proofErr w:type="spellStart"/>
      <w:r w:rsidRPr="008E1D4D">
        <w:rPr>
          <w:rFonts w:ascii="Arial" w:eastAsia="Times New Roman" w:hAnsi="Arial" w:cs="Arial"/>
          <w:color w:val="1F1F1F"/>
          <w:sz w:val="22"/>
          <w:szCs w:val="22"/>
          <w:lang w:val="en-IN"/>
        </w:rPr>
        <w:t>ome</w:t>
      </w:r>
      <w:proofErr w:type="spellEnd"/>
      <w:r w:rsidRPr="008E1D4D">
        <w:rPr>
          <w:rFonts w:ascii="Arial" w:eastAsia="Times New Roman" w:hAnsi="Arial" w:cs="Arial"/>
          <w:color w:val="1F1F1F"/>
          <w:sz w:val="22"/>
          <w:szCs w:val="22"/>
          <w:lang w:val="en-IN"/>
        </w:rPr>
        <w:t xml:space="preserve"> factors to consider when designing the infrastructure for machine learning projects:</w:t>
      </w:r>
    </w:p>
    <w:p w14:paraId="68377A77" w14:textId="77777777" w:rsidR="00AB2B36" w:rsidRPr="008E1D4D" w:rsidRDefault="00AB2B36" w:rsidP="00AB2B36">
      <w:pPr>
        <w:numPr>
          <w:ilvl w:val="0"/>
          <w:numId w:val="4"/>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The type of machine learning project. The type of machine learning project will have a big impact on the infrastructure requirements. For example, a project that requires real-time inference will have different requirements than a project that only requires batch processing.</w:t>
      </w:r>
    </w:p>
    <w:p w14:paraId="33620F15" w14:textId="77777777" w:rsidR="00AB2B36" w:rsidRPr="008E1D4D" w:rsidRDefault="00AB2B36" w:rsidP="00AB2B36">
      <w:pPr>
        <w:numPr>
          <w:ilvl w:val="0"/>
          <w:numId w:val="4"/>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The size of the dataset. The size of the dataset will also have a big impact on the infrastructure requirements. For example, a project that uses a large dataset will require more storage and computing power than a project that uses a small dataset.</w:t>
      </w:r>
    </w:p>
    <w:p w14:paraId="53E96907" w14:textId="77777777" w:rsidR="00AB2B36" w:rsidRPr="008E1D4D" w:rsidRDefault="00AB2B36" w:rsidP="00AB2B36">
      <w:pPr>
        <w:numPr>
          <w:ilvl w:val="0"/>
          <w:numId w:val="4"/>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The complexity of the model. The complexity of the model will also have a big impact on the infrastructure requirements. For example, a complex model will require more computing power than a simple model.</w:t>
      </w:r>
    </w:p>
    <w:p w14:paraId="3C6F0790" w14:textId="77777777" w:rsidR="00AB2B36" w:rsidRPr="008E1D4D" w:rsidRDefault="00AB2B36" w:rsidP="00AB2B36">
      <w:pPr>
        <w:numPr>
          <w:ilvl w:val="0"/>
          <w:numId w:val="4"/>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lastRenderedPageBreak/>
        <w:t>The budget. The budget will also be a factor to consider when designing the infrastructure. For example, a project with a limited budget may need to use a cloud-based platform instead of building its own infrastructure.</w:t>
      </w:r>
    </w:p>
    <w:p w14:paraId="0A81E6DF" w14:textId="0BB3FF45" w:rsidR="00AB2B36" w:rsidRPr="008E1D4D" w:rsidRDefault="00AB2B36" w:rsidP="00AB2B36">
      <w:pPr>
        <w:numPr>
          <w:ilvl w:val="0"/>
          <w:numId w:val="4"/>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The security requirements. The security requirements of the project will also need to be considered. For example, if the project involves sensitive data, then the infrastructure will need to be secure.</w:t>
      </w:r>
    </w:p>
    <w:p w14:paraId="00000011" w14:textId="3482BE65" w:rsidR="00BE52F5" w:rsidRPr="008E1D4D" w:rsidRDefault="00BE52F5"/>
    <w:p w14:paraId="00000012" w14:textId="77777777" w:rsidR="00BE52F5" w:rsidRPr="008E1D4D" w:rsidRDefault="00BE52F5"/>
    <w:p w14:paraId="00000013" w14:textId="77777777" w:rsidR="00BE52F5" w:rsidRPr="008E1D4D" w:rsidRDefault="00000000">
      <w:pPr>
        <w:rPr>
          <w:b/>
          <w:bCs/>
        </w:rPr>
      </w:pPr>
      <w:r w:rsidRPr="008E1D4D">
        <w:rPr>
          <w:b/>
          <w:bCs/>
        </w:rPr>
        <w:t>Team Building:</w:t>
      </w:r>
    </w:p>
    <w:p w14:paraId="00000014" w14:textId="77777777" w:rsidR="00BE52F5" w:rsidRPr="008E1D4D" w:rsidRDefault="00000000">
      <w:pPr>
        <w:rPr>
          <w:b/>
          <w:bCs/>
        </w:rPr>
      </w:pPr>
      <w:r w:rsidRPr="008E1D4D">
        <w:rPr>
          <w:b/>
          <w:bCs/>
        </w:rPr>
        <w:t>5. Q: What are the key roles and skills required in a machine learning team?</w:t>
      </w:r>
    </w:p>
    <w:p w14:paraId="00000015" w14:textId="14798A3F" w:rsidR="00BE52F5" w:rsidRPr="008E1D4D" w:rsidRDefault="00AB2B36">
      <w:pPr>
        <w:rPr>
          <w:b/>
          <w:bCs/>
        </w:rPr>
      </w:pPr>
      <w:r w:rsidRPr="008E1D4D">
        <w:rPr>
          <w:b/>
          <w:bCs/>
        </w:rPr>
        <w:t xml:space="preserve">Ans   </w:t>
      </w:r>
    </w:p>
    <w:p w14:paraId="25D23DD7" w14:textId="77777777" w:rsidR="00AB2B36" w:rsidRPr="008E1D4D" w:rsidRDefault="00AB2B36" w:rsidP="00AB2B36">
      <w:pPr>
        <w:rPr>
          <w:lang w:val="en-IN"/>
        </w:rPr>
      </w:pPr>
      <w:r w:rsidRPr="008E1D4D">
        <w:rPr>
          <w:lang w:val="en-IN"/>
        </w:rPr>
        <w:t>The key roles and skills required in a machine learning team vary depending on the specific needs of the team and the project. However, some common roles and skills include:</w:t>
      </w:r>
    </w:p>
    <w:p w14:paraId="0D9B36E7" w14:textId="77777777" w:rsidR="00AB2B36" w:rsidRPr="008E1D4D" w:rsidRDefault="00AB2B36" w:rsidP="00AB2B36">
      <w:pPr>
        <w:numPr>
          <w:ilvl w:val="0"/>
          <w:numId w:val="5"/>
        </w:numPr>
        <w:rPr>
          <w:lang w:val="en-IN"/>
        </w:rPr>
      </w:pPr>
      <w:r w:rsidRPr="008E1D4D">
        <w:rPr>
          <w:lang w:val="en-IN"/>
        </w:rPr>
        <w:t xml:space="preserve">Data Scientist: Data scientists are responsible for collecting, cleaning, and </w:t>
      </w:r>
      <w:proofErr w:type="spellStart"/>
      <w:r w:rsidRPr="008E1D4D">
        <w:rPr>
          <w:lang w:val="en-IN"/>
        </w:rPr>
        <w:t>analyzing</w:t>
      </w:r>
      <w:proofErr w:type="spellEnd"/>
      <w:r w:rsidRPr="008E1D4D">
        <w:rPr>
          <w:lang w:val="en-IN"/>
        </w:rPr>
        <w:t xml:space="preserve"> data. They also develop and train machine learning models. Data scientists typically have a background in statistics, machine learning, and programming.</w:t>
      </w:r>
    </w:p>
    <w:p w14:paraId="1695EE93" w14:textId="77777777" w:rsidR="00AB2B36" w:rsidRPr="008E1D4D" w:rsidRDefault="00AB2B36" w:rsidP="00AB2B36">
      <w:pPr>
        <w:numPr>
          <w:ilvl w:val="0"/>
          <w:numId w:val="5"/>
        </w:numPr>
        <w:rPr>
          <w:lang w:val="en-IN"/>
        </w:rPr>
      </w:pPr>
      <w:r w:rsidRPr="008E1D4D">
        <w:rPr>
          <w:lang w:val="en-IN"/>
        </w:rPr>
        <w:t>Machine Learning Engineer: Machine learning engineers are responsible for building and deploying machine learning models. They also work with data scientists to collect and prepare data, and they work with software engineers to deploy models into production. Machine learning engineers typically have a background in computer science, machine learning, and programming.</w:t>
      </w:r>
    </w:p>
    <w:p w14:paraId="10EE28CA" w14:textId="77777777" w:rsidR="00AB2B36" w:rsidRPr="008E1D4D" w:rsidRDefault="00AB2B36" w:rsidP="00AB2B36">
      <w:pPr>
        <w:numPr>
          <w:ilvl w:val="0"/>
          <w:numId w:val="5"/>
        </w:numPr>
        <w:rPr>
          <w:lang w:val="en-IN"/>
        </w:rPr>
      </w:pPr>
      <w:r w:rsidRPr="008E1D4D">
        <w:rPr>
          <w:lang w:val="en-IN"/>
        </w:rPr>
        <w:t>Software Engineer: Software engineers are responsible for developing and maintaining the software that supports machine learning models. They also work with data scientists and machine learning engineers to deploy models into production. Software engineers typically have a background in computer science and programming.</w:t>
      </w:r>
    </w:p>
    <w:p w14:paraId="1B9F8761" w14:textId="77777777" w:rsidR="00AB2B36" w:rsidRPr="008E1D4D" w:rsidRDefault="00AB2B36" w:rsidP="00AB2B36">
      <w:pPr>
        <w:numPr>
          <w:ilvl w:val="0"/>
          <w:numId w:val="5"/>
        </w:numPr>
        <w:rPr>
          <w:lang w:val="en-IN"/>
        </w:rPr>
      </w:pPr>
      <w:r w:rsidRPr="008E1D4D">
        <w:rPr>
          <w:lang w:val="en-IN"/>
        </w:rPr>
        <w:t>Data Engineer: Data engineers are responsible for building and maintaining the data infrastructure that supports machine learning models. They also work with data scientists to collect and prepare data, and they work with software engineers to deploy models into production. Data engineers typically have a background in computer science and data engineering.</w:t>
      </w:r>
    </w:p>
    <w:p w14:paraId="52195E57" w14:textId="11D116F4" w:rsidR="00AB2B36" w:rsidRPr="008E1D4D" w:rsidRDefault="00AB2B36" w:rsidP="00AB2B36">
      <w:pPr>
        <w:numPr>
          <w:ilvl w:val="0"/>
          <w:numId w:val="5"/>
        </w:numPr>
        <w:rPr>
          <w:lang w:val="en-IN"/>
        </w:rPr>
      </w:pPr>
      <w:r w:rsidRPr="008E1D4D">
        <w:rPr>
          <w:lang w:val="en-IN"/>
        </w:rPr>
        <w:t>Product Manager: Product managers are responsible for the overall success of a machine learning product. They work with data scientists, machine learning engineers, and software engineers to define the product requirements, and they work with the marketing team to launch and promote the product. Product managers typically have a background in business, product management, and marketing</w:t>
      </w:r>
    </w:p>
    <w:p w14:paraId="00000016" w14:textId="77777777" w:rsidR="00BE52F5" w:rsidRPr="008E1D4D" w:rsidRDefault="00BE52F5"/>
    <w:p w14:paraId="00000017" w14:textId="77777777" w:rsidR="00BE52F5" w:rsidRPr="008E1D4D" w:rsidRDefault="00000000">
      <w:pPr>
        <w:rPr>
          <w:b/>
          <w:bCs/>
        </w:rPr>
      </w:pPr>
      <w:r w:rsidRPr="008E1D4D">
        <w:rPr>
          <w:b/>
          <w:bCs/>
        </w:rPr>
        <w:t>Cost Optimization:</w:t>
      </w:r>
    </w:p>
    <w:p w14:paraId="00000018" w14:textId="77777777" w:rsidR="00BE52F5" w:rsidRPr="008E1D4D" w:rsidRDefault="00000000">
      <w:pPr>
        <w:rPr>
          <w:b/>
          <w:bCs/>
        </w:rPr>
      </w:pPr>
      <w:r w:rsidRPr="008E1D4D">
        <w:rPr>
          <w:b/>
          <w:bCs/>
        </w:rPr>
        <w:t>6. Q: How can cost optimization be achieved in machine learning projects?</w:t>
      </w:r>
    </w:p>
    <w:p w14:paraId="4367D08C" w14:textId="77777777" w:rsidR="00AB2B36" w:rsidRPr="008E1D4D" w:rsidRDefault="00AB2B36">
      <w:pPr>
        <w:rPr>
          <w:b/>
          <w:bCs/>
        </w:rPr>
      </w:pPr>
    </w:p>
    <w:p w14:paraId="30F0FD8D" w14:textId="77777777" w:rsidR="00AB2B36" w:rsidRPr="008E1D4D" w:rsidRDefault="00AB2B36" w:rsidP="00AB2B36">
      <w:pPr>
        <w:rPr>
          <w:lang w:val="en-IN"/>
        </w:rPr>
      </w:pPr>
      <w:r w:rsidRPr="008E1D4D">
        <w:t xml:space="preserve">Ans. </w:t>
      </w:r>
      <w:r w:rsidRPr="008E1D4D">
        <w:rPr>
          <w:lang w:val="en-IN"/>
        </w:rPr>
        <w:br/>
        <w:t>Cost optimization can be achieved in machine learning projects by following these practices:</w:t>
      </w:r>
    </w:p>
    <w:p w14:paraId="283BC604" w14:textId="77777777" w:rsidR="00AB2B36" w:rsidRPr="008E1D4D" w:rsidRDefault="00AB2B36" w:rsidP="00AB2B36">
      <w:pPr>
        <w:numPr>
          <w:ilvl w:val="0"/>
          <w:numId w:val="6"/>
        </w:numPr>
        <w:rPr>
          <w:lang w:val="en-IN"/>
        </w:rPr>
      </w:pPr>
      <w:r w:rsidRPr="008E1D4D">
        <w:rPr>
          <w:lang w:val="en-IN"/>
        </w:rPr>
        <w:t xml:space="preserve">Use the right tools and infrastructure. There are a number of different tools and infrastructure options available for machine learning projects. It is important to choose </w:t>
      </w:r>
      <w:r w:rsidRPr="008E1D4D">
        <w:rPr>
          <w:lang w:val="en-IN"/>
        </w:rPr>
        <w:lastRenderedPageBreak/>
        <w:t>the right tools and infrastructure for your specific project, as this can have a significant impact on costs.</w:t>
      </w:r>
    </w:p>
    <w:p w14:paraId="18285F59" w14:textId="77777777" w:rsidR="00AB2B36" w:rsidRPr="008E1D4D" w:rsidRDefault="00AB2B36" w:rsidP="00AB2B36">
      <w:pPr>
        <w:numPr>
          <w:ilvl w:val="0"/>
          <w:numId w:val="6"/>
        </w:numPr>
        <w:rPr>
          <w:lang w:val="en-IN"/>
        </w:rPr>
      </w:pPr>
      <w:r w:rsidRPr="008E1D4D">
        <w:rPr>
          <w:lang w:val="en-IN"/>
        </w:rPr>
        <w:t>Optimize the data preparation process. The data preparation process can be a significant cost driver in machine learning projects. By optimizing the data preparation process, you can reduce the amount of time and resources required to prepare data for training and inference.</w:t>
      </w:r>
    </w:p>
    <w:p w14:paraId="5FDE8F47" w14:textId="77777777" w:rsidR="00AB2B36" w:rsidRPr="008E1D4D" w:rsidRDefault="00AB2B36" w:rsidP="00AB2B36">
      <w:pPr>
        <w:numPr>
          <w:ilvl w:val="0"/>
          <w:numId w:val="6"/>
        </w:numPr>
        <w:rPr>
          <w:lang w:val="en-IN"/>
        </w:rPr>
      </w:pPr>
      <w:r w:rsidRPr="008E1D4D">
        <w:rPr>
          <w:lang w:val="en-IN"/>
        </w:rPr>
        <w:t>Use a cloud-based platform. Cloud-based platforms can offer significant cost savings for machine learning projects. This is because cloud-based platforms offer a pay-as-you-go pricing model, which can help you to reduce your costs if your project is not using a lot of resources.</w:t>
      </w:r>
    </w:p>
    <w:p w14:paraId="782B8E9A" w14:textId="77777777" w:rsidR="00AB2B36" w:rsidRPr="008E1D4D" w:rsidRDefault="00AB2B36" w:rsidP="00AB2B36">
      <w:pPr>
        <w:numPr>
          <w:ilvl w:val="0"/>
          <w:numId w:val="6"/>
        </w:numPr>
        <w:rPr>
          <w:lang w:val="en-IN"/>
        </w:rPr>
      </w:pPr>
      <w:r w:rsidRPr="008E1D4D">
        <w:rPr>
          <w:lang w:val="en-IN"/>
        </w:rPr>
        <w:t>Scale your models appropriately. It is important to scale your models appropriately to the needs of your project. If you scale your models too large, you will incur unnecessary costs. However, if you scale your models too small, you may not be able to achieve the desired performance.</w:t>
      </w:r>
    </w:p>
    <w:p w14:paraId="3A0A94CB" w14:textId="77777777" w:rsidR="00AB2B36" w:rsidRPr="008E1D4D" w:rsidRDefault="00AB2B36" w:rsidP="00AB2B36">
      <w:pPr>
        <w:numPr>
          <w:ilvl w:val="0"/>
          <w:numId w:val="6"/>
        </w:numPr>
        <w:rPr>
          <w:lang w:val="en-IN"/>
        </w:rPr>
      </w:pPr>
      <w:r w:rsidRPr="008E1D4D">
        <w:rPr>
          <w:lang w:val="en-IN"/>
        </w:rPr>
        <w:t>Use model compression techniques. Model compression techniques can be used to reduce the size of machine learning models. This can lead to significant cost savings, as it can reduce the amount of storage and computing power required to deploy and run models.</w:t>
      </w:r>
    </w:p>
    <w:p w14:paraId="42FB0A7C" w14:textId="37768C16" w:rsidR="00AB2B36" w:rsidRPr="008E1D4D" w:rsidRDefault="00AB2B36" w:rsidP="00AB2B36">
      <w:pPr>
        <w:numPr>
          <w:ilvl w:val="0"/>
          <w:numId w:val="6"/>
        </w:numPr>
        <w:rPr>
          <w:lang w:val="en-IN"/>
        </w:rPr>
      </w:pPr>
      <w:r w:rsidRPr="008E1D4D">
        <w:rPr>
          <w:lang w:val="en-IN"/>
        </w:rPr>
        <w:t>Use model monitoring and management tools. Model monitoring and management tools can help you to identify and address performance problems with your models. This can help you to reduce costs by preventing you from having to retrain your models unnecessarily.</w:t>
      </w:r>
    </w:p>
    <w:p w14:paraId="0000001A" w14:textId="33CE0F9D" w:rsidR="00BE52F5" w:rsidRPr="008E1D4D" w:rsidRDefault="00BE52F5"/>
    <w:p w14:paraId="0000001B" w14:textId="6537D694" w:rsidR="00BE52F5" w:rsidRPr="008E1D4D" w:rsidRDefault="00AB2B36" w:rsidP="00AB2B36">
      <w:pPr>
        <w:rPr>
          <w:b/>
          <w:bCs/>
        </w:rPr>
      </w:pPr>
      <w:r w:rsidRPr="008E1D4D">
        <w:rPr>
          <w:b/>
          <w:bCs/>
        </w:rPr>
        <w:t>7.Q: How do you balance cost optimization and model performance in machine learning projects?</w:t>
      </w:r>
    </w:p>
    <w:p w14:paraId="1722144B" w14:textId="2A1B9A11" w:rsidR="00AB2B36" w:rsidRPr="008E1D4D" w:rsidRDefault="00AB2B36" w:rsidP="00AB2B36">
      <w:pPr>
        <w:rPr>
          <w:b/>
          <w:bCs/>
        </w:rPr>
      </w:pPr>
      <w:r w:rsidRPr="008E1D4D">
        <w:rPr>
          <w:b/>
          <w:bCs/>
        </w:rPr>
        <w:t>Ans.</w:t>
      </w:r>
    </w:p>
    <w:p w14:paraId="708E2FBB" w14:textId="77777777" w:rsidR="00AB2B36" w:rsidRPr="008E1D4D" w:rsidRDefault="00AB2B36" w:rsidP="00AB2B36">
      <w:pPr>
        <w:shd w:val="clear" w:color="auto" w:fill="FFFFFF"/>
        <w:spacing w:after="360" w:line="240" w:lineRule="auto"/>
        <w:rPr>
          <w:rFonts w:eastAsia="Times New Roman"/>
          <w:color w:val="1F1F1F"/>
          <w:lang w:val="en-IN"/>
        </w:rPr>
      </w:pPr>
      <w:r w:rsidRPr="008E1D4D">
        <w:rPr>
          <w:rFonts w:eastAsia="Times New Roman"/>
          <w:color w:val="1F1F1F"/>
          <w:lang w:val="en-IN"/>
        </w:rPr>
        <w:br/>
        <w:t>Balancing cost optimization and model performance in machine learning projects can be a challenge. However, there are a number of things you can do to achieve a good balance between the two.</w:t>
      </w:r>
    </w:p>
    <w:p w14:paraId="19CA0AC1" w14:textId="77777777" w:rsidR="00AB2B36" w:rsidRPr="008E1D4D" w:rsidRDefault="00AB2B36" w:rsidP="00AB2B36">
      <w:pPr>
        <w:shd w:val="clear" w:color="auto" w:fill="FFFFFF"/>
        <w:spacing w:before="360" w:after="360" w:line="240" w:lineRule="auto"/>
        <w:rPr>
          <w:rFonts w:eastAsia="Times New Roman"/>
          <w:color w:val="1F1F1F"/>
          <w:lang w:val="en-IN"/>
        </w:rPr>
      </w:pPr>
      <w:r w:rsidRPr="008E1D4D">
        <w:rPr>
          <w:rFonts w:eastAsia="Times New Roman"/>
          <w:color w:val="1F1F1F"/>
          <w:lang w:val="en-IN"/>
        </w:rPr>
        <w:t>Here are some tips:</w:t>
      </w:r>
    </w:p>
    <w:p w14:paraId="770B3E4A" w14:textId="77777777" w:rsidR="00AB2B36" w:rsidRPr="008E1D4D" w:rsidRDefault="00AB2B36" w:rsidP="00AB2B36">
      <w:pPr>
        <w:numPr>
          <w:ilvl w:val="0"/>
          <w:numId w:val="7"/>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Start by defining your goals. What are you trying to achieve with your machine learning project? Are you looking for the highest possible accuracy, or are you more concerned with cost-effectiveness? Once you know your goals, you can start to make decisions about how to balance cost and performance.</w:t>
      </w:r>
    </w:p>
    <w:p w14:paraId="05619539" w14:textId="77777777" w:rsidR="00AB2B36" w:rsidRPr="008E1D4D" w:rsidRDefault="00AB2B36" w:rsidP="00AB2B36">
      <w:pPr>
        <w:numPr>
          <w:ilvl w:val="0"/>
          <w:numId w:val="7"/>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Consider the use case. The use case for your machine learning project will also affect the balance between cost and performance. For example, if you are using your model to make real-time decisions, then you will need to consider the latency requirements. If you are using your model for offline analysis, then you can afford to be more patient and focus on accuracy.</w:t>
      </w:r>
    </w:p>
    <w:p w14:paraId="0BA65466" w14:textId="77777777" w:rsidR="00AB2B36" w:rsidRPr="008E1D4D" w:rsidRDefault="00AB2B36" w:rsidP="00AB2B36">
      <w:pPr>
        <w:numPr>
          <w:ilvl w:val="0"/>
          <w:numId w:val="7"/>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 xml:space="preserve">Choose the right tools and infrastructure. There are a number of different tools and infrastructure options available for machine learning projects. Some tools are more </w:t>
      </w:r>
      <w:r w:rsidRPr="008E1D4D">
        <w:rPr>
          <w:rFonts w:eastAsia="Times New Roman"/>
          <w:color w:val="1F1F1F"/>
          <w:lang w:val="en-IN"/>
        </w:rPr>
        <w:lastRenderedPageBreak/>
        <w:t>expensive than others, but they may also offer better performance. It is important to choose the right tools and infrastructure for your specific project.</w:t>
      </w:r>
    </w:p>
    <w:p w14:paraId="0700725F" w14:textId="77777777" w:rsidR="00AB2B36" w:rsidRPr="008E1D4D" w:rsidRDefault="00AB2B36" w:rsidP="00AB2B36">
      <w:pPr>
        <w:numPr>
          <w:ilvl w:val="0"/>
          <w:numId w:val="7"/>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model compression techniques. Model compression techniques can be used to reduce the size of machine learning models. This can lead to significant cost savings, as it can reduce the amount of storage and computing power required to deploy and run models.</w:t>
      </w:r>
    </w:p>
    <w:p w14:paraId="37306B86" w14:textId="77777777" w:rsidR="00AB2B36" w:rsidRPr="008E1D4D" w:rsidRDefault="00AB2B36" w:rsidP="00AB2B36">
      <w:pPr>
        <w:numPr>
          <w:ilvl w:val="0"/>
          <w:numId w:val="7"/>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cloud-based platform. Cloud-based platforms can offer significant cost savings for machine learning projects. This is because cloud-based platforms offer a pay-as-you-go pricing model, which can help you to reduce your costs if your project is not using a lot of resources.</w:t>
      </w:r>
    </w:p>
    <w:p w14:paraId="5799B252" w14:textId="77777777" w:rsidR="00AB2B36" w:rsidRPr="008E1D4D" w:rsidRDefault="00AB2B36" w:rsidP="00AB2B36">
      <w:pPr>
        <w:numPr>
          <w:ilvl w:val="0"/>
          <w:numId w:val="7"/>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Monitor your models. It is important to monitor your models to ensure that they are performing as expected. If you identify any performance problems, you can take steps to address them.</w:t>
      </w:r>
    </w:p>
    <w:p w14:paraId="3E5AC7EF" w14:textId="60248ACA" w:rsidR="00AB2B36" w:rsidRPr="008E1D4D" w:rsidRDefault="00AB2B36" w:rsidP="00AB2B36">
      <w:pPr>
        <w:numPr>
          <w:ilvl w:val="0"/>
          <w:numId w:val="7"/>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Retrain your models as needed. As your data changes, your models may need to be retrained. This can be a cost, but it is important to ensure that your models are performing as expected.</w:t>
      </w:r>
    </w:p>
    <w:p w14:paraId="0C3EE4A0" w14:textId="77777777" w:rsidR="00AB2B36" w:rsidRPr="008E1D4D" w:rsidRDefault="00AB2B36" w:rsidP="00AB2B36">
      <w:pPr>
        <w:rPr>
          <w:b/>
          <w:bCs/>
        </w:rPr>
      </w:pPr>
    </w:p>
    <w:p w14:paraId="0000001D" w14:textId="77777777" w:rsidR="00BE52F5" w:rsidRPr="008E1D4D" w:rsidRDefault="00BE52F5"/>
    <w:p w14:paraId="0000001E" w14:textId="77777777" w:rsidR="00BE52F5" w:rsidRPr="008E1D4D" w:rsidRDefault="00000000">
      <w:pPr>
        <w:rPr>
          <w:b/>
          <w:bCs/>
        </w:rPr>
      </w:pPr>
      <w:r w:rsidRPr="008E1D4D">
        <w:rPr>
          <w:b/>
          <w:bCs/>
        </w:rPr>
        <w:t>Data Pipelining:</w:t>
      </w:r>
    </w:p>
    <w:p w14:paraId="0000001F" w14:textId="77777777" w:rsidR="00BE52F5" w:rsidRPr="008E1D4D" w:rsidRDefault="00000000">
      <w:pPr>
        <w:rPr>
          <w:b/>
          <w:bCs/>
        </w:rPr>
      </w:pPr>
      <w:r w:rsidRPr="008E1D4D">
        <w:rPr>
          <w:b/>
          <w:bCs/>
        </w:rPr>
        <w:t>8. Q: How would you handle real-time streaming data in a data pipeline for machine learning?</w:t>
      </w:r>
    </w:p>
    <w:p w14:paraId="0EF27A48" w14:textId="77777777" w:rsidR="00AB2B36" w:rsidRPr="008E1D4D" w:rsidRDefault="00AB2B36" w:rsidP="00AB2B36">
      <w:pPr>
        <w:pStyle w:val="NormalWeb"/>
        <w:shd w:val="clear" w:color="auto" w:fill="FFFFFF"/>
        <w:spacing w:after="360"/>
        <w:rPr>
          <w:rFonts w:ascii="Arial" w:eastAsia="Times New Roman" w:hAnsi="Arial" w:cs="Arial"/>
          <w:color w:val="1F1F1F"/>
          <w:sz w:val="22"/>
          <w:szCs w:val="22"/>
          <w:lang w:val="en-IN"/>
        </w:rPr>
      </w:pPr>
      <w:r w:rsidRPr="008E1D4D">
        <w:rPr>
          <w:rFonts w:ascii="Arial" w:hAnsi="Arial" w:cs="Arial"/>
          <w:b/>
          <w:bCs/>
          <w:sz w:val="22"/>
          <w:szCs w:val="22"/>
        </w:rPr>
        <w:t xml:space="preserve">Ans.   </w:t>
      </w:r>
      <w:r w:rsidRPr="008E1D4D">
        <w:rPr>
          <w:rFonts w:ascii="Arial" w:eastAsia="Times New Roman" w:hAnsi="Arial" w:cs="Arial"/>
          <w:color w:val="1F1F1F"/>
          <w:sz w:val="22"/>
          <w:szCs w:val="22"/>
          <w:lang w:val="en-IN"/>
        </w:rPr>
        <w:br/>
        <w:t>Handling real-time streaming data in a data pipeline for machine learning can be a challenge. However, there are a number of techniques that can be used to achieve this.</w:t>
      </w:r>
    </w:p>
    <w:p w14:paraId="0749D7A7" w14:textId="77777777" w:rsidR="00AB2B36" w:rsidRPr="008E1D4D" w:rsidRDefault="00AB2B36" w:rsidP="00AB2B36">
      <w:pPr>
        <w:shd w:val="clear" w:color="auto" w:fill="FFFFFF"/>
        <w:spacing w:before="360" w:after="360" w:line="240" w:lineRule="auto"/>
        <w:rPr>
          <w:rFonts w:eastAsia="Times New Roman"/>
          <w:color w:val="1F1F1F"/>
          <w:lang w:val="en-IN"/>
        </w:rPr>
      </w:pPr>
      <w:r w:rsidRPr="008E1D4D">
        <w:rPr>
          <w:rFonts w:eastAsia="Times New Roman"/>
          <w:color w:val="1F1F1F"/>
          <w:lang w:val="en-IN"/>
        </w:rPr>
        <w:t>Here are some tips:</w:t>
      </w:r>
    </w:p>
    <w:p w14:paraId="36E2DDB0" w14:textId="77777777" w:rsidR="00AB2B36" w:rsidRPr="008E1D4D" w:rsidRDefault="00AB2B36" w:rsidP="00AB2B36">
      <w:pPr>
        <w:numPr>
          <w:ilvl w:val="0"/>
          <w:numId w:val="8"/>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streaming data platform. There are a number of streaming data platforms available, such as Apache Kafka, Amazon Kinesis, and Google Cloud Pub/Sub. These platforms can be used to collect and store real-time data in a streaming format.</w:t>
      </w:r>
    </w:p>
    <w:p w14:paraId="385F6F5F" w14:textId="77777777" w:rsidR="00AB2B36" w:rsidRPr="008E1D4D" w:rsidRDefault="00AB2B36" w:rsidP="00AB2B36">
      <w:pPr>
        <w:numPr>
          <w:ilvl w:val="0"/>
          <w:numId w:val="8"/>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stream processing engine. A stream processing engine is a software application that can be used to process streaming data in real time. There are a number of stream processing engines available, such as Apache Storm, Apache Spark Structured Streaming, and Google Cloud Dataflow.</w:t>
      </w:r>
    </w:p>
    <w:p w14:paraId="40405F76" w14:textId="77777777" w:rsidR="00AB2B36" w:rsidRPr="008E1D4D" w:rsidRDefault="00AB2B36" w:rsidP="00AB2B36">
      <w:pPr>
        <w:numPr>
          <w:ilvl w:val="0"/>
          <w:numId w:val="8"/>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 xml:space="preserve">Use a machine learning library. There are a number of machine learning libraries available that can be used to build machine learning models on streaming data. Some popular machine learning libraries include TensorFlow, scikit-learn, and </w:t>
      </w:r>
      <w:proofErr w:type="spellStart"/>
      <w:r w:rsidRPr="008E1D4D">
        <w:rPr>
          <w:rFonts w:eastAsia="Times New Roman"/>
          <w:color w:val="1F1F1F"/>
          <w:lang w:val="en-IN"/>
        </w:rPr>
        <w:t>PyTorch</w:t>
      </w:r>
      <w:proofErr w:type="spellEnd"/>
      <w:r w:rsidRPr="008E1D4D">
        <w:rPr>
          <w:rFonts w:eastAsia="Times New Roman"/>
          <w:color w:val="1F1F1F"/>
          <w:lang w:val="en-IN"/>
        </w:rPr>
        <w:t>.</w:t>
      </w:r>
    </w:p>
    <w:p w14:paraId="009B0471" w14:textId="115EB36A" w:rsidR="00AB2B36" w:rsidRPr="008E1D4D" w:rsidRDefault="00AB2B36" w:rsidP="00AB2B36">
      <w:pPr>
        <w:numPr>
          <w:ilvl w:val="0"/>
          <w:numId w:val="8"/>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cloud-based platform. Cloud-based platforms can offer significant scalability and flexibility for handling real-time streaming data. Some popular cloud-based platforms for handling real-time streaming data include Amazon Web Services (AWS), Microsoft Azure, and Google Cloud Platform (GCP).</w:t>
      </w:r>
    </w:p>
    <w:p w14:paraId="00000020" w14:textId="56061CF8" w:rsidR="00BE52F5" w:rsidRPr="008E1D4D" w:rsidRDefault="00BE52F5">
      <w:pPr>
        <w:rPr>
          <w:b/>
          <w:bCs/>
        </w:rPr>
      </w:pPr>
    </w:p>
    <w:p w14:paraId="00000021" w14:textId="77777777" w:rsidR="00BE52F5" w:rsidRPr="008E1D4D" w:rsidRDefault="00BE52F5"/>
    <w:p w14:paraId="00000022" w14:textId="77777777" w:rsidR="00BE52F5" w:rsidRPr="008E1D4D" w:rsidRDefault="00000000">
      <w:pPr>
        <w:rPr>
          <w:b/>
          <w:bCs/>
        </w:rPr>
      </w:pPr>
      <w:r w:rsidRPr="008E1D4D">
        <w:rPr>
          <w:b/>
          <w:bCs/>
        </w:rPr>
        <w:lastRenderedPageBreak/>
        <w:t>9. Q: What are the challenges involved in integrating data from multiple sources in a data pipeline, and how would you address them?</w:t>
      </w:r>
    </w:p>
    <w:p w14:paraId="00000024" w14:textId="3845403B" w:rsidR="00BE52F5" w:rsidRPr="008E1D4D" w:rsidRDefault="00AB2B36">
      <w:pPr>
        <w:rPr>
          <w:b/>
          <w:bCs/>
        </w:rPr>
      </w:pPr>
      <w:r w:rsidRPr="008E1D4D">
        <w:rPr>
          <w:b/>
          <w:bCs/>
        </w:rPr>
        <w:t>Ans</w:t>
      </w:r>
    </w:p>
    <w:p w14:paraId="344D107D" w14:textId="77777777" w:rsidR="00AB2B36" w:rsidRPr="008E1D4D" w:rsidRDefault="00AB2B36" w:rsidP="00AB2B36">
      <w:pPr>
        <w:shd w:val="clear" w:color="auto" w:fill="FFFFFF"/>
        <w:spacing w:after="360" w:line="240" w:lineRule="auto"/>
        <w:rPr>
          <w:rFonts w:eastAsia="Times New Roman"/>
          <w:color w:val="1F1F1F"/>
          <w:lang w:val="en-IN"/>
        </w:rPr>
      </w:pPr>
      <w:r w:rsidRPr="008E1D4D">
        <w:rPr>
          <w:rFonts w:eastAsia="Times New Roman"/>
          <w:color w:val="1F1F1F"/>
          <w:lang w:val="en-IN"/>
        </w:rPr>
        <w:br/>
        <w:t>Integrating data from multiple sources in a data pipeline can be a challenging task. There are a number of factors that can make it difficult to integrate data from multiple sources, including:</w:t>
      </w:r>
    </w:p>
    <w:p w14:paraId="0B7E4F13" w14:textId="77777777" w:rsidR="00AB2B36" w:rsidRPr="008E1D4D" w:rsidRDefault="00AB2B36" w:rsidP="00AB2B36">
      <w:pPr>
        <w:numPr>
          <w:ilvl w:val="0"/>
          <w:numId w:val="9"/>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Data formats: Data from different sources may be stored in different formats, which can make it difficult to combine the data.</w:t>
      </w:r>
    </w:p>
    <w:p w14:paraId="07AC4035" w14:textId="77777777" w:rsidR="00AB2B36" w:rsidRPr="008E1D4D" w:rsidRDefault="00AB2B36" w:rsidP="00AB2B36">
      <w:pPr>
        <w:numPr>
          <w:ilvl w:val="0"/>
          <w:numId w:val="9"/>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Data quality: Data from different sources may be of different quality, which can make it difficult to use the data for analysis or machine learning.</w:t>
      </w:r>
    </w:p>
    <w:p w14:paraId="7627DC7C" w14:textId="77777777" w:rsidR="00AB2B36" w:rsidRPr="008E1D4D" w:rsidRDefault="00AB2B36" w:rsidP="00AB2B36">
      <w:pPr>
        <w:numPr>
          <w:ilvl w:val="0"/>
          <w:numId w:val="9"/>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Data latency: Data from different sources may be available at different times, which can make it difficult to combine the data in a timely manner.</w:t>
      </w:r>
    </w:p>
    <w:p w14:paraId="724279D4" w14:textId="4CA526A7" w:rsidR="00AB2B36" w:rsidRPr="008E1D4D" w:rsidRDefault="00AB2B36" w:rsidP="00AB2B36">
      <w:pPr>
        <w:numPr>
          <w:ilvl w:val="0"/>
          <w:numId w:val="9"/>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Data security: Data from different sources may be stored in different locations, which can make it difficult to ensure the security of the data.</w:t>
      </w:r>
    </w:p>
    <w:p w14:paraId="07812894" w14:textId="77777777" w:rsidR="00AB2B36" w:rsidRPr="008E1D4D" w:rsidRDefault="00AB2B36">
      <w:pPr>
        <w:rPr>
          <w:b/>
          <w:bCs/>
        </w:rPr>
      </w:pPr>
    </w:p>
    <w:p w14:paraId="27852EA4" w14:textId="77777777" w:rsidR="00AB2B36" w:rsidRPr="008E1D4D" w:rsidRDefault="00AB2B36">
      <w:pPr>
        <w:rPr>
          <w:b/>
          <w:bCs/>
        </w:rPr>
      </w:pPr>
    </w:p>
    <w:p w14:paraId="61F755A8" w14:textId="6BE3B0B1" w:rsidR="00AB2B36" w:rsidRPr="008E1D4D" w:rsidRDefault="00000000">
      <w:r w:rsidRPr="008E1D4D">
        <w:rPr>
          <w:b/>
          <w:bCs/>
        </w:rPr>
        <w:t>Training and Validation:</w:t>
      </w:r>
    </w:p>
    <w:p w14:paraId="00000028" w14:textId="77777777" w:rsidR="00BE52F5" w:rsidRPr="008E1D4D" w:rsidRDefault="00BE52F5">
      <w:pPr>
        <w:rPr>
          <w:b/>
          <w:bCs/>
        </w:rPr>
      </w:pPr>
    </w:p>
    <w:p w14:paraId="00000029" w14:textId="77777777" w:rsidR="00BE52F5" w:rsidRPr="008E1D4D" w:rsidRDefault="00000000">
      <w:pPr>
        <w:rPr>
          <w:b/>
          <w:bCs/>
        </w:rPr>
      </w:pPr>
      <w:r w:rsidRPr="008E1D4D">
        <w:rPr>
          <w:b/>
          <w:bCs/>
        </w:rPr>
        <w:t>11. Q: How do you handle imbalanced datasets during model training and validation?</w:t>
      </w:r>
    </w:p>
    <w:p w14:paraId="0000002B" w14:textId="38C226D2" w:rsidR="00BE52F5" w:rsidRPr="008E1D4D" w:rsidRDefault="00BE7088">
      <w:r w:rsidRPr="008E1D4D">
        <w:t xml:space="preserve">Ans. </w:t>
      </w:r>
    </w:p>
    <w:p w14:paraId="65862875" w14:textId="77777777" w:rsidR="00BE7088" w:rsidRPr="008E1D4D" w:rsidRDefault="00BE7088" w:rsidP="00BE7088">
      <w:pPr>
        <w:shd w:val="clear" w:color="auto" w:fill="FFFFFF"/>
        <w:spacing w:after="360" w:line="240" w:lineRule="auto"/>
        <w:rPr>
          <w:rFonts w:eastAsia="Times New Roman"/>
          <w:color w:val="1F1F1F"/>
          <w:lang w:val="en-IN"/>
        </w:rPr>
      </w:pPr>
      <w:r w:rsidRPr="008E1D4D">
        <w:rPr>
          <w:rFonts w:eastAsia="Times New Roman"/>
          <w:color w:val="1F1F1F"/>
          <w:lang w:val="en-IN"/>
        </w:rPr>
        <w:br/>
        <w:t>Imbalanced datasets are a common challenge in machine learning. This is when there is a significant difference in the number of samples for each class in a dataset. For example, a dataset with 1000 samples for the majority class and 10 samples for the minority class is considered imbalanced.</w:t>
      </w:r>
    </w:p>
    <w:p w14:paraId="66CB05EA" w14:textId="77777777" w:rsidR="00BE7088" w:rsidRPr="008E1D4D" w:rsidRDefault="00BE7088" w:rsidP="00BE7088">
      <w:pPr>
        <w:shd w:val="clear" w:color="auto" w:fill="FFFFFF"/>
        <w:spacing w:before="360" w:after="360" w:line="240" w:lineRule="auto"/>
        <w:rPr>
          <w:rFonts w:eastAsia="Times New Roman"/>
          <w:color w:val="1F1F1F"/>
          <w:lang w:val="en-IN"/>
        </w:rPr>
      </w:pPr>
      <w:r w:rsidRPr="008E1D4D">
        <w:rPr>
          <w:rFonts w:eastAsia="Times New Roman"/>
          <w:color w:val="1F1F1F"/>
          <w:lang w:val="en-IN"/>
        </w:rPr>
        <w:t>There are a number of techniques that can be used to handle imbalanced datasets during model training and validation. Some of the most common techniques include:</w:t>
      </w:r>
    </w:p>
    <w:p w14:paraId="15AED40D" w14:textId="77777777" w:rsidR="00BE7088" w:rsidRPr="008E1D4D" w:rsidRDefault="00BE7088" w:rsidP="00BE7088">
      <w:pPr>
        <w:numPr>
          <w:ilvl w:val="0"/>
          <w:numId w:val="10"/>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Oversampling: Oversampling is a technique that increases the number of samples for the minority class. This can be done by duplicating existing samples or by generating new samples.</w:t>
      </w:r>
    </w:p>
    <w:p w14:paraId="6F09BBBB" w14:textId="77777777" w:rsidR="00BE7088" w:rsidRPr="008E1D4D" w:rsidRDefault="00BE7088" w:rsidP="00BE7088">
      <w:pPr>
        <w:numPr>
          <w:ilvl w:val="0"/>
          <w:numId w:val="10"/>
        </w:numPr>
        <w:shd w:val="clear" w:color="auto" w:fill="FFFFFF"/>
        <w:spacing w:before="100" w:beforeAutospacing="1" w:after="150" w:line="240" w:lineRule="auto"/>
        <w:rPr>
          <w:rFonts w:eastAsia="Times New Roman"/>
          <w:color w:val="1F1F1F"/>
          <w:lang w:val="en-IN"/>
        </w:rPr>
      </w:pPr>
      <w:proofErr w:type="spellStart"/>
      <w:r w:rsidRPr="008E1D4D">
        <w:rPr>
          <w:rFonts w:eastAsia="Times New Roman"/>
          <w:color w:val="1F1F1F"/>
          <w:lang w:val="en-IN"/>
        </w:rPr>
        <w:t>Undersampling</w:t>
      </w:r>
      <w:proofErr w:type="spellEnd"/>
      <w:r w:rsidRPr="008E1D4D">
        <w:rPr>
          <w:rFonts w:eastAsia="Times New Roman"/>
          <w:color w:val="1F1F1F"/>
          <w:lang w:val="en-IN"/>
        </w:rPr>
        <w:t>: </w:t>
      </w:r>
      <w:proofErr w:type="spellStart"/>
      <w:r w:rsidRPr="008E1D4D">
        <w:rPr>
          <w:rFonts w:eastAsia="Times New Roman"/>
          <w:color w:val="1F1F1F"/>
          <w:lang w:val="en-IN"/>
        </w:rPr>
        <w:t>Undersampling</w:t>
      </w:r>
      <w:proofErr w:type="spellEnd"/>
      <w:r w:rsidRPr="008E1D4D">
        <w:rPr>
          <w:rFonts w:eastAsia="Times New Roman"/>
          <w:color w:val="1F1F1F"/>
          <w:lang w:val="en-IN"/>
        </w:rPr>
        <w:t xml:space="preserve"> is a technique that reduces the number of samples for the majority class. This can be done by randomly deleting samples or by selecting a subset of samples.</w:t>
      </w:r>
    </w:p>
    <w:p w14:paraId="6373D9EF" w14:textId="77777777" w:rsidR="00BE7088" w:rsidRPr="008E1D4D" w:rsidRDefault="00BE7088" w:rsidP="00BE7088">
      <w:pPr>
        <w:numPr>
          <w:ilvl w:val="0"/>
          <w:numId w:val="10"/>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Cost-sensitive learning: Cost-sensitive learning is a technique that assigns different costs to misclassifications for different classes. This can be used to train a model that is more accurate for the minority class.</w:t>
      </w:r>
    </w:p>
    <w:p w14:paraId="6E7CA054" w14:textId="35DCD462" w:rsidR="00BE7088" w:rsidRPr="008E1D4D" w:rsidRDefault="00BE7088" w:rsidP="00BE7088">
      <w:pPr>
        <w:numPr>
          <w:ilvl w:val="0"/>
          <w:numId w:val="10"/>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 xml:space="preserve">Ensemble learning: Ensemble learning is a technique that combines multiple models to improve the overall performance. This can be used to combine a model that is trained on an oversampled dataset with a model that is trained on an </w:t>
      </w:r>
      <w:proofErr w:type="spellStart"/>
      <w:r w:rsidRPr="008E1D4D">
        <w:rPr>
          <w:rFonts w:eastAsia="Times New Roman"/>
          <w:color w:val="1F1F1F"/>
          <w:lang w:val="en-IN"/>
        </w:rPr>
        <w:t>undersampled</w:t>
      </w:r>
      <w:proofErr w:type="spellEnd"/>
      <w:r w:rsidRPr="008E1D4D">
        <w:rPr>
          <w:rFonts w:eastAsia="Times New Roman"/>
          <w:color w:val="1F1F1F"/>
          <w:lang w:val="en-IN"/>
        </w:rPr>
        <w:t xml:space="preserve"> dataset.</w:t>
      </w:r>
    </w:p>
    <w:p w14:paraId="4D03B89C" w14:textId="77777777" w:rsidR="00BE7088" w:rsidRPr="008E1D4D" w:rsidRDefault="00BE7088"/>
    <w:p w14:paraId="58E7E365" w14:textId="77777777" w:rsidR="00BE7088" w:rsidRPr="008E1D4D" w:rsidRDefault="00BE7088"/>
    <w:p w14:paraId="0000002C" w14:textId="77777777" w:rsidR="00BE52F5" w:rsidRPr="008E1D4D" w:rsidRDefault="00000000">
      <w:pPr>
        <w:rPr>
          <w:b/>
          <w:bCs/>
        </w:rPr>
      </w:pPr>
      <w:r w:rsidRPr="008E1D4D">
        <w:rPr>
          <w:b/>
          <w:bCs/>
        </w:rPr>
        <w:t>Deployment:</w:t>
      </w:r>
    </w:p>
    <w:p w14:paraId="0000002D" w14:textId="77777777" w:rsidR="00BE52F5" w:rsidRPr="008E1D4D" w:rsidRDefault="00000000">
      <w:pPr>
        <w:rPr>
          <w:b/>
          <w:bCs/>
        </w:rPr>
      </w:pPr>
      <w:r w:rsidRPr="008E1D4D">
        <w:rPr>
          <w:b/>
          <w:bCs/>
        </w:rPr>
        <w:t>12. Q: How do you ensure the reliability and scalability of deployed machine learning models?</w:t>
      </w:r>
    </w:p>
    <w:p w14:paraId="00000031" w14:textId="110513D2" w:rsidR="00BE52F5" w:rsidRPr="008E1D4D" w:rsidRDefault="00BE7088">
      <w:pPr>
        <w:rPr>
          <w:b/>
          <w:bCs/>
        </w:rPr>
      </w:pPr>
      <w:r w:rsidRPr="008E1D4D">
        <w:rPr>
          <w:b/>
          <w:bCs/>
        </w:rPr>
        <w:t xml:space="preserve">Ans. </w:t>
      </w:r>
    </w:p>
    <w:p w14:paraId="7A6A02EB" w14:textId="77777777" w:rsidR="00BE7088" w:rsidRPr="008E1D4D" w:rsidRDefault="00BE7088" w:rsidP="00BE7088">
      <w:pPr>
        <w:shd w:val="clear" w:color="auto" w:fill="FFFFFF"/>
        <w:spacing w:after="360" w:line="240" w:lineRule="auto"/>
        <w:rPr>
          <w:rFonts w:eastAsia="Times New Roman"/>
          <w:color w:val="1F1F1F"/>
          <w:lang w:val="en-IN"/>
        </w:rPr>
      </w:pPr>
      <w:r w:rsidRPr="008E1D4D">
        <w:rPr>
          <w:rFonts w:eastAsia="Times New Roman"/>
          <w:color w:val="1F1F1F"/>
          <w:lang w:val="en-IN"/>
        </w:rPr>
        <w:t>There are a number of ways to ensure the reliability and scalability of deployed machine learning models. Some of the most common techniques include:</w:t>
      </w:r>
    </w:p>
    <w:p w14:paraId="4FFEEE93" w14:textId="77777777" w:rsidR="00BE7088" w:rsidRPr="008E1D4D" w:rsidRDefault="00BE7088" w:rsidP="00BE7088">
      <w:pPr>
        <w:numPr>
          <w:ilvl w:val="0"/>
          <w:numId w:val="11"/>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reliable infrastructure: The infrastructure that is used to deploy the model should be reliable. This means that the infrastructure should be able to handle the load of the model and should be able to recover from failures.</w:t>
      </w:r>
    </w:p>
    <w:p w14:paraId="02136B54" w14:textId="77777777" w:rsidR="00BE7088" w:rsidRPr="008E1D4D" w:rsidRDefault="00BE7088" w:rsidP="00BE7088">
      <w:pPr>
        <w:numPr>
          <w:ilvl w:val="0"/>
          <w:numId w:val="11"/>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scalable infrastructure: The infrastructure should be scalable so that it can be easily expanded as the model grows.</w:t>
      </w:r>
    </w:p>
    <w:p w14:paraId="3E091489" w14:textId="77777777" w:rsidR="00BE7088" w:rsidRPr="008E1D4D" w:rsidRDefault="00BE7088" w:rsidP="00BE7088">
      <w:pPr>
        <w:numPr>
          <w:ilvl w:val="0"/>
          <w:numId w:val="11"/>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monitoring system: The model should be monitored to ensure that it is performing as expected. This includes monitoring the model's accuracy, latency, and availability.</w:t>
      </w:r>
    </w:p>
    <w:p w14:paraId="7D65AD40" w14:textId="77777777" w:rsidR="00BE7088" w:rsidRPr="008E1D4D" w:rsidRDefault="00BE7088" w:rsidP="00BE7088">
      <w:pPr>
        <w:numPr>
          <w:ilvl w:val="0"/>
          <w:numId w:val="11"/>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version control system: The model should be version controlled so that changes to the model can be tracked and reverted if necessary.</w:t>
      </w:r>
    </w:p>
    <w:p w14:paraId="40B46D28" w14:textId="77777777" w:rsidR="00BE7088" w:rsidRPr="008E1D4D" w:rsidRDefault="00BE7088" w:rsidP="00BE7088">
      <w:pPr>
        <w:numPr>
          <w:ilvl w:val="0"/>
          <w:numId w:val="11"/>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staging environment: The model should be deployed to a staging environment before it is deployed to production. This allows you to test the model in a real-world environment and to identify any problems before the model is used by real users.</w:t>
      </w:r>
    </w:p>
    <w:p w14:paraId="64CC6993" w14:textId="7BC2B5BE" w:rsidR="00BE7088" w:rsidRPr="008E1D4D" w:rsidRDefault="00BE7088" w:rsidP="00BE7088">
      <w:pPr>
        <w:numPr>
          <w:ilvl w:val="0"/>
          <w:numId w:val="11"/>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rollback plan: A rollback plan should be in place in case the model fails. This plan should outline how the model can be rolled back to a previous version.</w:t>
      </w:r>
    </w:p>
    <w:p w14:paraId="506168F9" w14:textId="77777777" w:rsidR="00BE7088" w:rsidRPr="008E1D4D" w:rsidRDefault="00BE7088">
      <w:pPr>
        <w:rPr>
          <w:b/>
          <w:bCs/>
        </w:rPr>
      </w:pPr>
    </w:p>
    <w:p w14:paraId="00000032" w14:textId="77777777" w:rsidR="00BE52F5" w:rsidRPr="008E1D4D" w:rsidRDefault="00000000">
      <w:pPr>
        <w:rPr>
          <w:b/>
          <w:bCs/>
        </w:rPr>
      </w:pPr>
      <w:r w:rsidRPr="008E1D4D">
        <w:rPr>
          <w:b/>
          <w:bCs/>
        </w:rPr>
        <w:t>13. Q: What steps would you take to monitor the performance of deployed machine learning models and detect anomalies?</w:t>
      </w:r>
    </w:p>
    <w:p w14:paraId="00000034" w14:textId="339C38A4" w:rsidR="00BE52F5" w:rsidRPr="008E1D4D" w:rsidRDefault="00B4337D">
      <w:r w:rsidRPr="008E1D4D">
        <w:t xml:space="preserve">Ans. </w:t>
      </w:r>
    </w:p>
    <w:p w14:paraId="0301E43C" w14:textId="77777777" w:rsidR="00B4337D" w:rsidRPr="008E1D4D" w:rsidRDefault="00B4337D" w:rsidP="00B4337D">
      <w:pPr>
        <w:shd w:val="clear" w:color="auto" w:fill="FFFFFF"/>
        <w:spacing w:after="360" w:line="240" w:lineRule="auto"/>
        <w:rPr>
          <w:rFonts w:eastAsia="Times New Roman"/>
          <w:color w:val="1F1F1F"/>
          <w:lang w:val="en-IN"/>
        </w:rPr>
      </w:pPr>
      <w:r w:rsidRPr="008E1D4D">
        <w:rPr>
          <w:rFonts w:eastAsia="Times New Roman"/>
          <w:color w:val="1F1F1F"/>
          <w:lang w:val="en-IN"/>
        </w:rPr>
        <w:br/>
        <w:t>Here are some steps you can take to monitor the performance of deployed machine learning models and detect anomalies:</w:t>
      </w:r>
    </w:p>
    <w:p w14:paraId="7A9D7157" w14:textId="77777777" w:rsidR="00B4337D" w:rsidRPr="008E1D4D" w:rsidRDefault="00B4337D" w:rsidP="00B4337D">
      <w:pPr>
        <w:numPr>
          <w:ilvl w:val="0"/>
          <w:numId w:val="12"/>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Identify the key metrics to monitor. The specific metrics you monitor will depend on the specific model and the application. However, some common metrics include accuracy, latency, and availability.</w:t>
      </w:r>
    </w:p>
    <w:p w14:paraId="05120282" w14:textId="77777777" w:rsidR="00B4337D" w:rsidRPr="008E1D4D" w:rsidRDefault="00B4337D" w:rsidP="00B4337D">
      <w:pPr>
        <w:numPr>
          <w:ilvl w:val="0"/>
          <w:numId w:val="12"/>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Set up a monitoring system. The monitoring system should collect data on the key metrics and alert you if there are any anomalies. There are a number of different monitoring systems available, such as Prometheus, ELK Stack, and Datadog.</w:t>
      </w:r>
    </w:p>
    <w:p w14:paraId="1EF6EF00" w14:textId="77777777" w:rsidR="00B4337D" w:rsidRPr="008E1D4D" w:rsidRDefault="00B4337D" w:rsidP="00B4337D">
      <w:pPr>
        <w:numPr>
          <w:ilvl w:val="0"/>
          <w:numId w:val="12"/>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staging environment. The model should be deployed to a staging environment before it is deployed to production. This allows you to monitor the model in a real-world environment and to identify any problems before the model is used by real users.</w:t>
      </w:r>
    </w:p>
    <w:p w14:paraId="023B8834" w14:textId="77777777" w:rsidR="00B4337D" w:rsidRPr="008E1D4D" w:rsidRDefault="00B4337D" w:rsidP="00B4337D">
      <w:pPr>
        <w:numPr>
          <w:ilvl w:val="0"/>
          <w:numId w:val="12"/>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version control system. The model should be version controlled so that changes to the model can be tracked and reverted if necessary.</w:t>
      </w:r>
    </w:p>
    <w:p w14:paraId="40E4E505" w14:textId="77777777" w:rsidR="00B4337D" w:rsidRPr="008E1D4D" w:rsidRDefault="00B4337D" w:rsidP="00B4337D">
      <w:pPr>
        <w:numPr>
          <w:ilvl w:val="0"/>
          <w:numId w:val="12"/>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Use a rollback plan. A rollback plan should be in place in case the model fails. This plan should outline how the model can be rolled back to a previous version.</w:t>
      </w:r>
    </w:p>
    <w:p w14:paraId="2832B827" w14:textId="77777777" w:rsidR="00B4337D" w:rsidRPr="008E1D4D" w:rsidRDefault="00B4337D" w:rsidP="00B4337D">
      <w:pPr>
        <w:shd w:val="clear" w:color="auto" w:fill="FFFFFF"/>
        <w:spacing w:before="360" w:after="360" w:line="240" w:lineRule="auto"/>
        <w:rPr>
          <w:rFonts w:eastAsia="Times New Roman"/>
          <w:color w:val="1F1F1F"/>
          <w:lang w:val="en-IN"/>
        </w:rPr>
      </w:pPr>
      <w:r w:rsidRPr="008E1D4D">
        <w:rPr>
          <w:rFonts w:eastAsia="Times New Roman"/>
          <w:color w:val="1F1F1F"/>
          <w:lang w:val="en-IN"/>
        </w:rPr>
        <w:lastRenderedPageBreak/>
        <w:t>By following these steps, you can help to ensure that your deployed machine learning models are monitored and that any anomalies are detected early.</w:t>
      </w:r>
    </w:p>
    <w:p w14:paraId="3CCF77A6" w14:textId="77777777" w:rsidR="00B4337D" w:rsidRPr="008E1D4D" w:rsidRDefault="00B4337D" w:rsidP="00B4337D">
      <w:pPr>
        <w:shd w:val="clear" w:color="auto" w:fill="FFFFFF"/>
        <w:spacing w:before="360" w:after="360" w:line="240" w:lineRule="auto"/>
        <w:rPr>
          <w:rFonts w:eastAsia="Times New Roman"/>
          <w:color w:val="1F1F1F"/>
          <w:lang w:val="en-IN"/>
        </w:rPr>
      </w:pPr>
      <w:r w:rsidRPr="008E1D4D">
        <w:rPr>
          <w:rFonts w:eastAsia="Times New Roman"/>
          <w:color w:val="1F1F1F"/>
          <w:lang w:val="en-IN"/>
        </w:rPr>
        <w:t>Here are some additional considerations for monitoring the performance of deployed machine learning models and detecting anomalies:</w:t>
      </w:r>
    </w:p>
    <w:p w14:paraId="7E2E0014" w14:textId="77777777" w:rsidR="00B4337D" w:rsidRPr="008E1D4D" w:rsidRDefault="00B4337D" w:rsidP="00B4337D">
      <w:pPr>
        <w:numPr>
          <w:ilvl w:val="0"/>
          <w:numId w:val="13"/>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The type of model: The type of model will affect the best metrics to monitor. For example, a simple model may only need to be monitored for accuracy, while a complex model may need to be monitored for latency and availability as well.</w:t>
      </w:r>
    </w:p>
    <w:p w14:paraId="45C60B3B" w14:textId="77777777" w:rsidR="00B4337D" w:rsidRPr="008E1D4D" w:rsidRDefault="00B4337D" w:rsidP="00B4337D">
      <w:pPr>
        <w:numPr>
          <w:ilvl w:val="0"/>
          <w:numId w:val="13"/>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The size of the dataset: The size of the dataset will also affect the best metrics to monitor. For example, a large dataset may require more monitoring than a small dataset.</w:t>
      </w:r>
    </w:p>
    <w:p w14:paraId="59A9BBF6" w14:textId="3571B1DB" w:rsidR="00B4337D" w:rsidRPr="008E1D4D" w:rsidRDefault="00B4337D" w:rsidP="00B4337D">
      <w:pPr>
        <w:numPr>
          <w:ilvl w:val="0"/>
          <w:numId w:val="13"/>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The performance requirements: The performance requirements will also affect the best metrics to monitor. For example, if you need a high-availability model, then you will need to monitor the model for availability more closely.</w:t>
      </w:r>
    </w:p>
    <w:p w14:paraId="450E0E49" w14:textId="77777777" w:rsidR="00B4337D" w:rsidRPr="008E1D4D" w:rsidRDefault="00B4337D"/>
    <w:p w14:paraId="00000035" w14:textId="77777777" w:rsidR="00BE52F5" w:rsidRPr="008E1D4D" w:rsidRDefault="00000000">
      <w:pPr>
        <w:rPr>
          <w:b/>
          <w:bCs/>
        </w:rPr>
      </w:pPr>
      <w:r w:rsidRPr="008E1D4D">
        <w:rPr>
          <w:b/>
          <w:bCs/>
        </w:rPr>
        <w:t>Infrastructure Design:</w:t>
      </w:r>
    </w:p>
    <w:p w14:paraId="00000036" w14:textId="77777777" w:rsidR="00BE52F5" w:rsidRPr="008E1D4D" w:rsidRDefault="00000000">
      <w:pPr>
        <w:rPr>
          <w:b/>
          <w:bCs/>
        </w:rPr>
      </w:pPr>
      <w:r w:rsidRPr="008E1D4D">
        <w:rPr>
          <w:b/>
          <w:bCs/>
        </w:rPr>
        <w:t>14. Q: What factors would you consider when designing the infrastructure for machine learning models that require high availability?</w:t>
      </w:r>
    </w:p>
    <w:p w14:paraId="01CB7A31" w14:textId="6C910854" w:rsidR="00B4337D" w:rsidRPr="008E1D4D" w:rsidRDefault="00B4337D">
      <w:pPr>
        <w:rPr>
          <w:b/>
          <w:bCs/>
        </w:rPr>
      </w:pPr>
      <w:r w:rsidRPr="008E1D4D">
        <w:rPr>
          <w:b/>
          <w:bCs/>
        </w:rPr>
        <w:t xml:space="preserve">Ans </w:t>
      </w:r>
    </w:p>
    <w:p w14:paraId="2BB00D7A" w14:textId="77777777" w:rsidR="00B4337D" w:rsidRPr="008E1D4D" w:rsidRDefault="00B4337D" w:rsidP="00B4337D">
      <w:pPr>
        <w:shd w:val="clear" w:color="auto" w:fill="FFFFFF"/>
        <w:spacing w:after="360" w:line="240" w:lineRule="auto"/>
        <w:rPr>
          <w:rFonts w:eastAsia="Times New Roman"/>
          <w:color w:val="1F1F1F"/>
          <w:lang w:val="en-IN"/>
        </w:rPr>
      </w:pPr>
      <w:r w:rsidRPr="008E1D4D">
        <w:rPr>
          <w:rFonts w:eastAsia="Times New Roman"/>
          <w:color w:val="1F1F1F"/>
          <w:lang w:val="en-IN"/>
        </w:rPr>
        <w:br/>
        <w:t>Here are some factors you would consider when designing the infrastructure for machine learning models that require high availability:</w:t>
      </w:r>
    </w:p>
    <w:p w14:paraId="1C01BE64" w14:textId="77777777" w:rsidR="00B4337D" w:rsidRPr="008E1D4D" w:rsidRDefault="00B4337D" w:rsidP="00B4337D">
      <w:pPr>
        <w:numPr>
          <w:ilvl w:val="0"/>
          <w:numId w:val="14"/>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The type of model: The type of model will affect the best infrastructure to use. For example, a simple model may be more reliable than a complex model.</w:t>
      </w:r>
    </w:p>
    <w:p w14:paraId="09F1B73B" w14:textId="77777777" w:rsidR="00B4337D" w:rsidRPr="008E1D4D" w:rsidRDefault="00B4337D" w:rsidP="00B4337D">
      <w:pPr>
        <w:numPr>
          <w:ilvl w:val="0"/>
          <w:numId w:val="14"/>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The size of the dataset: The size of the dataset will also affect the best infrastructure to use. For example, a large dataset may require a more reliable infrastructure.</w:t>
      </w:r>
    </w:p>
    <w:p w14:paraId="190F0F0E" w14:textId="77777777" w:rsidR="00B4337D" w:rsidRPr="008E1D4D" w:rsidRDefault="00B4337D" w:rsidP="00B4337D">
      <w:pPr>
        <w:numPr>
          <w:ilvl w:val="0"/>
          <w:numId w:val="14"/>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The performance requirements: The performance requirements will also affect the best infrastructure to use. For example, if you need a high-availability model, then you will need to use a more reliable infrastructure.</w:t>
      </w:r>
    </w:p>
    <w:p w14:paraId="055A4ECE" w14:textId="2AE78EB5" w:rsidR="00B4337D" w:rsidRPr="008E1D4D" w:rsidRDefault="00B4337D" w:rsidP="00B4337D">
      <w:pPr>
        <w:numPr>
          <w:ilvl w:val="0"/>
          <w:numId w:val="14"/>
        </w:numPr>
        <w:shd w:val="clear" w:color="auto" w:fill="FFFFFF"/>
        <w:spacing w:before="100" w:beforeAutospacing="1" w:after="150" w:line="240" w:lineRule="auto"/>
        <w:rPr>
          <w:rFonts w:eastAsia="Times New Roman"/>
          <w:color w:val="1F1F1F"/>
          <w:lang w:val="en-IN"/>
        </w:rPr>
      </w:pPr>
      <w:r w:rsidRPr="008E1D4D">
        <w:rPr>
          <w:rFonts w:eastAsia="Times New Roman"/>
          <w:color w:val="1F1F1F"/>
          <w:lang w:val="en-IN"/>
        </w:rPr>
        <w:t>The budget: The budget will also affect the infrastructure you can choose.</w:t>
      </w:r>
    </w:p>
    <w:p w14:paraId="00000038" w14:textId="77777777" w:rsidR="00BE52F5" w:rsidRPr="008E1D4D" w:rsidRDefault="00BE52F5"/>
    <w:p w14:paraId="00000039" w14:textId="77777777" w:rsidR="00BE52F5" w:rsidRPr="008E1D4D" w:rsidRDefault="00000000">
      <w:pPr>
        <w:rPr>
          <w:b/>
          <w:bCs/>
        </w:rPr>
      </w:pPr>
      <w:r w:rsidRPr="008E1D4D">
        <w:rPr>
          <w:b/>
          <w:bCs/>
        </w:rPr>
        <w:t>15. Q: How would you ensure data security and privacy in the infrastructure design for machine learning projects?</w:t>
      </w:r>
    </w:p>
    <w:p w14:paraId="0000003A" w14:textId="2735D384" w:rsidR="00BE52F5" w:rsidRPr="008E1D4D" w:rsidRDefault="00E0654B">
      <w:pPr>
        <w:rPr>
          <w:b/>
          <w:bCs/>
        </w:rPr>
      </w:pPr>
      <w:r w:rsidRPr="008E1D4D">
        <w:rPr>
          <w:b/>
          <w:bCs/>
        </w:rPr>
        <w:t xml:space="preserve">Ans     </w:t>
      </w:r>
    </w:p>
    <w:p w14:paraId="13A5ED9F" w14:textId="77777777" w:rsidR="008E1D4D" w:rsidRPr="008E1D4D" w:rsidRDefault="008E1D4D" w:rsidP="008E1D4D">
      <w:pPr>
        <w:rPr>
          <w:lang w:val="en-IN"/>
        </w:rPr>
      </w:pPr>
      <w:r w:rsidRPr="008E1D4D">
        <w:rPr>
          <w:lang w:val="en-IN"/>
        </w:rPr>
        <w:t>To ensure data security and privacy in the infrastructure design for machine learning projects, the following measures should be considered:</w:t>
      </w:r>
    </w:p>
    <w:p w14:paraId="5F99B477" w14:textId="77777777" w:rsidR="008E1D4D" w:rsidRPr="008E1D4D" w:rsidRDefault="008E1D4D" w:rsidP="008E1D4D">
      <w:pPr>
        <w:numPr>
          <w:ilvl w:val="0"/>
          <w:numId w:val="15"/>
        </w:numPr>
        <w:rPr>
          <w:lang w:val="en-IN"/>
        </w:rPr>
      </w:pPr>
      <w:r w:rsidRPr="008E1D4D">
        <w:rPr>
          <w:lang w:val="en-IN"/>
        </w:rPr>
        <w:t>Data Encryption: Implement strong encryption mechanisms to protect data both at rest and in transit. This includes encrypting data storage systems, databases, and communication channels.</w:t>
      </w:r>
    </w:p>
    <w:p w14:paraId="26AD32EA" w14:textId="77777777" w:rsidR="008E1D4D" w:rsidRPr="008E1D4D" w:rsidRDefault="008E1D4D" w:rsidP="008E1D4D">
      <w:pPr>
        <w:numPr>
          <w:ilvl w:val="0"/>
          <w:numId w:val="15"/>
        </w:numPr>
        <w:rPr>
          <w:lang w:val="en-IN"/>
        </w:rPr>
      </w:pPr>
      <w:r w:rsidRPr="008E1D4D">
        <w:rPr>
          <w:lang w:val="en-IN"/>
        </w:rPr>
        <w:t xml:space="preserve">Access Control: Use robust access controls to restrict data access to authorized individuals or systems. Employ techniques such as role-based access control (RBAC) </w:t>
      </w:r>
      <w:r w:rsidRPr="008E1D4D">
        <w:rPr>
          <w:lang w:val="en-IN"/>
        </w:rPr>
        <w:lastRenderedPageBreak/>
        <w:t>and user authentication mechanisms like two-factor authentication (2FA) to ensure only authorized personnel can access sensitive data.</w:t>
      </w:r>
    </w:p>
    <w:p w14:paraId="5D87143F" w14:textId="77777777" w:rsidR="008E1D4D" w:rsidRPr="008E1D4D" w:rsidRDefault="008E1D4D" w:rsidP="008E1D4D">
      <w:pPr>
        <w:numPr>
          <w:ilvl w:val="0"/>
          <w:numId w:val="15"/>
        </w:numPr>
        <w:rPr>
          <w:lang w:val="en-IN"/>
        </w:rPr>
      </w:pPr>
      <w:r w:rsidRPr="008E1D4D">
        <w:rPr>
          <w:lang w:val="en-IN"/>
        </w:rPr>
        <w:t>Data Anonymization and Pseudonymization: Prioritize anonymization and pseudonymization techniques to remove or obfuscate personally identifiable information (PII) from datasets. This helps protect individual privacy while still allowing meaningful analysis.</w:t>
      </w:r>
    </w:p>
    <w:p w14:paraId="22209B8A" w14:textId="77777777" w:rsidR="008E1D4D" w:rsidRPr="008E1D4D" w:rsidRDefault="008E1D4D" w:rsidP="008E1D4D">
      <w:pPr>
        <w:numPr>
          <w:ilvl w:val="0"/>
          <w:numId w:val="15"/>
        </w:numPr>
        <w:rPr>
          <w:lang w:val="en-IN"/>
        </w:rPr>
      </w:pPr>
      <w:r w:rsidRPr="008E1D4D">
        <w:rPr>
          <w:lang w:val="en-IN"/>
        </w:rPr>
        <w:t>Secure Infrastructure: Implement strong security measures for the underlying infrastructure, including firewalls, intrusion detection systems, and regular security audits. Employ secure protocols for data transfer, such as HTTPS or VPNs, to safeguard data during transit.</w:t>
      </w:r>
    </w:p>
    <w:p w14:paraId="08B98A4B" w14:textId="7A977B26" w:rsidR="008E1D4D" w:rsidRPr="008E1D4D" w:rsidRDefault="008E1D4D" w:rsidP="008E1D4D">
      <w:pPr>
        <w:numPr>
          <w:ilvl w:val="0"/>
          <w:numId w:val="15"/>
        </w:numPr>
        <w:rPr>
          <w:lang w:val="en-IN"/>
        </w:rPr>
      </w:pPr>
      <w:r w:rsidRPr="008E1D4D">
        <w:t>Employee Training and Awareness: Educate employees about data security and privacy best practices. Conduct regular training sessions to raise awareness about potential risks, social engineering attacks, and safe data handling procedures</w:t>
      </w:r>
      <w:r w:rsidRPr="008E1D4D">
        <w:t>.</w:t>
      </w:r>
    </w:p>
    <w:p w14:paraId="0000003B" w14:textId="77777777" w:rsidR="00BE52F5" w:rsidRPr="008E1D4D" w:rsidRDefault="00BE52F5"/>
    <w:p w14:paraId="0000003C" w14:textId="77777777" w:rsidR="00BE52F5" w:rsidRPr="008E1D4D" w:rsidRDefault="00000000">
      <w:pPr>
        <w:rPr>
          <w:b/>
          <w:bCs/>
        </w:rPr>
      </w:pPr>
      <w:r w:rsidRPr="008E1D4D">
        <w:rPr>
          <w:b/>
          <w:bCs/>
        </w:rPr>
        <w:t>Team Building:</w:t>
      </w:r>
    </w:p>
    <w:p w14:paraId="0000003D" w14:textId="77777777" w:rsidR="00BE52F5" w:rsidRPr="008E1D4D" w:rsidRDefault="00000000">
      <w:pPr>
        <w:rPr>
          <w:b/>
          <w:bCs/>
        </w:rPr>
      </w:pPr>
      <w:r w:rsidRPr="008E1D4D">
        <w:rPr>
          <w:b/>
          <w:bCs/>
        </w:rPr>
        <w:t>16. Q: How would you foster collaboration and knowledge sharing among team members in a machine learning project?</w:t>
      </w:r>
    </w:p>
    <w:p w14:paraId="61D8531B" w14:textId="5438D61C" w:rsidR="008E1D4D" w:rsidRPr="008E1D4D" w:rsidRDefault="008E1D4D" w:rsidP="008E1D4D">
      <w:pPr>
        <w:rPr>
          <w:lang w:val="en-IN"/>
        </w:rPr>
      </w:pPr>
      <w:r w:rsidRPr="008E1D4D">
        <w:t>Ans. T</w:t>
      </w:r>
      <w:r w:rsidRPr="008E1D4D">
        <w:rPr>
          <w:lang w:val="en-IN"/>
        </w:rPr>
        <w:t>o foster collaboration and knowledge sharing in a machine learning project:</w:t>
      </w:r>
    </w:p>
    <w:p w14:paraId="42F9138B" w14:textId="77777777" w:rsidR="008E1D4D" w:rsidRPr="008E1D4D" w:rsidRDefault="008E1D4D" w:rsidP="008E1D4D">
      <w:pPr>
        <w:numPr>
          <w:ilvl w:val="0"/>
          <w:numId w:val="16"/>
        </w:numPr>
        <w:rPr>
          <w:lang w:val="en-IN"/>
        </w:rPr>
      </w:pPr>
      <w:r w:rsidRPr="008E1D4D">
        <w:rPr>
          <w:lang w:val="en-IN"/>
        </w:rPr>
        <w:t>Establish clear communication channels.</w:t>
      </w:r>
    </w:p>
    <w:p w14:paraId="686F8214" w14:textId="77777777" w:rsidR="008E1D4D" w:rsidRPr="008E1D4D" w:rsidRDefault="008E1D4D" w:rsidP="008E1D4D">
      <w:pPr>
        <w:numPr>
          <w:ilvl w:val="0"/>
          <w:numId w:val="16"/>
        </w:numPr>
        <w:rPr>
          <w:lang w:val="en-IN"/>
        </w:rPr>
      </w:pPr>
      <w:r w:rsidRPr="008E1D4D">
        <w:rPr>
          <w:lang w:val="en-IN"/>
        </w:rPr>
        <w:t>Conduct regular team meetings.</w:t>
      </w:r>
    </w:p>
    <w:p w14:paraId="18DE1727" w14:textId="77777777" w:rsidR="008E1D4D" w:rsidRPr="008E1D4D" w:rsidRDefault="008E1D4D" w:rsidP="008E1D4D">
      <w:pPr>
        <w:numPr>
          <w:ilvl w:val="0"/>
          <w:numId w:val="16"/>
        </w:numPr>
        <w:rPr>
          <w:lang w:val="en-IN"/>
        </w:rPr>
      </w:pPr>
      <w:r w:rsidRPr="008E1D4D">
        <w:rPr>
          <w:lang w:val="en-IN"/>
        </w:rPr>
        <w:t>Encourage documentation and a centralized knowledge base.</w:t>
      </w:r>
    </w:p>
    <w:p w14:paraId="1B2AFD80" w14:textId="77777777" w:rsidR="008E1D4D" w:rsidRPr="008E1D4D" w:rsidRDefault="008E1D4D" w:rsidP="008E1D4D">
      <w:pPr>
        <w:numPr>
          <w:ilvl w:val="0"/>
          <w:numId w:val="16"/>
        </w:numPr>
        <w:rPr>
          <w:lang w:val="en-IN"/>
        </w:rPr>
      </w:pPr>
      <w:r w:rsidRPr="008E1D4D">
        <w:rPr>
          <w:lang w:val="en-IN"/>
        </w:rPr>
        <w:t>Implement pair programming and peer review.</w:t>
      </w:r>
    </w:p>
    <w:p w14:paraId="5B4BD22B" w14:textId="77777777" w:rsidR="008E1D4D" w:rsidRPr="008E1D4D" w:rsidRDefault="008E1D4D" w:rsidP="008E1D4D">
      <w:pPr>
        <w:numPr>
          <w:ilvl w:val="0"/>
          <w:numId w:val="16"/>
        </w:numPr>
        <w:rPr>
          <w:lang w:val="en-IN"/>
        </w:rPr>
      </w:pPr>
      <w:r w:rsidRPr="008E1D4D">
        <w:rPr>
          <w:lang w:val="en-IN"/>
        </w:rPr>
        <w:t>Promote cross-functional collaboration.</w:t>
      </w:r>
    </w:p>
    <w:p w14:paraId="06CA9E15" w14:textId="77777777" w:rsidR="008E1D4D" w:rsidRPr="008E1D4D" w:rsidRDefault="008E1D4D" w:rsidP="008E1D4D">
      <w:pPr>
        <w:numPr>
          <w:ilvl w:val="0"/>
          <w:numId w:val="16"/>
        </w:numPr>
        <w:rPr>
          <w:lang w:val="en-IN"/>
        </w:rPr>
      </w:pPr>
      <w:r w:rsidRPr="008E1D4D">
        <w:rPr>
          <w:lang w:val="en-IN"/>
        </w:rPr>
        <w:t>Organize internal workshops and learning sessions.</w:t>
      </w:r>
    </w:p>
    <w:p w14:paraId="261F32AB" w14:textId="77777777" w:rsidR="008E1D4D" w:rsidRPr="008E1D4D" w:rsidRDefault="008E1D4D" w:rsidP="008E1D4D">
      <w:pPr>
        <w:numPr>
          <w:ilvl w:val="0"/>
          <w:numId w:val="16"/>
        </w:numPr>
        <w:rPr>
          <w:lang w:val="en-IN"/>
        </w:rPr>
      </w:pPr>
      <w:r w:rsidRPr="008E1D4D">
        <w:rPr>
          <w:lang w:val="en-IN"/>
        </w:rPr>
        <w:t>Encourage participation in external events.</w:t>
      </w:r>
    </w:p>
    <w:p w14:paraId="15E795F4" w14:textId="77777777" w:rsidR="008E1D4D" w:rsidRPr="008E1D4D" w:rsidRDefault="008E1D4D" w:rsidP="008E1D4D">
      <w:pPr>
        <w:numPr>
          <w:ilvl w:val="0"/>
          <w:numId w:val="16"/>
        </w:numPr>
        <w:rPr>
          <w:lang w:val="en-IN"/>
        </w:rPr>
      </w:pPr>
      <w:r w:rsidRPr="008E1D4D">
        <w:rPr>
          <w:lang w:val="en-IN"/>
        </w:rPr>
        <w:t>Utilize online collaboration tools.</w:t>
      </w:r>
    </w:p>
    <w:p w14:paraId="70705E38" w14:textId="77777777" w:rsidR="008E1D4D" w:rsidRPr="008E1D4D" w:rsidRDefault="008E1D4D" w:rsidP="008E1D4D">
      <w:pPr>
        <w:numPr>
          <w:ilvl w:val="0"/>
          <w:numId w:val="16"/>
        </w:numPr>
        <w:rPr>
          <w:lang w:val="en-IN"/>
        </w:rPr>
      </w:pPr>
      <w:r w:rsidRPr="008E1D4D">
        <w:rPr>
          <w:lang w:val="en-IN"/>
        </w:rPr>
        <w:t>Foster mentoring and knowledge transfer.</w:t>
      </w:r>
    </w:p>
    <w:p w14:paraId="21DB8D78" w14:textId="77777777" w:rsidR="008E1D4D" w:rsidRPr="008E1D4D" w:rsidRDefault="008E1D4D" w:rsidP="008E1D4D">
      <w:pPr>
        <w:numPr>
          <w:ilvl w:val="0"/>
          <w:numId w:val="16"/>
        </w:numPr>
        <w:rPr>
          <w:lang w:val="en-IN"/>
        </w:rPr>
      </w:pPr>
      <w:r w:rsidRPr="008E1D4D">
        <w:rPr>
          <w:lang w:val="en-IN"/>
        </w:rPr>
        <w:t>Celebrate successes and learn from failures.</w:t>
      </w:r>
    </w:p>
    <w:p w14:paraId="0000003F" w14:textId="7ECF09A2" w:rsidR="00BE52F5" w:rsidRPr="008E1D4D" w:rsidRDefault="00BE52F5"/>
    <w:p w14:paraId="6E1BC20E" w14:textId="77777777" w:rsidR="008E1D4D" w:rsidRPr="008E1D4D" w:rsidRDefault="008E1D4D"/>
    <w:p w14:paraId="00000040" w14:textId="77777777" w:rsidR="00BE52F5" w:rsidRPr="008E1D4D" w:rsidRDefault="00000000">
      <w:pPr>
        <w:rPr>
          <w:b/>
          <w:bCs/>
        </w:rPr>
      </w:pPr>
      <w:r w:rsidRPr="008E1D4D">
        <w:rPr>
          <w:b/>
          <w:bCs/>
        </w:rPr>
        <w:t>17. Q: How do you address conflicts or disagreements within a machine learning team?</w:t>
      </w:r>
    </w:p>
    <w:p w14:paraId="00000041" w14:textId="08C0BCBE" w:rsidR="00BE52F5" w:rsidRPr="008E1D4D" w:rsidRDefault="008E1D4D">
      <w:pPr>
        <w:rPr>
          <w:b/>
          <w:bCs/>
        </w:rPr>
      </w:pPr>
      <w:r w:rsidRPr="008E1D4D">
        <w:rPr>
          <w:b/>
          <w:bCs/>
        </w:rPr>
        <w:t>Ans.</w:t>
      </w:r>
      <w:r w:rsidR="00000000" w:rsidRPr="008E1D4D">
        <w:rPr>
          <w:b/>
          <w:bCs/>
        </w:rPr>
        <w:t xml:space="preserve">    </w:t>
      </w:r>
    </w:p>
    <w:p w14:paraId="46167926" w14:textId="77777777" w:rsidR="008E1D4D" w:rsidRPr="008E1D4D" w:rsidRDefault="008E1D4D" w:rsidP="008E1D4D">
      <w:pPr>
        <w:rPr>
          <w:lang w:val="en-IN"/>
        </w:rPr>
      </w:pPr>
      <w:r w:rsidRPr="008E1D4D">
        <w:rPr>
          <w:lang w:val="en-IN"/>
        </w:rPr>
        <w:t>To address conflicts or disagreements within a machine learning team, follow these steps:</w:t>
      </w:r>
    </w:p>
    <w:p w14:paraId="673282AA" w14:textId="77777777" w:rsidR="008E1D4D" w:rsidRPr="008E1D4D" w:rsidRDefault="008E1D4D" w:rsidP="008E1D4D">
      <w:pPr>
        <w:numPr>
          <w:ilvl w:val="0"/>
          <w:numId w:val="17"/>
        </w:numPr>
        <w:rPr>
          <w:lang w:val="en-IN"/>
        </w:rPr>
      </w:pPr>
      <w:r w:rsidRPr="008E1D4D">
        <w:rPr>
          <w:lang w:val="en-IN"/>
        </w:rPr>
        <w:t>Open Communication: Encourage team members to express their concerns openly and listen to each other's perspectives without judgment. Create a safe space for dialogue.</w:t>
      </w:r>
    </w:p>
    <w:p w14:paraId="17CBA820" w14:textId="77777777" w:rsidR="008E1D4D" w:rsidRPr="008E1D4D" w:rsidRDefault="008E1D4D" w:rsidP="008E1D4D">
      <w:pPr>
        <w:numPr>
          <w:ilvl w:val="0"/>
          <w:numId w:val="17"/>
        </w:numPr>
        <w:rPr>
          <w:lang w:val="en-IN"/>
        </w:rPr>
      </w:pPr>
      <w:r w:rsidRPr="008E1D4D">
        <w:rPr>
          <w:lang w:val="en-IN"/>
        </w:rPr>
        <w:t>Understand the Root Cause: Identify the underlying reasons behind the conflict or disagreement. Listen to all parties involved to gain a comprehensive understanding of the issue.</w:t>
      </w:r>
    </w:p>
    <w:p w14:paraId="516B00CA" w14:textId="47EF8594" w:rsidR="008E1D4D" w:rsidRPr="008E1D4D" w:rsidRDefault="008E1D4D" w:rsidP="008E1D4D">
      <w:pPr>
        <w:numPr>
          <w:ilvl w:val="0"/>
          <w:numId w:val="17"/>
        </w:numPr>
        <w:rPr>
          <w:lang w:val="en-IN"/>
        </w:rPr>
      </w:pPr>
      <w:r w:rsidRPr="008E1D4D">
        <w:rPr>
          <w:lang w:val="en-IN"/>
        </w:rPr>
        <w:t>Collaborative Problem-Solving: Encourage the team to work together to find a resolution. Foster a problem-solving mindset and brainstorm possible solutions that address the concerns of all parties involved.</w:t>
      </w:r>
    </w:p>
    <w:p w14:paraId="6D960C9D" w14:textId="56D556AD" w:rsidR="008E1D4D" w:rsidRPr="008E1D4D" w:rsidRDefault="008E1D4D" w:rsidP="008E1D4D">
      <w:pPr>
        <w:numPr>
          <w:ilvl w:val="0"/>
          <w:numId w:val="17"/>
        </w:numPr>
        <w:rPr>
          <w:lang w:val="en-IN"/>
        </w:rPr>
      </w:pPr>
      <w:r w:rsidRPr="008E1D4D">
        <w:rPr>
          <w:lang w:val="en-IN"/>
        </w:rPr>
        <w:t>Clear Communication of Decisions: Once a resolution is reached, ensure clear communication of the decision to all team members involved. Explain the rationale behind the decision and provide context to promote understanding and acceptance.</w:t>
      </w:r>
    </w:p>
    <w:p w14:paraId="306EC87D" w14:textId="77777777" w:rsidR="008E1D4D" w:rsidRPr="008E1D4D" w:rsidRDefault="008E1D4D" w:rsidP="008E1D4D">
      <w:pPr>
        <w:numPr>
          <w:ilvl w:val="0"/>
          <w:numId w:val="17"/>
        </w:numPr>
        <w:rPr>
          <w:lang w:val="en-IN"/>
        </w:rPr>
      </w:pPr>
      <w:r w:rsidRPr="008E1D4D">
        <w:rPr>
          <w:lang w:val="en-IN"/>
        </w:rPr>
        <w:lastRenderedPageBreak/>
        <w:t>Learning and Growth: Encourage the team to view conflicts as opportunities for learning and growth. Reflect on the situation and discuss ways to prevent similar conflicts in the future.</w:t>
      </w:r>
    </w:p>
    <w:p w14:paraId="250E3B27" w14:textId="77777777" w:rsidR="008E1D4D" w:rsidRPr="008E1D4D" w:rsidRDefault="008E1D4D" w:rsidP="008E1D4D">
      <w:pPr>
        <w:numPr>
          <w:ilvl w:val="0"/>
          <w:numId w:val="17"/>
        </w:numPr>
        <w:rPr>
          <w:lang w:val="en-IN"/>
        </w:rPr>
      </w:pPr>
      <w:r w:rsidRPr="008E1D4D">
        <w:rPr>
          <w:lang w:val="en-IN"/>
        </w:rPr>
        <w:t>Ongoing Support and Feedback: Provide ongoing support and feedback to the team. Address any lingering concerns or issues and ensure that the resolution is implemented effectively.</w:t>
      </w:r>
    </w:p>
    <w:p w14:paraId="35C5A32F" w14:textId="0DE6CB26" w:rsidR="008E1D4D" w:rsidRPr="008E1D4D" w:rsidRDefault="008E1D4D" w:rsidP="008E1D4D">
      <w:pPr>
        <w:numPr>
          <w:ilvl w:val="0"/>
          <w:numId w:val="17"/>
        </w:numPr>
        <w:rPr>
          <w:lang w:val="en-IN"/>
        </w:rPr>
      </w:pPr>
      <w:r w:rsidRPr="008E1D4D">
        <w:rPr>
          <w:lang w:val="en-IN"/>
        </w:rPr>
        <w:t>Team-Building Activities: Organize team-building activities to foster a positive and collaborative team environment. Encourage trust, respect, and open communication among team members</w:t>
      </w:r>
      <w:r w:rsidRPr="008E1D4D">
        <w:rPr>
          <w:lang w:val="en-IN"/>
        </w:rPr>
        <w:t>.</w:t>
      </w:r>
    </w:p>
    <w:p w14:paraId="3D27F40A" w14:textId="77777777" w:rsidR="008E1D4D" w:rsidRPr="008E1D4D" w:rsidRDefault="008E1D4D">
      <w:pPr>
        <w:rPr>
          <w:b/>
          <w:bCs/>
        </w:rPr>
      </w:pPr>
    </w:p>
    <w:p w14:paraId="00000042" w14:textId="77777777" w:rsidR="00BE52F5" w:rsidRPr="008E1D4D" w:rsidRDefault="00BE52F5"/>
    <w:p w14:paraId="00000043" w14:textId="77777777" w:rsidR="00BE52F5" w:rsidRPr="008E1D4D" w:rsidRDefault="00000000">
      <w:pPr>
        <w:rPr>
          <w:b/>
          <w:bCs/>
        </w:rPr>
      </w:pPr>
      <w:r w:rsidRPr="008E1D4D">
        <w:rPr>
          <w:b/>
          <w:bCs/>
        </w:rPr>
        <w:t>Cost Optimization:</w:t>
      </w:r>
    </w:p>
    <w:p w14:paraId="00000044" w14:textId="77777777" w:rsidR="00BE52F5" w:rsidRPr="008E1D4D" w:rsidRDefault="00000000">
      <w:pPr>
        <w:rPr>
          <w:b/>
          <w:bCs/>
        </w:rPr>
      </w:pPr>
      <w:r w:rsidRPr="008E1D4D">
        <w:rPr>
          <w:b/>
          <w:bCs/>
        </w:rPr>
        <w:t>18. Q: How would you identify areas of cost optimization in a machine learning project?</w:t>
      </w:r>
    </w:p>
    <w:p w14:paraId="00000045" w14:textId="729BC6BC" w:rsidR="00BE52F5" w:rsidRPr="008E1D4D" w:rsidRDefault="008E1D4D">
      <w:pPr>
        <w:rPr>
          <w:b/>
          <w:bCs/>
        </w:rPr>
      </w:pPr>
      <w:r w:rsidRPr="008E1D4D">
        <w:rPr>
          <w:b/>
          <w:bCs/>
        </w:rPr>
        <w:t xml:space="preserve">Ans. </w:t>
      </w:r>
      <w:r w:rsidR="00000000" w:rsidRPr="008E1D4D">
        <w:rPr>
          <w:b/>
          <w:bCs/>
        </w:rPr>
        <w:t xml:space="preserve">    </w:t>
      </w:r>
    </w:p>
    <w:p w14:paraId="081F6374" w14:textId="77777777" w:rsidR="008E1D4D" w:rsidRPr="008E1D4D" w:rsidRDefault="008E1D4D" w:rsidP="008E1D4D">
      <w:pPr>
        <w:rPr>
          <w:lang w:val="en-IN"/>
        </w:rPr>
      </w:pPr>
      <w:r w:rsidRPr="008E1D4D">
        <w:rPr>
          <w:lang w:val="en-IN"/>
        </w:rPr>
        <w:t>To identify areas of cost optimization in a machine learning project, consider the following steps:</w:t>
      </w:r>
    </w:p>
    <w:p w14:paraId="373705E0" w14:textId="77777777" w:rsidR="008E1D4D" w:rsidRPr="008E1D4D" w:rsidRDefault="008E1D4D" w:rsidP="008E1D4D">
      <w:pPr>
        <w:numPr>
          <w:ilvl w:val="0"/>
          <w:numId w:val="18"/>
        </w:numPr>
        <w:rPr>
          <w:lang w:val="en-IN"/>
        </w:rPr>
      </w:pPr>
      <w:r w:rsidRPr="008E1D4D">
        <w:rPr>
          <w:lang w:val="en-IN"/>
        </w:rPr>
        <w:t>Evaluate Infrastructure Costs: Assess the costs associated with the infrastructure and resources required for the project, such as cloud services, computing resources, storage, and networking. Identify opportunities to optimize resource allocation and usage, such as rightsizing instances or adopting spot instances for non-critical workloads.</w:t>
      </w:r>
    </w:p>
    <w:p w14:paraId="54E926B5" w14:textId="77777777" w:rsidR="008E1D4D" w:rsidRPr="008E1D4D" w:rsidRDefault="008E1D4D" w:rsidP="008E1D4D">
      <w:pPr>
        <w:numPr>
          <w:ilvl w:val="0"/>
          <w:numId w:val="18"/>
        </w:numPr>
        <w:rPr>
          <w:lang w:val="en-IN"/>
        </w:rPr>
      </w:pPr>
      <w:r w:rsidRPr="008E1D4D">
        <w:rPr>
          <w:lang w:val="en-IN"/>
        </w:rPr>
        <w:t xml:space="preserve">Model Complexity and Efficiency: </w:t>
      </w:r>
      <w:proofErr w:type="spellStart"/>
      <w:r w:rsidRPr="008E1D4D">
        <w:rPr>
          <w:lang w:val="en-IN"/>
        </w:rPr>
        <w:t>Analyze</w:t>
      </w:r>
      <w:proofErr w:type="spellEnd"/>
      <w:r w:rsidRPr="008E1D4D">
        <w:rPr>
          <w:lang w:val="en-IN"/>
        </w:rPr>
        <w:t xml:space="preserve"> the complexity and efficiency of the machine learning models being used. Simplify or streamline models when possible, reducing computational and storage requirements. Explore techniques like model compression, quantization, or pruning to achieve a balance between accuracy and resource usage.</w:t>
      </w:r>
    </w:p>
    <w:p w14:paraId="0F7EE0C6" w14:textId="77777777" w:rsidR="008E1D4D" w:rsidRPr="008E1D4D" w:rsidRDefault="008E1D4D" w:rsidP="008E1D4D">
      <w:pPr>
        <w:numPr>
          <w:ilvl w:val="0"/>
          <w:numId w:val="18"/>
        </w:numPr>
        <w:rPr>
          <w:lang w:val="en-IN"/>
        </w:rPr>
      </w:pPr>
      <w:r w:rsidRPr="008E1D4D">
        <w:rPr>
          <w:lang w:val="en-IN"/>
        </w:rPr>
        <w:t>Data Management: Assess data storage and processing costs. Identify opportunities to minimize redundant or unnecessary data storage. Implement data lifecycle management practices to archive or delete outdated or less frequently accessed data. Consider data deduplication and compression techniques to reduce storage requirements.</w:t>
      </w:r>
    </w:p>
    <w:p w14:paraId="1181B871" w14:textId="77777777" w:rsidR="008E1D4D" w:rsidRPr="008E1D4D" w:rsidRDefault="008E1D4D" w:rsidP="008E1D4D">
      <w:pPr>
        <w:numPr>
          <w:ilvl w:val="0"/>
          <w:numId w:val="18"/>
        </w:numPr>
        <w:rPr>
          <w:lang w:val="en-IN"/>
        </w:rPr>
      </w:pPr>
      <w:r w:rsidRPr="008E1D4D">
        <w:rPr>
          <w:lang w:val="en-IN"/>
        </w:rPr>
        <w:t>Algorithm Selection: Evaluate the algorithms and techniques being utilized. Consider alternative algorithms or approaches that provide similar performance but with reduced computational costs. Explore pre-trained models or transfer learning to leverage existing knowledge and reduce training time and resource consumption.</w:t>
      </w:r>
    </w:p>
    <w:p w14:paraId="73222B06" w14:textId="77777777" w:rsidR="008E1D4D" w:rsidRPr="008E1D4D" w:rsidRDefault="008E1D4D" w:rsidP="008E1D4D">
      <w:pPr>
        <w:numPr>
          <w:ilvl w:val="0"/>
          <w:numId w:val="18"/>
        </w:numPr>
        <w:rPr>
          <w:lang w:val="en-IN"/>
        </w:rPr>
      </w:pPr>
      <w:r w:rsidRPr="008E1D4D">
        <w:rPr>
          <w:lang w:val="en-IN"/>
        </w:rPr>
        <w:t>Cost-aware Training and Inference: Develop strategies to prioritize resource allocation based on cost considerations. For example, schedule training during off-peak hours to take advantage of lower cloud service costs. Optimize batch sizes and parallelization to make the most efficient use of available resources.</w:t>
      </w:r>
    </w:p>
    <w:p w14:paraId="00D973EE" w14:textId="77777777" w:rsidR="008E1D4D" w:rsidRPr="008E1D4D" w:rsidRDefault="008E1D4D" w:rsidP="008E1D4D">
      <w:pPr>
        <w:numPr>
          <w:ilvl w:val="0"/>
          <w:numId w:val="18"/>
        </w:numPr>
        <w:rPr>
          <w:lang w:val="en-IN"/>
        </w:rPr>
      </w:pPr>
      <w:r w:rsidRPr="008E1D4D">
        <w:rPr>
          <w:lang w:val="en-IN"/>
        </w:rPr>
        <w:t>Collaborative Resource Sharing: Explore opportunities for resource sharing and collaboration within the team or organization. Consider sharing pre-trained models, datasets, or computation resources to reduce duplication of effort and associated costs.</w:t>
      </w:r>
    </w:p>
    <w:p w14:paraId="3141108F" w14:textId="77777777" w:rsidR="008E1D4D" w:rsidRPr="008E1D4D" w:rsidRDefault="008E1D4D" w:rsidP="008E1D4D">
      <w:pPr>
        <w:numPr>
          <w:ilvl w:val="0"/>
          <w:numId w:val="18"/>
        </w:numPr>
        <w:rPr>
          <w:lang w:val="en-IN"/>
        </w:rPr>
      </w:pPr>
      <w:r w:rsidRPr="008E1D4D">
        <w:rPr>
          <w:lang w:val="en-IN"/>
        </w:rPr>
        <w:t>Continuous Cost Monitoring: Regularly review and monitor cost metrics associated with the machine learning project. Leverage cloud service provider tools or third-party cost management solutions to gain insights into resource utilization, cost trends, and areas for optimization.</w:t>
      </w:r>
    </w:p>
    <w:p w14:paraId="2825000A" w14:textId="77777777" w:rsidR="008E1D4D" w:rsidRPr="008E1D4D" w:rsidRDefault="008E1D4D" w:rsidP="008E1D4D">
      <w:pPr>
        <w:numPr>
          <w:ilvl w:val="0"/>
          <w:numId w:val="18"/>
        </w:numPr>
        <w:rPr>
          <w:lang w:val="en-IN"/>
        </w:rPr>
      </w:pPr>
      <w:r w:rsidRPr="008E1D4D">
        <w:rPr>
          <w:lang w:val="en-IN"/>
        </w:rPr>
        <w:lastRenderedPageBreak/>
        <w:t>Cost-Effectiveness Analysis: Perform cost-effectiveness analysis to evaluate the trade-offs between different optimization strategies. Consider factors such as the impact on performance, time-to-market, and long-term maintenance costs when making decisions.</w:t>
      </w:r>
    </w:p>
    <w:p w14:paraId="09F537CC" w14:textId="77777777" w:rsidR="008E1D4D" w:rsidRPr="008E1D4D" w:rsidRDefault="008E1D4D" w:rsidP="008E1D4D">
      <w:pPr>
        <w:ind w:left="720"/>
        <w:rPr>
          <w:b/>
          <w:bCs/>
          <w:lang w:val="en-IN"/>
        </w:rPr>
      </w:pPr>
    </w:p>
    <w:p w14:paraId="2740EA1B" w14:textId="77777777" w:rsidR="008E1D4D" w:rsidRPr="008E1D4D" w:rsidRDefault="008E1D4D">
      <w:pPr>
        <w:rPr>
          <w:b/>
          <w:bCs/>
        </w:rPr>
      </w:pPr>
    </w:p>
    <w:p w14:paraId="00000046" w14:textId="77777777" w:rsidR="00BE52F5" w:rsidRPr="008E1D4D" w:rsidRDefault="00BE52F5"/>
    <w:p w14:paraId="00000047" w14:textId="77777777" w:rsidR="00BE52F5" w:rsidRPr="008E1D4D" w:rsidRDefault="00000000">
      <w:pPr>
        <w:rPr>
          <w:b/>
          <w:bCs/>
        </w:rPr>
      </w:pPr>
      <w:r w:rsidRPr="008E1D4D">
        <w:rPr>
          <w:b/>
          <w:bCs/>
        </w:rPr>
        <w:t>19. Q: What techniques or strategies would you suggest for optimizing the cost of cloud infrastructure in a machine learning project?</w:t>
      </w:r>
    </w:p>
    <w:p w14:paraId="00000049" w14:textId="626DA364" w:rsidR="00BE52F5" w:rsidRPr="008E1D4D" w:rsidRDefault="008E1D4D">
      <w:r w:rsidRPr="008E1D4D">
        <w:t>Ans</w:t>
      </w:r>
    </w:p>
    <w:p w14:paraId="447AE26C" w14:textId="77777777" w:rsidR="008E1D4D" w:rsidRPr="008E1D4D" w:rsidRDefault="008E1D4D" w:rsidP="008E1D4D">
      <w:pPr>
        <w:rPr>
          <w:lang w:val="en-IN"/>
        </w:rPr>
      </w:pPr>
      <w:r w:rsidRPr="008E1D4D">
        <w:rPr>
          <w:lang w:val="en-IN"/>
        </w:rPr>
        <w:t>To optimize the cost of cloud infrastructure in a machine learning project, consider the following techniques and strategies:</w:t>
      </w:r>
    </w:p>
    <w:p w14:paraId="394D33DC" w14:textId="181315D6" w:rsidR="008E1D4D" w:rsidRPr="008E1D4D" w:rsidRDefault="008E1D4D" w:rsidP="008E1D4D">
      <w:pPr>
        <w:numPr>
          <w:ilvl w:val="0"/>
          <w:numId w:val="19"/>
        </w:numPr>
        <w:rPr>
          <w:lang w:val="en-IN"/>
        </w:rPr>
      </w:pPr>
      <w:r w:rsidRPr="008E1D4D">
        <w:rPr>
          <w:lang w:val="en-IN"/>
        </w:rPr>
        <w:t>Right</w:t>
      </w:r>
      <w:r w:rsidRPr="008E1D4D">
        <w:rPr>
          <w:lang w:val="en-IN"/>
        </w:rPr>
        <w:t xml:space="preserve"> </w:t>
      </w:r>
      <w:r w:rsidRPr="008E1D4D">
        <w:rPr>
          <w:lang w:val="en-IN"/>
        </w:rPr>
        <w:t>size Resources: Regularly assess the resource requirements of your machine learning workload. Optimize the size and specifications of cloud instances based on actual utilization. Downscale or terminate idle or underutilized resources to avoid unnecessary costs.</w:t>
      </w:r>
    </w:p>
    <w:p w14:paraId="61CB449A" w14:textId="77777777" w:rsidR="008E1D4D" w:rsidRPr="008E1D4D" w:rsidRDefault="008E1D4D" w:rsidP="008E1D4D">
      <w:pPr>
        <w:numPr>
          <w:ilvl w:val="0"/>
          <w:numId w:val="19"/>
        </w:numPr>
        <w:rPr>
          <w:lang w:val="en-IN"/>
        </w:rPr>
      </w:pPr>
      <w:r w:rsidRPr="008E1D4D">
        <w:rPr>
          <w:lang w:val="en-IN"/>
        </w:rPr>
        <w:t>Spot Instances: Utilize spot instances offered by cloud service providers for non-critical workloads. Spot instances can significantly reduce costs compared to on-demand instances, although they may be subject to availability and termination with short notice.</w:t>
      </w:r>
    </w:p>
    <w:p w14:paraId="4E13C54D" w14:textId="77777777" w:rsidR="008E1D4D" w:rsidRPr="008E1D4D" w:rsidRDefault="008E1D4D" w:rsidP="008E1D4D">
      <w:pPr>
        <w:numPr>
          <w:ilvl w:val="0"/>
          <w:numId w:val="19"/>
        </w:numPr>
        <w:rPr>
          <w:lang w:val="en-IN"/>
        </w:rPr>
      </w:pPr>
      <w:r w:rsidRPr="008E1D4D">
        <w:rPr>
          <w:lang w:val="en-IN"/>
        </w:rPr>
        <w:t>Autoscaling: Implement autoscaling mechanisms to dynamically adjust resource allocation based on workload demand. Autoscaling ensures you have the right amount of resources available during peak periods while scaling down during low-traffic periods, optimizing costs.</w:t>
      </w:r>
    </w:p>
    <w:p w14:paraId="6784F064" w14:textId="77777777" w:rsidR="008E1D4D" w:rsidRPr="008E1D4D" w:rsidRDefault="008E1D4D" w:rsidP="008E1D4D">
      <w:pPr>
        <w:numPr>
          <w:ilvl w:val="0"/>
          <w:numId w:val="19"/>
        </w:numPr>
        <w:rPr>
          <w:lang w:val="en-IN"/>
        </w:rPr>
      </w:pPr>
      <w:r w:rsidRPr="008E1D4D">
        <w:rPr>
          <w:lang w:val="en-IN"/>
        </w:rPr>
        <w:t>Storage Optimization: Assess storage requirements and choose appropriate storage options based on access patterns. Utilize lower-cost storage tiers, such as infrequent access or archival storage, for data that is not frequently accessed.</w:t>
      </w:r>
    </w:p>
    <w:p w14:paraId="720708DD" w14:textId="77777777" w:rsidR="008E1D4D" w:rsidRPr="008E1D4D" w:rsidRDefault="008E1D4D" w:rsidP="008E1D4D">
      <w:pPr>
        <w:numPr>
          <w:ilvl w:val="0"/>
          <w:numId w:val="19"/>
        </w:numPr>
        <w:rPr>
          <w:lang w:val="en-IN"/>
        </w:rPr>
      </w:pPr>
      <w:r w:rsidRPr="008E1D4D">
        <w:rPr>
          <w:lang w:val="en-IN"/>
        </w:rPr>
        <w:t xml:space="preserve">Data Transfer Costs: Minimize data transfer costs by leveraging regional availability zones or data </w:t>
      </w:r>
      <w:proofErr w:type="spellStart"/>
      <w:r w:rsidRPr="008E1D4D">
        <w:rPr>
          <w:lang w:val="en-IN"/>
        </w:rPr>
        <w:t>centers</w:t>
      </w:r>
      <w:proofErr w:type="spellEnd"/>
      <w:r w:rsidRPr="008E1D4D">
        <w:rPr>
          <w:lang w:val="en-IN"/>
        </w:rPr>
        <w:t xml:space="preserve"> closest to your workload's location. Optimize data transfer between cloud services and minimize unnecessary data movement.</w:t>
      </w:r>
    </w:p>
    <w:p w14:paraId="6F2E9BF5" w14:textId="77777777" w:rsidR="008E1D4D" w:rsidRPr="008E1D4D" w:rsidRDefault="008E1D4D"/>
    <w:p w14:paraId="37186835" w14:textId="77777777" w:rsidR="008E1D4D" w:rsidRPr="008E1D4D" w:rsidRDefault="008E1D4D"/>
    <w:p w14:paraId="0000004A" w14:textId="77777777" w:rsidR="00BE52F5" w:rsidRPr="008E1D4D" w:rsidRDefault="00000000">
      <w:pPr>
        <w:rPr>
          <w:b/>
          <w:bCs/>
        </w:rPr>
      </w:pPr>
      <w:r w:rsidRPr="008E1D4D">
        <w:rPr>
          <w:b/>
          <w:bCs/>
        </w:rPr>
        <w:t>20. Q: How do you ensure cost optimization while maintaining high-performance levels in a machine learning project?</w:t>
      </w:r>
    </w:p>
    <w:p w14:paraId="0000004D" w14:textId="738C219F" w:rsidR="00BE52F5" w:rsidRPr="008E1D4D" w:rsidRDefault="008E1D4D">
      <w:pPr>
        <w:rPr>
          <w:b/>
          <w:bCs/>
        </w:rPr>
      </w:pPr>
      <w:r w:rsidRPr="008E1D4D">
        <w:rPr>
          <w:b/>
          <w:bCs/>
        </w:rPr>
        <w:t xml:space="preserve">Ans </w:t>
      </w:r>
    </w:p>
    <w:p w14:paraId="5BABDA9A" w14:textId="77777777" w:rsidR="008E1D4D" w:rsidRPr="008E1D4D" w:rsidRDefault="008E1D4D" w:rsidP="008E1D4D">
      <w:pPr>
        <w:rPr>
          <w:lang w:val="en-IN"/>
        </w:rPr>
      </w:pPr>
      <w:r w:rsidRPr="008E1D4D">
        <w:rPr>
          <w:lang w:val="en-IN"/>
        </w:rPr>
        <w:t>To ensure cost optimization while maintaining high-performance levels in a machine learning project:</w:t>
      </w:r>
    </w:p>
    <w:p w14:paraId="6AEE3CA1" w14:textId="77777777" w:rsidR="008E1D4D" w:rsidRPr="008E1D4D" w:rsidRDefault="008E1D4D" w:rsidP="008E1D4D">
      <w:pPr>
        <w:numPr>
          <w:ilvl w:val="0"/>
          <w:numId w:val="20"/>
        </w:numPr>
        <w:rPr>
          <w:lang w:val="en-IN"/>
        </w:rPr>
      </w:pPr>
      <w:r w:rsidRPr="008E1D4D">
        <w:rPr>
          <w:lang w:val="en-IN"/>
        </w:rPr>
        <w:t>Efficient Resource Allocation: Rightsizing instances, dynamic scaling, and optimizing memory and storage allocation.</w:t>
      </w:r>
    </w:p>
    <w:p w14:paraId="5098E1E6" w14:textId="77777777" w:rsidR="008E1D4D" w:rsidRPr="008E1D4D" w:rsidRDefault="008E1D4D" w:rsidP="008E1D4D">
      <w:pPr>
        <w:numPr>
          <w:ilvl w:val="0"/>
          <w:numId w:val="20"/>
        </w:numPr>
        <w:rPr>
          <w:lang w:val="en-IN"/>
        </w:rPr>
      </w:pPr>
      <w:r w:rsidRPr="008E1D4D">
        <w:rPr>
          <w:lang w:val="en-IN"/>
        </w:rPr>
        <w:t>Model Optimization: Streamlining models through compression, quantization, or pruning.</w:t>
      </w:r>
    </w:p>
    <w:p w14:paraId="141F26AC" w14:textId="77777777" w:rsidR="008E1D4D" w:rsidRPr="008E1D4D" w:rsidRDefault="008E1D4D" w:rsidP="008E1D4D">
      <w:pPr>
        <w:numPr>
          <w:ilvl w:val="0"/>
          <w:numId w:val="20"/>
        </w:numPr>
        <w:rPr>
          <w:lang w:val="en-IN"/>
        </w:rPr>
      </w:pPr>
      <w:r w:rsidRPr="008E1D4D">
        <w:rPr>
          <w:lang w:val="en-IN"/>
        </w:rPr>
        <w:t>Parallelization and Distributed Computing: Utilizing frameworks for distributed training and inference across multiple resources.</w:t>
      </w:r>
    </w:p>
    <w:p w14:paraId="0A1B6077" w14:textId="77777777" w:rsidR="008E1D4D" w:rsidRPr="008E1D4D" w:rsidRDefault="008E1D4D" w:rsidP="008E1D4D">
      <w:pPr>
        <w:numPr>
          <w:ilvl w:val="0"/>
          <w:numId w:val="20"/>
        </w:numPr>
        <w:rPr>
          <w:lang w:val="en-IN"/>
        </w:rPr>
      </w:pPr>
      <w:r w:rsidRPr="008E1D4D">
        <w:rPr>
          <w:lang w:val="en-IN"/>
        </w:rPr>
        <w:t>Caching and Data Preprocessing: Implementing caching mechanisms and preprocessing data to reduce redundant computations.</w:t>
      </w:r>
    </w:p>
    <w:p w14:paraId="57506FC0" w14:textId="77777777" w:rsidR="008E1D4D" w:rsidRPr="008E1D4D" w:rsidRDefault="008E1D4D" w:rsidP="008E1D4D">
      <w:pPr>
        <w:numPr>
          <w:ilvl w:val="0"/>
          <w:numId w:val="20"/>
        </w:numPr>
        <w:rPr>
          <w:b/>
          <w:bCs/>
          <w:lang w:val="en-IN"/>
        </w:rPr>
      </w:pPr>
      <w:r w:rsidRPr="008E1D4D">
        <w:rPr>
          <w:lang w:val="en-IN"/>
        </w:rPr>
        <w:t>Cost-aware Architecture Design: Considering cost optimization during architecture design, leveraging cost-effective services and pricing models</w:t>
      </w:r>
      <w:r w:rsidRPr="008E1D4D">
        <w:rPr>
          <w:b/>
          <w:bCs/>
          <w:lang w:val="en-IN"/>
        </w:rPr>
        <w:t>.</w:t>
      </w:r>
    </w:p>
    <w:p w14:paraId="3E38F320" w14:textId="77777777" w:rsidR="008E1D4D" w:rsidRPr="008E1D4D" w:rsidRDefault="008E1D4D">
      <w:pPr>
        <w:rPr>
          <w:b/>
          <w:bCs/>
        </w:rPr>
      </w:pPr>
    </w:p>
    <w:sectPr w:rsidR="008E1D4D" w:rsidRPr="008E1D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A10"/>
    <w:multiLevelType w:val="multilevel"/>
    <w:tmpl w:val="1EA4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C2DCD"/>
    <w:multiLevelType w:val="multilevel"/>
    <w:tmpl w:val="8652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1573F"/>
    <w:multiLevelType w:val="multilevel"/>
    <w:tmpl w:val="956E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008BA"/>
    <w:multiLevelType w:val="multilevel"/>
    <w:tmpl w:val="E010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97FBE"/>
    <w:multiLevelType w:val="multilevel"/>
    <w:tmpl w:val="DF98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36A1B"/>
    <w:multiLevelType w:val="multilevel"/>
    <w:tmpl w:val="D54A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2D6A1C"/>
    <w:multiLevelType w:val="multilevel"/>
    <w:tmpl w:val="008A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A4B2E"/>
    <w:multiLevelType w:val="multilevel"/>
    <w:tmpl w:val="EAE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C0CD2"/>
    <w:multiLevelType w:val="multilevel"/>
    <w:tmpl w:val="F68A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21BB5"/>
    <w:multiLevelType w:val="multilevel"/>
    <w:tmpl w:val="4F68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961D3"/>
    <w:multiLevelType w:val="multilevel"/>
    <w:tmpl w:val="41BC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86C22"/>
    <w:multiLevelType w:val="multilevel"/>
    <w:tmpl w:val="273C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E71FA5"/>
    <w:multiLevelType w:val="multilevel"/>
    <w:tmpl w:val="7FCC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E7542C"/>
    <w:multiLevelType w:val="multilevel"/>
    <w:tmpl w:val="ADC8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C686B"/>
    <w:multiLevelType w:val="multilevel"/>
    <w:tmpl w:val="5A04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A4D00"/>
    <w:multiLevelType w:val="multilevel"/>
    <w:tmpl w:val="63EE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C1C60"/>
    <w:multiLevelType w:val="hybridMultilevel"/>
    <w:tmpl w:val="A40E2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032CB2"/>
    <w:multiLevelType w:val="multilevel"/>
    <w:tmpl w:val="C9380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08458B"/>
    <w:multiLevelType w:val="multilevel"/>
    <w:tmpl w:val="67C8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B53A8"/>
    <w:multiLevelType w:val="multilevel"/>
    <w:tmpl w:val="568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615536">
    <w:abstractNumId w:val="16"/>
  </w:num>
  <w:num w:numId="2" w16cid:durableId="1363287754">
    <w:abstractNumId w:val="9"/>
  </w:num>
  <w:num w:numId="3" w16cid:durableId="1756441923">
    <w:abstractNumId w:val="8"/>
  </w:num>
  <w:num w:numId="4" w16cid:durableId="969479936">
    <w:abstractNumId w:val="0"/>
  </w:num>
  <w:num w:numId="5" w16cid:durableId="629556926">
    <w:abstractNumId w:val="14"/>
  </w:num>
  <w:num w:numId="6" w16cid:durableId="1479376481">
    <w:abstractNumId w:val="18"/>
  </w:num>
  <w:num w:numId="7" w16cid:durableId="1929653635">
    <w:abstractNumId w:val="6"/>
  </w:num>
  <w:num w:numId="8" w16cid:durableId="45572518">
    <w:abstractNumId w:val="13"/>
  </w:num>
  <w:num w:numId="9" w16cid:durableId="1206985542">
    <w:abstractNumId w:val="3"/>
  </w:num>
  <w:num w:numId="10" w16cid:durableId="115294165">
    <w:abstractNumId w:val="19"/>
  </w:num>
  <w:num w:numId="11" w16cid:durableId="1695420108">
    <w:abstractNumId w:val="15"/>
  </w:num>
  <w:num w:numId="12" w16cid:durableId="817454737">
    <w:abstractNumId w:val="12"/>
  </w:num>
  <w:num w:numId="13" w16cid:durableId="439223922">
    <w:abstractNumId w:val="7"/>
  </w:num>
  <w:num w:numId="14" w16cid:durableId="530608167">
    <w:abstractNumId w:val="2"/>
  </w:num>
  <w:num w:numId="15" w16cid:durableId="931746993">
    <w:abstractNumId w:val="10"/>
  </w:num>
  <w:num w:numId="16" w16cid:durableId="1929802680">
    <w:abstractNumId w:val="5"/>
  </w:num>
  <w:num w:numId="17" w16cid:durableId="2516286">
    <w:abstractNumId w:val="11"/>
  </w:num>
  <w:num w:numId="18" w16cid:durableId="1640769629">
    <w:abstractNumId w:val="4"/>
  </w:num>
  <w:num w:numId="19" w16cid:durableId="621156380">
    <w:abstractNumId w:val="17"/>
  </w:num>
  <w:num w:numId="20" w16cid:durableId="1623070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2F5"/>
    <w:rsid w:val="008E1D4D"/>
    <w:rsid w:val="00AB2B36"/>
    <w:rsid w:val="00B4337D"/>
    <w:rsid w:val="00B5525F"/>
    <w:rsid w:val="00BE52F5"/>
    <w:rsid w:val="00BE7088"/>
    <w:rsid w:val="00CD746F"/>
    <w:rsid w:val="00E06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04DD"/>
  <w15:docId w15:val="{173F9828-DC16-4DB9-A300-96D71B2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D746F"/>
    <w:pPr>
      <w:ind w:left="720"/>
      <w:contextualSpacing/>
    </w:pPr>
  </w:style>
  <w:style w:type="paragraph" w:styleId="NormalWeb">
    <w:name w:val="Normal (Web)"/>
    <w:basedOn w:val="Normal"/>
    <w:uiPriority w:val="99"/>
    <w:unhideWhenUsed/>
    <w:rsid w:val="00AB2B36"/>
    <w:rPr>
      <w:rFonts w:ascii="Times New Roman" w:hAnsi="Times New Roman" w:cs="Times New Roman"/>
      <w:sz w:val="24"/>
      <w:szCs w:val="24"/>
    </w:rPr>
  </w:style>
  <w:style w:type="character" w:styleId="Strong">
    <w:name w:val="Strong"/>
    <w:basedOn w:val="DefaultParagraphFont"/>
    <w:uiPriority w:val="22"/>
    <w:qFormat/>
    <w:rsid w:val="00AB2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8620">
      <w:bodyDiv w:val="1"/>
      <w:marLeft w:val="0"/>
      <w:marRight w:val="0"/>
      <w:marTop w:val="0"/>
      <w:marBottom w:val="0"/>
      <w:divBdr>
        <w:top w:val="none" w:sz="0" w:space="0" w:color="auto"/>
        <w:left w:val="none" w:sz="0" w:space="0" w:color="auto"/>
        <w:bottom w:val="none" w:sz="0" w:space="0" w:color="auto"/>
        <w:right w:val="none" w:sz="0" w:space="0" w:color="auto"/>
      </w:divBdr>
    </w:div>
    <w:div w:id="132337318">
      <w:bodyDiv w:val="1"/>
      <w:marLeft w:val="0"/>
      <w:marRight w:val="0"/>
      <w:marTop w:val="0"/>
      <w:marBottom w:val="0"/>
      <w:divBdr>
        <w:top w:val="none" w:sz="0" w:space="0" w:color="auto"/>
        <w:left w:val="none" w:sz="0" w:space="0" w:color="auto"/>
        <w:bottom w:val="none" w:sz="0" w:space="0" w:color="auto"/>
        <w:right w:val="none" w:sz="0" w:space="0" w:color="auto"/>
      </w:divBdr>
    </w:div>
    <w:div w:id="156501633">
      <w:bodyDiv w:val="1"/>
      <w:marLeft w:val="0"/>
      <w:marRight w:val="0"/>
      <w:marTop w:val="0"/>
      <w:marBottom w:val="0"/>
      <w:divBdr>
        <w:top w:val="none" w:sz="0" w:space="0" w:color="auto"/>
        <w:left w:val="none" w:sz="0" w:space="0" w:color="auto"/>
        <w:bottom w:val="none" w:sz="0" w:space="0" w:color="auto"/>
        <w:right w:val="none" w:sz="0" w:space="0" w:color="auto"/>
      </w:divBdr>
    </w:div>
    <w:div w:id="179857455">
      <w:bodyDiv w:val="1"/>
      <w:marLeft w:val="0"/>
      <w:marRight w:val="0"/>
      <w:marTop w:val="0"/>
      <w:marBottom w:val="0"/>
      <w:divBdr>
        <w:top w:val="none" w:sz="0" w:space="0" w:color="auto"/>
        <w:left w:val="none" w:sz="0" w:space="0" w:color="auto"/>
        <w:bottom w:val="none" w:sz="0" w:space="0" w:color="auto"/>
        <w:right w:val="none" w:sz="0" w:space="0" w:color="auto"/>
      </w:divBdr>
    </w:div>
    <w:div w:id="185824909">
      <w:bodyDiv w:val="1"/>
      <w:marLeft w:val="0"/>
      <w:marRight w:val="0"/>
      <w:marTop w:val="0"/>
      <w:marBottom w:val="0"/>
      <w:divBdr>
        <w:top w:val="none" w:sz="0" w:space="0" w:color="auto"/>
        <w:left w:val="none" w:sz="0" w:space="0" w:color="auto"/>
        <w:bottom w:val="none" w:sz="0" w:space="0" w:color="auto"/>
        <w:right w:val="none" w:sz="0" w:space="0" w:color="auto"/>
      </w:divBdr>
    </w:div>
    <w:div w:id="251161634">
      <w:bodyDiv w:val="1"/>
      <w:marLeft w:val="0"/>
      <w:marRight w:val="0"/>
      <w:marTop w:val="0"/>
      <w:marBottom w:val="0"/>
      <w:divBdr>
        <w:top w:val="none" w:sz="0" w:space="0" w:color="auto"/>
        <w:left w:val="none" w:sz="0" w:space="0" w:color="auto"/>
        <w:bottom w:val="none" w:sz="0" w:space="0" w:color="auto"/>
        <w:right w:val="none" w:sz="0" w:space="0" w:color="auto"/>
      </w:divBdr>
    </w:div>
    <w:div w:id="298069141">
      <w:bodyDiv w:val="1"/>
      <w:marLeft w:val="0"/>
      <w:marRight w:val="0"/>
      <w:marTop w:val="0"/>
      <w:marBottom w:val="0"/>
      <w:divBdr>
        <w:top w:val="none" w:sz="0" w:space="0" w:color="auto"/>
        <w:left w:val="none" w:sz="0" w:space="0" w:color="auto"/>
        <w:bottom w:val="none" w:sz="0" w:space="0" w:color="auto"/>
        <w:right w:val="none" w:sz="0" w:space="0" w:color="auto"/>
      </w:divBdr>
    </w:div>
    <w:div w:id="308752309">
      <w:bodyDiv w:val="1"/>
      <w:marLeft w:val="0"/>
      <w:marRight w:val="0"/>
      <w:marTop w:val="0"/>
      <w:marBottom w:val="0"/>
      <w:divBdr>
        <w:top w:val="none" w:sz="0" w:space="0" w:color="auto"/>
        <w:left w:val="none" w:sz="0" w:space="0" w:color="auto"/>
        <w:bottom w:val="none" w:sz="0" w:space="0" w:color="auto"/>
        <w:right w:val="none" w:sz="0" w:space="0" w:color="auto"/>
      </w:divBdr>
    </w:div>
    <w:div w:id="337738605">
      <w:bodyDiv w:val="1"/>
      <w:marLeft w:val="0"/>
      <w:marRight w:val="0"/>
      <w:marTop w:val="0"/>
      <w:marBottom w:val="0"/>
      <w:divBdr>
        <w:top w:val="none" w:sz="0" w:space="0" w:color="auto"/>
        <w:left w:val="none" w:sz="0" w:space="0" w:color="auto"/>
        <w:bottom w:val="none" w:sz="0" w:space="0" w:color="auto"/>
        <w:right w:val="none" w:sz="0" w:space="0" w:color="auto"/>
      </w:divBdr>
    </w:div>
    <w:div w:id="349991773">
      <w:bodyDiv w:val="1"/>
      <w:marLeft w:val="0"/>
      <w:marRight w:val="0"/>
      <w:marTop w:val="0"/>
      <w:marBottom w:val="0"/>
      <w:divBdr>
        <w:top w:val="none" w:sz="0" w:space="0" w:color="auto"/>
        <w:left w:val="none" w:sz="0" w:space="0" w:color="auto"/>
        <w:bottom w:val="none" w:sz="0" w:space="0" w:color="auto"/>
        <w:right w:val="none" w:sz="0" w:space="0" w:color="auto"/>
      </w:divBdr>
    </w:div>
    <w:div w:id="364259742">
      <w:bodyDiv w:val="1"/>
      <w:marLeft w:val="0"/>
      <w:marRight w:val="0"/>
      <w:marTop w:val="0"/>
      <w:marBottom w:val="0"/>
      <w:divBdr>
        <w:top w:val="none" w:sz="0" w:space="0" w:color="auto"/>
        <w:left w:val="none" w:sz="0" w:space="0" w:color="auto"/>
        <w:bottom w:val="none" w:sz="0" w:space="0" w:color="auto"/>
        <w:right w:val="none" w:sz="0" w:space="0" w:color="auto"/>
      </w:divBdr>
    </w:div>
    <w:div w:id="767317064">
      <w:bodyDiv w:val="1"/>
      <w:marLeft w:val="0"/>
      <w:marRight w:val="0"/>
      <w:marTop w:val="0"/>
      <w:marBottom w:val="0"/>
      <w:divBdr>
        <w:top w:val="none" w:sz="0" w:space="0" w:color="auto"/>
        <w:left w:val="none" w:sz="0" w:space="0" w:color="auto"/>
        <w:bottom w:val="none" w:sz="0" w:space="0" w:color="auto"/>
        <w:right w:val="none" w:sz="0" w:space="0" w:color="auto"/>
      </w:divBdr>
    </w:div>
    <w:div w:id="796608152">
      <w:bodyDiv w:val="1"/>
      <w:marLeft w:val="0"/>
      <w:marRight w:val="0"/>
      <w:marTop w:val="0"/>
      <w:marBottom w:val="0"/>
      <w:divBdr>
        <w:top w:val="none" w:sz="0" w:space="0" w:color="auto"/>
        <w:left w:val="none" w:sz="0" w:space="0" w:color="auto"/>
        <w:bottom w:val="none" w:sz="0" w:space="0" w:color="auto"/>
        <w:right w:val="none" w:sz="0" w:space="0" w:color="auto"/>
      </w:divBdr>
    </w:div>
    <w:div w:id="858618111">
      <w:bodyDiv w:val="1"/>
      <w:marLeft w:val="0"/>
      <w:marRight w:val="0"/>
      <w:marTop w:val="0"/>
      <w:marBottom w:val="0"/>
      <w:divBdr>
        <w:top w:val="none" w:sz="0" w:space="0" w:color="auto"/>
        <w:left w:val="none" w:sz="0" w:space="0" w:color="auto"/>
        <w:bottom w:val="none" w:sz="0" w:space="0" w:color="auto"/>
        <w:right w:val="none" w:sz="0" w:space="0" w:color="auto"/>
      </w:divBdr>
    </w:div>
    <w:div w:id="952201430">
      <w:bodyDiv w:val="1"/>
      <w:marLeft w:val="0"/>
      <w:marRight w:val="0"/>
      <w:marTop w:val="0"/>
      <w:marBottom w:val="0"/>
      <w:divBdr>
        <w:top w:val="none" w:sz="0" w:space="0" w:color="auto"/>
        <w:left w:val="none" w:sz="0" w:space="0" w:color="auto"/>
        <w:bottom w:val="none" w:sz="0" w:space="0" w:color="auto"/>
        <w:right w:val="none" w:sz="0" w:space="0" w:color="auto"/>
      </w:divBdr>
    </w:div>
    <w:div w:id="1056196321">
      <w:bodyDiv w:val="1"/>
      <w:marLeft w:val="0"/>
      <w:marRight w:val="0"/>
      <w:marTop w:val="0"/>
      <w:marBottom w:val="0"/>
      <w:divBdr>
        <w:top w:val="none" w:sz="0" w:space="0" w:color="auto"/>
        <w:left w:val="none" w:sz="0" w:space="0" w:color="auto"/>
        <w:bottom w:val="none" w:sz="0" w:space="0" w:color="auto"/>
        <w:right w:val="none" w:sz="0" w:space="0" w:color="auto"/>
      </w:divBdr>
    </w:div>
    <w:div w:id="1094667465">
      <w:bodyDiv w:val="1"/>
      <w:marLeft w:val="0"/>
      <w:marRight w:val="0"/>
      <w:marTop w:val="0"/>
      <w:marBottom w:val="0"/>
      <w:divBdr>
        <w:top w:val="none" w:sz="0" w:space="0" w:color="auto"/>
        <w:left w:val="none" w:sz="0" w:space="0" w:color="auto"/>
        <w:bottom w:val="none" w:sz="0" w:space="0" w:color="auto"/>
        <w:right w:val="none" w:sz="0" w:space="0" w:color="auto"/>
      </w:divBdr>
    </w:div>
    <w:div w:id="1120488339">
      <w:bodyDiv w:val="1"/>
      <w:marLeft w:val="0"/>
      <w:marRight w:val="0"/>
      <w:marTop w:val="0"/>
      <w:marBottom w:val="0"/>
      <w:divBdr>
        <w:top w:val="none" w:sz="0" w:space="0" w:color="auto"/>
        <w:left w:val="none" w:sz="0" w:space="0" w:color="auto"/>
        <w:bottom w:val="none" w:sz="0" w:space="0" w:color="auto"/>
        <w:right w:val="none" w:sz="0" w:space="0" w:color="auto"/>
      </w:divBdr>
    </w:div>
    <w:div w:id="1203711126">
      <w:bodyDiv w:val="1"/>
      <w:marLeft w:val="0"/>
      <w:marRight w:val="0"/>
      <w:marTop w:val="0"/>
      <w:marBottom w:val="0"/>
      <w:divBdr>
        <w:top w:val="none" w:sz="0" w:space="0" w:color="auto"/>
        <w:left w:val="none" w:sz="0" w:space="0" w:color="auto"/>
        <w:bottom w:val="none" w:sz="0" w:space="0" w:color="auto"/>
        <w:right w:val="none" w:sz="0" w:space="0" w:color="auto"/>
      </w:divBdr>
    </w:div>
    <w:div w:id="1236747847">
      <w:bodyDiv w:val="1"/>
      <w:marLeft w:val="0"/>
      <w:marRight w:val="0"/>
      <w:marTop w:val="0"/>
      <w:marBottom w:val="0"/>
      <w:divBdr>
        <w:top w:val="none" w:sz="0" w:space="0" w:color="auto"/>
        <w:left w:val="none" w:sz="0" w:space="0" w:color="auto"/>
        <w:bottom w:val="none" w:sz="0" w:space="0" w:color="auto"/>
        <w:right w:val="none" w:sz="0" w:space="0" w:color="auto"/>
      </w:divBdr>
    </w:div>
    <w:div w:id="1264731131">
      <w:bodyDiv w:val="1"/>
      <w:marLeft w:val="0"/>
      <w:marRight w:val="0"/>
      <w:marTop w:val="0"/>
      <w:marBottom w:val="0"/>
      <w:divBdr>
        <w:top w:val="none" w:sz="0" w:space="0" w:color="auto"/>
        <w:left w:val="none" w:sz="0" w:space="0" w:color="auto"/>
        <w:bottom w:val="none" w:sz="0" w:space="0" w:color="auto"/>
        <w:right w:val="none" w:sz="0" w:space="0" w:color="auto"/>
      </w:divBdr>
    </w:div>
    <w:div w:id="1282499202">
      <w:bodyDiv w:val="1"/>
      <w:marLeft w:val="0"/>
      <w:marRight w:val="0"/>
      <w:marTop w:val="0"/>
      <w:marBottom w:val="0"/>
      <w:divBdr>
        <w:top w:val="none" w:sz="0" w:space="0" w:color="auto"/>
        <w:left w:val="none" w:sz="0" w:space="0" w:color="auto"/>
        <w:bottom w:val="none" w:sz="0" w:space="0" w:color="auto"/>
        <w:right w:val="none" w:sz="0" w:space="0" w:color="auto"/>
      </w:divBdr>
    </w:div>
    <w:div w:id="1318650646">
      <w:bodyDiv w:val="1"/>
      <w:marLeft w:val="0"/>
      <w:marRight w:val="0"/>
      <w:marTop w:val="0"/>
      <w:marBottom w:val="0"/>
      <w:divBdr>
        <w:top w:val="none" w:sz="0" w:space="0" w:color="auto"/>
        <w:left w:val="none" w:sz="0" w:space="0" w:color="auto"/>
        <w:bottom w:val="none" w:sz="0" w:space="0" w:color="auto"/>
        <w:right w:val="none" w:sz="0" w:space="0" w:color="auto"/>
      </w:divBdr>
    </w:div>
    <w:div w:id="1353143077">
      <w:bodyDiv w:val="1"/>
      <w:marLeft w:val="0"/>
      <w:marRight w:val="0"/>
      <w:marTop w:val="0"/>
      <w:marBottom w:val="0"/>
      <w:divBdr>
        <w:top w:val="none" w:sz="0" w:space="0" w:color="auto"/>
        <w:left w:val="none" w:sz="0" w:space="0" w:color="auto"/>
        <w:bottom w:val="none" w:sz="0" w:space="0" w:color="auto"/>
        <w:right w:val="none" w:sz="0" w:space="0" w:color="auto"/>
      </w:divBdr>
    </w:div>
    <w:div w:id="1436245163">
      <w:bodyDiv w:val="1"/>
      <w:marLeft w:val="0"/>
      <w:marRight w:val="0"/>
      <w:marTop w:val="0"/>
      <w:marBottom w:val="0"/>
      <w:divBdr>
        <w:top w:val="none" w:sz="0" w:space="0" w:color="auto"/>
        <w:left w:val="none" w:sz="0" w:space="0" w:color="auto"/>
        <w:bottom w:val="none" w:sz="0" w:space="0" w:color="auto"/>
        <w:right w:val="none" w:sz="0" w:space="0" w:color="auto"/>
      </w:divBdr>
    </w:div>
    <w:div w:id="1504390102">
      <w:bodyDiv w:val="1"/>
      <w:marLeft w:val="0"/>
      <w:marRight w:val="0"/>
      <w:marTop w:val="0"/>
      <w:marBottom w:val="0"/>
      <w:divBdr>
        <w:top w:val="none" w:sz="0" w:space="0" w:color="auto"/>
        <w:left w:val="none" w:sz="0" w:space="0" w:color="auto"/>
        <w:bottom w:val="none" w:sz="0" w:space="0" w:color="auto"/>
        <w:right w:val="none" w:sz="0" w:space="0" w:color="auto"/>
      </w:divBdr>
    </w:div>
    <w:div w:id="1543053056">
      <w:bodyDiv w:val="1"/>
      <w:marLeft w:val="0"/>
      <w:marRight w:val="0"/>
      <w:marTop w:val="0"/>
      <w:marBottom w:val="0"/>
      <w:divBdr>
        <w:top w:val="none" w:sz="0" w:space="0" w:color="auto"/>
        <w:left w:val="none" w:sz="0" w:space="0" w:color="auto"/>
        <w:bottom w:val="none" w:sz="0" w:space="0" w:color="auto"/>
        <w:right w:val="none" w:sz="0" w:space="0" w:color="auto"/>
      </w:divBdr>
    </w:div>
    <w:div w:id="1570075942">
      <w:bodyDiv w:val="1"/>
      <w:marLeft w:val="0"/>
      <w:marRight w:val="0"/>
      <w:marTop w:val="0"/>
      <w:marBottom w:val="0"/>
      <w:divBdr>
        <w:top w:val="none" w:sz="0" w:space="0" w:color="auto"/>
        <w:left w:val="none" w:sz="0" w:space="0" w:color="auto"/>
        <w:bottom w:val="none" w:sz="0" w:space="0" w:color="auto"/>
        <w:right w:val="none" w:sz="0" w:space="0" w:color="auto"/>
      </w:divBdr>
    </w:div>
    <w:div w:id="1659653204">
      <w:bodyDiv w:val="1"/>
      <w:marLeft w:val="0"/>
      <w:marRight w:val="0"/>
      <w:marTop w:val="0"/>
      <w:marBottom w:val="0"/>
      <w:divBdr>
        <w:top w:val="none" w:sz="0" w:space="0" w:color="auto"/>
        <w:left w:val="none" w:sz="0" w:space="0" w:color="auto"/>
        <w:bottom w:val="none" w:sz="0" w:space="0" w:color="auto"/>
        <w:right w:val="none" w:sz="0" w:space="0" w:color="auto"/>
      </w:divBdr>
    </w:div>
    <w:div w:id="1660573549">
      <w:bodyDiv w:val="1"/>
      <w:marLeft w:val="0"/>
      <w:marRight w:val="0"/>
      <w:marTop w:val="0"/>
      <w:marBottom w:val="0"/>
      <w:divBdr>
        <w:top w:val="none" w:sz="0" w:space="0" w:color="auto"/>
        <w:left w:val="none" w:sz="0" w:space="0" w:color="auto"/>
        <w:bottom w:val="none" w:sz="0" w:space="0" w:color="auto"/>
        <w:right w:val="none" w:sz="0" w:space="0" w:color="auto"/>
      </w:divBdr>
    </w:div>
    <w:div w:id="1691223806">
      <w:bodyDiv w:val="1"/>
      <w:marLeft w:val="0"/>
      <w:marRight w:val="0"/>
      <w:marTop w:val="0"/>
      <w:marBottom w:val="0"/>
      <w:divBdr>
        <w:top w:val="none" w:sz="0" w:space="0" w:color="auto"/>
        <w:left w:val="none" w:sz="0" w:space="0" w:color="auto"/>
        <w:bottom w:val="none" w:sz="0" w:space="0" w:color="auto"/>
        <w:right w:val="none" w:sz="0" w:space="0" w:color="auto"/>
      </w:divBdr>
    </w:div>
    <w:div w:id="1745756080">
      <w:bodyDiv w:val="1"/>
      <w:marLeft w:val="0"/>
      <w:marRight w:val="0"/>
      <w:marTop w:val="0"/>
      <w:marBottom w:val="0"/>
      <w:divBdr>
        <w:top w:val="none" w:sz="0" w:space="0" w:color="auto"/>
        <w:left w:val="none" w:sz="0" w:space="0" w:color="auto"/>
        <w:bottom w:val="none" w:sz="0" w:space="0" w:color="auto"/>
        <w:right w:val="none" w:sz="0" w:space="0" w:color="auto"/>
      </w:divBdr>
    </w:div>
    <w:div w:id="1780487546">
      <w:bodyDiv w:val="1"/>
      <w:marLeft w:val="0"/>
      <w:marRight w:val="0"/>
      <w:marTop w:val="0"/>
      <w:marBottom w:val="0"/>
      <w:divBdr>
        <w:top w:val="none" w:sz="0" w:space="0" w:color="auto"/>
        <w:left w:val="none" w:sz="0" w:space="0" w:color="auto"/>
        <w:bottom w:val="none" w:sz="0" w:space="0" w:color="auto"/>
        <w:right w:val="none" w:sz="0" w:space="0" w:color="auto"/>
      </w:divBdr>
    </w:div>
    <w:div w:id="1914272363">
      <w:bodyDiv w:val="1"/>
      <w:marLeft w:val="0"/>
      <w:marRight w:val="0"/>
      <w:marTop w:val="0"/>
      <w:marBottom w:val="0"/>
      <w:divBdr>
        <w:top w:val="none" w:sz="0" w:space="0" w:color="auto"/>
        <w:left w:val="none" w:sz="0" w:space="0" w:color="auto"/>
        <w:bottom w:val="none" w:sz="0" w:space="0" w:color="auto"/>
        <w:right w:val="none" w:sz="0" w:space="0" w:color="auto"/>
      </w:divBdr>
    </w:div>
    <w:div w:id="1997301638">
      <w:bodyDiv w:val="1"/>
      <w:marLeft w:val="0"/>
      <w:marRight w:val="0"/>
      <w:marTop w:val="0"/>
      <w:marBottom w:val="0"/>
      <w:divBdr>
        <w:top w:val="none" w:sz="0" w:space="0" w:color="auto"/>
        <w:left w:val="none" w:sz="0" w:space="0" w:color="auto"/>
        <w:bottom w:val="none" w:sz="0" w:space="0" w:color="auto"/>
        <w:right w:val="none" w:sz="0" w:space="0" w:color="auto"/>
      </w:divBdr>
    </w:div>
    <w:div w:id="2023235587">
      <w:bodyDiv w:val="1"/>
      <w:marLeft w:val="0"/>
      <w:marRight w:val="0"/>
      <w:marTop w:val="0"/>
      <w:marBottom w:val="0"/>
      <w:divBdr>
        <w:top w:val="none" w:sz="0" w:space="0" w:color="auto"/>
        <w:left w:val="none" w:sz="0" w:space="0" w:color="auto"/>
        <w:bottom w:val="none" w:sz="0" w:space="0" w:color="auto"/>
        <w:right w:val="none" w:sz="0" w:space="0" w:color="auto"/>
      </w:divBdr>
    </w:div>
    <w:div w:id="2035687367">
      <w:bodyDiv w:val="1"/>
      <w:marLeft w:val="0"/>
      <w:marRight w:val="0"/>
      <w:marTop w:val="0"/>
      <w:marBottom w:val="0"/>
      <w:divBdr>
        <w:top w:val="none" w:sz="0" w:space="0" w:color="auto"/>
        <w:left w:val="none" w:sz="0" w:space="0" w:color="auto"/>
        <w:bottom w:val="none" w:sz="0" w:space="0" w:color="auto"/>
        <w:right w:val="none" w:sz="0" w:space="0" w:color="auto"/>
      </w:divBdr>
    </w:div>
    <w:div w:id="2085058018">
      <w:bodyDiv w:val="1"/>
      <w:marLeft w:val="0"/>
      <w:marRight w:val="0"/>
      <w:marTop w:val="0"/>
      <w:marBottom w:val="0"/>
      <w:divBdr>
        <w:top w:val="none" w:sz="0" w:space="0" w:color="auto"/>
        <w:left w:val="none" w:sz="0" w:space="0" w:color="auto"/>
        <w:bottom w:val="none" w:sz="0" w:space="0" w:color="auto"/>
        <w:right w:val="none" w:sz="0" w:space="0" w:color="auto"/>
      </w:divBdr>
    </w:div>
    <w:div w:id="2087409570">
      <w:bodyDiv w:val="1"/>
      <w:marLeft w:val="0"/>
      <w:marRight w:val="0"/>
      <w:marTop w:val="0"/>
      <w:marBottom w:val="0"/>
      <w:divBdr>
        <w:top w:val="none" w:sz="0" w:space="0" w:color="auto"/>
        <w:left w:val="none" w:sz="0" w:space="0" w:color="auto"/>
        <w:bottom w:val="none" w:sz="0" w:space="0" w:color="auto"/>
        <w:right w:val="none" w:sz="0" w:space="0" w:color="auto"/>
      </w:divBdr>
    </w:div>
    <w:div w:id="2107726133">
      <w:bodyDiv w:val="1"/>
      <w:marLeft w:val="0"/>
      <w:marRight w:val="0"/>
      <w:marTop w:val="0"/>
      <w:marBottom w:val="0"/>
      <w:divBdr>
        <w:top w:val="none" w:sz="0" w:space="0" w:color="auto"/>
        <w:left w:val="none" w:sz="0" w:space="0" w:color="auto"/>
        <w:bottom w:val="none" w:sz="0" w:space="0" w:color="auto"/>
        <w:right w:val="none" w:sz="0" w:space="0" w:color="auto"/>
      </w:divBdr>
    </w:div>
    <w:div w:id="213078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12</Pages>
  <Words>4178</Words>
  <Characters>23818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Hritik Pal</cp:lastModifiedBy>
  <cp:revision>5</cp:revision>
  <dcterms:created xsi:type="dcterms:W3CDTF">2023-07-08T12:58:00Z</dcterms:created>
  <dcterms:modified xsi:type="dcterms:W3CDTF">2023-07-13T18:54:00Z</dcterms:modified>
</cp:coreProperties>
</file>