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Things to carry 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Aadhar card / Pan card / Driving licence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College ID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College Letter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Permission Letter from college </w:t>
      </w:r>
      <w:r w:rsidDel="00000000" w:rsidR="00000000" w:rsidRPr="00000000">
        <w:rPr>
          <w:i w:val="1"/>
          <w:rtl w:val="0"/>
        </w:rPr>
        <w:t xml:space="preserve">in case of  change in team members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Registration form Hard Copy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Travel Allowance Form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I don’t know what it is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Travel Bills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One hardcopy per team member </w:t>
      </w:r>
      <w:r w:rsidDel="00000000" w:rsidR="00000000" w:rsidRPr="00000000">
        <w:rPr>
          <w:b w:val="1"/>
          <w:i w:val="1"/>
          <w:rtl w:val="0"/>
        </w:rPr>
        <w:t xml:space="preserve">Needs to be attached with Travel Allowance Form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Team Tshirt : Team name , logo, college name , SIH logo [Right Side Chest Section]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Standees : Team name , Team , college name , min 6x2 ft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Standee 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15100" cy="57157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5100" cy="5715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Banner 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19907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1333" l="0" r="0" t="3383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431.99999999999994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mit Singh" w:id="0" w:date="2018-03-17T06:19:19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available at i4c or SIH website.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