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05D" w:rsidRDefault="00231D9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东华热电燃料项目</w:t>
      </w:r>
      <w:r>
        <w:rPr>
          <w:sz w:val="28"/>
          <w:szCs w:val="28"/>
        </w:rPr>
        <w:t>IC</w:t>
      </w:r>
      <w:r>
        <w:rPr>
          <w:sz w:val="28"/>
          <w:szCs w:val="28"/>
        </w:rPr>
        <w:t>卡操作说明</w:t>
      </w:r>
    </w:p>
    <w:p w:rsidR="00A8005D" w:rsidRDefault="00A8005D">
      <w:pPr>
        <w:pStyle w:val="a7"/>
      </w:pPr>
    </w:p>
    <w:p w:rsidR="00A8005D" w:rsidRDefault="00231D9C">
      <w:pPr>
        <w:pStyle w:val="a7"/>
      </w:pPr>
      <w:r>
        <w:t>卡型号</w:t>
      </w:r>
      <w:r>
        <w:t>:S50</w:t>
      </w:r>
    </w:p>
    <w:p w:rsidR="00A8005D" w:rsidRDefault="00231D9C">
      <w:pPr>
        <w:pStyle w:val="a7"/>
      </w:pPr>
      <w:r>
        <w:t>卡容量</w:t>
      </w:r>
      <w:r>
        <w:t>:16</w:t>
      </w:r>
      <w:r>
        <w:t>扇区共</w:t>
      </w:r>
      <w:r>
        <w:t>64</w:t>
      </w:r>
      <w:r>
        <w:t>块</w:t>
      </w:r>
      <w:r>
        <w:t>,</w:t>
      </w:r>
      <w:r>
        <w:t>每块</w:t>
      </w:r>
      <w:r>
        <w:t>16</w:t>
      </w:r>
      <w:r>
        <w:t>字节</w:t>
      </w:r>
    </w:p>
    <w:p w:rsidR="00A8005D" w:rsidRDefault="00231D9C">
      <w:pPr>
        <w:pStyle w:val="a7"/>
      </w:pPr>
      <w:r>
        <w:t>扇区编号</w:t>
      </w:r>
      <w:r>
        <w:t>:0-15</w:t>
      </w:r>
    </w:p>
    <w:p w:rsidR="00A8005D" w:rsidRDefault="00231D9C">
      <w:pPr>
        <w:pStyle w:val="a7"/>
      </w:pPr>
      <w:r>
        <w:t>块编号</w:t>
      </w:r>
      <w:r>
        <w:t>:0-3</w:t>
      </w:r>
    </w:p>
    <w:p w:rsidR="00A8005D" w:rsidRDefault="00231D9C">
      <w:pPr>
        <w:pStyle w:val="a7"/>
      </w:pPr>
      <w:r>
        <w:t>密码类型</w:t>
      </w:r>
      <w:r>
        <w:t>:</w:t>
      </w:r>
      <w:proofErr w:type="spellStart"/>
      <w:r>
        <w:t>KeyA</w:t>
      </w:r>
      <w:proofErr w:type="spellEnd"/>
    </w:p>
    <w:p w:rsidR="00A8005D" w:rsidRDefault="00231D9C">
      <w:pPr>
        <w:pStyle w:val="a7"/>
      </w:pPr>
      <w:r>
        <w:t>密码</w:t>
      </w:r>
      <w:r>
        <w:t>:</w:t>
      </w:r>
      <w:r>
        <w:t>初始值</w:t>
      </w:r>
      <w:proofErr w:type="gramStart"/>
      <w:r>
        <w:t xml:space="preserve">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proofErr w:type="gramEnd"/>
    </w:p>
    <w:p w:rsidR="00A8005D" w:rsidRDefault="00A8005D">
      <w:pPr>
        <w:pStyle w:val="a7"/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4"/>
        <w:gridCol w:w="736"/>
        <w:gridCol w:w="4759"/>
        <w:gridCol w:w="1299"/>
        <w:gridCol w:w="1930"/>
      </w:tblGrid>
      <w:tr w:rsidR="00A8005D"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99CC"/>
            <w:tcMar>
              <w:left w:w="51" w:type="dxa"/>
            </w:tcMar>
          </w:tcPr>
          <w:p w:rsidR="00A8005D" w:rsidRDefault="00231D9C">
            <w:pPr>
              <w:pStyle w:val="a8"/>
              <w:jc w:val="center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扇区</w:t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99CC"/>
            <w:tcMar>
              <w:left w:w="51" w:type="dxa"/>
            </w:tcMar>
          </w:tcPr>
          <w:p w:rsidR="00A8005D" w:rsidRDefault="00231D9C">
            <w:pPr>
              <w:pStyle w:val="a8"/>
              <w:jc w:val="center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块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99CC"/>
            <w:tcMar>
              <w:left w:w="51" w:type="dxa"/>
            </w:tcMar>
          </w:tcPr>
          <w:p w:rsidR="00A8005D" w:rsidRDefault="00231D9C">
            <w:pPr>
              <w:pStyle w:val="a8"/>
              <w:jc w:val="center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用途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99CC"/>
            <w:tcMar>
              <w:left w:w="51" w:type="dxa"/>
            </w:tcMar>
          </w:tcPr>
          <w:p w:rsidR="00A8005D" w:rsidRDefault="00231D9C">
            <w:pPr>
              <w:pStyle w:val="a8"/>
              <w:jc w:val="center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格式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9999CC"/>
            <w:tcMar>
              <w:left w:w="51" w:type="dxa"/>
            </w:tcMar>
          </w:tcPr>
          <w:p w:rsidR="00A8005D" w:rsidRDefault="00231D9C">
            <w:pPr>
              <w:pStyle w:val="a8"/>
              <w:jc w:val="center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示例</w:t>
            </w:r>
          </w:p>
        </w:tc>
      </w:tr>
      <w:tr w:rsidR="00A8005D"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005D" w:rsidRDefault="00231D9C">
            <w:pPr>
              <w:pStyle w:val="a8"/>
              <w:jc w:val="right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1</w:t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005D" w:rsidRDefault="00231D9C">
            <w:pPr>
              <w:pStyle w:val="a8"/>
              <w:jc w:val="right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0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005D" w:rsidRDefault="00231D9C">
            <w:pPr>
              <w:pStyle w:val="a8"/>
              <w:jc w:val="right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车号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005D" w:rsidRDefault="00231D9C">
            <w:pPr>
              <w:pStyle w:val="a8"/>
              <w:jc w:val="right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ANSI</w:t>
            </w:r>
            <w:r>
              <w:rPr>
                <w:rFonts w:ascii="Liberation Mono" w:eastAsia="新宋体" w:hAnsi="Liberation Mono" w:cs="Liberation Mono"/>
                <w:szCs w:val="20"/>
              </w:rPr>
              <w:t>字符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005D" w:rsidRDefault="00231D9C">
            <w:pPr>
              <w:pStyle w:val="a8"/>
              <w:jc w:val="right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测</w:t>
            </w:r>
            <w:r>
              <w:rPr>
                <w:rFonts w:ascii="Liberation Mono" w:eastAsia="新宋体" w:hAnsi="Liberation Mono" w:cs="Liberation Mono"/>
                <w:szCs w:val="20"/>
              </w:rPr>
              <w:t>X00001</w:t>
            </w:r>
          </w:p>
        </w:tc>
      </w:tr>
      <w:tr w:rsidR="00A8005D">
        <w:tc>
          <w:tcPr>
            <w:tcW w:w="9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005D" w:rsidRDefault="00231D9C">
            <w:pPr>
              <w:pStyle w:val="a8"/>
              <w:jc w:val="right"/>
              <w:rPr>
                <w:rFonts w:hint="eastAsia"/>
              </w:rPr>
            </w:pPr>
            <w:r>
              <w:t>1</w:t>
            </w:r>
          </w:p>
        </w:tc>
        <w:tc>
          <w:tcPr>
            <w:tcW w:w="73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005D" w:rsidRDefault="00231D9C">
            <w:pPr>
              <w:pStyle w:val="a8"/>
              <w:jc w:val="right"/>
              <w:rPr>
                <w:rFonts w:hint="eastAsia"/>
              </w:rPr>
            </w:pPr>
            <w:r>
              <w:t>1</w:t>
            </w:r>
          </w:p>
        </w:tc>
        <w:tc>
          <w:tcPr>
            <w:tcW w:w="47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005D" w:rsidRDefault="00231D9C">
            <w:pPr>
              <w:pStyle w:val="a8"/>
              <w:jc w:val="right"/>
              <w:rPr>
                <w:rFonts w:hint="eastAsia"/>
              </w:rPr>
            </w:pPr>
            <w:proofErr w:type="gramStart"/>
            <w:r>
              <w:t>扣吨次数</w:t>
            </w:r>
            <w:proofErr w:type="gramEnd"/>
          </w:p>
        </w:tc>
        <w:tc>
          <w:tcPr>
            <w:tcW w:w="12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005D" w:rsidRDefault="00231D9C">
            <w:pPr>
              <w:pStyle w:val="a8"/>
              <w:jc w:val="right"/>
              <w:rPr>
                <w:rFonts w:hint="eastAsia"/>
              </w:rPr>
            </w:pPr>
            <w:r>
              <w:t>ASCII</w:t>
            </w:r>
            <w:r>
              <w:t>码</w:t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005D" w:rsidRDefault="005241BE">
            <w:pPr>
              <w:pStyle w:val="a8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25E28">
        <w:tc>
          <w:tcPr>
            <w:tcW w:w="9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25E28" w:rsidRDefault="00D25E28" w:rsidP="00D25E28">
            <w:pPr>
              <w:pStyle w:val="a8"/>
              <w:jc w:val="right"/>
              <w:rPr>
                <w:rFonts w:hint="eastAsia"/>
              </w:rPr>
            </w:pPr>
            <w:r>
              <w:t>1</w:t>
            </w:r>
          </w:p>
        </w:tc>
        <w:tc>
          <w:tcPr>
            <w:tcW w:w="73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25E28" w:rsidRDefault="00D25E28" w:rsidP="00D25E28">
            <w:pPr>
              <w:pStyle w:val="a8"/>
              <w:jc w:val="right"/>
              <w:rPr>
                <w:rFonts w:hint="eastAsia"/>
              </w:rPr>
            </w:pPr>
            <w:r>
              <w:t>2</w:t>
            </w:r>
          </w:p>
        </w:tc>
        <w:tc>
          <w:tcPr>
            <w:tcW w:w="47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25E28" w:rsidRDefault="00D25E28" w:rsidP="00D25E28">
            <w:pPr>
              <w:pStyle w:val="a8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  <w:r>
              <w:t>扣吨数</w:t>
            </w:r>
          </w:p>
        </w:tc>
        <w:tc>
          <w:tcPr>
            <w:tcW w:w="12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25E28" w:rsidRDefault="00D25E28" w:rsidP="00D25E28">
            <w:pPr>
              <w:pStyle w:val="a8"/>
              <w:jc w:val="right"/>
              <w:rPr>
                <w:rFonts w:hint="eastAsia"/>
              </w:rPr>
            </w:pPr>
            <w:r>
              <w:t>ASCII</w:t>
            </w:r>
            <w:r>
              <w:t>码</w:t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25E28" w:rsidRDefault="00D25E28" w:rsidP="00D25E28">
            <w:pPr>
              <w:pStyle w:val="a8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5241BE">
              <w:rPr>
                <w:rFonts w:hint="eastAsia"/>
              </w:rPr>
              <w:t>5</w:t>
            </w:r>
          </w:p>
        </w:tc>
      </w:tr>
      <w:tr w:rsidR="00D25E28"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25E28" w:rsidRDefault="00D25E28" w:rsidP="00D25E28">
            <w:pPr>
              <w:pStyle w:val="a8"/>
              <w:jc w:val="right"/>
              <w:rPr>
                <w:rFonts w:hint="eastAsia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2</w:t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25E28" w:rsidRDefault="00D25E28" w:rsidP="00D25E28">
            <w:pPr>
              <w:pStyle w:val="a8"/>
              <w:jc w:val="right"/>
              <w:rPr>
                <w:rFonts w:hint="eastAsia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0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25E28" w:rsidRDefault="00D25E28" w:rsidP="002B759E">
            <w:pPr>
              <w:pStyle w:val="a8"/>
              <w:jc w:val="right"/>
              <w:rPr>
                <w:rFonts w:hint="eastAsia"/>
              </w:rPr>
            </w:pPr>
            <w:proofErr w:type="gramStart"/>
            <w:r>
              <w:rPr>
                <w:rFonts w:ascii="Liberation Mono" w:eastAsia="新宋体" w:hAnsi="Liberation Mono" w:cs="Liberation Mono"/>
                <w:szCs w:val="20"/>
              </w:rPr>
              <w:t>扣吨值</w:t>
            </w:r>
            <w:r>
              <w:rPr>
                <w:rFonts w:ascii="Liberation Mono" w:eastAsia="新宋体" w:hAnsi="Liberation Mono" w:cs="Liberation Mono"/>
                <w:szCs w:val="20"/>
              </w:rPr>
              <w:t>|</w:t>
            </w:r>
            <w:r>
              <w:rPr>
                <w:rFonts w:ascii="Liberation Mono" w:eastAsia="新宋体" w:hAnsi="Liberation Mono" w:cs="Liberation Mono"/>
                <w:szCs w:val="20"/>
              </w:rPr>
              <w:t>扣吨原因</w:t>
            </w:r>
            <w:proofErr w:type="gramEnd"/>
            <w:r>
              <w:rPr>
                <w:rFonts w:ascii="Liberation Mono" w:eastAsia="新宋体" w:hAnsi="Liberation Mono" w:cs="Liberation Mono"/>
                <w:szCs w:val="20"/>
              </w:rPr>
              <w:t>代码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25E28" w:rsidRDefault="00D25E28" w:rsidP="00D25E28">
            <w:pPr>
              <w:pStyle w:val="a8"/>
              <w:jc w:val="right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ASCII</w:t>
            </w:r>
            <w:r>
              <w:rPr>
                <w:rFonts w:ascii="Liberation Mono" w:eastAsia="新宋体" w:hAnsi="Liberation Mono" w:cs="Liberation Mono"/>
                <w:szCs w:val="20"/>
              </w:rPr>
              <w:t>码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25E28" w:rsidRDefault="00D25E28" w:rsidP="005241BE">
            <w:pPr>
              <w:pStyle w:val="a8"/>
              <w:jc w:val="right"/>
              <w:rPr>
                <w:rFonts w:hint="eastAsia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1.2|1</w:t>
            </w:r>
          </w:p>
        </w:tc>
      </w:tr>
      <w:tr w:rsidR="00D25E28"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25E28" w:rsidRDefault="00D25E28" w:rsidP="00D25E28">
            <w:pPr>
              <w:pStyle w:val="a8"/>
              <w:jc w:val="right"/>
              <w:rPr>
                <w:rFonts w:hint="eastAsia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2</w:t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25E28" w:rsidRDefault="00D25E28" w:rsidP="00D25E28">
            <w:pPr>
              <w:pStyle w:val="a8"/>
              <w:jc w:val="right"/>
              <w:rPr>
                <w:rFonts w:hint="eastAsia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1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25E28" w:rsidRDefault="002B759E" w:rsidP="00D25E28">
            <w:pPr>
              <w:pStyle w:val="a8"/>
              <w:jc w:val="right"/>
              <w:rPr>
                <w:rFonts w:hint="eastAsia"/>
              </w:rPr>
            </w:pPr>
            <w:proofErr w:type="gramStart"/>
            <w:r>
              <w:rPr>
                <w:rFonts w:ascii="Liberation Mono" w:eastAsia="新宋体" w:hAnsi="Liberation Mono" w:cs="Liberation Mono"/>
                <w:szCs w:val="20"/>
              </w:rPr>
              <w:t>扣吨人员</w:t>
            </w:r>
            <w:proofErr w:type="gramEnd"/>
            <w:r w:rsidR="00E747D7">
              <w:rPr>
                <w:rFonts w:ascii="Liberation Mono" w:eastAsia="新宋体" w:hAnsi="Liberation Mono" w:cs="Liberation Mono" w:hint="eastAsia"/>
                <w:szCs w:val="20"/>
              </w:rPr>
              <w:t>（</w:t>
            </w:r>
            <w:r w:rsidR="0009281D">
              <w:rPr>
                <w:rFonts w:ascii="Liberation Mono" w:eastAsia="新宋体" w:hAnsi="Liberation Mono" w:cs="Liberation Mono" w:hint="eastAsia"/>
                <w:szCs w:val="20"/>
              </w:rPr>
              <w:t>名字</w:t>
            </w:r>
            <w:r w:rsidR="00E747D7">
              <w:rPr>
                <w:rFonts w:ascii="Liberation Mono" w:eastAsia="新宋体" w:hAnsi="Liberation Mono" w:cs="Liberation Mono" w:hint="eastAsia"/>
                <w:szCs w:val="20"/>
              </w:rPr>
              <w:t>或工号）</w:t>
            </w:r>
            <w:r>
              <w:rPr>
                <w:rFonts w:ascii="Liberation Mono" w:eastAsia="新宋体" w:hAnsi="Liberation Mono" w:cs="Liberation Mono"/>
                <w:szCs w:val="20"/>
              </w:rPr>
              <w:t>|</w:t>
            </w:r>
            <w:r>
              <w:rPr>
                <w:rFonts w:ascii="Liberation Mono" w:eastAsia="新宋体" w:hAnsi="Liberation Mono" w:cs="Liberation Mono" w:hint="eastAsia"/>
                <w:szCs w:val="20"/>
              </w:rPr>
              <w:t>手持机</w:t>
            </w:r>
            <w:r w:rsidR="0009281D">
              <w:rPr>
                <w:rFonts w:ascii="Liberation Mono" w:eastAsia="新宋体" w:hAnsi="Liberation Mono" w:cs="Liberation Mono" w:hint="eastAsia"/>
                <w:szCs w:val="20"/>
              </w:rPr>
              <w:t>编码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25E28" w:rsidRDefault="00D25E28" w:rsidP="00D25E28">
            <w:pPr>
              <w:pStyle w:val="a8"/>
              <w:jc w:val="right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ANSI</w:t>
            </w:r>
            <w:r>
              <w:rPr>
                <w:rFonts w:ascii="Liberation Mono" w:eastAsia="新宋体" w:hAnsi="Liberation Mono" w:cs="Liberation Mono"/>
                <w:szCs w:val="20"/>
              </w:rPr>
              <w:t>字符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25E28" w:rsidRDefault="005241BE" w:rsidP="00D25E28">
            <w:pPr>
              <w:pStyle w:val="a8"/>
              <w:jc w:val="right"/>
              <w:rPr>
                <w:rFonts w:hint="eastAsia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张三</w:t>
            </w:r>
            <w:r>
              <w:rPr>
                <w:rFonts w:ascii="Liberation Mono" w:eastAsia="新宋体" w:hAnsi="Liberation Mono" w:cs="Liberation Mono"/>
                <w:szCs w:val="20"/>
              </w:rPr>
              <w:t>|1</w:t>
            </w:r>
          </w:p>
        </w:tc>
      </w:tr>
      <w:tr w:rsidR="002B759E"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B759E" w:rsidRDefault="002B759E" w:rsidP="002B759E">
            <w:pPr>
              <w:pStyle w:val="a8"/>
              <w:jc w:val="right"/>
              <w:rPr>
                <w:rFonts w:hint="eastAsia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2</w:t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B759E" w:rsidRDefault="002B759E" w:rsidP="002B759E">
            <w:pPr>
              <w:pStyle w:val="a8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B759E" w:rsidRDefault="002B759E" w:rsidP="002B759E">
            <w:pPr>
              <w:pStyle w:val="a8"/>
              <w:jc w:val="right"/>
              <w:rPr>
                <w:rFonts w:hint="eastAsia"/>
              </w:rPr>
            </w:pPr>
            <w:proofErr w:type="gramStart"/>
            <w:r>
              <w:rPr>
                <w:rFonts w:ascii="Liberation Mono" w:eastAsia="新宋体" w:hAnsi="Liberation Mono" w:cs="Liberation Mono"/>
                <w:szCs w:val="20"/>
              </w:rPr>
              <w:t>扣吨时间</w:t>
            </w:r>
            <w:proofErr w:type="gramEnd"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B759E" w:rsidRDefault="002B759E" w:rsidP="002B759E">
            <w:pPr>
              <w:pStyle w:val="a8"/>
              <w:jc w:val="right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ANSI</w:t>
            </w:r>
            <w:r>
              <w:rPr>
                <w:rFonts w:ascii="Liberation Mono" w:eastAsia="新宋体" w:hAnsi="Liberation Mono" w:cs="Liberation Mono"/>
                <w:szCs w:val="20"/>
              </w:rPr>
              <w:t>字符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B759E" w:rsidRDefault="002B759E" w:rsidP="002B759E">
            <w:pPr>
              <w:pStyle w:val="a8"/>
              <w:jc w:val="right"/>
              <w:rPr>
                <w:rFonts w:hint="eastAsia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20160423111712</w:t>
            </w:r>
          </w:p>
        </w:tc>
      </w:tr>
      <w:tr w:rsidR="005241BE">
        <w:tc>
          <w:tcPr>
            <w:tcW w:w="9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241BE" w:rsidRDefault="005241BE" w:rsidP="005241BE">
            <w:pPr>
              <w:pStyle w:val="a8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3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241BE" w:rsidRDefault="005241BE" w:rsidP="005241BE">
            <w:pPr>
              <w:pStyle w:val="a8"/>
              <w:jc w:val="right"/>
              <w:rPr>
                <w:rFonts w:hint="eastAsia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0</w:t>
            </w:r>
          </w:p>
        </w:tc>
        <w:tc>
          <w:tcPr>
            <w:tcW w:w="47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241BE" w:rsidRDefault="005241BE" w:rsidP="005241BE">
            <w:pPr>
              <w:pStyle w:val="a8"/>
              <w:jc w:val="right"/>
              <w:rPr>
                <w:rFonts w:hint="eastAsia"/>
              </w:rPr>
            </w:pPr>
            <w:proofErr w:type="gramStart"/>
            <w:r>
              <w:rPr>
                <w:rFonts w:ascii="Liberation Mono" w:eastAsia="新宋体" w:hAnsi="Liberation Mono" w:cs="Liberation Mono"/>
                <w:szCs w:val="20"/>
              </w:rPr>
              <w:t>扣吨值</w:t>
            </w:r>
            <w:r>
              <w:rPr>
                <w:rFonts w:ascii="Liberation Mono" w:eastAsia="新宋体" w:hAnsi="Liberation Mono" w:cs="Liberation Mono"/>
                <w:szCs w:val="20"/>
              </w:rPr>
              <w:t>|</w:t>
            </w:r>
            <w:r>
              <w:rPr>
                <w:rFonts w:ascii="Liberation Mono" w:eastAsia="新宋体" w:hAnsi="Liberation Mono" w:cs="Liberation Mono"/>
                <w:szCs w:val="20"/>
              </w:rPr>
              <w:t>扣吨原因</w:t>
            </w:r>
            <w:proofErr w:type="gramEnd"/>
            <w:r>
              <w:rPr>
                <w:rFonts w:ascii="Liberation Mono" w:eastAsia="新宋体" w:hAnsi="Liberation Mono" w:cs="Liberation Mono"/>
                <w:szCs w:val="20"/>
              </w:rPr>
              <w:t>代码</w:t>
            </w:r>
          </w:p>
        </w:tc>
        <w:tc>
          <w:tcPr>
            <w:tcW w:w="12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241BE" w:rsidRDefault="005241BE" w:rsidP="005241BE">
            <w:pPr>
              <w:pStyle w:val="a8"/>
              <w:jc w:val="right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ASCII</w:t>
            </w:r>
            <w:r>
              <w:rPr>
                <w:rFonts w:ascii="Liberation Mono" w:eastAsia="新宋体" w:hAnsi="Liberation Mono" w:cs="Liberation Mono"/>
                <w:szCs w:val="20"/>
              </w:rPr>
              <w:t>码</w:t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241BE" w:rsidRDefault="005241BE" w:rsidP="005241BE">
            <w:pPr>
              <w:pStyle w:val="a8"/>
              <w:jc w:val="right"/>
              <w:rPr>
                <w:rFonts w:hint="eastAsia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1.</w:t>
            </w:r>
            <w:r>
              <w:rPr>
                <w:rFonts w:ascii="Liberation Mono" w:eastAsia="新宋体" w:hAnsi="Liberation Mono" w:cs="Liberation Mono" w:hint="eastAsia"/>
                <w:szCs w:val="20"/>
              </w:rPr>
              <w:t>3</w:t>
            </w:r>
            <w:r>
              <w:rPr>
                <w:rFonts w:ascii="Liberation Mono" w:eastAsia="新宋体" w:hAnsi="Liberation Mono" w:cs="Liberation Mono"/>
                <w:szCs w:val="20"/>
              </w:rPr>
              <w:t>|</w:t>
            </w:r>
            <w:r>
              <w:rPr>
                <w:rFonts w:ascii="Liberation Mono" w:eastAsia="新宋体" w:hAnsi="Liberation Mono" w:cs="Liberation Mono" w:hint="eastAsia"/>
                <w:szCs w:val="20"/>
              </w:rPr>
              <w:t>2</w:t>
            </w:r>
          </w:p>
        </w:tc>
      </w:tr>
      <w:tr w:rsidR="005241BE">
        <w:tc>
          <w:tcPr>
            <w:tcW w:w="9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241BE" w:rsidRDefault="005241BE" w:rsidP="005241BE">
            <w:pPr>
              <w:pStyle w:val="a8"/>
              <w:jc w:val="right"/>
              <w:rPr>
                <w:rFonts w:hint="eastAsia"/>
              </w:rPr>
            </w:pPr>
            <w:r>
              <w:rPr>
                <w:rFonts w:ascii="Liberation Mono" w:eastAsia="新宋体" w:hAnsi="Liberation Mono" w:cs="Liberation Mono" w:hint="eastAsia"/>
                <w:szCs w:val="20"/>
              </w:rPr>
              <w:t>3</w:t>
            </w:r>
          </w:p>
        </w:tc>
        <w:tc>
          <w:tcPr>
            <w:tcW w:w="73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241BE" w:rsidRDefault="005241BE" w:rsidP="005241BE">
            <w:pPr>
              <w:pStyle w:val="a8"/>
              <w:jc w:val="right"/>
              <w:rPr>
                <w:rFonts w:hint="eastAsia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1</w:t>
            </w:r>
          </w:p>
        </w:tc>
        <w:tc>
          <w:tcPr>
            <w:tcW w:w="47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241BE" w:rsidRDefault="005241BE" w:rsidP="0009281D">
            <w:pPr>
              <w:pStyle w:val="a8"/>
              <w:jc w:val="right"/>
              <w:rPr>
                <w:rFonts w:hint="eastAsia"/>
              </w:rPr>
            </w:pPr>
            <w:proofErr w:type="gramStart"/>
            <w:r>
              <w:rPr>
                <w:rFonts w:ascii="Liberation Mono" w:eastAsia="新宋体" w:hAnsi="Liberation Mono" w:cs="Liberation Mono"/>
                <w:szCs w:val="20"/>
              </w:rPr>
              <w:t>扣吨人员</w:t>
            </w:r>
            <w:proofErr w:type="gramEnd"/>
            <w:r w:rsidR="00E747D7">
              <w:rPr>
                <w:rFonts w:ascii="Liberation Mono" w:eastAsia="新宋体" w:hAnsi="Liberation Mono" w:cs="Liberation Mono" w:hint="eastAsia"/>
                <w:szCs w:val="20"/>
              </w:rPr>
              <w:t>（</w:t>
            </w:r>
            <w:r w:rsidR="0009281D">
              <w:rPr>
                <w:rFonts w:ascii="Liberation Mono" w:eastAsia="新宋体" w:hAnsi="Liberation Mono" w:cs="Liberation Mono" w:hint="eastAsia"/>
                <w:szCs w:val="20"/>
              </w:rPr>
              <w:t>名字</w:t>
            </w:r>
            <w:r w:rsidR="00E747D7">
              <w:rPr>
                <w:rFonts w:ascii="Liberation Mono" w:eastAsia="新宋体" w:hAnsi="Liberation Mono" w:cs="Liberation Mono" w:hint="eastAsia"/>
                <w:szCs w:val="20"/>
              </w:rPr>
              <w:t>或工号）</w:t>
            </w:r>
            <w:r>
              <w:rPr>
                <w:rFonts w:ascii="Liberation Mono" w:eastAsia="新宋体" w:hAnsi="Liberation Mono" w:cs="Liberation Mono"/>
                <w:szCs w:val="20"/>
              </w:rPr>
              <w:t>|</w:t>
            </w:r>
            <w:r>
              <w:rPr>
                <w:rFonts w:ascii="Liberation Mono" w:eastAsia="新宋体" w:hAnsi="Liberation Mono" w:cs="Liberation Mono" w:hint="eastAsia"/>
                <w:szCs w:val="20"/>
              </w:rPr>
              <w:t>手持机</w:t>
            </w:r>
            <w:r w:rsidR="0009281D">
              <w:rPr>
                <w:rFonts w:ascii="Liberation Mono" w:eastAsia="新宋体" w:hAnsi="Liberation Mono" w:cs="Liberation Mono" w:hint="eastAsia"/>
                <w:szCs w:val="20"/>
              </w:rPr>
              <w:t>编码</w:t>
            </w:r>
          </w:p>
        </w:tc>
        <w:tc>
          <w:tcPr>
            <w:tcW w:w="12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241BE" w:rsidRDefault="005241BE" w:rsidP="005241BE">
            <w:pPr>
              <w:pStyle w:val="a8"/>
              <w:jc w:val="right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ANSI</w:t>
            </w:r>
            <w:r>
              <w:rPr>
                <w:rFonts w:ascii="Liberation Mono" w:eastAsia="新宋体" w:hAnsi="Liberation Mono" w:cs="Liberation Mono"/>
                <w:szCs w:val="20"/>
              </w:rPr>
              <w:t>字符</w:t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241BE" w:rsidRDefault="00DD2A55" w:rsidP="005241BE">
            <w:pPr>
              <w:pStyle w:val="a8"/>
              <w:jc w:val="right"/>
              <w:rPr>
                <w:rFonts w:hint="eastAsia"/>
              </w:rPr>
            </w:pPr>
            <w:r>
              <w:rPr>
                <w:rFonts w:ascii="Liberation Mono" w:eastAsia="新宋体" w:hAnsi="Liberation Mono" w:cs="Liberation Mono" w:hint="eastAsia"/>
                <w:szCs w:val="20"/>
              </w:rPr>
              <w:t>李四</w:t>
            </w:r>
            <w:r w:rsidR="005241BE">
              <w:rPr>
                <w:rFonts w:ascii="Liberation Mono" w:eastAsia="新宋体" w:hAnsi="Liberation Mono" w:cs="Liberation Mono"/>
                <w:szCs w:val="20"/>
              </w:rPr>
              <w:t>|</w:t>
            </w:r>
            <w:r w:rsidR="00DE4573">
              <w:rPr>
                <w:rFonts w:ascii="Liberation Mono" w:eastAsia="新宋体" w:hAnsi="Liberation Mono" w:cs="Liberation Mono" w:hint="eastAsia"/>
                <w:szCs w:val="20"/>
              </w:rPr>
              <w:t>3</w:t>
            </w:r>
          </w:p>
        </w:tc>
      </w:tr>
      <w:tr w:rsidR="005241BE">
        <w:tc>
          <w:tcPr>
            <w:tcW w:w="9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241BE" w:rsidRDefault="005241BE" w:rsidP="005241BE">
            <w:pPr>
              <w:pStyle w:val="a8"/>
              <w:jc w:val="right"/>
              <w:rPr>
                <w:rFonts w:hint="eastAsia"/>
              </w:rPr>
            </w:pPr>
            <w:r>
              <w:rPr>
                <w:rFonts w:ascii="Liberation Mono" w:eastAsia="新宋体" w:hAnsi="Liberation Mono" w:cs="Liberation Mono" w:hint="eastAsia"/>
                <w:szCs w:val="20"/>
              </w:rPr>
              <w:t>3</w:t>
            </w:r>
          </w:p>
        </w:tc>
        <w:tc>
          <w:tcPr>
            <w:tcW w:w="73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241BE" w:rsidRDefault="005241BE" w:rsidP="005241BE">
            <w:pPr>
              <w:pStyle w:val="a8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7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241BE" w:rsidRDefault="005241BE" w:rsidP="005241BE">
            <w:pPr>
              <w:pStyle w:val="a8"/>
              <w:jc w:val="right"/>
              <w:rPr>
                <w:rFonts w:hint="eastAsia"/>
              </w:rPr>
            </w:pPr>
            <w:proofErr w:type="gramStart"/>
            <w:r>
              <w:rPr>
                <w:rFonts w:ascii="Liberation Mono" w:eastAsia="新宋体" w:hAnsi="Liberation Mono" w:cs="Liberation Mono"/>
                <w:szCs w:val="20"/>
              </w:rPr>
              <w:t>扣吨时间</w:t>
            </w:r>
            <w:proofErr w:type="gramEnd"/>
          </w:p>
        </w:tc>
        <w:tc>
          <w:tcPr>
            <w:tcW w:w="12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241BE" w:rsidRDefault="005241BE" w:rsidP="005241BE">
            <w:pPr>
              <w:pStyle w:val="a8"/>
              <w:jc w:val="right"/>
              <w:rPr>
                <w:rFonts w:ascii="Liberation Mono" w:eastAsia="新宋体" w:hAnsi="Liberation Mono" w:cs="Liberation Mono"/>
                <w:szCs w:val="20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ANSI</w:t>
            </w:r>
            <w:r>
              <w:rPr>
                <w:rFonts w:ascii="Liberation Mono" w:eastAsia="新宋体" w:hAnsi="Liberation Mono" w:cs="Liberation Mono"/>
                <w:szCs w:val="20"/>
              </w:rPr>
              <w:t>字符</w:t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241BE" w:rsidRDefault="005241BE" w:rsidP="005241BE">
            <w:pPr>
              <w:pStyle w:val="a8"/>
              <w:jc w:val="right"/>
              <w:rPr>
                <w:rFonts w:hint="eastAsia"/>
              </w:rPr>
            </w:pPr>
            <w:r>
              <w:rPr>
                <w:rFonts w:ascii="Liberation Mono" w:eastAsia="新宋体" w:hAnsi="Liberation Mono" w:cs="Liberation Mono"/>
                <w:szCs w:val="20"/>
              </w:rPr>
              <w:t>20160423111712</w:t>
            </w:r>
          </w:p>
        </w:tc>
      </w:tr>
      <w:tr w:rsidR="002B759E">
        <w:tc>
          <w:tcPr>
            <w:tcW w:w="9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B759E" w:rsidRDefault="002B759E" w:rsidP="002B759E">
            <w:pPr>
              <w:pStyle w:val="a8"/>
              <w:jc w:val="right"/>
              <w:rPr>
                <w:rFonts w:hint="eastAsia"/>
              </w:rPr>
            </w:pPr>
            <w:r>
              <w:t>...</w:t>
            </w:r>
          </w:p>
        </w:tc>
        <w:tc>
          <w:tcPr>
            <w:tcW w:w="73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B759E" w:rsidRDefault="002B759E" w:rsidP="002B759E">
            <w:pPr>
              <w:pStyle w:val="a8"/>
              <w:jc w:val="right"/>
              <w:rPr>
                <w:rFonts w:hint="eastAsia"/>
              </w:rPr>
            </w:pPr>
            <w:r>
              <w:t>...</w:t>
            </w:r>
          </w:p>
        </w:tc>
        <w:tc>
          <w:tcPr>
            <w:tcW w:w="47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B759E" w:rsidRDefault="002B759E" w:rsidP="002B759E">
            <w:pPr>
              <w:pStyle w:val="a8"/>
              <w:jc w:val="right"/>
              <w:rPr>
                <w:rFonts w:hint="eastAsia"/>
              </w:rPr>
            </w:pPr>
            <w:r>
              <w:t>...</w:t>
            </w:r>
          </w:p>
        </w:tc>
        <w:tc>
          <w:tcPr>
            <w:tcW w:w="12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B759E" w:rsidRDefault="002B759E" w:rsidP="002B759E">
            <w:pPr>
              <w:pStyle w:val="a8"/>
              <w:jc w:val="right"/>
              <w:rPr>
                <w:rFonts w:hint="eastAsia"/>
              </w:rPr>
            </w:pPr>
            <w:r>
              <w:t>...</w:t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B759E" w:rsidRDefault="002B759E" w:rsidP="002B759E">
            <w:pPr>
              <w:pStyle w:val="a8"/>
              <w:jc w:val="right"/>
              <w:rPr>
                <w:rFonts w:hint="eastAsia"/>
              </w:rPr>
            </w:pPr>
            <w:r>
              <w:t>...</w:t>
            </w:r>
          </w:p>
        </w:tc>
      </w:tr>
      <w:tr w:rsidR="002B759E">
        <w:tc>
          <w:tcPr>
            <w:tcW w:w="9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B759E" w:rsidRDefault="002B759E" w:rsidP="002B759E">
            <w:pPr>
              <w:pStyle w:val="a8"/>
              <w:jc w:val="right"/>
              <w:rPr>
                <w:rFonts w:hint="eastAsia"/>
              </w:rPr>
            </w:pPr>
            <w:r>
              <w:t>...</w:t>
            </w:r>
          </w:p>
        </w:tc>
        <w:tc>
          <w:tcPr>
            <w:tcW w:w="73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B759E" w:rsidRDefault="002B759E" w:rsidP="002B759E">
            <w:pPr>
              <w:pStyle w:val="a8"/>
              <w:jc w:val="right"/>
              <w:rPr>
                <w:rFonts w:hint="eastAsia"/>
              </w:rPr>
            </w:pPr>
            <w:r>
              <w:t>...</w:t>
            </w:r>
          </w:p>
        </w:tc>
        <w:tc>
          <w:tcPr>
            <w:tcW w:w="47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B759E" w:rsidRDefault="002B759E" w:rsidP="002B759E">
            <w:pPr>
              <w:pStyle w:val="a8"/>
              <w:jc w:val="right"/>
              <w:rPr>
                <w:rFonts w:hint="eastAsia"/>
              </w:rPr>
            </w:pPr>
            <w:r>
              <w:t>...</w:t>
            </w:r>
          </w:p>
        </w:tc>
        <w:tc>
          <w:tcPr>
            <w:tcW w:w="12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B759E" w:rsidRDefault="002B759E" w:rsidP="002B759E">
            <w:pPr>
              <w:pStyle w:val="a8"/>
              <w:jc w:val="right"/>
              <w:rPr>
                <w:rFonts w:hint="eastAsia"/>
              </w:rPr>
            </w:pPr>
            <w:r>
              <w:t>...</w:t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B759E" w:rsidRDefault="002B759E" w:rsidP="002B759E">
            <w:pPr>
              <w:pStyle w:val="a8"/>
              <w:jc w:val="right"/>
              <w:rPr>
                <w:rFonts w:hint="eastAsia"/>
              </w:rPr>
            </w:pPr>
            <w:r>
              <w:t>...</w:t>
            </w:r>
          </w:p>
        </w:tc>
      </w:tr>
    </w:tbl>
    <w:p w:rsidR="009911D4" w:rsidRDefault="009911D4">
      <w:pPr>
        <w:pStyle w:val="a7"/>
      </w:pPr>
    </w:p>
    <w:p w:rsidR="00A8005D" w:rsidRDefault="0009281D">
      <w:pPr>
        <w:pStyle w:val="a7"/>
      </w:pPr>
      <w:proofErr w:type="gramStart"/>
      <w:r>
        <w:rPr>
          <w:rFonts w:hint="eastAsia"/>
        </w:rPr>
        <w:t>扣吨人员</w:t>
      </w:r>
      <w:proofErr w:type="gramEnd"/>
      <w:r>
        <w:rPr>
          <w:rFonts w:hint="eastAsia"/>
        </w:rPr>
        <w:t>采用平台的登录名或名字、工号，需要从平台同步到手持机</w:t>
      </w:r>
    </w:p>
    <w:p w:rsidR="0009281D" w:rsidRDefault="0009281D">
      <w:pPr>
        <w:pStyle w:val="a7"/>
      </w:pPr>
      <w:r>
        <w:rPr>
          <w:rFonts w:hint="eastAsia"/>
        </w:rPr>
        <w:t>手持机编码为手持机编号，用于追溯在哪台手持</w:t>
      </w:r>
      <w:proofErr w:type="gramStart"/>
      <w:r>
        <w:rPr>
          <w:rFonts w:hint="eastAsia"/>
        </w:rPr>
        <w:t>机执行的扣吨</w:t>
      </w:r>
      <w:proofErr w:type="gramEnd"/>
      <w:r>
        <w:rPr>
          <w:rFonts w:hint="eastAsia"/>
        </w:rPr>
        <w:t>操作</w:t>
      </w:r>
    </w:p>
    <w:p w:rsidR="00231D9C" w:rsidRDefault="00231D9C">
      <w:pPr>
        <w:pStyle w:val="a7"/>
        <w:rPr>
          <w:rFonts w:hint="eastAsia"/>
        </w:rPr>
      </w:pPr>
      <w:r>
        <w:rPr>
          <w:rFonts w:hint="eastAsia"/>
        </w:rPr>
        <w:t>扣吨原因编码：例如：</w:t>
      </w:r>
      <w:r>
        <w:rPr>
          <w:rFonts w:hint="eastAsia"/>
        </w:rPr>
        <w:t>1</w:t>
      </w:r>
      <w:r>
        <w:rPr>
          <w:rFonts w:hint="eastAsia"/>
        </w:rPr>
        <w:t>代表扣水、</w:t>
      </w:r>
      <w:r>
        <w:rPr>
          <w:rFonts w:hint="eastAsia"/>
        </w:rPr>
        <w:t>2</w:t>
      </w:r>
      <w:r>
        <w:rPr>
          <w:rFonts w:hint="eastAsia"/>
        </w:rPr>
        <w:t>代表扣矸等</w:t>
      </w:r>
      <w:bookmarkStart w:id="0" w:name="_GoBack"/>
      <w:bookmarkEnd w:id="0"/>
    </w:p>
    <w:sectPr w:rsidR="00231D9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宋体"/>
    <w:charset w:val="86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宋体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宋体"/>
    <w:charset w:val="86"/>
    <w:family w:val="roman"/>
    <w:pitch w:val="variable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8005D"/>
    <w:rsid w:val="0009281D"/>
    <w:rsid w:val="000F3415"/>
    <w:rsid w:val="00231D9C"/>
    <w:rsid w:val="002B759E"/>
    <w:rsid w:val="005241BE"/>
    <w:rsid w:val="005A4B6F"/>
    <w:rsid w:val="009911D4"/>
    <w:rsid w:val="00A8005D"/>
    <w:rsid w:val="00B56CCA"/>
    <w:rsid w:val="00D25E28"/>
    <w:rsid w:val="00DD2A55"/>
    <w:rsid w:val="00DE4573"/>
    <w:rsid w:val="00E7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FE7B"/>
  <w15:docId w15:val="{74DCBAA5-99C8-43BE-B359-88CFBBC3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</w:rPr>
  </w:style>
  <w:style w:type="paragraph" w:customStyle="1" w:styleId="a6">
    <w:name w:val="索引"/>
    <w:basedOn w:val="a"/>
    <w:qFormat/>
    <w:pPr>
      <w:suppressLineNumbers/>
    </w:pPr>
  </w:style>
  <w:style w:type="paragraph" w:customStyle="1" w:styleId="a7">
    <w:name w:val="预格式化的文本"/>
    <w:basedOn w:val="a"/>
    <w:qFormat/>
    <w:pPr>
      <w:spacing w:after="0"/>
    </w:pPr>
    <w:rPr>
      <w:rFonts w:ascii="Liberation Mono" w:eastAsia="新宋体" w:hAnsi="Liberation Mono" w:cs="Liberation Mono"/>
      <w:szCs w:val="20"/>
    </w:rPr>
  </w:style>
  <w:style w:type="paragraph" w:customStyle="1" w:styleId="a8">
    <w:name w:val="表格内容"/>
    <w:basedOn w:val="a"/>
    <w:qFormat/>
    <w:pPr>
      <w:suppressLineNumbers/>
    </w:pPr>
  </w:style>
  <w:style w:type="paragraph" w:customStyle="1" w:styleId="a9">
    <w:name w:val="表格标题"/>
    <w:basedOn w:val="a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郝日亮</cp:lastModifiedBy>
  <cp:revision>38</cp:revision>
  <dcterms:created xsi:type="dcterms:W3CDTF">2016-04-23T10:59:00Z</dcterms:created>
  <dcterms:modified xsi:type="dcterms:W3CDTF">2016-04-23T03:40:00Z</dcterms:modified>
  <dc:language>zh-CN</dc:language>
</cp:coreProperties>
</file>